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E99" w:rsidRPr="000560AE" w:rsidRDefault="00EF6E99" w:rsidP="00EF6E99">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EF6E99" w:rsidRPr="000560AE" w:rsidRDefault="00EF6E99" w:rsidP="00EF6E99">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EF6E99" w:rsidRPr="000560AE" w:rsidRDefault="00EF6E99" w:rsidP="00EF6E99">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 xml:space="preserve">Четвертая сессия Совета депутатов </w:t>
      </w:r>
    </w:p>
    <w:p w:rsidR="00EF6E99" w:rsidRPr="000560AE" w:rsidRDefault="00EF6E99" w:rsidP="00EF6E99">
      <w:pPr>
        <w:spacing w:after="0"/>
        <w:jc w:val="center"/>
        <w:rPr>
          <w:rFonts w:ascii="Times New Roman" w:hAnsi="Times New Roman" w:cs="Times New Roman"/>
          <w:b/>
          <w:bCs/>
          <w:sz w:val="28"/>
          <w:szCs w:val="28"/>
        </w:rPr>
      </w:pPr>
      <w:proofErr w:type="spellStart"/>
      <w:r w:rsidRPr="000560AE">
        <w:rPr>
          <w:rFonts w:ascii="Times New Roman" w:hAnsi="Times New Roman" w:cs="Times New Roman"/>
          <w:b/>
          <w:bCs/>
          <w:sz w:val="28"/>
          <w:szCs w:val="28"/>
        </w:rPr>
        <w:t>Русско-Паевского</w:t>
      </w:r>
      <w:proofErr w:type="spellEnd"/>
      <w:r w:rsidRPr="000560AE">
        <w:rPr>
          <w:rFonts w:ascii="Times New Roman" w:hAnsi="Times New Roman" w:cs="Times New Roman"/>
          <w:b/>
          <w:bCs/>
          <w:sz w:val="28"/>
          <w:szCs w:val="28"/>
        </w:rPr>
        <w:t xml:space="preserve"> сельского поселения первого созыва</w:t>
      </w:r>
    </w:p>
    <w:p w:rsidR="00EF6E99" w:rsidRPr="000560AE" w:rsidRDefault="00EF6E99" w:rsidP="00EF6E99">
      <w:pPr>
        <w:spacing w:after="0"/>
        <w:rPr>
          <w:rFonts w:ascii="Times New Roman" w:hAnsi="Times New Roman" w:cs="Times New Roman"/>
          <w:b/>
          <w:bCs/>
          <w:sz w:val="28"/>
          <w:szCs w:val="28"/>
        </w:rPr>
      </w:pPr>
    </w:p>
    <w:p w:rsidR="00EF6E99" w:rsidRPr="000560AE" w:rsidRDefault="00EF6E99" w:rsidP="00EF6E99">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EF6E99" w:rsidRPr="000560AE" w:rsidRDefault="00EF6E99" w:rsidP="00EF6E99">
      <w:pPr>
        <w:spacing w:after="0"/>
        <w:rPr>
          <w:rFonts w:ascii="Times New Roman" w:hAnsi="Times New Roman" w:cs="Times New Roman"/>
          <w:sz w:val="28"/>
          <w:szCs w:val="28"/>
        </w:rPr>
      </w:pPr>
    </w:p>
    <w:p w:rsidR="00EF6E99" w:rsidRPr="000560AE" w:rsidRDefault="00EF6E99" w:rsidP="00EF6E99">
      <w:pPr>
        <w:spacing w:after="0"/>
        <w:rPr>
          <w:rFonts w:ascii="Times New Roman" w:hAnsi="Times New Roman" w:cs="Times New Roman"/>
          <w:sz w:val="28"/>
          <w:szCs w:val="28"/>
        </w:rPr>
      </w:pPr>
      <w:r w:rsidRPr="000560AE">
        <w:rPr>
          <w:rFonts w:ascii="Times New Roman" w:hAnsi="Times New Roman" w:cs="Times New Roman"/>
          <w:sz w:val="28"/>
          <w:szCs w:val="28"/>
        </w:rPr>
        <w:t xml:space="preserve">от  12 февраля 2021 года                                                                                               № </w:t>
      </w:r>
      <w:r>
        <w:rPr>
          <w:rFonts w:ascii="Times New Roman" w:hAnsi="Times New Roman" w:cs="Times New Roman"/>
          <w:sz w:val="28"/>
          <w:szCs w:val="28"/>
        </w:rPr>
        <w:t>7</w:t>
      </w:r>
    </w:p>
    <w:p w:rsidR="00371552" w:rsidRDefault="00371552" w:rsidP="00723BDE">
      <w:pPr>
        <w:shd w:val="clear" w:color="auto" w:fill="FFFFFF"/>
        <w:spacing w:before="240" w:after="0" w:line="320" w:lineRule="atLeast"/>
        <w:ind w:firstLine="709"/>
        <w:jc w:val="center"/>
        <w:outlineLvl w:val="1"/>
        <w:rPr>
          <w:rFonts w:ascii="Arial" w:eastAsia="Times New Roman" w:hAnsi="Arial" w:cs="Arial"/>
          <w:caps/>
          <w:color w:val="000000"/>
          <w:sz w:val="32"/>
          <w:szCs w:val="32"/>
        </w:rPr>
      </w:pPr>
    </w:p>
    <w:p w:rsidR="00723BDE" w:rsidRDefault="00723BDE" w:rsidP="00723BDE">
      <w:pPr>
        <w:shd w:val="clear" w:color="auto" w:fill="FFFFFF"/>
        <w:spacing w:after="0" w:line="320" w:lineRule="atLeast"/>
        <w:outlineLvl w:val="1"/>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Об </w:t>
      </w:r>
      <w:r w:rsidR="00BA3EBC">
        <w:rPr>
          <w:rFonts w:ascii="Times New Roman" w:eastAsia="Times New Roman" w:hAnsi="Times New Roman" w:cs="Times New Roman"/>
          <w:color w:val="000000"/>
          <w:sz w:val="28"/>
          <w:szCs w:val="28"/>
        </w:rPr>
        <w:t>утверждении</w:t>
      </w:r>
      <w:r w:rsidRPr="00723BDE">
        <w:rPr>
          <w:rFonts w:ascii="Times New Roman" w:eastAsia="Times New Roman" w:hAnsi="Times New Roman" w:cs="Times New Roman"/>
          <w:color w:val="000000"/>
          <w:sz w:val="28"/>
          <w:szCs w:val="28"/>
        </w:rPr>
        <w:t xml:space="preserve"> </w:t>
      </w:r>
      <w:r w:rsidR="006939E6">
        <w:rPr>
          <w:rFonts w:ascii="Times New Roman" w:eastAsia="Times New Roman" w:hAnsi="Times New Roman" w:cs="Times New Roman"/>
          <w:color w:val="000000"/>
          <w:sz w:val="28"/>
          <w:szCs w:val="28"/>
        </w:rPr>
        <w:t>Положения о</w:t>
      </w:r>
      <w:r w:rsidRPr="00723BDE">
        <w:rPr>
          <w:rFonts w:ascii="Times New Roman" w:eastAsia="Times New Roman" w:hAnsi="Times New Roman" w:cs="Times New Roman"/>
          <w:color w:val="000000"/>
          <w:sz w:val="28"/>
          <w:szCs w:val="28"/>
        </w:rPr>
        <w:t xml:space="preserve"> проведени</w:t>
      </w:r>
      <w:r w:rsidR="006939E6">
        <w:rPr>
          <w:rFonts w:ascii="Times New Roman" w:eastAsia="Times New Roman" w:hAnsi="Times New Roman" w:cs="Times New Roman"/>
          <w:color w:val="000000"/>
          <w:sz w:val="28"/>
          <w:szCs w:val="28"/>
        </w:rPr>
        <w:t>и</w:t>
      </w:r>
      <w:r w:rsidRPr="00723BDE">
        <w:rPr>
          <w:rFonts w:ascii="Times New Roman" w:eastAsia="Times New Roman" w:hAnsi="Times New Roman" w:cs="Times New Roman"/>
          <w:color w:val="000000"/>
          <w:sz w:val="28"/>
          <w:szCs w:val="28"/>
        </w:rPr>
        <w:t xml:space="preserve"> </w:t>
      </w:r>
    </w:p>
    <w:p w:rsidR="00723BDE" w:rsidRDefault="00723BDE" w:rsidP="00723BDE">
      <w:pPr>
        <w:shd w:val="clear" w:color="auto" w:fill="FFFFFF"/>
        <w:spacing w:after="0" w:line="320" w:lineRule="atLeast"/>
        <w:outlineLvl w:val="1"/>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конкурса на замещение вакантной должности </w:t>
      </w:r>
    </w:p>
    <w:p w:rsidR="00723BDE" w:rsidRDefault="00723BDE" w:rsidP="00723BDE">
      <w:pPr>
        <w:shd w:val="clear" w:color="auto" w:fill="FFFFFF"/>
        <w:spacing w:after="0" w:line="320" w:lineRule="atLeast"/>
        <w:outlineLvl w:val="1"/>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муниципальной службы в органах местного </w:t>
      </w:r>
    </w:p>
    <w:p w:rsidR="00E87C45" w:rsidRPr="00723BDE" w:rsidRDefault="00723BDE" w:rsidP="00723BDE">
      <w:pPr>
        <w:shd w:val="clear" w:color="auto" w:fill="FFFFFF"/>
        <w:spacing w:after="0" w:line="320" w:lineRule="atLeast"/>
        <w:outlineLvl w:val="1"/>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самоуправления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сельского поселения</w:t>
      </w:r>
    </w:p>
    <w:p w:rsidR="00E87C45" w:rsidRPr="00E87C45" w:rsidRDefault="00E87C45" w:rsidP="00723BDE">
      <w:pPr>
        <w:shd w:val="clear" w:color="auto" w:fill="FFFFFF"/>
        <w:spacing w:after="0" w:line="280" w:lineRule="atLeast"/>
        <w:ind w:firstLine="867"/>
        <w:jc w:val="both"/>
        <w:rPr>
          <w:rFonts w:ascii="Times New Roman" w:eastAsia="Times New Roman" w:hAnsi="Times New Roman" w:cs="Times New Roman"/>
          <w:color w:val="333333"/>
          <w:sz w:val="24"/>
          <w:szCs w:val="24"/>
        </w:rPr>
      </w:pPr>
      <w:r w:rsidRPr="00E87C45">
        <w:rPr>
          <w:rFonts w:ascii="Times New Roman" w:eastAsia="Times New Roman" w:hAnsi="Times New Roman" w:cs="Times New Roman"/>
          <w:color w:val="333333"/>
          <w:sz w:val="28"/>
          <w:szCs w:val="28"/>
        </w:rPr>
        <w:t>  </w:t>
      </w:r>
    </w:p>
    <w:p w:rsidR="00723BDE" w:rsidRDefault="00723BDE" w:rsidP="00E87C45">
      <w:pPr>
        <w:shd w:val="clear" w:color="auto" w:fill="FFFFFF"/>
        <w:spacing w:after="0" w:line="240" w:lineRule="atLeast"/>
        <w:ind w:firstLine="709"/>
        <w:jc w:val="both"/>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В</w:t>
      </w:r>
      <w:r w:rsidR="00E87C45" w:rsidRPr="00723BDE">
        <w:rPr>
          <w:rFonts w:ascii="Times New Roman" w:eastAsia="Times New Roman" w:hAnsi="Times New Roman" w:cs="Times New Roman"/>
          <w:color w:val="000000"/>
          <w:sz w:val="28"/>
          <w:szCs w:val="28"/>
        </w:rPr>
        <w:t xml:space="preserve"> соответствии с </w:t>
      </w:r>
      <w:r w:rsidR="00E87C45" w:rsidRPr="00723BDE">
        <w:rPr>
          <w:rFonts w:ascii="Times New Roman" w:eastAsia="Times New Roman" w:hAnsi="Times New Roman" w:cs="Times New Roman"/>
          <w:sz w:val="28"/>
          <w:szCs w:val="28"/>
        </w:rPr>
        <w:t>Федеральным законом от 02.03.2007 № 25-ФЗ </w:t>
      </w:r>
      <w:hyperlink r:id="rId5" w:history="1">
        <w:r w:rsidR="00E87C45" w:rsidRPr="00723BDE">
          <w:rPr>
            <w:rFonts w:ascii="Times New Roman" w:eastAsia="Times New Roman" w:hAnsi="Times New Roman" w:cs="Times New Roman"/>
            <w:sz w:val="28"/>
            <w:szCs w:val="28"/>
          </w:rPr>
          <w:t>«О муниципальной службе в Российской Федерации»</w:t>
        </w:r>
      </w:hyperlink>
      <w:r w:rsidR="00E87C45" w:rsidRPr="00723BDE">
        <w:rPr>
          <w:rFonts w:ascii="Times New Roman" w:eastAsia="Times New Roman" w:hAnsi="Times New Roman" w:cs="Times New Roman"/>
          <w:sz w:val="28"/>
          <w:szCs w:val="28"/>
        </w:rPr>
        <w:t>, Закон РМ от 08.06.2007 № 48-З </w:t>
      </w:r>
      <w:hyperlink r:id="rId6" w:history="1">
        <w:r w:rsidR="00E87C45" w:rsidRPr="00723BDE">
          <w:rPr>
            <w:rFonts w:ascii="Times New Roman" w:eastAsia="Times New Roman" w:hAnsi="Times New Roman" w:cs="Times New Roman"/>
            <w:sz w:val="28"/>
            <w:szCs w:val="28"/>
          </w:rPr>
          <w:t>«О регулировании отношений в сфере муниципальной службы»</w:t>
        </w:r>
      </w:hyperlink>
      <w:r w:rsidR="00E87C45" w:rsidRPr="00723BDE">
        <w:rPr>
          <w:rFonts w:ascii="Times New Roman" w:eastAsia="Times New Roman" w:hAnsi="Times New Roman" w:cs="Times New Roman"/>
          <w:sz w:val="28"/>
          <w:szCs w:val="28"/>
        </w:rPr>
        <w:t>,</w:t>
      </w:r>
      <w:r w:rsidR="00E87C45" w:rsidRPr="00723BDE">
        <w:rPr>
          <w:rFonts w:ascii="Times New Roman" w:eastAsia="Times New Roman" w:hAnsi="Times New Roman" w:cs="Times New Roman"/>
          <w:color w:val="000000"/>
          <w:sz w:val="28"/>
          <w:szCs w:val="28"/>
        </w:rPr>
        <w:t xml:space="preserve"> Уставом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723BDE">
        <w:rPr>
          <w:rFonts w:ascii="Times New Roman" w:eastAsia="Times New Roman" w:hAnsi="Times New Roman" w:cs="Times New Roman"/>
          <w:color w:val="000000"/>
          <w:sz w:val="28"/>
          <w:szCs w:val="28"/>
        </w:rPr>
        <w:t xml:space="preserve">сельского поселения, Совет депутатов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723BDE">
        <w:rPr>
          <w:rFonts w:ascii="Times New Roman" w:eastAsia="Times New Roman" w:hAnsi="Times New Roman" w:cs="Times New Roman"/>
          <w:color w:val="000000"/>
          <w:sz w:val="28"/>
          <w:szCs w:val="28"/>
        </w:rPr>
        <w:t xml:space="preserve">сельского поселения </w:t>
      </w:r>
    </w:p>
    <w:p w:rsidR="00723BDE" w:rsidRDefault="00723BDE" w:rsidP="00E87C45">
      <w:pPr>
        <w:shd w:val="clear" w:color="auto" w:fill="FFFFFF"/>
        <w:spacing w:after="0" w:line="240" w:lineRule="atLeast"/>
        <w:ind w:firstLine="709"/>
        <w:jc w:val="both"/>
        <w:rPr>
          <w:rFonts w:ascii="Times New Roman" w:eastAsia="Times New Roman" w:hAnsi="Times New Roman" w:cs="Times New Roman"/>
          <w:color w:val="000000"/>
          <w:sz w:val="28"/>
          <w:szCs w:val="28"/>
        </w:rPr>
      </w:pPr>
    </w:p>
    <w:p w:rsidR="00E87C45" w:rsidRDefault="00723BDE" w:rsidP="00723BDE">
      <w:pPr>
        <w:shd w:val="clear" w:color="auto" w:fill="FFFFFF"/>
        <w:spacing w:after="0" w:line="240" w:lineRule="atLeast"/>
        <w:ind w:firstLine="709"/>
        <w:jc w:val="center"/>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РЕШИЛ:</w:t>
      </w:r>
    </w:p>
    <w:p w:rsidR="00723BDE" w:rsidRPr="00723BDE" w:rsidRDefault="00723BDE" w:rsidP="00723BDE">
      <w:pPr>
        <w:shd w:val="clear" w:color="auto" w:fill="FFFFFF"/>
        <w:spacing w:after="0" w:line="240" w:lineRule="atLeast"/>
        <w:ind w:firstLine="709"/>
        <w:jc w:val="center"/>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1. Утвердить </w:t>
      </w:r>
      <w:r w:rsidR="006939E6">
        <w:rPr>
          <w:rFonts w:ascii="Times New Roman" w:eastAsia="Times New Roman" w:hAnsi="Times New Roman" w:cs="Times New Roman"/>
          <w:color w:val="000000"/>
          <w:sz w:val="28"/>
          <w:szCs w:val="28"/>
        </w:rPr>
        <w:t>Положение</w:t>
      </w:r>
      <w:r w:rsidRPr="00723BDE">
        <w:rPr>
          <w:rFonts w:ascii="Times New Roman" w:eastAsia="Times New Roman" w:hAnsi="Times New Roman" w:cs="Times New Roman"/>
          <w:color w:val="000000"/>
          <w:sz w:val="28"/>
          <w:szCs w:val="28"/>
        </w:rPr>
        <w:t xml:space="preserve"> </w:t>
      </w:r>
      <w:r w:rsidR="00BA3EBC">
        <w:rPr>
          <w:rFonts w:ascii="Times New Roman" w:eastAsia="Times New Roman" w:hAnsi="Times New Roman" w:cs="Times New Roman"/>
          <w:color w:val="000000"/>
          <w:sz w:val="28"/>
          <w:szCs w:val="28"/>
        </w:rPr>
        <w:t xml:space="preserve">о </w:t>
      </w:r>
      <w:r w:rsidRPr="00723BDE">
        <w:rPr>
          <w:rFonts w:ascii="Times New Roman" w:eastAsia="Times New Roman" w:hAnsi="Times New Roman" w:cs="Times New Roman"/>
          <w:color w:val="000000"/>
          <w:sz w:val="28"/>
          <w:szCs w:val="28"/>
        </w:rPr>
        <w:t>проведени</w:t>
      </w:r>
      <w:r w:rsidR="00BA3EBC">
        <w:rPr>
          <w:rFonts w:ascii="Times New Roman" w:eastAsia="Times New Roman" w:hAnsi="Times New Roman" w:cs="Times New Roman"/>
          <w:color w:val="000000"/>
          <w:sz w:val="28"/>
          <w:szCs w:val="28"/>
        </w:rPr>
        <w:t>и</w:t>
      </w:r>
      <w:r w:rsidRPr="00723BDE">
        <w:rPr>
          <w:rFonts w:ascii="Times New Roman" w:eastAsia="Times New Roman" w:hAnsi="Times New Roman" w:cs="Times New Roman"/>
          <w:color w:val="000000"/>
          <w:sz w:val="28"/>
          <w:szCs w:val="28"/>
        </w:rPr>
        <w:t xml:space="preserve"> конкурса на замещение вакантной должности муниципальной службы в  органах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2. Настоящее решение вступает в силу с момента его официального опубликования в информационном бюллетене и на официальном сайте органа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723BDE">
      <w:pPr>
        <w:shd w:val="clear" w:color="auto" w:fill="FFFFFF"/>
        <w:spacing w:after="0" w:line="240" w:lineRule="atLeas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Глава </w:t>
      </w:r>
      <w:proofErr w:type="spellStart"/>
      <w:r w:rsidR="00723BDE">
        <w:rPr>
          <w:rFonts w:ascii="Times New Roman" w:eastAsia="Times New Roman" w:hAnsi="Times New Roman" w:cs="Times New Roman"/>
          <w:color w:val="000000"/>
          <w:sz w:val="28"/>
          <w:szCs w:val="28"/>
        </w:rPr>
        <w:t>Русско-Паевского</w:t>
      </w:r>
      <w:proofErr w:type="spellEnd"/>
    </w:p>
    <w:p w:rsidR="00E87C45" w:rsidRPr="00723BDE" w:rsidRDefault="00E87C45" w:rsidP="00723BDE">
      <w:pPr>
        <w:shd w:val="clear" w:color="auto" w:fill="FFFFFF"/>
        <w:spacing w:after="0" w:line="240" w:lineRule="atLeas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сельского поселения</w:t>
      </w:r>
      <w:r w:rsidR="00723BDE">
        <w:rPr>
          <w:rFonts w:ascii="Times New Roman" w:eastAsia="Times New Roman" w:hAnsi="Times New Roman" w:cs="Times New Roman"/>
          <w:color w:val="333333"/>
          <w:sz w:val="28"/>
          <w:szCs w:val="28"/>
        </w:rPr>
        <w:t xml:space="preserve">                                                                                Р.Н. </w:t>
      </w:r>
      <w:proofErr w:type="spellStart"/>
      <w:r w:rsidR="00723BDE">
        <w:rPr>
          <w:rFonts w:ascii="Times New Roman" w:eastAsia="Times New Roman" w:hAnsi="Times New Roman" w:cs="Times New Roman"/>
          <w:color w:val="333333"/>
          <w:sz w:val="28"/>
          <w:szCs w:val="28"/>
        </w:rPr>
        <w:t>Сухарькова</w:t>
      </w:r>
      <w:proofErr w:type="spellEnd"/>
      <w:r w:rsidRPr="00723BDE">
        <w:rPr>
          <w:rFonts w:ascii="Times New Roman" w:eastAsia="Times New Roman" w:hAnsi="Times New Roman" w:cs="Times New Roman"/>
          <w:color w:val="333333"/>
          <w:sz w:val="28"/>
          <w:szCs w:val="28"/>
        </w:rPr>
        <w:t> </w:t>
      </w:r>
      <w:r w:rsidRPr="00723BDE">
        <w:rPr>
          <w:rFonts w:ascii="Times New Roman" w:eastAsia="Times New Roman" w:hAnsi="Times New Roman" w:cs="Times New Roman"/>
          <w:color w:val="000080"/>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08069B" w:rsidRPr="00723BDE" w:rsidRDefault="0008069B"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p>
    <w:p w:rsidR="00E87C45" w:rsidRDefault="00E87C45"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F6E99" w:rsidRDefault="00EF6E99"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p>
    <w:p w:rsidR="00EF6E99" w:rsidRDefault="00EF6E99"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p>
    <w:p w:rsidR="00EF6E99" w:rsidRDefault="00EF6E99"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p>
    <w:p w:rsidR="00EF6E99" w:rsidRDefault="00EF6E99"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p>
    <w:p w:rsidR="00EF6E99" w:rsidRPr="00723BDE" w:rsidRDefault="00EF6E99" w:rsidP="00E87C45">
      <w:pPr>
        <w:shd w:val="clear" w:color="auto" w:fill="FFFFFF"/>
        <w:spacing w:after="0" w:line="240" w:lineRule="auto"/>
        <w:ind w:firstLine="540"/>
        <w:jc w:val="both"/>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80"/>
          <w:sz w:val="28"/>
          <w:szCs w:val="28"/>
        </w:rPr>
        <w:t> </w:t>
      </w:r>
      <w:r w:rsidRPr="00723BDE">
        <w:rPr>
          <w:rFonts w:ascii="Times New Roman" w:eastAsia="Times New Roman" w:hAnsi="Times New Roman" w:cs="Times New Roman"/>
          <w:color w:val="000000"/>
          <w:sz w:val="28"/>
          <w:szCs w:val="28"/>
        </w:rPr>
        <w:t>Утверждено</w:t>
      </w:r>
    </w:p>
    <w:p w:rsidR="00E87C45" w:rsidRPr="00723BDE" w:rsidRDefault="00E87C45"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решением Совета депутатов</w:t>
      </w:r>
    </w:p>
    <w:p w:rsidR="00E87C45" w:rsidRPr="00723BDE" w:rsidRDefault="0008069B"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proofErr w:type="spellStart"/>
      <w:r>
        <w:rPr>
          <w:rFonts w:ascii="Times New Roman" w:eastAsia="Times New Roman" w:hAnsi="Times New Roman" w:cs="Times New Roman"/>
          <w:color w:val="000000"/>
          <w:sz w:val="28"/>
          <w:szCs w:val="28"/>
        </w:rPr>
        <w:t>Русско-Паевского</w:t>
      </w:r>
      <w:proofErr w:type="spellEnd"/>
      <w:r w:rsidR="00E87C45" w:rsidRPr="00723BDE">
        <w:rPr>
          <w:rFonts w:ascii="Times New Roman" w:eastAsia="Times New Roman" w:hAnsi="Times New Roman" w:cs="Times New Roman"/>
          <w:color w:val="000000"/>
          <w:sz w:val="28"/>
          <w:szCs w:val="28"/>
        </w:rPr>
        <w:t xml:space="preserve"> сельского поселения</w:t>
      </w:r>
    </w:p>
    <w:p w:rsidR="00E87C45" w:rsidRPr="00723BDE" w:rsidRDefault="00E87C45" w:rsidP="00E87C45">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от </w:t>
      </w:r>
      <w:r w:rsidR="00EF6E99">
        <w:rPr>
          <w:rFonts w:ascii="Times New Roman" w:eastAsia="Times New Roman" w:hAnsi="Times New Roman" w:cs="Times New Roman"/>
          <w:color w:val="000000"/>
          <w:sz w:val="28"/>
          <w:szCs w:val="28"/>
        </w:rPr>
        <w:t>12.02.2021</w:t>
      </w:r>
      <w:r w:rsidRPr="00723BDE">
        <w:rPr>
          <w:rFonts w:ascii="Times New Roman" w:eastAsia="Times New Roman" w:hAnsi="Times New Roman" w:cs="Times New Roman"/>
          <w:color w:val="000000"/>
          <w:sz w:val="28"/>
          <w:szCs w:val="28"/>
        </w:rPr>
        <w:t xml:space="preserve"> № </w:t>
      </w:r>
      <w:r w:rsidR="00EF6E99">
        <w:rPr>
          <w:rFonts w:ascii="Times New Roman" w:eastAsia="Times New Roman" w:hAnsi="Times New Roman" w:cs="Times New Roman"/>
          <w:color w:val="000000"/>
          <w:sz w:val="28"/>
          <w:szCs w:val="28"/>
        </w:rPr>
        <w:t>7</w:t>
      </w:r>
    </w:p>
    <w:p w:rsidR="0008069B" w:rsidRDefault="0008069B" w:rsidP="00E87C45">
      <w:pPr>
        <w:shd w:val="clear" w:color="auto" w:fill="FFFFFF"/>
        <w:spacing w:after="0" w:line="240" w:lineRule="auto"/>
        <w:jc w:val="right"/>
        <w:rPr>
          <w:rFonts w:ascii="Times New Roman" w:eastAsia="Times New Roman" w:hAnsi="Times New Roman" w:cs="Times New Roman"/>
          <w:color w:val="333333"/>
          <w:sz w:val="28"/>
          <w:szCs w:val="28"/>
        </w:rPr>
      </w:pPr>
    </w:p>
    <w:p w:rsidR="0008069B" w:rsidRDefault="0008069B" w:rsidP="00E87C45">
      <w:pPr>
        <w:shd w:val="clear" w:color="auto" w:fill="FFFFFF"/>
        <w:spacing w:after="0" w:line="240" w:lineRule="auto"/>
        <w:jc w:val="right"/>
        <w:rPr>
          <w:rFonts w:ascii="Times New Roman" w:eastAsia="Times New Roman" w:hAnsi="Times New Roman" w:cs="Times New Roman"/>
          <w:color w:val="333333"/>
          <w:sz w:val="28"/>
          <w:szCs w:val="28"/>
        </w:rPr>
      </w:pPr>
    </w:p>
    <w:p w:rsidR="0008069B" w:rsidRDefault="0008069B" w:rsidP="00E87C45">
      <w:pPr>
        <w:shd w:val="clear" w:color="auto" w:fill="FFFFFF"/>
        <w:spacing w:after="0" w:line="240" w:lineRule="auto"/>
        <w:jc w:val="right"/>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08069B" w:rsidRPr="0008069B" w:rsidRDefault="006939E6" w:rsidP="0008069B">
      <w:pPr>
        <w:shd w:val="clear" w:color="auto" w:fill="FFFFFF"/>
        <w:spacing w:after="0" w:line="320" w:lineRule="atLeast"/>
        <w:jc w:val="center"/>
        <w:outlineLvl w:val="1"/>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Положение</w:t>
      </w:r>
    </w:p>
    <w:p w:rsidR="0008069B" w:rsidRPr="0008069B" w:rsidRDefault="00BA3EBC" w:rsidP="0008069B">
      <w:pPr>
        <w:shd w:val="clear" w:color="auto" w:fill="FFFFFF"/>
        <w:spacing w:after="0" w:line="320" w:lineRule="atLeast"/>
        <w:jc w:val="center"/>
        <w:outlineLvl w:val="1"/>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о </w:t>
      </w:r>
      <w:r w:rsidR="0008069B" w:rsidRPr="0008069B">
        <w:rPr>
          <w:rFonts w:ascii="Times New Roman" w:eastAsia="Times New Roman" w:hAnsi="Times New Roman" w:cs="Times New Roman"/>
          <w:b/>
          <w:color w:val="000000"/>
          <w:sz w:val="32"/>
          <w:szCs w:val="32"/>
        </w:rPr>
        <w:t>проведени</w:t>
      </w:r>
      <w:r>
        <w:rPr>
          <w:rFonts w:ascii="Times New Roman" w:eastAsia="Times New Roman" w:hAnsi="Times New Roman" w:cs="Times New Roman"/>
          <w:b/>
          <w:color w:val="000000"/>
          <w:sz w:val="32"/>
          <w:szCs w:val="32"/>
        </w:rPr>
        <w:t>и</w:t>
      </w:r>
      <w:r w:rsidR="0008069B" w:rsidRPr="0008069B">
        <w:rPr>
          <w:rFonts w:ascii="Times New Roman" w:eastAsia="Times New Roman" w:hAnsi="Times New Roman" w:cs="Times New Roman"/>
          <w:b/>
          <w:color w:val="000000"/>
          <w:sz w:val="32"/>
          <w:szCs w:val="32"/>
        </w:rPr>
        <w:t xml:space="preserve"> конкурса на замещение вакантной должности муниципальной службы в органах местного самоуправления </w:t>
      </w:r>
      <w:proofErr w:type="spellStart"/>
      <w:r w:rsidR="0008069B" w:rsidRPr="0008069B">
        <w:rPr>
          <w:rFonts w:ascii="Times New Roman" w:eastAsia="Times New Roman" w:hAnsi="Times New Roman" w:cs="Times New Roman"/>
          <w:b/>
          <w:color w:val="000000"/>
          <w:sz w:val="32"/>
          <w:szCs w:val="32"/>
        </w:rPr>
        <w:t>Русско-Паевского</w:t>
      </w:r>
      <w:proofErr w:type="spellEnd"/>
      <w:r w:rsidR="0008069B" w:rsidRPr="0008069B">
        <w:rPr>
          <w:rFonts w:ascii="Times New Roman" w:eastAsia="Times New Roman" w:hAnsi="Times New Roman" w:cs="Times New Roman"/>
          <w:b/>
          <w:color w:val="000000"/>
          <w:sz w:val="32"/>
          <w:szCs w:val="32"/>
        </w:rPr>
        <w:t xml:space="preserve"> сельского поселения</w:t>
      </w:r>
    </w:p>
    <w:p w:rsidR="0008069B" w:rsidRDefault="0008069B" w:rsidP="00E87C45">
      <w:pPr>
        <w:shd w:val="clear" w:color="auto" w:fill="FFFFFF"/>
        <w:spacing w:after="0" w:line="320" w:lineRule="atLeast"/>
        <w:ind w:firstLine="709"/>
        <w:jc w:val="center"/>
        <w:outlineLvl w:val="3"/>
        <w:rPr>
          <w:rFonts w:ascii="Times New Roman" w:eastAsia="Times New Roman" w:hAnsi="Times New Roman" w:cs="Times New Roman"/>
          <w:color w:val="000000"/>
          <w:sz w:val="28"/>
          <w:szCs w:val="28"/>
        </w:rPr>
      </w:pPr>
    </w:p>
    <w:p w:rsidR="00E87C45" w:rsidRPr="00723BDE" w:rsidRDefault="00E87C45" w:rsidP="0008069B">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1.</w:t>
      </w:r>
    </w:p>
    <w:p w:rsidR="00E87C45" w:rsidRPr="00723BDE" w:rsidRDefault="0008069B"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 xml:space="preserve">1. </w:t>
      </w:r>
      <w:proofErr w:type="gramStart"/>
      <w:r>
        <w:rPr>
          <w:rFonts w:ascii="Times New Roman" w:eastAsia="Times New Roman" w:hAnsi="Times New Roman" w:cs="Times New Roman"/>
          <w:color w:val="000000"/>
          <w:sz w:val="28"/>
          <w:szCs w:val="28"/>
        </w:rPr>
        <w:t>Настоящ</w:t>
      </w:r>
      <w:r w:rsidR="006939E6">
        <w:rPr>
          <w:rFonts w:ascii="Times New Roman" w:eastAsia="Times New Roman" w:hAnsi="Times New Roman" w:cs="Times New Roman"/>
          <w:color w:val="000000"/>
          <w:sz w:val="28"/>
          <w:szCs w:val="28"/>
        </w:rPr>
        <w:t>ее</w:t>
      </w:r>
      <w:r>
        <w:rPr>
          <w:rFonts w:ascii="Times New Roman" w:eastAsia="Times New Roman" w:hAnsi="Times New Roman" w:cs="Times New Roman"/>
          <w:color w:val="000000"/>
          <w:sz w:val="28"/>
          <w:szCs w:val="28"/>
        </w:rPr>
        <w:t xml:space="preserve"> По</w:t>
      </w:r>
      <w:r w:rsidR="006939E6">
        <w:rPr>
          <w:rFonts w:ascii="Times New Roman" w:eastAsia="Times New Roman" w:hAnsi="Times New Roman" w:cs="Times New Roman"/>
          <w:color w:val="000000"/>
          <w:sz w:val="28"/>
          <w:szCs w:val="28"/>
        </w:rPr>
        <w:t>ложение</w:t>
      </w:r>
      <w:r>
        <w:rPr>
          <w:rFonts w:ascii="Times New Roman" w:eastAsia="Times New Roman" w:hAnsi="Times New Roman" w:cs="Times New Roman"/>
          <w:color w:val="000000"/>
          <w:sz w:val="28"/>
          <w:szCs w:val="28"/>
        </w:rPr>
        <w:t xml:space="preserve"> разработан</w:t>
      </w:r>
      <w:r w:rsidR="006939E6">
        <w:rPr>
          <w:rFonts w:ascii="Times New Roman" w:eastAsia="Times New Roman" w:hAnsi="Times New Roman" w:cs="Times New Roman"/>
          <w:color w:val="000000"/>
          <w:sz w:val="28"/>
          <w:szCs w:val="28"/>
        </w:rPr>
        <w:t>о</w:t>
      </w:r>
      <w:r w:rsidR="00E87C45" w:rsidRPr="00723BDE">
        <w:rPr>
          <w:rFonts w:ascii="Times New Roman" w:eastAsia="Times New Roman" w:hAnsi="Times New Roman" w:cs="Times New Roman"/>
          <w:color w:val="000000"/>
          <w:sz w:val="28"/>
          <w:szCs w:val="28"/>
        </w:rPr>
        <w:t xml:space="preserve"> в соответствии с Федеральным законом от 06.10.2003 № 131-ФЗ </w:t>
      </w:r>
      <w:hyperlink r:id="rId7" w:history="1">
        <w:r w:rsidR="00E87C45" w:rsidRPr="0008069B">
          <w:rPr>
            <w:rFonts w:ascii="Times New Roman" w:eastAsia="Times New Roman" w:hAnsi="Times New Roman" w:cs="Times New Roman"/>
            <w:sz w:val="28"/>
            <w:szCs w:val="28"/>
          </w:rPr>
          <w:t>«Об общих принципах организации местного самоуправления в Российской Федерации»</w:t>
        </w:r>
      </w:hyperlink>
      <w:r w:rsidR="00E87C45" w:rsidRPr="0008069B">
        <w:rPr>
          <w:rFonts w:ascii="Times New Roman" w:eastAsia="Times New Roman" w:hAnsi="Times New Roman" w:cs="Times New Roman"/>
          <w:sz w:val="28"/>
          <w:szCs w:val="28"/>
        </w:rPr>
        <w:t>, Федеральным законом от 02.03.2007 № 25-ФЗ </w:t>
      </w:r>
      <w:hyperlink r:id="rId8" w:history="1">
        <w:r w:rsidR="00E87C45" w:rsidRPr="0008069B">
          <w:rPr>
            <w:rFonts w:ascii="Times New Roman" w:eastAsia="Times New Roman" w:hAnsi="Times New Roman" w:cs="Times New Roman"/>
            <w:sz w:val="28"/>
            <w:szCs w:val="28"/>
          </w:rPr>
          <w:t>«О муниципальной службе в Российской Федерации»</w:t>
        </w:r>
      </w:hyperlink>
      <w:r w:rsidR="00E87C45" w:rsidRPr="0008069B">
        <w:rPr>
          <w:rFonts w:ascii="Times New Roman" w:eastAsia="Times New Roman" w:hAnsi="Times New Roman" w:cs="Times New Roman"/>
          <w:sz w:val="28"/>
          <w:szCs w:val="28"/>
        </w:rPr>
        <w:t>, Законом Республики Мордовия от 08.06.2007 № 48-З </w:t>
      </w:r>
      <w:hyperlink r:id="rId9" w:history="1">
        <w:r w:rsidR="00E87C45" w:rsidRPr="0008069B">
          <w:rPr>
            <w:rFonts w:ascii="Times New Roman" w:eastAsia="Times New Roman" w:hAnsi="Times New Roman" w:cs="Times New Roman"/>
            <w:sz w:val="28"/>
            <w:szCs w:val="28"/>
          </w:rPr>
          <w:t>«О регулировании отношений в сфере муниципальной службы»</w:t>
        </w:r>
      </w:hyperlink>
      <w:r w:rsidR="00E87C45" w:rsidRPr="0008069B">
        <w:rPr>
          <w:rFonts w:ascii="Times New Roman" w:eastAsia="Times New Roman" w:hAnsi="Times New Roman" w:cs="Times New Roman"/>
          <w:sz w:val="28"/>
          <w:szCs w:val="28"/>
        </w:rPr>
        <w:t xml:space="preserve">, Уставом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08069B">
        <w:rPr>
          <w:rFonts w:ascii="Times New Roman" w:eastAsia="Times New Roman" w:hAnsi="Times New Roman" w:cs="Times New Roman"/>
          <w:sz w:val="28"/>
          <w:szCs w:val="28"/>
        </w:rPr>
        <w:t>сельского поселения и устанавливает порядок подготовки и проведения конкурса на замещение вакантной должности муниципальной</w:t>
      </w:r>
      <w:proofErr w:type="gramEnd"/>
      <w:r w:rsidR="00E87C45" w:rsidRPr="0008069B">
        <w:rPr>
          <w:rFonts w:ascii="Times New Roman" w:eastAsia="Times New Roman" w:hAnsi="Times New Roman" w:cs="Times New Roman"/>
          <w:sz w:val="28"/>
          <w:szCs w:val="28"/>
        </w:rPr>
        <w:t xml:space="preserve"> службы в органах местного самоуправления</w:t>
      </w:r>
      <w:r w:rsidR="00E87C45" w:rsidRPr="00723BDE">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Русско-Паевского</w:t>
      </w:r>
      <w:proofErr w:type="spellEnd"/>
      <w:r w:rsidRPr="00723BDE">
        <w:rPr>
          <w:rFonts w:ascii="Times New Roman" w:eastAsia="Times New Roman" w:hAnsi="Times New Roman" w:cs="Times New Roman"/>
          <w:color w:val="000000"/>
          <w:sz w:val="28"/>
          <w:szCs w:val="28"/>
        </w:rPr>
        <w:t xml:space="preserve"> </w:t>
      </w:r>
      <w:r w:rsidR="00E87C45" w:rsidRPr="00723BDE">
        <w:rPr>
          <w:rFonts w:ascii="Times New Roman" w:eastAsia="Times New Roman" w:hAnsi="Times New Roman" w:cs="Times New Roman"/>
          <w:color w:val="000000"/>
          <w:sz w:val="28"/>
          <w:szCs w:val="28"/>
        </w:rPr>
        <w:t xml:space="preserve">сельского поселения </w:t>
      </w:r>
      <w:proofErr w:type="spellStart"/>
      <w:r>
        <w:rPr>
          <w:rFonts w:ascii="Times New Roman" w:eastAsia="Times New Roman" w:hAnsi="Times New Roman" w:cs="Times New Roman"/>
          <w:color w:val="000000"/>
          <w:sz w:val="28"/>
          <w:szCs w:val="28"/>
        </w:rPr>
        <w:t>Инсарского</w:t>
      </w:r>
      <w:proofErr w:type="spellEnd"/>
      <w:r w:rsidR="00E87C45" w:rsidRPr="00723BDE">
        <w:rPr>
          <w:rFonts w:ascii="Times New Roman" w:eastAsia="Times New Roman" w:hAnsi="Times New Roman" w:cs="Times New Roman"/>
          <w:color w:val="000000"/>
          <w:sz w:val="28"/>
          <w:szCs w:val="28"/>
        </w:rPr>
        <w:t xml:space="preserve"> муниципального района.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2. Вакантной должностью муниципальной службы признается не замещенная на момент объявления конкурса должность муниципальной службы, предусмотренная в штатном расписании администрации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Конкурс проводится в целях:</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proofErr w:type="gramStart"/>
      <w:r w:rsidRPr="00723BDE">
        <w:rPr>
          <w:rFonts w:ascii="Times New Roman" w:eastAsia="Times New Roman" w:hAnsi="Times New Roman" w:cs="Times New Roman"/>
          <w:color w:val="000000"/>
          <w:sz w:val="28"/>
          <w:szCs w:val="28"/>
        </w:rPr>
        <w:t>- обеспечения равного доступа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достигших возраста 18 лет, владеющих государственным языком Российской Федерации и соответствующих квалификационным требованиям для замещения должностей муниципальной службы, при отсутствии обстоятельств, указанных в статье 13 Федерального закона </w:t>
      </w:r>
      <w:hyperlink r:id="rId10" w:history="1">
        <w:r w:rsidRPr="0008069B">
          <w:rPr>
            <w:rFonts w:ascii="Times New Roman" w:eastAsia="Times New Roman" w:hAnsi="Times New Roman" w:cs="Times New Roman"/>
            <w:sz w:val="28"/>
            <w:szCs w:val="28"/>
          </w:rPr>
          <w:t>«О муниципальной службе в Российской</w:t>
        </w:r>
        <w:proofErr w:type="gramEnd"/>
        <w:r w:rsidRPr="0008069B">
          <w:rPr>
            <w:rFonts w:ascii="Times New Roman" w:eastAsia="Times New Roman" w:hAnsi="Times New Roman" w:cs="Times New Roman"/>
            <w:sz w:val="28"/>
            <w:szCs w:val="28"/>
          </w:rPr>
          <w:t xml:space="preserve"> Федерации»</w:t>
        </w:r>
      </w:hyperlink>
      <w:r w:rsidRPr="00723BDE">
        <w:rPr>
          <w:rFonts w:ascii="Times New Roman" w:eastAsia="Times New Roman" w:hAnsi="Times New Roman" w:cs="Times New Roman"/>
          <w:color w:val="000000"/>
          <w:sz w:val="28"/>
          <w:szCs w:val="28"/>
        </w:rPr>
        <w:t>;</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 совершенствования работы по подбору, расстановке и обновлению кадров органов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 формирования высокопрофессионального кадрового состава органов местного самоуправления </w:t>
      </w:r>
      <w:proofErr w:type="spellStart"/>
      <w:r w:rsidR="0008069B">
        <w:rPr>
          <w:rFonts w:ascii="Times New Roman" w:eastAsia="Times New Roman" w:hAnsi="Times New Roman" w:cs="Times New Roman"/>
          <w:color w:val="000000"/>
          <w:sz w:val="28"/>
          <w:szCs w:val="28"/>
        </w:rPr>
        <w:t>Русско-Паевского</w:t>
      </w:r>
      <w:proofErr w:type="spellEnd"/>
      <w:r w:rsidR="0008069B" w:rsidRPr="00723BDE">
        <w:rPr>
          <w:rFonts w:ascii="Times New Roman" w:eastAsia="Times New Roman" w:hAnsi="Times New Roman" w:cs="Times New Roman"/>
          <w:color w:val="000000"/>
          <w:sz w:val="28"/>
          <w:szCs w:val="28"/>
        </w:rPr>
        <w:t xml:space="preserve"> </w:t>
      </w:r>
      <w:r w:rsidRPr="00723BDE">
        <w:rPr>
          <w:rFonts w:ascii="Times New Roman" w:eastAsia="Times New Roman" w:hAnsi="Times New Roman" w:cs="Times New Roman"/>
          <w:color w:val="000000"/>
          <w:sz w:val="28"/>
          <w:szCs w:val="28"/>
        </w:rPr>
        <w:t>сельского поселения.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Конкурс проводится на замещение вакантной высшей и ведущей должности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5. Конкурс на замещение вакантной муниципальной должности муниципальной службы не проводится: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заключении срочного трудового договора;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переводе муниципального служащего по его просьбе или с его согласия для прохождения муниципальной службы в том же или другом структурном подразделении органа местного самоуправления сельсовета;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назначении муниципального служащего, который по состоянию здоровья в соответствии с медицинским заключением не может исполнять должностные обязанности по замещаемой должности муниципальной службы, на иную муниципальную должность, соответствующую его квалификации и не противопоказанную ему по состоянию здоровья;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предоставлении муниципальному служащему с учетом уровня его квалификации, профессионального образования и стажа муниципальной службы или работы по специальности возможности замещения иной должности муниципальной службы в случае сокращения должностей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при назначении на должности муниципальной службы, относящиеся к группе младших должностей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При проведении конкурса осуществляется оценка профессионального уровня претендентов на замещение должности муниципальной службы, их соответствия квалификационным требованиям, установленным Законом Республики Мордовия от 08.06.</w:t>
      </w:r>
      <w:r w:rsidRPr="0008069B">
        <w:rPr>
          <w:rFonts w:ascii="Times New Roman" w:eastAsia="Times New Roman" w:hAnsi="Times New Roman" w:cs="Times New Roman"/>
          <w:sz w:val="28"/>
          <w:szCs w:val="28"/>
        </w:rPr>
        <w:t>2007 № 48-З </w:t>
      </w:r>
      <w:hyperlink r:id="rId11" w:history="1">
        <w:r w:rsidRPr="0008069B">
          <w:rPr>
            <w:rFonts w:ascii="Times New Roman" w:eastAsia="Times New Roman" w:hAnsi="Times New Roman" w:cs="Times New Roman"/>
            <w:sz w:val="28"/>
            <w:szCs w:val="28"/>
          </w:rPr>
          <w:t>«О регулировании отношений в сфере муниципальной службы»</w:t>
        </w:r>
      </w:hyperlink>
      <w:r w:rsidRPr="0008069B">
        <w:rPr>
          <w:rFonts w:ascii="Times New Roman" w:eastAsia="Times New Roman" w:hAnsi="Times New Roman" w:cs="Times New Roman"/>
          <w:sz w:val="28"/>
          <w:szCs w:val="28"/>
        </w:rPr>
        <w:t>.</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7. </w:t>
      </w:r>
      <w:proofErr w:type="gramStart"/>
      <w:r w:rsidRPr="00723BDE">
        <w:rPr>
          <w:rFonts w:ascii="Times New Roman" w:eastAsia="Times New Roman" w:hAnsi="Times New Roman" w:cs="Times New Roman"/>
          <w:color w:val="000000"/>
          <w:sz w:val="28"/>
          <w:szCs w:val="28"/>
        </w:rPr>
        <w:t>Право на участие в конкурсе имеют граждане, достигшие возраста 18 лет, владеющие государственным языком Российской Федерации, независимо от их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их профессиональными и деловыми качествами, и соответствующие квалификационным требованиям к вакантной должности муниципальной службы.</w:t>
      </w:r>
      <w:proofErr w:type="gramEnd"/>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8. Для проведения конкурсов на замещение вакантных должностей муниципальной службы органом местного самоуправления формируется конкурсная комиссия в количестве пяти человек, действующая на постоянной основе.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Конкурсная комиссия состоит из председателя, заместителя председателя, секретаря и членов комиссии.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Председатель конкурсной комиссии осуществляет руководство деятельностью конкурсной комиссии. В период временного отсутствия председателя конкурсной </w:t>
      </w:r>
      <w:r w:rsidRPr="00723BDE">
        <w:rPr>
          <w:rFonts w:ascii="Times New Roman" w:eastAsia="Times New Roman" w:hAnsi="Times New Roman" w:cs="Times New Roman"/>
          <w:color w:val="000000"/>
          <w:sz w:val="28"/>
          <w:szCs w:val="28"/>
        </w:rPr>
        <w:lastRenderedPageBreak/>
        <w:t>комиссии (болезнь, командировка, нахождение в отпуске и т.п.) руководство конкурсной комиссией осуществляет заместитель председателя конкурсной комиссии.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Ведение делопроизводства конкурсной комиссии осуществляет секретарь комиссии.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Состав конкурсной комиссии формируется таким образом, чтобы была исключена возможность возникновения конфликтов интересов.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 В случае равенства голосов голос председателя комиссии считается решающим.</w:t>
      </w:r>
    </w:p>
    <w:p w:rsidR="00E87C45" w:rsidRPr="00723BDE" w:rsidRDefault="00E87C45" w:rsidP="00E87C45">
      <w:pPr>
        <w:shd w:val="clear" w:color="auto" w:fill="FFFFFF"/>
        <w:spacing w:after="0" w:line="280" w:lineRule="atLeast"/>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Default="00E87C45" w:rsidP="00514146">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2.</w:t>
      </w:r>
    </w:p>
    <w:p w:rsidR="00514146" w:rsidRPr="00723BDE" w:rsidRDefault="00514146" w:rsidP="00514146">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Конкурс объявляется правовым актом руководителя органа местного самоуправления.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Орган местного самоуправления публикует в средствах массовой информации и размещает на официальном сайте органов местного самоуправления в сети Интернет сообщение о проведении конкурса и приеме документов для участия в нем не позднее, чем за 20 календарных дней до начала проведения конкурса.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В сообщении о конкурсе указываются:  </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наименование вакантной должности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требования, предъявляемые к претенденту на замещение вакантной должности муниципальной службы;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проект трудового договора;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перечень документов для представления в конкурсную комиссию;</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время и место приема документов;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срок, до истечения которого принимаются указанные документы;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дата, время, место и условия проведения конкурса;</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сведения об источнике подробной информации о конкурсе (телефон, факс, электронная почта, электронный адрес официального сайта органа местного самоуправления).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Решение руководителя органа местного самоуправления вместе с текстом сообщения о конкурсе направляется в конкурсную комиссию для организации работы по его проведению.</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Гражданин, изъявивший желание участвовать в конкурсе, представляет в конкурсную комиссию следующее документы:</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письменное заявление на имя руководителя органа местного самоуправления о желании участвовать в конкурсе на замещение вакантной должности муниципальной службы (с указанием согласия на обработку всех персональных данных и разрешением передачи их третьим лицам).</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2) 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паспорт;</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трудовую книжку</w:t>
      </w:r>
      <w:r w:rsidR="006939E6">
        <w:rPr>
          <w:rFonts w:ascii="Times New Roman" w:eastAsia="Times New Roman" w:hAnsi="Times New Roman" w:cs="Times New Roman"/>
          <w:color w:val="000000"/>
          <w:sz w:val="28"/>
          <w:szCs w:val="28"/>
        </w:rPr>
        <w:t xml:space="preserve"> и (или) сведения о трудовой деятельности, оформленных в установленном законодательством порядке</w:t>
      </w:r>
      <w:r w:rsidRPr="00723BDE">
        <w:rPr>
          <w:rFonts w:ascii="Times New Roman" w:eastAsia="Times New Roman" w:hAnsi="Times New Roman" w:cs="Times New Roman"/>
          <w:color w:val="000000"/>
          <w:sz w:val="28"/>
          <w:szCs w:val="28"/>
        </w:rPr>
        <w:t>, за исключением случаев, когда трудовой договор (контракт) заключается впервые;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документ об образовании;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6) </w:t>
      </w:r>
      <w:r w:rsidR="006939E6">
        <w:rPr>
          <w:rFonts w:ascii="Times New Roman" w:eastAsia="Times New Roman" w:hAnsi="Times New Roman" w:cs="Times New Roman"/>
          <w:color w:val="000000"/>
          <w:sz w:val="28"/>
          <w:szCs w:val="28"/>
        </w:rPr>
        <w:t>документ, подтверждающий регистрацию в системе индивидуального (персонифицированного) учета</w:t>
      </w:r>
      <w:r w:rsidRPr="00723BDE">
        <w:rPr>
          <w:rFonts w:ascii="Times New Roman" w:eastAsia="Times New Roman" w:hAnsi="Times New Roman" w:cs="Times New Roman"/>
          <w:color w:val="000000"/>
          <w:sz w:val="28"/>
          <w:szCs w:val="28"/>
        </w:rPr>
        <w:t>, за исключением случаев, когда трудовой договор (контракт) заключается впервые;</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7) свидетельство о постановке физического лица на учет в налоговом органе по месту жительства на территории Российской Федерации;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8) документы воинского учета - для граждан, пребывающих в запасе, и лиц, подлежащих призыву на военную службу;</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9) заключение медицинской организации об отсутствии заболевания, препятствующего поступлению на муниципальную службу;</w:t>
      </w:r>
    </w:p>
    <w:p w:rsidR="00E87C45" w:rsidRDefault="00E87C45" w:rsidP="00E87C45">
      <w:pPr>
        <w:shd w:val="clear" w:color="auto" w:fill="FFFFFF"/>
        <w:spacing w:after="0" w:line="240" w:lineRule="atLeast"/>
        <w:ind w:firstLine="709"/>
        <w:jc w:val="both"/>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 xml:space="preserve">10) сведения о </w:t>
      </w:r>
      <w:r w:rsidR="006939E6">
        <w:rPr>
          <w:rFonts w:ascii="Times New Roman" w:eastAsia="Times New Roman" w:hAnsi="Times New Roman" w:cs="Times New Roman"/>
          <w:color w:val="000000"/>
          <w:sz w:val="28"/>
          <w:szCs w:val="28"/>
        </w:rPr>
        <w:t xml:space="preserve">своих </w:t>
      </w:r>
      <w:r w:rsidRPr="00723BDE">
        <w:rPr>
          <w:rFonts w:ascii="Times New Roman" w:eastAsia="Times New Roman" w:hAnsi="Times New Roman" w:cs="Times New Roman"/>
          <w:color w:val="000000"/>
          <w:sz w:val="28"/>
          <w:szCs w:val="28"/>
        </w:rPr>
        <w:t>дохода</w:t>
      </w:r>
      <w:r w:rsidR="003F1B4A">
        <w:rPr>
          <w:rFonts w:ascii="Times New Roman" w:eastAsia="Times New Roman" w:hAnsi="Times New Roman" w:cs="Times New Roman"/>
          <w:color w:val="000000"/>
          <w:sz w:val="28"/>
          <w:szCs w:val="28"/>
        </w:rPr>
        <w:t>х</w:t>
      </w:r>
      <w:r w:rsidRPr="00723BDE">
        <w:rPr>
          <w:rFonts w:ascii="Times New Roman" w:eastAsia="Times New Roman" w:hAnsi="Times New Roman" w:cs="Times New Roman"/>
          <w:color w:val="000000"/>
          <w:sz w:val="28"/>
          <w:szCs w:val="28"/>
        </w:rPr>
        <w:t>, об имуществе и обязательствах имущественного характера</w:t>
      </w:r>
      <w:r w:rsidR="003F1B4A">
        <w:rPr>
          <w:rFonts w:ascii="Times New Roman" w:eastAsia="Times New Roman" w:hAnsi="Times New Roman" w:cs="Times New Roman"/>
          <w:color w:val="000000"/>
          <w:sz w:val="28"/>
          <w:szCs w:val="28"/>
        </w:rPr>
        <w:t xml:space="preserve">, а также сведения о </w:t>
      </w:r>
      <w:r w:rsidR="003F1B4A" w:rsidRPr="00723BDE">
        <w:rPr>
          <w:rFonts w:ascii="Times New Roman" w:eastAsia="Times New Roman" w:hAnsi="Times New Roman" w:cs="Times New Roman"/>
          <w:color w:val="000000"/>
          <w:sz w:val="28"/>
          <w:szCs w:val="28"/>
        </w:rPr>
        <w:t>дохода</w:t>
      </w:r>
      <w:r w:rsidR="003F1B4A">
        <w:rPr>
          <w:rFonts w:ascii="Times New Roman" w:eastAsia="Times New Roman" w:hAnsi="Times New Roman" w:cs="Times New Roman"/>
          <w:color w:val="000000"/>
          <w:sz w:val="28"/>
          <w:szCs w:val="28"/>
        </w:rPr>
        <w:t>х</w:t>
      </w:r>
      <w:r w:rsidR="003F1B4A" w:rsidRPr="00723BDE">
        <w:rPr>
          <w:rFonts w:ascii="Times New Roman" w:eastAsia="Times New Roman" w:hAnsi="Times New Roman" w:cs="Times New Roman"/>
          <w:color w:val="000000"/>
          <w:sz w:val="28"/>
          <w:szCs w:val="28"/>
        </w:rPr>
        <w:t>, об имуществе и обязательствах имущественного характера</w:t>
      </w:r>
      <w:r w:rsidR="003F1B4A">
        <w:rPr>
          <w:rFonts w:ascii="Times New Roman" w:eastAsia="Times New Roman" w:hAnsi="Times New Roman" w:cs="Times New Roman"/>
          <w:color w:val="000000"/>
          <w:sz w:val="28"/>
          <w:szCs w:val="28"/>
        </w:rPr>
        <w:t xml:space="preserve"> своих супруги (супруга) и несовершеннолетних детей</w:t>
      </w:r>
      <w:r w:rsidR="00FB51C0">
        <w:rPr>
          <w:rFonts w:ascii="Times New Roman" w:eastAsia="Times New Roman" w:hAnsi="Times New Roman" w:cs="Times New Roman"/>
          <w:color w:val="000000"/>
          <w:sz w:val="28"/>
          <w:szCs w:val="28"/>
        </w:rPr>
        <w:t>;</w:t>
      </w:r>
    </w:p>
    <w:p w:rsidR="00FB51C0" w:rsidRPr="00B57FED" w:rsidRDefault="00FB51C0" w:rsidP="00E87C45">
      <w:pPr>
        <w:shd w:val="clear" w:color="auto" w:fill="FFFFFF"/>
        <w:spacing w:after="0" w:line="240" w:lineRule="atLeast"/>
        <w:ind w:firstLine="709"/>
        <w:jc w:val="both"/>
        <w:rPr>
          <w:rFonts w:ascii="Times New Roman" w:eastAsia="Times New Roman" w:hAnsi="Times New Roman" w:cs="Times New Roman"/>
          <w:sz w:val="28"/>
          <w:szCs w:val="28"/>
        </w:rPr>
      </w:pPr>
      <w:r w:rsidRPr="00B57FED">
        <w:rPr>
          <w:rFonts w:ascii="Times New Roman" w:eastAsia="Times New Roman" w:hAnsi="Times New Roman" w:cs="Times New Roman"/>
          <w:sz w:val="28"/>
          <w:szCs w:val="28"/>
        </w:rPr>
        <w:t xml:space="preserve">11) уведомление </w:t>
      </w:r>
      <w:proofErr w:type="gramStart"/>
      <w:r w:rsidRPr="00B57FED">
        <w:rPr>
          <w:rFonts w:ascii="Times New Roman" w:eastAsia="Times New Roman" w:hAnsi="Times New Roman" w:cs="Times New Roman"/>
          <w:sz w:val="28"/>
          <w:szCs w:val="28"/>
        </w:rPr>
        <w:t>о</w:t>
      </w:r>
      <w:proofErr w:type="gramEnd"/>
      <w:r w:rsidRPr="00B57FED">
        <w:rPr>
          <w:rFonts w:ascii="Times New Roman" w:eastAsia="Times New Roman" w:hAnsi="Times New Roman" w:cs="Times New Roman"/>
          <w:sz w:val="28"/>
          <w:szCs w:val="28"/>
        </w:rPr>
        <w:t xml:space="preserve"> </w:t>
      </w:r>
      <w:proofErr w:type="gramStart"/>
      <w:r w:rsidRPr="00B57FED">
        <w:rPr>
          <w:rFonts w:ascii="Times New Roman" w:eastAsia="Times New Roman" w:hAnsi="Times New Roman" w:cs="Times New Roman"/>
          <w:sz w:val="28"/>
          <w:szCs w:val="28"/>
        </w:rPr>
        <w:t>принадлежащим</w:t>
      </w:r>
      <w:proofErr w:type="gramEnd"/>
      <w:r w:rsidRPr="00B57FED">
        <w:rPr>
          <w:rFonts w:ascii="Times New Roman" w:eastAsia="Times New Roman" w:hAnsi="Times New Roman" w:cs="Times New Roman"/>
          <w:sz w:val="28"/>
          <w:szCs w:val="28"/>
        </w:rPr>
        <w:t xml:space="preserve"> им, их супругам и несовершеннолетним детям цифровых активах, цифровых правах, включающих одновременно финансовые активы и иные цифровые права, утилитарных цифровых правах и цифровой валюте (при их наличии).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Документы для участия в конкурсе представляются в конкурсную комиссию в течение срока приема документов, установленного решением руководителя органа местного самоуправления.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Претенденту на участие в конкурсе секретарем комиссии выдается уведомление о принятии документов.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Достоверность сведений, представленных гражданином на имя представителя нанимателя, подлежит проверке.</w:t>
      </w:r>
    </w:p>
    <w:p w:rsidR="00E87C45" w:rsidRPr="00723BDE" w:rsidRDefault="00E87C45" w:rsidP="00E87C45">
      <w:pPr>
        <w:shd w:val="clear" w:color="auto" w:fill="FFFFFF"/>
        <w:spacing w:after="0" w:line="280" w:lineRule="atLeast"/>
        <w:ind w:firstLine="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3.</w:t>
      </w:r>
    </w:p>
    <w:p w:rsidR="00E87C45" w:rsidRPr="00723BDE" w:rsidRDefault="00E87C45" w:rsidP="003F1B4A">
      <w:pPr>
        <w:shd w:val="clear" w:color="auto" w:fill="FFFFFF"/>
        <w:spacing w:before="240"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По окончании срока приема документов председатель комиссии назначает день проведения заседания для решения вопроса о допуске граждан к участию в конкурсе. О дне проведения такого заседания секретарь комиссии уведомляет каждого члена комиссии.</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Председатель конкурсной комиссии открывает заседание по проведению конкурса, доводит до членов конкурсной комиссии информацию обо всех лицах, подавших заявление на участие в конкурсе на замещение должности муниципальной службы, содержании представленных ими документов и результатов их проверки, после чего вносит предложение о допуске кандидатов к участию в конкурсе.</w:t>
      </w:r>
    </w:p>
    <w:p w:rsidR="003F1B4A" w:rsidRDefault="00E87C45" w:rsidP="003F1B4A">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Каждый член конкурсной комиссии имеет право лично ознакомиться с документами, представленными каждым кандидатом.</w:t>
      </w:r>
    </w:p>
    <w:p w:rsidR="00E87C45" w:rsidRPr="00723BDE" w:rsidRDefault="00E87C45" w:rsidP="003F1B4A">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3.  Обсуждение документов кандидатов происходит без участия и без присутствия кандидатов.</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 возникновения необходимости дачи пояснений по представленным документам по инициативе любого члена комиссии кандидат приглашается в заседание комиссии. Неявка кандидата, уведомленного о необходимости дачи пояснений,  не является препятствием для рассмотрения вопроса о его допуске к участию в конкурсе.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По результатам изучения представленных кандидатом документов, а также их проверки комиссией принимается решение о допуске к конкурсу либо отказе в допуске по каждому кандидату.</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Гражданин не допускается </w:t>
      </w:r>
      <w:proofErr w:type="gramStart"/>
      <w:r w:rsidRPr="00723BDE">
        <w:rPr>
          <w:rFonts w:ascii="Times New Roman" w:eastAsia="Times New Roman" w:hAnsi="Times New Roman" w:cs="Times New Roman"/>
          <w:color w:val="000000"/>
          <w:sz w:val="28"/>
          <w:szCs w:val="28"/>
        </w:rPr>
        <w:t>к участию в конкурсе решением руководителя органа местного самоуправления в связи с его несоответствием квалификационным требованиям к вакантной должности</w:t>
      </w:r>
      <w:proofErr w:type="gramEnd"/>
      <w:r w:rsidRPr="00723BDE">
        <w:rPr>
          <w:rFonts w:ascii="Times New Roman" w:eastAsia="Times New Roman" w:hAnsi="Times New Roman" w:cs="Times New Roman"/>
          <w:color w:val="000000"/>
          <w:sz w:val="28"/>
          <w:szCs w:val="28"/>
        </w:rPr>
        <w:t xml:space="preserve"> муниципальной службы, а также в связи с ограничениями, установленными законодательством Российской Федерации и Республики Мордовия о муниципальной службе для поступления на муниципальную службу и ее прохождения.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5.  О принятом решении каждому кандидату направляется письменное уведомление.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 отказа в допуске к участию в конкурсе уведомление должно содержать основания принятия такого решения.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Кандидат, не допущенный к участию в конкурсе, вправе обжаловать решение о недопущении его к участию в конкурсе в судебном порядке.</w:t>
      </w:r>
    </w:p>
    <w:p w:rsidR="00E87C45" w:rsidRPr="00723BDE" w:rsidRDefault="00E87C45" w:rsidP="003F1B4A">
      <w:pPr>
        <w:shd w:val="clear" w:color="auto" w:fill="FFFFFF"/>
        <w:spacing w:after="24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7.  В случае</w:t>
      </w:r>
      <w:proofErr w:type="gramStart"/>
      <w:r w:rsidRPr="00723BDE">
        <w:rPr>
          <w:rFonts w:ascii="Times New Roman" w:eastAsia="Times New Roman" w:hAnsi="Times New Roman" w:cs="Times New Roman"/>
          <w:color w:val="000000"/>
          <w:sz w:val="28"/>
          <w:szCs w:val="28"/>
        </w:rPr>
        <w:t>,</w:t>
      </w:r>
      <w:proofErr w:type="gramEnd"/>
      <w:r w:rsidRPr="00723BDE">
        <w:rPr>
          <w:rFonts w:ascii="Times New Roman" w:eastAsia="Times New Roman" w:hAnsi="Times New Roman" w:cs="Times New Roman"/>
          <w:color w:val="000000"/>
          <w:sz w:val="28"/>
          <w:szCs w:val="28"/>
        </w:rPr>
        <w:t xml:space="preserve"> если до участия в конкурсе не допускается ни один из кандидатов, конкурсная комиссия уведомляет об этом руководителя органа местного самоуправления, который принимает решение о проведении повторного конкурса.</w:t>
      </w:r>
    </w:p>
    <w:p w:rsidR="00E87C45" w:rsidRPr="00723BDE" w:rsidRDefault="00E87C45" w:rsidP="00E87C45">
      <w:pPr>
        <w:shd w:val="clear" w:color="auto" w:fill="FFFFFF"/>
        <w:spacing w:after="0" w:line="280" w:lineRule="atLeast"/>
        <w:ind w:left="1467"/>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320" w:lineRule="atLeast"/>
        <w:ind w:firstLine="709"/>
        <w:jc w:val="center"/>
        <w:outlineLvl w:val="3"/>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Раздел 4.</w:t>
      </w:r>
    </w:p>
    <w:p w:rsidR="00E87C45" w:rsidRPr="00723BDE" w:rsidRDefault="00E87C45" w:rsidP="003F1B4A">
      <w:pPr>
        <w:shd w:val="clear" w:color="auto" w:fill="FFFFFF"/>
        <w:spacing w:before="240"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Конкурс на замещение вакантной должности муниципальной службы проводится в день и время, указанные в сообщении о проведении конкурса, публикуемом в порядке, установленном разд.2 настоящего Положения.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2.  Каждый кандидат, допущенный до участия в конкурсе, в письменном виде уведомляется о дате и времени его проведения.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3.  Для проведения конкурса секретарь конкурсной комиссии по каждому кандидату оформляет оценочный лист (приложение). К оценочному листу кандидата прилагаются копии документов, представленные кандидатом. Документы подготавливаются по количеству членов конкурсной комиссии.</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4.  В день проведения конкурса секретарь конкурсной комиссии обеспечивает всех членов конкурсной комиссии документами, установленными частью 2 настоящей статьи, на бумажном носителе.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5.  Председатель конкурсной комиссии открывает заседание по проведению конкурса, доводит до членов конкурсной комиссии информацию обо всех </w:t>
      </w:r>
      <w:r w:rsidRPr="00723BDE">
        <w:rPr>
          <w:rFonts w:ascii="Times New Roman" w:eastAsia="Times New Roman" w:hAnsi="Times New Roman" w:cs="Times New Roman"/>
          <w:color w:val="000000"/>
          <w:sz w:val="28"/>
          <w:szCs w:val="28"/>
        </w:rPr>
        <w:lastRenderedPageBreak/>
        <w:t>кандидатах, допущенных к участию в конкурсе и явившихся в место и время проведения конкурса.</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6.  Конкурс проводится в форме тестирования по перечню вопросов, отражающих теоретические знания федеральных конституционных законов, федеральных законов и иных нормативных правовых актов Российской Федерации, законов и иных нормативных правовых актов Республики Мордовия в сфере осуществления местного самоуправления.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7.  Перечень вопросов для тестирования разрабатывается конкурсной комиссией и утверждается ее решением.</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Количество вопросов, включенных в указанный перечень, должно быть не менее 30. Максимальное количество вопросов не ограничивается. На каждый вопрос предусматривается не менее трех вариантов ответов, один из которых является правильным.</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Для проведения тестирования конкурсная комиссия готовит тесты в количестве, превышающем количество кандидатов, участвующих в конкурсе, на 1 тест.</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Каждый те</w:t>
      </w:r>
      <w:proofErr w:type="gramStart"/>
      <w:r w:rsidRPr="00723BDE">
        <w:rPr>
          <w:rFonts w:ascii="Times New Roman" w:eastAsia="Times New Roman" w:hAnsi="Times New Roman" w:cs="Times New Roman"/>
          <w:color w:val="000000"/>
          <w:sz w:val="28"/>
          <w:szCs w:val="28"/>
        </w:rPr>
        <w:t>ст вкл</w:t>
      </w:r>
      <w:proofErr w:type="gramEnd"/>
      <w:r w:rsidRPr="00723BDE">
        <w:rPr>
          <w:rFonts w:ascii="Times New Roman" w:eastAsia="Times New Roman" w:hAnsi="Times New Roman" w:cs="Times New Roman"/>
          <w:color w:val="000000"/>
          <w:sz w:val="28"/>
          <w:szCs w:val="28"/>
        </w:rPr>
        <w:t>ючает в себя 10 вопросов из перечня вопросов для теста.</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8.  Кандидаты лично отвечают на вопросы теста в присутствии членов конкурсной комиссии. Всем кандидатам предоставляется равное количество времени для ответа на вопросы теста (не более 20 минут).</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ходе тестирования не допускается использование специальной, справочной литературы, письменных заметок, средств мобильной связи и сре</w:t>
      </w:r>
      <w:proofErr w:type="gramStart"/>
      <w:r w:rsidRPr="00723BDE">
        <w:rPr>
          <w:rFonts w:ascii="Times New Roman" w:eastAsia="Times New Roman" w:hAnsi="Times New Roman" w:cs="Times New Roman"/>
          <w:color w:val="000000"/>
          <w:sz w:val="28"/>
          <w:szCs w:val="28"/>
        </w:rPr>
        <w:t>дств хр</w:t>
      </w:r>
      <w:proofErr w:type="gramEnd"/>
      <w:r w:rsidRPr="00723BDE">
        <w:rPr>
          <w:rFonts w:ascii="Times New Roman" w:eastAsia="Times New Roman" w:hAnsi="Times New Roman" w:cs="Times New Roman"/>
          <w:color w:val="000000"/>
          <w:sz w:val="28"/>
          <w:szCs w:val="28"/>
        </w:rPr>
        <w:t>анения и передачи информации, выход кандидатов за пределы аудитории, в которой проходит тестирование.</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9.  Результаты тестирования определяются по количеству правильных ответов.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xml:space="preserve">При этом применяется следующая балльная система: ответившие правильно на 10 вопросов оцениваются в 3 балла, ответившие правильно на 7-9 вопросов оцениваются в 2 балла, ответившие правильно на 4-6 оцениваются в 1 балл, ответившие правильно на пять и менее вопросов оцениваются </w:t>
      </w:r>
      <w:proofErr w:type="gramStart"/>
      <w:r w:rsidRPr="00723BDE">
        <w:rPr>
          <w:rFonts w:ascii="Times New Roman" w:eastAsia="Times New Roman" w:hAnsi="Times New Roman" w:cs="Times New Roman"/>
          <w:color w:val="000000"/>
          <w:sz w:val="28"/>
          <w:szCs w:val="28"/>
        </w:rPr>
        <w:t>в</w:t>
      </w:r>
      <w:proofErr w:type="gramEnd"/>
      <w:r w:rsidRPr="00723BDE">
        <w:rPr>
          <w:rFonts w:ascii="Times New Roman" w:eastAsia="Times New Roman" w:hAnsi="Times New Roman" w:cs="Times New Roman"/>
          <w:color w:val="000000"/>
          <w:sz w:val="28"/>
          <w:szCs w:val="28"/>
        </w:rPr>
        <w:t xml:space="preserve"> 0 баллов.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По завершении тестирования председатель конкурсной комиссии предоставляет членам конкурсной комиссии время (не более 10 минут) для выставления баллов. Каждый член конкурсной комиссии выставляет в оценочном листе кандидата (приложение) баллы за ответы на вопросы, а также баллы за каждый из следующих критериев: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соответствие профессионального образования  основным направлениям деятельности органа местного самоуправления (наличие – 1 балл, отсутствие – 0 баллов);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опыт работы на должностях государственной, военной, муниципальной и иной службы, работы в выборных органах, иных организациях служебные обязанности по которым аналогичны, либо тесно связаны с видами служебных обязанностей по вакантной должности муниципальной службы (наличие – 1 балл, отсутствие – 0 баллов);</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опыт работы на руководящих должностях в случаях проведения конкурса на занятие должности заместителя главы сельсовета, главного бухгалтера сельсовета (наличие – 1 балл, отсутствие – 0 баллов).</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lastRenderedPageBreak/>
        <w:t>10.  После окончания конкурса баллы каждого кандидата, указанные в оценочном листе каждым членом комиссии, присутствующим на заседании, суммируются. Победителем признается кандидат, набравший большее количество балов.</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w:t>
      </w:r>
      <w:proofErr w:type="gramStart"/>
      <w:r w:rsidRPr="00723BDE">
        <w:rPr>
          <w:rFonts w:ascii="Times New Roman" w:eastAsia="Times New Roman" w:hAnsi="Times New Roman" w:cs="Times New Roman"/>
          <w:color w:val="000000"/>
          <w:sz w:val="28"/>
          <w:szCs w:val="28"/>
        </w:rPr>
        <w:t>,</w:t>
      </w:r>
      <w:proofErr w:type="gramEnd"/>
      <w:r w:rsidRPr="00723BDE">
        <w:rPr>
          <w:rFonts w:ascii="Times New Roman" w:eastAsia="Times New Roman" w:hAnsi="Times New Roman" w:cs="Times New Roman"/>
          <w:color w:val="000000"/>
          <w:sz w:val="28"/>
          <w:szCs w:val="28"/>
        </w:rPr>
        <w:t xml:space="preserve"> если два и более кандидата набрали равное количество баллов, решение о признании одного из них победителем конкурса принимается комиссией путем открытого голосования.</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случае</w:t>
      </w:r>
      <w:proofErr w:type="gramStart"/>
      <w:r w:rsidRPr="00723BDE">
        <w:rPr>
          <w:rFonts w:ascii="Times New Roman" w:eastAsia="Times New Roman" w:hAnsi="Times New Roman" w:cs="Times New Roman"/>
          <w:color w:val="000000"/>
          <w:sz w:val="28"/>
          <w:szCs w:val="28"/>
        </w:rPr>
        <w:t>,</w:t>
      </w:r>
      <w:proofErr w:type="gramEnd"/>
      <w:r w:rsidRPr="00723BDE">
        <w:rPr>
          <w:rFonts w:ascii="Times New Roman" w:eastAsia="Times New Roman" w:hAnsi="Times New Roman" w:cs="Times New Roman"/>
          <w:color w:val="000000"/>
          <w:sz w:val="28"/>
          <w:szCs w:val="28"/>
        </w:rPr>
        <w:t xml:space="preserve"> если для проведения конкурса явился один кандидат, он признается победителем в случае, если по итогам тестирования набрал трех баллов.</w:t>
      </w:r>
    </w:p>
    <w:p w:rsidR="003F1B4A"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В противном случае конкурс признается несостоявшимся, о чем руководитель органа местного самоуправления уведомляется в трехдневный срок со дня принятия решения о признании конкурса несостоявшимся.</w:t>
      </w: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11.  Результаты голосования конкурсной комиссии оформляются решением, которое подписывается всеми членами комиссии, принявшими участие в заседании.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После принятия решения конкурсной комиссией о победителе конкурс считается завершенным.</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Решение конкурсной комиссии  направляется руководителю органа местного самоуправления в трехдневный срок со дня его принятия и является основанием для издания акта о назначении победителя конкурса на вакантную должность муниципальной службы и заключения с ним трудового договора.</w:t>
      </w:r>
    </w:p>
    <w:p w:rsidR="00E87C45" w:rsidRPr="00723BDE" w:rsidRDefault="00E87C45" w:rsidP="00E87C45">
      <w:pPr>
        <w:shd w:val="clear" w:color="auto" w:fill="FFFFFF"/>
        <w:spacing w:after="0" w:line="280" w:lineRule="atLeast"/>
        <w:ind w:left="540"/>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Default="00E87C45" w:rsidP="00E87C45">
      <w:pPr>
        <w:shd w:val="clear" w:color="auto" w:fill="FFFFFF"/>
        <w:spacing w:after="0" w:line="320" w:lineRule="atLeast"/>
        <w:ind w:firstLine="709"/>
        <w:jc w:val="center"/>
        <w:outlineLvl w:val="3"/>
        <w:rPr>
          <w:rFonts w:ascii="Times New Roman" w:eastAsia="Times New Roman" w:hAnsi="Times New Roman" w:cs="Times New Roman"/>
          <w:color w:val="000000"/>
          <w:sz w:val="28"/>
          <w:szCs w:val="28"/>
        </w:rPr>
      </w:pPr>
      <w:r w:rsidRPr="00723BDE">
        <w:rPr>
          <w:rFonts w:ascii="Times New Roman" w:eastAsia="Times New Roman" w:hAnsi="Times New Roman" w:cs="Times New Roman"/>
          <w:color w:val="000000"/>
          <w:sz w:val="28"/>
          <w:szCs w:val="28"/>
        </w:rPr>
        <w:t>Раздел 5.</w:t>
      </w:r>
    </w:p>
    <w:p w:rsidR="003F1B4A" w:rsidRPr="003F1B4A" w:rsidRDefault="003F1B4A" w:rsidP="00E87C45">
      <w:pPr>
        <w:shd w:val="clear" w:color="auto" w:fill="FFFFFF"/>
        <w:spacing w:after="0" w:line="320" w:lineRule="atLeast"/>
        <w:ind w:firstLine="709"/>
        <w:jc w:val="center"/>
        <w:outlineLvl w:val="3"/>
        <w:rPr>
          <w:rFonts w:ascii="Times New Roman" w:eastAsia="Times New Roman" w:hAnsi="Times New Roman" w:cs="Times New Roman"/>
          <w:color w:val="333333"/>
          <w:sz w:val="16"/>
          <w:szCs w:val="16"/>
        </w:rPr>
      </w:pPr>
    </w:p>
    <w:p w:rsidR="00E87C45" w:rsidRPr="00723BDE" w:rsidRDefault="00E87C45"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1. Кандидатам, участвовавшим в конкурсе, сообщается о результатах конкурса в письменной форме в течение месяца со дня его завершения. Информация о результатах конкурса размещается на официальном сайте органа местного самоуправления в информационно-телекоммуникационной сети общего пользования.</w:t>
      </w:r>
    </w:p>
    <w:p w:rsidR="00E87C45" w:rsidRPr="00723BDE" w:rsidRDefault="003F1B4A"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2</w:t>
      </w:r>
      <w:r w:rsidR="00E87C45" w:rsidRPr="00723BDE">
        <w:rPr>
          <w:rFonts w:ascii="Times New Roman" w:eastAsia="Times New Roman" w:hAnsi="Times New Roman" w:cs="Times New Roman"/>
          <w:color w:val="000000"/>
          <w:sz w:val="28"/>
          <w:szCs w:val="28"/>
        </w:rPr>
        <w:t>.  По желанию лиц, участвовавших в конкурсе, им выдается выписка из протокола (заверенная копия) заседания конкурсной комиссии.</w:t>
      </w:r>
    </w:p>
    <w:p w:rsidR="00E87C45" w:rsidRPr="00723BDE" w:rsidRDefault="003F1B4A"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3</w:t>
      </w:r>
      <w:r w:rsidR="00E87C45" w:rsidRPr="00723BDE">
        <w:rPr>
          <w:rFonts w:ascii="Times New Roman" w:eastAsia="Times New Roman" w:hAnsi="Times New Roman" w:cs="Times New Roman"/>
          <w:color w:val="000000"/>
          <w:sz w:val="28"/>
          <w:szCs w:val="28"/>
        </w:rPr>
        <w:t>.  Документы претендентов на замещение вакантных должностей муниципальной службы, не допущенных к участию в конкурсе, и кандидатов, участвовавших в конкурсе, могут быть им возвращены по письменному заявлению в течение трех лет после завершения конкурса. До истечения этого срока документы хранятся в соответствующем  органе местного самоуправления с соблюдением требований законодательства о защите персональных данных, после чего подлежат уничтожению.</w:t>
      </w:r>
    </w:p>
    <w:p w:rsidR="00E87C45" w:rsidRPr="00723BDE" w:rsidRDefault="003F1B4A" w:rsidP="003F1B4A">
      <w:pPr>
        <w:shd w:val="clear" w:color="auto" w:fill="FFFFFF"/>
        <w:spacing w:after="0" w:line="240" w:lineRule="atLeast"/>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4</w:t>
      </w:r>
      <w:r w:rsidR="00E87C45" w:rsidRPr="00723BDE">
        <w:rPr>
          <w:rFonts w:ascii="Times New Roman" w:eastAsia="Times New Roman" w:hAnsi="Times New Roman" w:cs="Times New Roman"/>
          <w:color w:val="000000"/>
          <w:sz w:val="28"/>
          <w:szCs w:val="28"/>
        </w:rPr>
        <w:t>.  Споры, связанные с проведением конкурса, рассматриваются в соответствии с законодательством Российской Федерации.</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w:t>
      </w:r>
    </w:p>
    <w:p w:rsidR="00E87C45" w:rsidRPr="00723BDE" w:rsidRDefault="00E87C45" w:rsidP="00E87C45">
      <w:pPr>
        <w:shd w:val="clear" w:color="auto" w:fill="FFFFFF"/>
        <w:spacing w:after="0" w:line="240" w:lineRule="atLeast"/>
        <w:ind w:firstLine="709"/>
        <w:jc w:val="both"/>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000000"/>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p>
    <w:p w:rsidR="00E87C45" w:rsidRPr="00723BDE" w:rsidRDefault="00E87C45" w:rsidP="00EF6E99">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z w:val="28"/>
          <w:szCs w:val="28"/>
        </w:rPr>
        <w:t> </w:t>
      </w:r>
      <w:r w:rsidRPr="00723BDE">
        <w:rPr>
          <w:rFonts w:ascii="Times New Roman" w:eastAsia="Times New Roman" w:hAnsi="Times New Roman" w:cs="Times New Roman"/>
          <w:color w:val="333333"/>
          <w:spacing w:val="9"/>
          <w:sz w:val="28"/>
          <w:szCs w:val="28"/>
        </w:rPr>
        <w:t> </w:t>
      </w:r>
    </w:p>
    <w:p w:rsidR="00E87C45" w:rsidRPr="00723BDE" w:rsidRDefault="00E87C45" w:rsidP="00E87C45">
      <w:pPr>
        <w:shd w:val="clear" w:color="auto" w:fill="FFFFFF"/>
        <w:spacing w:after="0" w:line="240" w:lineRule="auto"/>
        <w:jc w:val="right"/>
        <w:rPr>
          <w:rFonts w:ascii="Times New Roman" w:eastAsia="Times New Roman" w:hAnsi="Times New Roman" w:cs="Times New Roman"/>
          <w:color w:val="333333"/>
          <w:sz w:val="28"/>
          <w:szCs w:val="28"/>
        </w:rPr>
      </w:pPr>
      <w:r w:rsidRPr="00723BDE">
        <w:rPr>
          <w:rFonts w:ascii="Times New Roman" w:eastAsia="Times New Roman" w:hAnsi="Times New Roman" w:cs="Times New Roman"/>
          <w:color w:val="333333"/>
          <w:spacing w:val="9"/>
          <w:sz w:val="28"/>
          <w:szCs w:val="28"/>
        </w:rPr>
        <w:lastRenderedPageBreak/>
        <w:t> </w:t>
      </w:r>
    </w:p>
    <w:p w:rsidR="00E87C45" w:rsidRPr="003F1B4A" w:rsidRDefault="00E87C45" w:rsidP="00E87C45">
      <w:pPr>
        <w:shd w:val="clear" w:color="auto" w:fill="FFFFFF"/>
        <w:spacing w:after="0" w:line="240" w:lineRule="auto"/>
        <w:jc w:val="right"/>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Приложение</w:t>
      </w:r>
    </w:p>
    <w:p w:rsidR="00E87C45" w:rsidRPr="003F1B4A" w:rsidRDefault="00E87C45" w:rsidP="003F1B4A">
      <w:pPr>
        <w:shd w:val="clear" w:color="auto" w:fill="FFFFFF"/>
        <w:spacing w:after="0" w:line="240" w:lineRule="auto"/>
        <w:jc w:val="right"/>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xml:space="preserve">к Положению </w:t>
      </w:r>
    </w:p>
    <w:p w:rsidR="00E87C45" w:rsidRPr="003F1B4A" w:rsidRDefault="00E87C45" w:rsidP="00E87C45">
      <w:pPr>
        <w:shd w:val="clear" w:color="auto" w:fill="FFFFFF"/>
        <w:spacing w:after="0" w:line="240" w:lineRule="auto"/>
        <w:jc w:val="right"/>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center"/>
        <w:rPr>
          <w:rFonts w:ascii="Times New Roman" w:eastAsia="Times New Roman" w:hAnsi="Times New Roman" w:cs="Times New Roman"/>
          <w:sz w:val="28"/>
          <w:szCs w:val="28"/>
        </w:rPr>
      </w:pPr>
      <w:r w:rsidRPr="003F1B4A">
        <w:rPr>
          <w:rFonts w:ascii="Times New Roman" w:eastAsia="Times New Roman" w:hAnsi="Times New Roman" w:cs="Times New Roman"/>
          <w:b/>
          <w:bCs/>
          <w:sz w:val="28"/>
          <w:szCs w:val="28"/>
        </w:rPr>
        <w:t>ОЦЕНОЧНЫЙ ЛИСТ</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кандидата на должность _______________________________</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________________________________________________________________________</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(фамилия имя отчество кандидата)</w:t>
      </w:r>
    </w:p>
    <w:p w:rsidR="00E87C45" w:rsidRPr="003F1B4A" w:rsidRDefault="00E87C45" w:rsidP="00E87C45">
      <w:pPr>
        <w:shd w:val="clear" w:color="auto" w:fill="FFFFFF"/>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bl>
      <w:tblPr>
        <w:tblW w:w="0" w:type="auto"/>
        <w:jc w:val="center"/>
        <w:tblInd w:w="70" w:type="dxa"/>
        <w:tblCellMar>
          <w:left w:w="0" w:type="dxa"/>
          <w:right w:w="0" w:type="dxa"/>
        </w:tblCellMar>
        <w:tblLook w:val="04A0"/>
      </w:tblPr>
      <w:tblGrid>
        <w:gridCol w:w="6521"/>
        <w:gridCol w:w="2835"/>
      </w:tblGrid>
      <w:tr w:rsidR="00E87C45" w:rsidRPr="003F1B4A" w:rsidTr="003F1B4A">
        <w:trPr>
          <w:jc w:val="center"/>
        </w:trPr>
        <w:tc>
          <w:tcPr>
            <w:tcW w:w="6521" w:type="dxa"/>
            <w:tcBorders>
              <w:top w:val="single" w:sz="8" w:space="0" w:color="000000"/>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center"/>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Наименование этапа конкурса</w:t>
            </w:r>
          </w:p>
        </w:tc>
        <w:tc>
          <w:tcPr>
            <w:tcW w:w="2835" w:type="dxa"/>
            <w:tcBorders>
              <w:top w:val="single" w:sz="8" w:space="0" w:color="000000"/>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center"/>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Количество баллов </w:t>
            </w:r>
            <w:hyperlink r:id="rId12" w:anchor="Par22" w:history="1">
              <w:r w:rsidRPr="003F1B4A">
                <w:rPr>
                  <w:rFonts w:ascii="Times New Roman" w:eastAsia="Times New Roman" w:hAnsi="Times New Roman" w:cs="Times New Roman"/>
                  <w:sz w:val="28"/>
                  <w:szCs w:val="28"/>
                  <w:u w:val="single"/>
                </w:rPr>
                <w:t>&lt;*&gt;</w:t>
              </w:r>
            </w:hyperlink>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Тестирование  (0 - 3 балла)</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Соответствие профессионального образования  основным направлениям деятельности органа местного самоуправления (0-1 балл)</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Наличие опыта работы на должностях государственной, военной, муниципальной и иной службы, работы в выборных органах, иных  организациях служебные обязанности по которым аналогичны, либо тесно связаны с видами служебных обязанностей по вакантной должности муниципальной службы (0-1 балл)</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trHeight w:val="1377"/>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3F1B4A">
            <w:pPr>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xml:space="preserve">Наличие опыта работы на руководящих должностях (в случаях проведения конкурса на занятие должности заместителя главы </w:t>
            </w:r>
            <w:r w:rsidR="003F1B4A" w:rsidRPr="003F1B4A">
              <w:rPr>
                <w:rFonts w:ascii="Times New Roman" w:eastAsia="Times New Roman" w:hAnsi="Times New Roman" w:cs="Times New Roman"/>
                <w:sz w:val="28"/>
                <w:szCs w:val="28"/>
              </w:rPr>
              <w:t>администрации</w:t>
            </w:r>
            <w:r w:rsidRPr="003F1B4A">
              <w:rPr>
                <w:rFonts w:ascii="Times New Roman" w:eastAsia="Times New Roman" w:hAnsi="Times New Roman" w:cs="Times New Roman"/>
                <w:sz w:val="28"/>
                <w:szCs w:val="28"/>
              </w:rPr>
              <w:t>) (0-1 балл).</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r w:rsidR="00E87C45" w:rsidRPr="003F1B4A" w:rsidTr="003F1B4A">
        <w:trPr>
          <w:jc w:val="center"/>
        </w:trPr>
        <w:tc>
          <w:tcPr>
            <w:tcW w:w="6521" w:type="dxa"/>
            <w:tcBorders>
              <w:top w:val="nil"/>
              <w:left w:val="single" w:sz="8" w:space="0" w:color="000000"/>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Общее количество баллов</w:t>
            </w:r>
          </w:p>
        </w:tc>
        <w:tc>
          <w:tcPr>
            <w:tcW w:w="2835" w:type="dxa"/>
            <w:tcBorders>
              <w:top w:val="nil"/>
              <w:left w:val="nil"/>
              <w:bottom w:val="single" w:sz="8" w:space="0" w:color="000000"/>
              <w:right w:val="single" w:sz="8" w:space="0" w:color="000000"/>
            </w:tcBorders>
            <w:shd w:val="clear" w:color="auto" w:fill="auto"/>
            <w:tcMar>
              <w:top w:w="102" w:type="dxa"/>
              <w:left w:w="62" w:type="dxa"/>
              <w:bottom w:w="102" w:type="dxa"/>
              <w:right w:w="62" w:type="dxa"/>
            </w:tcMar>
            <w:hideMark/>
          </w:tcPr>
          <w:p w:rsidR="00E87C45" w:rsidRPr="003F1B4A" w:rsidRDefault="00E87C45" w:rsidP="00E87C45">
            <w:pPr>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tc>
      </w:tr>
    </w:tbl>
    <w:p w:rsidR="00E87C45" w:rsidRPr="003F1B4A" w:rsidRDefault="00E87C45" w:rsidP="00E87C45">
      <w:pPr>
        <w:shd w:val="clear" w:color="auto" w:fill="FFFFFF"/>
        <w:spacing w:after="0" w:line="240" w:lineRule="auto"/>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bookmarkStart w:id="0" w:name="Par22"/>
      <w:bookmarkEnd w:id="0"/>
      <w:r w:rsidRPr="003F1B4A">
        <w:rPr>
          <w:rFonts w:ascii="Times New Roman" w:eastAsia="Times New Roman" w:hAnsi="Times New Roman" w:cs="Times New Roman"/>
          <w:sz w:val="28"/>
          <w:szCs w:val="28"/>
        </w:rPr>
        <w:t xml:space="preserve">    &lt;*&gt; Количество  баллов  указывается   цифрой  с  расшифровкой прописью </w:t>
      </w:r>
      <w:proofErr w:type="gramStart"/>
      <w:r w:rsidRPr="003F1B4A">
        <w:rPr>
          <w:rFonts w:ascii="Times New Roman" w:eastAsia="Times New Roman" w:hAnsi="Times New Roman" w:cs="Times New Roman"/>
          <w:sz w:val="28"/>
          <w:szCs w:val="28"/>
        </w:rPr>
        <w:t>в</w:t>
      </w:r>
      <w:proofErr w:type="gramEnd"/>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proofErr w:type="gramStart"/>
      <w:r w:rsidRPr="003F1B4A">
        <w:rPr>
          <w:rFonts w:ascii="Times New Roman" w:eastAsia="Times New Roman" w:hAnsi="Times New Roman" w:cs="Times New Roman"/>
          <w:sz w:val="28"/>
          <w:szCs w:val="28"/>
        </w:rPr>
        <w:t>скобках</w:t>
      </w:r>
      <w:proofErr w:type="gramEnd"/>
      <w:r w:rsidRPr="003F1B4A">
        <w:rPr>
          <w:rFonts w:ascii="Times New Roman" w:eastAsia="Times New Roman" w:hAnsi="Times New Roman" w:cs="Times New Roman"/>
          <w:sz w:val="28"/>
          <w:szCs w:val="28"/>
        </w:rPr>
        <w:t>.</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 </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_______________  ________________________________  "__" ___________ 20__ г.</w:t>
      </w:r>
    </w:p>
    <w:p w:rsidR="00E87C45" w:rsidRPr="003F1B4A" w:rsidRDefault="00E87C45" w:rsidP="00E87C45">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подпись члена        расшифровка подписи                 дата</w:t>
      </w:r>
    </w:p>
    <w:p w:rsidR="00C31054" w:rsidRPr="00731A1A" w:rsidRDefault="00E87C45" w:rsidP="00731A1A">
      <w:pPr>
        <w:shd w:val="clear" w:color="auto" w:fill="FFFFFF"/>
        <w:spacing w:after="0" w:line="240" w:lineRule="auto"/>
        <w:jc w:val="both"/>
        <w:rPr>
          <w:rFonts w:ascii="Times New Roman" w:eastAsia="Times New Roman" w:hAnsi="Times New Roman" w:cs="Times New Roman"/>
          <w:sz w:val="28"/>
          <w:szCs w:val="28"/>
        </w:rPr>
      </w:pPr>
      <w:r w:rsidRPr="003F1B4A">
        <w:rPr>
          <w:rFonts w:ascii="Times New Roman" w:eastAsia="Times New Roman" w:hAnsi="Times New Roman" w:cs="Times New Roman"/>
          <w:sz w:val="28"/>
          <w:szCs w:val="28"/>
        </w:rPr>
        <w:t>конкурсной комиссии</w:t>
      </w:r>
    </w:p>
    <w:sectPr w:rsidR="00C31054" w:rsidRPr="00731A1A" w:rsidSect="00723BDE">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87C45"/>
    <w:rsid w:val="000239E2"/>
    <w:rsid w:val="0008069B"/>
    <w:rsid w:val="00142859"/>
    <w:rsid w:val="002A3FFC"/>
    <w:rsid w:val="00326D7C"/>
    <w:rsid w:val="00371552"/>
    <w:rsid w:val="003F0829"/>
    <w:rsid w:val="003F1B4A"/>
    <w:rsid w:val="00514146"/>
    <w:rsid w:val="006939E6"/>
    <w:rsid w:val="00723BDE"/>
    <w:rsid w:val="00731A1A"/>
    <w:rsid w:val="0078439F"/>
    <w:rsid w:val="0093416D"/>
    <w:rsid w:val="00B57FED"/>
    <w:rsid w:val="00BA3EBC"/>
    <w:rsid w:val="00C31054"/>
    <w:rsid w:val="00E87C45"/>
    <w:rsid w:val="00EF6E99"/>
    <w:rsid w:val="00F820D8"/>
    <w:rsid w:val="00FB51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0D8"/>
  </w:style>
  <w:style w:type="paragraph" w:styleId="2">
    <w:name w:val="heading 2"/>
    <w:basedOn w:val="a"/>
    <w:link w:val="20"/>
    <w:uiPriority w:val="9"/>
    <w:qFormat/>
    <w:rsid w:val="00E87C4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E87C4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E87C4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87C45"/>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E87C45"/>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E87C45"/>
    <w:rPr>
      <w:rFonts w:ascii="Times New Roman" w:eastAsia="Times New Roman" w:hAnsi="Times New Roman" w:cs="Times New Roman"/>
      <w:b/>
      <w:bCs/>
      <w:sz w:val="24"/>
      <w:szCs w:val="24"/>
    </w:rPr>
  </w:style>
  <w:style w:type="character" w:styleId="a3">
    <w:name w:val="Hyperlink"/>
    <w:basedOn w:val="a0"/>
    <w:uiPriority w:val="99"/>
    <w:semiHidden/>
    <w:unhideWhenUsed/>
    <w:rsid w:val="00E87C45"/>
    <w:rPr>
      <w:color w:val="0000FF"/>
      <w:u w:val="single"/>
    </w:rPr>
  </w:style>
</w:styles>
</file>

<file path=word/webSettings.xml><?xml version="1.0" encoding="utf-8"?>
<w:webSettings xmlns:r="http://schemas.openxmlformats.org/officeDocument/2006/relationships" xmlns:w="http://schemas.openxmlformats.org/wordprocessingml/2006/main">
  <w:divs>
    <w:div w:id="1182402816">
      <w:bodyDiv w:val="1"/>
      <w:marLeft w:val="0"/>
      <w:marRight w:val="0"/>
      <w:marTop w:val="0"/>
      <w:marBottom w:val="0"/>
      <w:divBdr>
        <w:top w:val="none" w:sz="0" w:space="0" w:color="auto"/>
        <w:left w:val="none" w:sz="0" w:space="0" w:color="auto"/>
        <w:bottom w:val="none" w:sz="0" w:space="0" w:color="auto"/>
        <w:right w:val="none" w:sz="0" w:space="0" w:color="auto"/>
      </w:divBdr>
      <w:divsChild>
        <w:div w:id="1523203945">
          <w:marLeft w:val="0"/>
          <w:marRight w:val="0"/>
          <w:marTop w:val="0"/>
          <w:marBottom w:val="0"/>
          <w:divBdr>
            <w:top w:val="none" w:sz="0" w:space="0" w:color="auto"/>
            <w:left w:val="none" w:sz="0" w:space="0" w:color="auto"/>
            <w:bottom w:val="none" w:sz="0" w:space="0" w:color="auto"/>
            <w:right w:val="none" w:sz="0" w:space="0" w:color="auto"/>
          </w:divBdr>
        </w:div>
      </w:divsChild>
    </w:div>
    <w:div w:id="162345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bbf89570-6239-4cfb-bdba-5b454c14e321.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nla-service.scli.ru:8080/rnla-links/ws/content/act/96e20c02-1b12-465a-b64c-24aa92270007.html" TargetMode="External"/><Relationship Id="rId12" Type="http://schemas.openxmlformats.org/officeDocument/2006/relationships/hyperlink" Target="http://mpa.e-mordovia.ru/Home/Document/f1ca98ca-853c-4106-96d8-18b9538cb59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rnla-service.scli.ru:8080/rnla-links/ws/content/act/fa322ac1-a9a1-4f1f-afea-fc830e89d009.html" TargetMode="External"/><Relationship Id="rId11" Type="http://schemas.openxmlformats.org/officeDocument/2006/relationships/hyperlink" Target="http://rnla-service.scli.ru:8080/rnla-links/ws/content/act/fa322ac1-a9a1-4f1f-afea-fc830e89d009.html" TargetMode="External"/><Relationship Id="rId5" Type="http://schemas.openxmlformats.org/officeDocument/2006/relationships/hyperlink" Target="http://rnla-service.scli.ru:8080/rnla-links/ws/content/act/bbf89570-6239-4cfb-bdba-5b454c14e321.html" TargetMode="External"/><Relationship Id="rId10" Type="http://schemas.openxmlformats.org/officeDocument/2006/relationships/hyperlink" Target="http://rnla-service.scli.ru:8080/rnla-links/ws/content/act/bbf89570-6239-4cfb-bdba-5b454c14e321.html" TargetMode="External"/><Relationship Id="rId4" Type="http://schemas.openxmlformats.org/officeDocument/2006/relationships/webSettings" Target="webSettings.xml"/><Relationship Id="rId9" Type="http://schemas.openxmlformats.org/officeDocument/2006/relationships/hyperlink" Target="http://rnla-service.scli.ru:8080/rnla-links/ws/content/act/fa322ac1-a9a1-4f1f-afea-fc830e89d009.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3917F-564D-4E71-ADAF-B8A3AA7A4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3057</Words>
  <Characters>17428</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2021-02-08T07:13:00Z</cp:lastPrinted>
  <dcterms:created xsi:type="dcterms:W3CDTF">2021-02-05T06:23:00Z</dcterms:created>
  <dcterms:modified xsi:type="dcterms:W3CDTF">2021-02-15T12:42:00Z</dcterms:modified>
</cp:coreProperties>
</file>