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5B2D" w:rsidRPr="00F55B2D" w:rsidRDefault="00F55B2D" w:rsidP="00F55B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B2D">
        <w:rPr>
          <w:rFonts w:ascii="Times New Roman" w:hAnsi="Times New Roman" w:cs="Times New Roman"/>
          <w:b/>
          <w:sz w:val="24"/>
          <w:szCs w:val="24"/>
        </w:rPr>
        <w:t xml:space="preserve">Горячие линии Росреестра в </w:t>
      </w:r>
      <w:r w:rsidR="00F1341B">
        <w:rPr>
          <w:rFonts w:ascii="Times New Roman" w:hAnsi="Times New Roman" w:cs="Times New Roman"/>
          <w:b/>
          <w:sz w:val="24"/>
          <w:szCs w:val="24"/>
        </w:rPr>
        <w:t>феврале</w:t>
      </w:r>
    </w:p>
    <w:p w:rsidR="00F55B2D" w:rsidRPr="00F55B2D" w:rsidRDefault="00F55B2D" w:rsidP="00F55B2D">
      <w:pPr>
        <w:jc w:val="both"/>
        <w:rPr>
          <w:rFonts w:ascii="Times New Roman" w:hAnsi="Times New Roman" w:cs="Times New Roman"/>
          <w:sz w:val="24"/>
          <w:szCs w:val="24"/>
        </w:rPr>
      </w:pPr>
      <w:r w:rsidRPr="00F55B2D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проведёт горячие линии для жителей республики. Все желающие смогут задать интересующие их вопросы специалистам Управления с 9.00 до 12.00 в следующие дни:</w:t>
      </w:r>
    </w:p>
    <w:p w:rsidR="00F55B2D" w:rsidRDefault="00F1341B" w:rsidP="00F55B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F55B2D" w:rsidRPr="00F55B2D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="00F55B2D" w:rsidRPr="00F55B2D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1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на </w:t>
      </w:r>
      <w:r w:rsidR="008409C1" w:rsidRPr="00F55B2D">
        <w:rPr>
          <w:rFonts w:ascii="Times New Roman" w:hAnsi="Times New Roman" w:cs="Times New Roman"/>
          <w:sz w:val="24"/>
          <w:szCs w:val="24"/>
        </w:rPr>
        <w:t xml:space="preserve">вопросы исправления технических ошибок в сведениях ЕГРН ответит начальник отдела Ольга Пьянзина по телефону 8 (8342) </w:t>
      </w:r>
      <w:r w:rsidR="008409C1">
        <w:rPr>
          <w:rFonts w:ascii="Times New Roman" w:hAnsi="Times New Roman" w:cs="Times New Roman"/>
          <w:sz w:val="24"/>
          <w:szCs w:val="24"/>
        </w:rPr>
        <w:t>48-28-60</w:t>
      </w:r>
      <w:r w:rsidR="008409C1">
        <w:rPr>
          <w:rFonts w:ascii="Times New Roman" w:hAnsi="Times New Roman" w:cs="Times New Roman"/>
          <w:sz w:val="24"/>
          <w:szCs w:val="24"/>
        </w:rPr>
        <w:t xml:space="preserve">. На 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вопросы предоставления сведений Единого государственного реестра недвижимости (ЕГРН) ответит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F55B2D" w:rsidRPr="00F55B2D">
        <w:rPr>
          <w:rFonts w:ascii="Times New Roman" w:hAnsi="Times New Roman" w:cs="Times New Roman"/>
          <w:sz w:val="24"/>
          <w:szCs w:val="24"/>
        </w:rPr>
        <w:t>начальник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отдела ведения ЕГРН, повышения качества данных ЕГРН </w:t>
      </w:r>
      <w:r>
        <w:rPr>
          <w:rFonts w:ascii="Times New Roman" w:hAnsi="Times New Roman" w:cs="Times New Roman"/>
          <w:sz w:val="24"/>
          <w:szCs w:val="24"/>
        </w:rPr>
        <w:t>Светлана Макарова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по телефону 8 (8342) </w:t>
      </w:r>
      <w:r>
        <w:rPr>
          <w:rFonts w:ascii="Times New Roman" w:hAnsi="Times New Roman" w:cs="Times New Roman"/>
          <w:sz w:val="24"/>
          <w:szCs w:val="24"/>
        </w:rPr>
        <w:t>24-68-15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  <w:r w:rsidR="00F55B2D" w:rsidRPr="00F55B2D">
        <w:rPr>
          <w:rFonts w:ascii="Times New Roman" w:hAnsi="Times New Roman" w:cs="Times New Roman"/>
          <w:sz w:val="24"/>
          <w:szCs w:val="24"/>
        </w:rPr>
        <w:t xml:space="preserve">На вопросы приема на хранение актов согласования границ земельных участков ответит заместитель начальника отдела </w:t>
      </w:r>
      <w:r>
        <w:rPr>
          <w:rFonts w:ascii="Times New Roman" w:hAnsi="Times New Roman" w:cs="Times New Roman"/>
          <w:sz w:val="24"/>
          <w:szCs w:val="24"/>
        </w:rPr>
        <w:t>Марина Трофимова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по телефону 8 (8342) </w:t>
      </w:r>
      <w:r>
        <w:rPr>
          <w:rFonts w:ascii="Times New Roman" w:hAnsi="Times New Roman" w:cs="Times New Roman"/>
          <w:sz w:val="24"/>
          <w:szCs w:val="24"/>
        </w:rPr>
        <w:t>24-68-15</w:t>
      </w:r>
      <w:r w:rsidR="00F55B2D" w:rsidRPr="00F55B2D">
        <w:rPr>
          <w:rFonts w:ascii="Times New Roman" w:hAnsi="Times New Roman" w:cs="Times New Roman"/>
          <w:sz w:val="24"/>
          <w:szCs w:val="24"/>
        </w:rPr>
        <w:t>.</w:t>
      </w:r>
    </w:p>
    <w:p w:rsidR="00A86179" w:rsidRPr="00F55B2D" w:rsidRDefault="00A86179" w:rsidP="00A86179">
      <w:pPr>
        <w:jc w:val="both"/>
        <w:rPr>
          <w:rFonts w:ascii="Times New Roman" w:hAnsi="Times New Roman" w:cs="Times New Roman"/>
          <w:sz w:val="24"/>
          <w:szCs w:val="24"/>
        </w:rPr>
      </w:pPr>
      <w:r w:rsidRPr="00F55B2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55B2D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55B2D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55B2D">
        <w:rPr>
          <w:rFonts w:ascii="Times New Roman" w:hAnsi="Times New Roman" w:cs="Times New Roman"/>
          <w:sz w:val="24"/>
          <w:szCs w:val="24"/>
        </w:rPr>
        <w:t xml:space="preserve">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Мария Конунова по телефону 8 (8342) 23-24-19. </w:t>
      </w:r>
    </w:p>
    <w:p w:rsidR="00697D03" w:rsidRPr="00F55B2D" w:rsidRDefault="00887558" w:rsidP="00F55B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26.02.2021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на вопросы государственной регистрации прав на объекты недвижимости ответит </w:t>
      </w:r>
      <w:r>
        <w:rPr>
          <w:rFonts w:ascii="Times New Roman" w:hAnsi="Times New Roman" w:cs="Times New Roman"/>
          <w:sz w:val="24"/>
          <w:szCs w:val="24"/>
        </w:rPr>
        <w:t xml:space="preserve">главный специалист-эксперт </w:t>
      </w:r>
      <w:r w:rsidR="00753DDD" w:rsidRPr="00F55B2D">
        <w:rPr>
          <w:rFonts w:ascii="Times New Roman" w:hAnsi="Times New Roman" w:cs="Times New Roman"/>
          <w:sz w:val="24"/>
          <w:szCs w:val="24"/>
        </w:rPr>
        <w:t xml:space="preserve">отдела государственной регистрации недвижимости </w:t>
      </w:r>
      <w:r w:rsidR="00A86179">
        <w:rPr>
          <w:rFonts w:ascii="Times New Roman" w:hAnsi="Times New Roman" w:cs="Times New Roman"/>
          <w:sz w:val="24"/>
          <w:szCs w:val="24"/>
        </w:rPr>
        <w:t>Ольга Журавлева</w:t>
      </w:r>
      <w:r w:rsidR="00F55B2D" w:rsidRPr="00F55B2D">
        <w:rPr>
          <w:rFonts w:ascii="Times New Roman" w:hAnsi="Times New Roman" w:cs="Times New Roman"/>
          <w:sz w:val="24"/>
          <w:szCs w:val="24"/>
        </w:rPr>
        <w:t xml:space="preserve"> по телефону 8 (8342) </w:t>
      </w:r>
      <w:r>
        <w:rPr>
          <w:rFonts w:ascii="Times New Roman" w:hAnsi="Times New Roman" w:cs="Times New Roman"/>
          <w:sz w:val="24"/>
          <w:szCs w:val="24"/>
        </w:rPr>
        <w:t>47-49-5</w:t>
      </w:r>
      <w:r w:rsidR="00F55B2D" w:rsidRPr="00F55B2D">
        <w:rPr>
          <w:rFonts w:ascii="Times New Roman" w:hAnsi="Times New Roman" w:cs="Times New Roman"/>
          <w:sz w:val="24"/>
          <w:szCs w:val="24"/>
        </w:rPr>
        <w:t>8.</w:t>
      </w:r>
    </w:p>
    <w:sectPr w:rsidR="00697D03" w:rsidRPr="00F55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B2D"/>
    <w:rsid w:val="005C1288"/>
    <w:rsid w:val="00753DDD"/>
    <w:rsid w:val="008409C1"/>
    <w:rsid w:val="00887558"/>
    <w:rsid w:val="00A86179"/>
    <w:rsid w:val="00AF5DD9"/>
    <w:rsid w:val="00CA17A3"/>
    <w:rsid w:val="00CF38C7"/>
    <w:rsid w:val="00F1341B"/>
    <w:rsid w:val="00F5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9FBA2"/>
  <w15:docId w15:val="{117D8D01-E53F-4468-A811-3F21A3B7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Борисова Яна Михайловна</cp:lastModifiedBy>
  <cp:revision>7</cp:revision>
  <cp:lastPrinted>2020-01-17T06:15:00Z</cp:lastPrinted>
  <dcterms:created xsi:type="dcterms:W3CDTF">2021-02-04T06:53:00Z</dcterms:created>
  <dcterms:modified xsi:type="dcterms:W3CDTF">2021-02-04T07:04:00Z</dcterms:modified>
</cp:coreProperties>
</file>