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03B" w:rsidRPr="000D703B" w:rsidRDefault="000D703B" w:rsidP="000D703B">
      <w:pPr>
        <w:spacing w:after="0"/>
        <w:jc w:val="right"/>
        <w:rPr>
          <w:rFonts w:ascii="Times New Roman" w:hAnsi="Times New Roman" w:cs="Times New Roman"/>
          <w:sz w:val="26"/>
          <w:szCs w:val="26"/>
        </w:rPr>
      </w:pP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АДМИНИСТРАЦИЯ РУССКО-ПАЕВСКОГО СЕЛЬСКОГО ПОСЕЛЕНИЯ ИНСАРСКОГО МУНИЦИПАЛЬНОГО РАЙОНА</w:t>
      </w: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РЕСПУБЛИКИ МОРДОВИЯ</w:t>
      </w:r>
    </w:p>
    <w:p w:rsidR="000D703B" w:rsidRPr="000D703B" w:rsidRDefault="000D703B" w:rsidP="000D703B">
      <w:pPr>
        <w:rPr>
          <w:rFonts w:ascii="Times New Roman" w:hAnsi="Times New Roman" w:cs="Times New Roman"/>
          <w:sz w:val="28"/>
          <w:szCs w:val="28"/>
        </w:rPr>
      </w:pPr>
    </w:p>
    <w:p w:rsidR="000D703B" w:rsidRPr="000D703B" w:rsidRDefault="000D703B" w:rsidP="000D703B">
      <w:pPr>
        <w:jc w:val="center"/>
        <w:rPr>
          <w:rFonts w:ascii="Times New Roman" w:hAnsi="Times New Roman" w:cs="Times New Roman"/>
          <w:b/>
          <w:sz w:val="34"/>
          <w:szCs w:val="28"/>
        </w:rPr>
      </w:pPr>
      <w:proofErr w:type="gramStart"/>
      <w:r w:rsidRPr="000D703B">
        <w:rPr>
          <w:rFonts w:ascii="Times New Roman" w:hAnsi="Times New Roman" w:cs="Times New Roman"/>
          <w:b/>
          <w:sz w:val="34"/>
          <w:szCs w:val="28"/>
        </w:rPr>
        <w:t>П</w:t>
      </w:r>
      <w:proofErr w:type="gramEnd"/>
      <w:r w:rsidRPr="000D703B">
        <w:rPr>
          <w:rFonts w:ascii="Times New Roman" w:hAnsi="Times New Roman" w:cs="Times New Roman"/>
          <w:b/>
          <w:sz w:val="34"/>
          <w:szCs w:val="28"/>
        </w:rPr>
        <w:t xml:space="preserve"> О С Т А Н О В Л Е Н И Е </w:t>
      </w:r>
    </w:p>
    <w:p w:rsidR="000D703B" w:rsidRPr="000D703B" w:rsidRDefault="000D703B" w:rsidP="000D703B">
      <w:pPr>
        <w:jc w:val="center"/>
        <w:rPr>
          <w:rFonts w:ascii="Times New Roman" w:hAnsi="Times New Roman" w:cs="Times New Roman"/>
          <w:b/>
          <w:sz w:val="28"/>
          <w:szCs w:val="28"/>
        </w:rPr>
      </w:pPr>
    </w:p>
    <w:p w:rsidR="000D703B" w:rsidRPr="00FD41C5" w:rsidRDefault="000D703B" w:rsidP="000D703B">
      <w:pPr>
        <w:rPr>
          <w:rFonts w:ascii="Times New Roman" w:hAnsi="Times New Roman" w:cs="Times New Roman"/>
          <w:sz w:val="28"/>
          <w:szCs w:val="28"/>
        </w:rPr>
      </w:pPr>
      <w:r w:rsidRPr="000D703B">
        <w:rPr>
          <w:rFonts w:ascii="Times New Roman" w:hAnsi="Times New Roman" w:cs="Times New Roman"/>
          <w:sz w:val="28"/>
          <w:szCs w:val="28"/>
        </w:rPr>
        <w:t xml:space="preserve"> </w:t>
      </w:r>
      <w:r w:rsidR="00CD67F1" w:rsidRPr="00CD67F1">
        <w:rPr>
          <w:rFonts w:ascii="Times New Roman" w:hAnsi="Times New Roman" w:cs="Times New Roman"/>
          <w:sz w:val="28"/>
          <w:szCs w:val="28"/>
        </w:rPr>
        <w:t>20</w:t>
      </w:r>
      <w:r w:rsidRPr="000D703B">
        <w:rPr>
          <w:rFonts w:ascii="Times New Roman" w:hAnsi="Times New Roman" w:cs="Times New Roman"/>
          <w:sz w:val="28"/>
          <w:szCs w:val="28"/>
        </w:rPr>
        <w:t xml:space="preserve"> </w:t>
      </w:r>
      <w:r w:rsidR="00CD67F1">
        <w:rPr>
          <w:rFonts w:ascii="Times New Roman" w:hAnsi="Times New Roman" w:cs="Times New Roman"/>
          <w:sz w:val="28"/>
          <w:szCs w:val="28"/>
        </w:rPr>
        <w:t>января</w:t>
      </w:r>
      <w:r w:rsidRPr="000D703B">
        <w:rPr>
          <w:rFonts w:ascii="Times New Roman" w:hAnsi="Times New Roman" w:cs="Times New Roman"/>
          <w:sz w:val="28"/>
          <w:szCs w:val="28"/>
        </w:rPr>
        <w:t xml:space="preserve"> 20</w:t>
      </w:r>
      <w:r>
        <w:rPr>
          <w:rFonts w:ascii="Times New Roman" w:hAnsi="Times New Roman" w:cs="Times New Roman"/>
          <w:sz w:val="28"/>
          <w:szCs w:val="28"/>
        </w:rPr>
        <w:t>2</w:t>
      </w:r>
      <w:r w:rsidR="00BB67E6">
        <w:rPr>
          <w:rFonts w:ascii="Times New Roman" w:hAnsi="Times New Roman" w:cs="Times New Roman"/>
          <w:sz w:val="28"/>
          <w:szCs w:val="28"/>
        </w:rPr>
        <w:t>1</w:t>
      </w:r>
      <w:r w:rsidRPr="000D703B">
        <w:rPr>
          <w:rFonts w:ascii="Times New Roman" w:hAnsi="Times New Roman" w:cs="Times New Roman"/>
          <w:sz w:val="28"/>
          <w:szCs w:val="28"/>
        </w:rPr>
        <w:t xml:space="preserve"> г.                                                                                         </w:t>
      </w:r>
      <w:r w:rsidR="00CD67F1">
        <w:rPr>
          <w:rFonts w:ascii="Times New Roman" w:hAnsi="Times New Roman" w:cs="Times New Roman"/>
          <w:sz w:val="28"/>
          <w:szCs w:val="28"/>
        </w:rPr>
        <w:t xml:space="preserve">    </w:t>
      </w:r>
      <w:r w:rsidRPr="000D703B">
        <w:rPr>
          <w:rFonts w:ascii="Times New Roman" w:hAnsi="Times New Roman" w:cs="Times New Roman"/>
          <w:sz w:val="28"/>
          <w:szCs w:val="28"/>
        </w:rPr>
        <w:t xml:space="preserve">              №</w:t>
      </w:r>
      <w:r w:rsidRPr="00CD67F1">
        <w:rPr>
          <w:rFonts w:ascii="Times New Roman" w:hAnsi="Times New Roman" w:cs="Times New Roman"/>
          <w:sz w:val="28"/>
          <w:szCs w:val="28"/>
        </w:rPr>
        <w:t xml:space="preserve"> </w:t>
      </w:r>
      <w:r w:rsidR="004A1992">
        <w:rPr>
          <w:rFonts w:ascii="Times New Roman" w:hAnsi="Times New Roman" w:cs="Times New Roman"/>
          <w:sz w:val="28"/>
          <w:szCs w:val="28"/>
        </w:rPr>
        <w:t>3</w:t>
      </w:r>
    </w:p>
    <w:p w:rsidR="000D703B" w:rsidRPr="000D703B" w:rsidRDefault="000D703B" w:rsidP="000D703B">
      <w:pPr>
        <w:jc w:val="center"/>
        <w:rPr>
          <w:rFonts w:ascii="Times New Roman" w:hAnsi="Times New Roman" w:cs="Times New Roman"/>
          <w:color w:val="000000"/>
          <w:sz w:val="28"/>
          <w:szCs w:val="28"/>
        </w:rPr>
      </w:pPr>
      <w:r w:rsidRPr="000D703B">
        <w:rPr>
          <w:rFonts w:ascii="Times New Roman" w:hAnsi="Times New Roman" w:cs="Times New Roman"/>
          <w:color w:val="000000"/>
          <w:sz w:val="28"/>
          <w:szCs w:val="28"/>
        </w:rPr>
        <w:t xml:space="preserve">с. Русская </w:t>
      </w:r>
      <w:proofErr w:type="spellStart"/>
      <w:r w:rsidRPr="000D703B">
        <w:rPr>
          <w:rFonts w:ascii="Times New Roman" w:hAnsi="Times New Roman" w:cs="Times New Roman"/>
          <w:color w:val="000000"/>
          <w:sz w:val="28"/>
          <w:szCs w:val="28"/>
        </w:rPr>
        <w:t>Паевка</w:t>
      </w:r>
      <w:proofErr w:type="spellEnd"/>
    </w:p>
    <w:p w:rsidR="00FD41C5" w:rsidRPr="00D94A32" w:rsidRDefault="00FD41C5" w:rsidP="000D703B">
      <w:pPr>
        <w:jc w:val="center"/>
        <w:rPr>
          <w:rFonts w:ascii="Times New Roman" w:hAnsi="Times New Roman" w:cs="Times New Roman"/>
          <w:sz w:val="28"/>
          <w:szCs w:val="28"/>
        </w:rPr>
      </w:pPr>
    </w:p>
    <w:p w:rsidR="00CD67F1" w:rsidRPr="00CD67F1" w:rsidRDefault="00CD67F1" w:rsidP="004A1992">
      <w:pPr>
        <w:pStyle w:val="2"/>
        <w:keepNext w:val="0"/>
        <w:shd w:val="clear" w:color="auto" w:fill="FFFFFF"/>
        <w:spacing w:line="276" w:lineRule="auto"/>
        <w:ind w:firstLine="709"/>
        <w:jc w:val="center"/>
        <w:rPr>
          <w:sz w:val="28"/>
          <w:szCs w:val="28"/>
        </w:rPr>
      </w:pPr>
      <w:r w:rsidRPr="00CD67F1">
        <w:rPr>
          <w:rFonts w:eastAsia="Arial"/>
          <w:iCs w:val="0"/>
          <w:sz w:val="28"/>
          <w:szCs w:val="28"/>
        </w:rPr>
        <w:t xml:space="preserve">Об утверждении порядка учета бюджетных и денежных обязательств получателей средств бюджета </w:t>
      </w:r>
      <w:proofErr w:type="spellStart"/>
      <w:r>
        <w:rPr>
          <w:rFonts w:eastAsia="Arial"/>
          <w:iCs w:val="0"/>
          <w:sz w:val="28"/>
          <w:szCs w:val="28"/>
        </w:rPr>
        <w:t>Р</w:t>
      </w:r>
      <w:r w:rsidRPr="00CD67F1">
        <w:rPr>
          <w:rFonts w:eastAsia="Arial"/>
          <w:iCs w:val="0"/>
          <w:sz w:val="28"/>
          <w:szCs w:val="28"/>
        </w:rPr>
        <w:t>усско-</w:t>
      </w:r>
      <w:r>
        <w:rPr>
          <w:rFonts w:eastAsia="Arial"/>
          <w:iCs w:val="0"/>
          <w:sz w:val="28"/>
          <w:szCs w:val="28"/>
        </w:rPr>
        <w:t>П</w:t>
      </w:r>
      <w:r w:rsidRPr="00CD67F1">
        <w:rPr>
          <w:rFonts w:eastAsia="Arial"/>
          <w:iCs w:val="0"/>
          <w:sz w:val="28"/>
          <w:szCs w:val="28"/>
        </w:rPr>
        <w:t>аевского</w:t>
      </w:r>
      <w:proofErr w:type="spellEnd"/>
      <w:r w:rsidRPr="00CD67F1">
        <w:rPr>
          <w:rFonts w:eastAsia="Arial"/>
          <w:iCs w:val="0"/>
          <w:sz w:val="28"/>
          <w:szCs w:val="28"/>
        </w:rPr>
        <w:t xml:space="preserve"> сельского поселения</w:t>
      </w:r>
    </w:p>
    <w:p w:rsidR="00CD67F1" w:rsidRPr="004A1992" w:rsidRDefault="00CD67F1" w:rsidP="004A1992">
      <w:pPr>
        <w:pStyle w:val="4"/>
        <w:keepNext w:val="0"/>
        <w:shd w:val="clear" w:color="auto" w:fill="FFFFFF"/>
        <w:spacing w:before="0" w:after="0" w:line="276" w:lineRule="auto"/>
        <w:ind w:firstLine="709"/>
        <w:jc w:val="center"/>
      </w:pPr>
      <w:r>
        <w:rPr>
          <w:rFonts w:ascii="Arial" w:eastAsia="Arial" w:hAnsi="Arial" w:cs="Arial"/>
          <w:sz w:val="32"/>
          <w:szCs w:val="32"/>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В соответствии со статьей 219 </w:t>
      </w:r>
      <w:hyperlink r:id="rId4" w:history="1">
        <w:r w:rsidRPr="004A1992">
          <w:rPr>
            <w:rFonts w:ascii="Times New Roman" w:eastAsia="Arial" w:hAnsi="Times New Roman" w:cs="Times New Roman"/>
            <w:sz w:val="28"/>
            <w:szCs w:val="28"/>
          </w:rPr>
          <w:t>Бюджетного кодекса</w:t>
        </w:r>
      </w:hyperlink>
      <w:r w:rsidRPr="004A1992">
        <w:rPr>
          <w:rFonts w:ascii="Times New Roman" w:eastAsia="Arial" w:hAnsi="Times New Roman" w:cs="Times New Roman"/>
          <w:sz w:val="28"/>
          <w:szCs w:val="28"/>
        </w:rPr>
        <w:t xml:space="preserve"> Российской Федерации</w:t>
      </w:r>
      <w:r w:rsidR="004A1992" w:rsidRPr="004A1992">
        <w:rPr>
          <w:rFonts w:ascii="Times New Roman" w:eastAsia="Arial" w:hAnsi="Times New Roman" w:cs="Times New Roman"/>
          <w:sz w:val="28"/>
          <w:szCs w:val="28"/>
        </w:rPr>
        <w:t xml:space="preserve">    </w:t>
      </w:r>
      <w:r w:rsidRPr="004A1992">
        <w:rPr>
          <w:rFonts w:ascii="Times New Roman" w:eastAsia="Arial" w:hAnsi="Times New Roman" w:cs="Times New Roman"/>
          <w:sz w:val="28"/>
          <w:szCs w:val="28"/>
        </w:rPr>
        <w:t xml:space="preserve"> </w:t>
      </w:r>
      <w:proofErr w:type="spellStart"/>
      <w:r w:rsidR="004A1992" w:rsidRPr="004A1992">
        <w:rPr>
          <w:rFonts w:ascii="Times New Roman" w:eastAsia="Arial" w:hAnsi="Times New Roman" w:cs="Times New Roman"/>
          <w:sz w:val="28"/>
          <w:szCs w:val="28"/>
        </w:rPr>
        <w:t>п</w:t>
      </w:r>
      <w:proofErr w:type="spellEnd"/>
      <w:r w:rsidR="004A1992" w:rsidRPr="004A1992">
        <w:rPr>
          <w:rFonts w:ascii="Times New Roman" w:eastAsia="Arial" w:hAnsi="Times New Roman" w:cs="Times New Roman"/>
          <w:sz w:val="28"/>
          <w:szCs w:val="28"/>
        </w:rPr>
        <w:t xml:space="preserve"> о с т а </w:t>
      </w:r>
      <w:proofErr w:type="spellStart"/>
      <w:r w:rsidR="004A1992" w:rsidRPr="004A1992">
        <w:rPr>
          <w:rFonts w:ascii="Times New Roman" w:eastAsia="Arial" w:hAnsi="Times New Roman" w:cs="Times New Roman"/>
          <w:sz w:val="28"/>
          <w:szCs w:val="28"/>
        </w:rPr>
        <w:t>н</w:t>
      </w:r>
      <w:proofErr w:type="spellEnd"/>
      <w:r w:rsidR="004A1992" w:rsidRPr="004A1992">
        <w:rPr>
          <w:rFonts w:ascii="Times New Roman" w:eastAsia="Arial" w:hAnsi="Times New Roman" w:cs="Times New Roman"/>
          <w:sz w:val="28"/>
          <w:szCs w:val="28"/>
        </w:rPr>
        <w:t xml:space="preserve"> о в л я ю</w:t>
      </w:r>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0" w:name="sub_1"/>
      <w:r w:rsidRPr="004A1992">
        <w:rPr>
          <w:rFonts w:ascii="Times New Roman" w:eastAsia="Arial" w:hAnsi="Times New Roman" w:cs="Times New Roman"/>
          <w:sz w:val="28"/>
          <w:szCs w:val="28"/>
        </w:rPr>
        <w:t xml:space="preserve">1. Утвердить прилагаемый Порядок учета бюджетных и денежных обязательств получателей средств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(далее – Порядок).</w:t>
      </w:r>
      <w:bookmarkEnd w:id="0"/>
    </w:p>
    <w:p w:rsidR="004A1992" w:rsidRDefault="00CD67F1" w:rsidP="004A1992">
      <w:pPr>
        <w:shd w:val="clear" w:color="auto" w:fill="FFFFFF"/>
        <w:spacing w:after="0"/>
        <w:ind w:firstLine="709"/>
        <w:jc w:val="both"/>
        <w:rPr>
          <w:rFonts w:ascii="Times New Roman" w:eastAsia="Arial" w:hAnsi="Times New Roman" w:cs="Times New Roman"/>
          <w:sz w:val="28"/>
          <w:szCs w:val="28"/>
        </w:rPr>
      </w:pPr>
      <w:bookmarkStart w:id="1" w:name="sub_2"/>
      <w:r w:rsidRPr="004A1992">
        <w:rPr>
          <w:rFonts w:ascii="Times New Roman" w:eastAsia="Arial" w:hAnsi="Times New Roman" w:cs="Times New Roman"/>
          <w:sz w:val="28"/>
          <w:szCs w:val="28"/>
        </w:rPr>
        <w:t>2. Настоящее постановление вступает в силу со дня его официального опубликования.</w:t>
      </w:r>
      <w:bookmarkStart w:id="2" w:name="sub_3"/>
      <w:bookmarkEnd w:id="1"/>
      <w:bookmarkEnd w:id="2"/>
    </w:p>
    <w:p w:rsidR="00CD67F1" w:rsidRPr="004A1992" w:rsidRDefault="00CD67F1" w:rsidP="004A1992">
      <w:pPr>
        <w:shd w:val="clear" w:color="auto" w:fill="FFFFFF"/>
        <w:spacing w:after="0"/>
        <w:ind w:firstLine="709"/>
        <w:jc w:val="both"/>
        <w:rPr>
          <w:rFonts w:ascii="Times New Roman" w:eastAsia="Arial" w:hAnsi="Times New Roman" w:cs="Times New Roman"/>
          <w:sz w:val="28"/>
          <w:szCs w:val="28"/>
        </w:rPr>
      </w:pPr>
      <w:r w:rsidRPr="004A1992">
        <w:rPr>
          <w:rFonts w:ascii="Times New Roman" w:eastAsia="Arial" w:hAnsi="Times New Roman" w:cs="Times New Roman"/>
          <w:sz w:val="28"/>
          <w:szCs w:val="28"/>
        </w:rPr>
        <w:t xml:space="preserve">3. </w:t>
      </w:r>
      <w:r w:rsidRPr="004A1992">
        <w:rPr>
          <w:rFonts w:ascii="Times New Roman" w:hAnsi="Times New Roman" w:cs="Times New Roman"/>
          <w:spacing w:val="-4"/>
          <w:sz w:val="28"/>
          <w:szCs w:val="28"/>
        </w:rPr>
        <w:t>Признать утратившим силу постановление Администрации от 27.08.2018 № 32 «</w:t>
      </w:r>
      <w:r w:rsidRPr="004A1992">
        <w:rPr>
          <w:rFonts w:ascii="Times New Roman" w:eastAsia="Arial" w:hAnsi="Times New Roman" w:cs="Times New Roman"/>
          <w:iCs/>
          <w:sz w:val="28"/>
          <w:szCs w:val="28"/>
        </w:rPr>
        <w:t xml:space="preserve">Об утверждении порядка учета бюджетных и денежных обязательств получателей средств бюджета </w:t>
      </w:r>
      <w:proofErr w:type="spellStart"/>
      <w:r w:rsidRPr="004A1992">
        <w:rPr>
          <w:rFonts w:ascii="Times New Roman" w:eastAsia="Arial" w:hAnsi="Times New Roman" w:cs="Times New Roman"/>
          <w:iCs/>
          <w:sz w:val="28"/>
          <w:szCs w:val="28"/>
        </w:rPr>
        <w:t>Русско-Паевского</w:t>
      </w:r>
      <w:proofErr w:type="spellEnd"/>
      <w:r w:rsidRPr="004A1992">
        <w:rPr>
          <w:rFonts w:ascii="Times New Roman" w:eastAsia="Arial" w:hAnsi="Times New Roman" w:cs="Times New Roman"/>
          <w:iCs/>
          <w:sz w:val="28"/>
          <w:szCs w:val="28"/>
        </w:rPr>
        <w:t xml:space="preserve"> сельского поселения</w:t>
      </w:r>
      <w:r w:rsidRPr="004A1992">
        <w:rPr>
          <w:rFonts w:ascii="Times New Roman" w:hAnsi="Times New Roman" w:cs="Times New Roman"/>
          <w:sz w:val="28"/>
          <w:szCs w:val="28"/>
        </w:rPr>
        <w:t>» (с учетом изменений от 13.05.2019 № 1</w:t>
      </w:r>
      <w:r w:rsidR="004A1992" w:rsidRPr="004A1992">
        <w:rPr>
          <w:rFonts w:ascii="Times New Roman" w:hAnsi="Times New Roman" w:cs="Times New Roman"/>
          <w:sz w:val="28"/>
          <w:szCs w:val="28"/>
        </w:rPr>
        <w:t>6</w:t>
      </w:r>
      <w:r w:rsidRPr="004A1992">
        <w:rPr>
          <w:rFonts w:ascii="Times New Roman" w:hAnsi="Times New Roman" w:cs="Times New Roman"/>
          <w:sz w:val="28"/>
          <w:szCs w:val="28"/>
        </w:rPr>
        <w:t xml:space="preserve">, от </w:t>
      </w:r>
      <w:r w:rsidR="004A1992" w:rsidRPr="004A1992">
        <w:rPr>
          <w:rFonts w:ascii="Times New Roman" w:hAnsi="Times New Roman" w:cs="Times New Roman"/>
          <w:sz w:val="28"/>
          <w:szCs w:val="28"/>
        </w:rPr>
        <w:t>18.12.2019</w:t>
      </w:r>
      <w:r w:rsidRPr="004A1992">
        <w:rPr>
          <w:rFonts w:ascii="Times New Roman" w:hAnsi="Times New Roman" w:cs="Times New Roman"/>
          <w:sz w:val="28"/>
          <w:szCs w:val="28"/>
        </w:rPr>
        <w:t xml:space="preserve"> № </w:t>
      </w:r>
      <w:r w:rsidR="004A1992" w:rsidRPr="004A1992">
        <w:rPr>
          <w:rFonts w:ascii="Times New Roman" w:hAnsi="Times New Roman" w:cs="Times New Roman"/>
          <w:sz w:val="28"/>
          <w:szCs w:val="28"/>
        </w:rPr>
        <w:t>78/2, от 30.01.2020 № 8</w:t>
      </w:r>
      <w:r w:rsidRPr="004A1992">
        <w:rPr>
          <w:rFonts w:ascii="Times New Roman"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4. Контроль за исполнением настоящего приказа возложить на </w:t>
      </w:r>
      <w:proofErr w:type="spellStart"/>
      <w:r w:rsidRPr="004A1992">
        <w:rPr>
          <w:rFonts w:ascii="Times New Roman" w:eastAsia="Arial" w:hAnsi="Times New Roman" w:cs="Times New Roman"/>
          <w:sz w:val="28"/>
          <w:szCs w:val="28"/>
        </w:rPr>
        <w:t>Кондрашеву</w:t>
      </w:r>
      <w:proofErr w:type="spellEnd"/>
      <w:r w:rsidRPr="004A1992">
        <w:rPr>
          <w:rFonts w:ascii="Times New Roman" w:eastAsia="Arial" w:hAnsi="Times New Roman" w:cs="Times New Roman"/>
          <w:sz w:val="28"/>
          <w:szCs w:val="28"/>
        </w:rPr>
        <w:t xml:space="preserve"> О.Г. –бухгалтера МКУ «Центр обслуживания муниципальных учреждений </w:t>
      </w:r>
      <w:proofErr w:type="spellStart"/>
      <w:r w:rsidRPr="004A1992">
        <w:rPr>
          <w:rFonts w:ascii="Times New Roman" w:eastAsia="Arial" w:hAnsi="Times New Roman" w:cs="Times New Roman"/>
          <w:sz w:val="28"/>
          <w:szCs w:val="28"/>
        </w:rPr>
        <w:t>Инсарского</w:t>
      </w:r>
      <w:proofErr w:type="spellEnd"/>
      <w:r w:rsidRPr="004A1992">
        <w:rPr>
          <w:rFonts w:ascii="Times New Roman" w:eastAsia="Arial" w:hAnsi="Times New Roman" w:cs="Times New Roman"/>
          <w:sz w:val="28"/>
          <w:szCs w:val="28"/>
        </w:rPr>
        <w:t xml:space="preserve"> муниципального района Республики Мордовия».</w:t>
      </w:r>
    </w:p>
    <w:p w:rsidR="00CD67F1" w:rsidRPr="004A1992" w:rsidRDefault="00CD67F1" w:rsidP="004A1992">
      <w:pPr>
        <w:spacing w:after="0"/>
        <w:ind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Default="00CD67F1" w:rsidP="004A1992">
      <w:pPr>
        <w:spacing w:after="0"/>
        <w:ind w:firstLine="567"/>
        <w:jc w:val="both"/>
        <w:rPr>
          <w:rFonts w:ascii="Times New Roman" w:eastAsia="Arial" w:hAnsi="Times New Roman" w:cs="Times New Roman"/>
          <w:sz w:val="28"/>
          <w:szCs w:val="28"/>
        </w:rPr>
      </w:pPr>
      <w:r w:rsidRPr="004A1992">
        <w:rPr>
          <w:rFonts w:ascii="Times New Roman" w:eastAsia="Arial" w:hAnsi="Times New Roman" w:cs="Times New Roman"/>
          <w:sz w:val="28"/>
          <w:szCs w:val="28"/>
        </w:rPr>
        <w:t> </w:t>
      </w:r>
    </w:p>
    <w:p w:rsidR="004A1992" w:rsidRPr="004A1992" w:rsidRDefault="004A1992" w:rsidP="004A1992">
      <w:pPr>
        <w:spacing w:after="0"/>
        <w:ind w:firstLine="567"/>
        <w:jc w:val="both"/>
        <w:rPr>
          <w:rFonts w:ascii="Times New Roman" w:hAnsi="Times New Roman" w:cs="Times New Roman"/>
          <w:sz w:val="28"/>
          <w:szCs w:val="28"/>
        </w:rPr>
      </w:pPr>
    </w:p>
    <w:p w:rsidR="00CD67F1" w:rsidRPr="004A1992" w:rsidRDefault="00CD67F1" w:rsidP="004A1992">
      <w:pPr>
        <w:tabs>
          <w:tab w:val="left" w:pos="900"/>
        </w:tabs>
        <w:spacing w:after="0"/>
        <w:jc w:val="both"/>
        <w:rPr>
          <w:rFonts w:ascii="Times New Roman" w:hAnsi="Times New Roman" w:cs="Times New Roman"/>
          <w:sz w:val="28"/>
          <w:szCs w:val="28"/>
        </w:rPr>
      </w:pPr>
      <w:r w:rsidRPr="004A1992">
        <w:rPr>
          <w:rFonts w:ascii="Times New Roman" w:eastAsia="Arial" w:hAnsi="Times New Roman" w:cs="Times New Roman"/>
          <w:sz w:val="28"/>
          <w:szCs w:val="28"/>
        </w:rPr>
        <w:t> </w:t>
      </w:r>
      <w:r w:rsidRPr="004A1992">
        <w:rPr>
          <w:rFonts w:ascii="Times New Roman" w:hAnsi="Times New Roman" w:cs="Times New Roman"/>
          <w:sz w:val="28"/>
          <w:szCs w:val="28"/>
        </w:rPr>
        <w:t xml:space="preserve">Глава </w:t>
      </w:r>
      <w:proofErr w:type="spellStart"/>
      <w:r w:rsidRPr="004A1992">
        <w:rPr>
          <w:rFonts w:ascii="Times New Roman" w:hAnsi="Times New Roman" w:cs="Times New Roman"/>
          <w:sz w:val="28"/>
          <w:szCs w:val="28"/>
        </w:rPr>
        <w:t>Русско-Паевского</w:t>
      </w:r>
      <w:proofErr w:type="spellEnd"/>
    </w:p>
    <w:p w:rsidR="00CD67F1" w:rsidRPr="004A1992" w:rsidRDefault="00CD67F1" w:rsidP="004A1992">
      <w:pPr>
        <w:tabs>
          <w:tab w:val="left" w:pos="900"/>
        </w:tabs>
        <w:spacing w:after="0"/>
        <w:jc w:val="both"/>
        <w:rPr>
          <w:rFonts w:ascii="Times New Roman" w:hAnsi="Times New Roman" w:cs="Times New Roman"/>
          <w:sz w:val="28"/>
          <w:szCs w:val="28"/>
        </w:rPr>
      </w:pPr>
      <w:r w:rsidRPr="004A1992">
        <w:rPr>
          <w:rFonts w:ascii="Times New Roman" w:hAnsi="Times New Roman" w:cs="Times New Roman"/>
          <w:sz w:val="28"/>
          <w:szCs w:val="28"/>
        </w:rPr>
        <w:t>сельского поселения</w:t>
      </w:r>
      <w:r w:rsidRPr="004A1992">
        <w:rPr>
          <w:rFonts w:ascii="Times New Roman" w:hAnsi="Times New Roman" w:cs="Times New Roman"/>
          <w:sz w:val="28"/>
          <w:szCs w:val="28"/>
        </w:rPr>
        <w:tab/>
      </w:r>
      <w:r w:rsidRPr="004A1992">
        <w:rPr>
          <w:rFonts w:ascii="Times New Roman" w:hAnsi="Times New Roman" w:cs="Times New Roman"/>
          <w:sz w:val="28"/>
          <w:szCs w:val="28"/>
        </w:rPr>
        <w:tab/>
      </w:r>
      <w:r w:rsidRPr="004A1992">
        <w:rPr>
          <w:rFonts w:ascii="Times New Roman" w:hAnsi="Times New Roman" w:cs="Times New Roman"/>
          <w:sz w:val="28"/>
          <w:szCs w:val="28"/>
        </w:rPr>
        <w:tab/>
      </w:r>
      <w:r w:rsidRPr="004A1992">
        <w:rPr>
          <w:rFonts w:ascii="Times New Roman" w:hAnsi="Times New Roman" w:cs="Times New Roman"/>
          <w:sz w:val="28"/>
          <w:szCs w:val="28"/>
        </w:rPr>
        <w:tab/>
        <w:t xml:space="preserve">                                              Р.Н. </w:t>
      </w:r>
      <w:proofErr w:type="spellStart"/>
      <w:r w:rsidRPr="004A1992">
        <w:rPr>
          <w:rFonts w:ascii="Times New Roman" w:hAnsi="Times New Roman" w:cs="Times New Roman"/>
          <w:sz w:val="28"/>
          <w:szCs w:val="28"/>
        </w:rPr>
        <w:t>Сухарькова</w:t>
      </w:r>
      <w:proofErr w:type="spellEnd"/>
    </w:p>
    <w:p w:rsidR="00CD67F1" w:rsidRPr="004A1992" w:rsidRDefault="00CD67F1" w:rsidP="004A1992">
      <w:pPr>
        <w:spacing w:after="0"/>
        <w:ind w:firstLine="567"/>
        <w:jc w:val="both"/>
        <w:rPr>
          <w:rFonts w:ascii="Times New Roman" w:hAnsi="Times New Roman" w:cs="Times New Roman"/>
          <w:sz w:val="28"/>
          <w:szCs w:val="28"/>
        </w:rPr>
      </w:pP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lastRenderedPageBreak/>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right"/>
      </w:pPr>
      <w:r w:rsidRPr="004A1992">
        <w:rPr>
          <w:rFonts w:eastAsia="Arial"/>
          <w:b w:val="0"/>
          <w:bCs w:val="0"/>
        </w:rPr>
        <w:t>Утверждено</w:t>
      </w:r>
    </w:p>
    <w:p w:rsidR="00CD67F1" w:rsidRPr="004A1992" w:rsidRDefault="00CD67F1" w:rsidP="004A1992">
      <w:pPr>
        <w:pStyle w:val="3"/>
        <w:keepNext w:val="0"/>
        <w:shd w:val="clear" w:color="auto" w:fill="FFFFFF"/>
        <w:spacing w:before="0" w:after="0" w:line="276" w:lineRule="auto"/>
        <w:ind w:firstLine="709"/>
        <w:jc w:val="right"/>
      </w:pPr>
      <w:r w:rsidRPr="004A1992">
        <w:rPr>
          <w:rFonts w:eastAsia="Arial"/>
          <w:b w:val="0"/>
          <w:bCs w:val="0"/>
        </w:rPr>
        <w:t>Постановлением Администрации</w:t>
      </w:r>
    </w:p>
    <w:p w:rsidR="00CD67F1" w:rsidRPr="004A1992" w:rsidRDefault="00CD67F1" w:rsidP="004A1992">
      <w:pPr>
        <w:pStyle w:val="3"/>
        <w:keepNext w:val="0"/>
        <w:shd w:val="clear" w:color="auto" w:fill="FFFFFF"/>
        <w:spacing w:before="0" w:after="0" w:line="276" w:lineRule="auto"/>
        <w:ind w:firstLine="709"/>
        <w:jc w:val="right"/>
      </w:pPr>
      <w:proofErr w:type="spellStart"/>
      <w:r w:rsidRPr="004A1992">
        <w:rPr>
          <w:rFonts w:eastAsia="Arial"/>
          <w:b w:val="0"/>
          <w:bCs w:val="0"/>
        </w:rPr>
        <w:t>Русско-Паевского</w:t>
      </w:r>
      <w:proofErr w:type="spellEnd"/>
      <w:r w:rsidRPr="004A1992">
        <w:rPr>
          <w:rFonts w:eastAsia="Arial"/>
          <w:b w:val="0"/>
          <w:bCs w:val="0"/>
        </w:rPr>
        <w:t xml:space="preserve"> сельского поселения</w:t>
      </w:r>
    </w:p>
    <w:p w:rsidR="00CD67F1" w:rsidRPr="004A1992" w:rsidRDefault="00CD67F1" w:rsidP="004A1992">
      <w:pPr>
        <w:pStyle w:val="3"/>
        <w:keepNext w:val="0"/>
        <w:shd w:val="clear" w:color="auto" w:fill="FFFFFF"/>
        <w:spacing w:before="0" w:after="0" w:line="276" w:lineRule="auto"/>
        <w:ind w:firstLine="709"/>
        <w:jc w:val="right"/>
      </w:pPr>
      <w:r w:rsidRPr="004A1992">
        <w:rPr>
          <w:rFonts w:eastAsia="Arial"/>
          <w:b w:val="0"/>
          <w:bCs w:val="0"/>
        </w:rPr>
        <w:t>от «</w:t>
      </w:r>
      <w:r w:rsidR="004A1992" w:rsidRPr="004A1992">
        <w:rPr>
          <w:rFonts w:eastAsia="Arial"/>
          <w:b w:val="0"/>
          <w:bCs w:val="0"/>
        </w:rPr>
        <w:t>20</w:t>
      </w:r>
      <w:r w:rsidRPr="004A1992">
        <w:rPr>
          <w:rFonts w:eastAsia="Arial"/>
          <w:b w:val="0"/>
          <w:bCs w:val="0"/>
        </w:rPr>
        <w:t xml:space="preserve">» </w:t>
      </w:r>
      <w:r w:rsidR="004A1992" w:rsidRPr="004A1992">
        <w:rPr>
          <w:rFonts w:eastAsia="Arial"/>
          <w:b w:val="0"/>
          <w:bCs w:val="0"/>
        </w:rPr>
        <w:t>января</w:t>
      </w:r>
      <w:r w:rsidRPr="004A1992">
        <w:rPr>
          <w:rFonts w:eastAsia="Arial"/>
          <w:b w:val="0"/>
          <w:bCs w:val="0"/>
        </w:rPr>
        <w:t xml:space="preserve"> 20</w:t>
      </w:r>
      <w:r w:rsidR="004A1992" w:rsidRPr="004A1992">
        <w:rPr>
          <w:rFonts w:eastAsia="Arial"/>
          <w:b w:val="0"/>
          <w:bCs w:val="0"/>
        </w:rPr>
        <w:t>21 г. № 3</w:t>
      </w:r>
    </w:p>
    <w:p w:rsidR="00CD67F1" w:rsidRPr="004A1992" w:rsidRDefault="00CD67F1" w:rsidP="004A1992">
      <w:pPr>
        <w:spacing w:after="0"/>
        <w:ind w:left="5103"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Порядок</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 xml:space="preserve">учета бюджетных и денежных обязательств получателей средств бюджета </w:t>
      </w:r>
      <w:proofErr w:type="spellStart"/>
      <w:r w:rsidRPr="004A1992">
        <w:rPr>
          <w:rFonts w:eastAsia="Arial"/>
          <w:sz w:val="28"/>
          <w:szCs w:val="28"/>
        </w:rPr>
        <w:t>Русско-Паевского</w:t>
      </w:r>
      <w:proofErr w:type="spellEnd"/>
      <w:r w:rsidRPr="004A1992">
        <w:rPr>
          <w:rFonts w:eastAsia="Arial"/>
          <w:sz w:val="28"/>
          <w:szCs w:val="28"/>
        </w:rPr>
        <w:t xml:space="preserve"> сельского поселения</w:t>
      </w:r>
    </w:p>
    <w:p w:rsidR="00CD67F1" w:rsidRPr="004A1992" w:rsidRDefault="00CD67F1" w:rsidP="004A1992">
      <w:pPr>
        <w:pStyle w:val="4"/>
        <w:keepNext w:val="0"/>
        <w:shd w:val="clear" w:color="auto" w:fill="FFFFFF"/>
        <w:spacing w:before="0" w:after="0" w:line="276" w:lineRule="auto"/>
        <w:ind w:firstLine="709"/>
        <w:jc w:val="center"/>
        <w:rPr>
          <w:sz w:val="28"/>
          <w:szCs w:val="28"/>
        </w:rPr>
      </w:pPr>
    </w:p>
    <w:p w:rsidR="00CD67F1" w:rsidRPr="004A1992" w:rsidRDefault="00CD67F1" w:rsidP="004A1992">
      <w:pPr>
        <w:pStyle w:val="4"/>
        <w:keepNext w:val="0"/>
        <w:shd w:val="clear" w:color="auto" w:fill="FFFFFF"/>
        <w:spacing w:before="0" w:after="0" w:line="276" w:lineRule="auto"/>
        <w:ind w:firstLine="709"/>
        <w:jc w:val="center"/>
        <w:rPr>
          <w:sz w:val="28"/>
          <w:szCs w:val="28"/>
        </w:rPr>
      </w:pP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I. Общие положения</w:t>
      </w:r>
    </w:p>
    <w:p w:rsidR="00CD67F1" w:rsidRPr="004A1992" w:rsidRDefault="00CD67F1" w:rsidP="004A1992">
      <w:pPr>
        <w:spacing w:after="0"/>
        <w:ind w:firstLine="540"/>
        <w:jc w:val="center"/>
        <w:rPr>
          <w:rFonts w:ascii="Times New Roman" w:hAnsi="Times New Roman" w:cs="Times New Roman"/>
          <w:sz w:val="28"/>
          <w:szCs w:val="28"/>
        </w:rPr>
      </w:pP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1. Настоящий Порядок разработан на основании статьи 219 </w:t>
      </w:r>
      <w:hyperlink r:id="rId5" w:history="1">
        <w:r w:rsidRPr="004A1992">
          <w:rPr>
            <w:rFonts w:ascii="Times New Roman" w:eastAsia="Arial" w:hAnsi="Times New Roman" w:cs="Times New Roman"/>
            <w:sz w:val="28"/>
            <w:szCs w:val="28"/>
          </w:rPr>
          <w:t>Бюджетного кодекса</w:t>
        </w:r>
      </w:hyperlink>
      <w:r w:rsidRPr="004A1992">
        <w:rPr>
          <w:rFonts w:ascii="Times New Roman" w:eastAsia="Arial" w:hAnsi="Times New Roman" w:cs="Times New Roman"/>
          <w:sz w:val="28"/>
          <w:szCs w:val="28"/>
        </w:rPr>
        <w:t xml:space="preserve"> Российской Федерации и устанавливает порядок исполнения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(далее - бюджет поселения) по расходам в части учета территориальным органом Федерального казначейства (далее - орган Федерального казначейства) бюджетных и денежных обязательств получателей средств бюджета поселения (далее – соответственно бюджетные обязательства, денежные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содержащих информацию согласно приложениям № 1, 2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6"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(далее – соответственно Сведения о бюджетном обязательстве и Сведения о денежном обязательстве),сформированных получателями средств бюджета поселения или органами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3. Сведения о бюджетном обязательстве и Сведения о денежном обязательстве формируются в форме электронного документа и подписываются усиленной квалифицированной электронной подписью (далее - электронная подпись) лица, имеющего право действовать от имени получателя средств бюджета поселения.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При отсутствии у получателя средств бюджета поселения технической возможности представления электронной копии документа-основания в орган </w:t>
      </w:r>
      <w:r w:rsidRPr="004A1992">
        <w:rPr>
          <w:rFonts w:ascii="Times New Roman" w:eastAsia="Arial" w:hAnsi="Times New Roman" w:cs="Times New Roman"/>
          <w:sz w:val="28"/>
          <w:szCs w:val="28"/>
        </w:rPr>
        <w:lastRenderedPageBreak/>
        <w:t>Федерального казначейства, представляется документ-основание на бумажном носителе и при технической возможности на съемном носителе.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4. Лица, имеющие право действовать от имени получателя средств бюджета поселения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сроков их представления.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правилами, установленными настоящим Порядком.</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II. Порядок учета бюджетных обязательств получателей средств местного бюджета</w:t>
      </w:r>
    </w:p>
    <w:p w:rsidR="00CD67F1" w:rsidRPr="004A1992" w:rsidRDefault="00CD67F1" w:rsidP="004A1992">
      <w:pPr>
        <w:shd w:val="clear" w:color="auto" w:fill="FFFFFF"/>
        <w:spacing w:after="0"/>
        <w:ind w:firstLine="540"/>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5.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графе 2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согласно приложению №4.1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7"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(далее соответственно - документы-основания, Перечень).</w:t>
      </w:r>
      <w:bookmarkStart w:id="3" w:name="sub_1008"/>
      <w:bookmarkEnd w:id="3"/>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6. Сведения о бюджетных обязательствах, возникших на основании документов-оснований, предусмотренных пунктами 1 и 2 графы 2 Перечня (далее - принимаемые бюджетные обязательства), формируются не позднее семи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Сведения о бюджетных обязательствах, возникших на основании документов-оснований, предусмотренных пунктами 3-13 графы 2 Перечня (далее - принятые бюджетные обязательства) формируются: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в части принятых бюджетных обязательств, возникших на основании документов-оснований, предусмотренных пунктами 3-5, 7, 8, 10 графы 2 Перечня, формируются не позднее семи рабочих дней со дня заключения соответственно </w:t>
      </w:r>
      <w:r w:rsidRPr="004A1992">
        <w:rPr>
          <w:rFonts w:ascii="Times New Roman" w:eastAsia="Arial" w:hAnsi="Times New Roman" w:cs="Times New Roman"/>
          <w:sz w:val="28"/>
          <w:szCs w:val="28"/>
        </w:rPr>
        <w:lastRenderedPageBreak/>
        <w:t>муниципального контракта, договора, соглашения о предоставлении межбюджетного трансферта, договора (соглашения) о предоставлении субсидии бюджетному или автономному учреждению, договора (соглашения) о предоставлении субсидии или бюджетных инвестиций юридическому лицу, издания приказа о штатном расписании с расчетом годового фонда оплаты труда, указанных в названных пунктах графы 2 Перечня;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части принятых бюджетных обязательств, возникших на основании документов-оснований, предусмотренных пунктами 6 и 9 графы 2 Перечня, формируются не позднее семи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 поселения бюджетных обязательств, возникших на основании соответственно нормативного правового акта о предоставлении межбюджетного трансферта, нормативного правового акта о предоставлении субсидии юридическому лицу, указанных в названных пунктах графы 2 Перечня.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Сведения о бюджетных обязательствах, возникших на основании документов-оснований,  предусмотренных пунктом 13 графы 2 Перечня,  формируются органом Федерального казначейства одновременно с формированием Сведений о денежных обязательствах по данному бюджетному обязательству в соответствии с положениями, предусмотренными пунктами 21 и 22 Порядка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30.12.2015 № 221н.</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4" w:name="Par80"/>
      <w:bookmarkStart w:id="5" w:name="Par84"/>
      <w:bookmarkEnd w:id="4"/>
      <w:bookmarkEnd w:id="5"/>
      <w:r w:rsidRPr="004A1992">
        <w:rPr>
          <w:rFonts w:ascii="Times New Roman" w:eastAsia="Arial" w:hAnsi="Times New Roman" w:cs="Times New Roman"/>
          <w:sz w:val="28"/>
          <w:szCs w:val="28"/>
        </w:rPr>
        <w:t>7. Сведения о бюджетном обязательстве, возникшем на основании документа-основания, предусмотренного пунктом 4 графы 2 Перечня, направляются в орган Федерального казначейства с приложением копии указанного договора (документа о внесении изменений в договор),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района.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8.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6" w:name="sub_1012"/>
      <w:r w:rsidRPr="004A1992">
        <w:rPr>
          <w:rFonts w:ascii="Times New Roman" w:eastAsia="Arial" w:hAnsi="Times New Roman" w:cs="Times New Roman"/>
          <w:sz w:val="28"/>
          <w:szCs w:val="28"/>
        </w:rPr>
        <w:lastRenderedPageBreak/>
        <w:t>9. В случае внесения изменений в бюджетное обязательство без внесения изменений в документ-основание, документ-основание в Федеральное казначейство повторно не представляется.</w:t>
      </w:r>
      <w:bookmarkEnd w:id="6"/>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10.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пунктами 1-13 графы 2 Перечня, осуществляется органом Федерального казначейства в течение двух рабочих дней после проверки Сведений о бюджетном обязательстве 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поселения в орган Федерального казначейства для постановки на учет бюджетных обязательств в соответствии с Порядком или включения в установленном порядке в реестр контрактов, указанный в пункте 3 графы 2 Перечня;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соответствие информации о бюджетном обязательстве, указанной в Сведениях о бюджетном обязательстве, перечню информации (реквизитов), подлежащих включению в Сведения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8"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соблюдение правил формирования Сведений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9"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bookmarkStart w:id="7" w:name="Par4"/>
      <w:bookmarkEnd w:id="7"/>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8" w:name="sub_1135"/>
      <w:proofErr w:type="spellStart"/>
      <w:r w:rsidRPr="004A1992">
        <w:rPr>
          <w:rFonts w:ascii="Times New Roman" w:eastAsia="Arial" w:hAnsi="Times New Roman" w:cs="Times New Roman"/>
          <w:sz w:val="28"/>
          <w:szCs w:val="28"/>
        </w:rPr>
        <w:t>непревышение</w:t>
      </w:r>
      <w:proofErr w:type="spellEnd"/>
      <w:r w:rsidRPr="004A1992">
        <w:rPr>
          <w:rFonts w:ascii="Times New Roman" w:eastAsia="Arial" w:hAnsi="Times New Roman" w:cs="Times New Roman"/>
          <w:sz w:val="28"/>
          <w:szCs w:val="28"/>
        </w:rPr>
        <w:t xml:space="preserve"> суммы бюджетного обязательства по соответствующим кодам классификации бюджета поселения над суммой неиспользованных лимитов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органе Федерального казначейства (далее - соответствующий лицевой счет получателя бюджетных средств), отдельно для текущего финансового года, для первого и для второго года планового периода;</w:t>
      </w:r>
      <w:bookmarkEnd w:id="8"/>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предмета бюджетного обязательства, указанного в Сведениях о бюджетном обязательстве, коду классификации расходов бюджета поселения, указанному по соответствующей строке данных Сведений;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наличие в Сведениях о бюджетном обязательстве идентификатора муниципального контракта (контракта, договора, соглашения) сформированного в </w:t>
      </w:r>
      <w:r w:rsidRPr="004A1992">
        <w:rPr>
          <w:rFonts w:ascii="Times New Roman" w:eastAsia="Arial" w:hAnsi="Times New Roman" w:cs="Times New Roman"/>
          <w:sz w:val="28"/>
          <w:szCs w:val="28"/>
        </w:rPr>
        <w:lastRenderedPageBreak/>
        <w:t xml:space="preserve">соответствии с порядком, утвержденным приказом Федерального казначейства от </w:t>
      </w:r>
      <w:hyperlink r:id="rId10" w:tgtFrame="Logical" w:history="1">
        <w:r w:rsidRPr="004A1992">
          <w:rPr>
            <w:rFonts w:ascii="Times New Roman" w:eastAsia="Arial" w:hAnsi="Times New Roman" w:cs="Times New Roman"/>
            <w:sz w:val="28"/>
            <w:szCs w:val="28"/>
          </w:rPr>
          <w:t>09 января 2019 г. № 3н</w:t>
        </w:r>
      </w:hyperlink>
      <w:r w:rsidRPr="004A1992">
        <w:rPr>
          <w:rFonts w:ascii="Times New Roman" w:eastAsia="Arial" w:hAnsi="Times New Roman" w:cs="Times New Roman"/>
          <w:sz w:val="28"/>
          <w:szCs w:val="28"/>
        </w:rPr>
        <w:t xml:space="preserve"> (далее - идентификатора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w:t>
      </w:r>
      <w:hyperlink r:id="rId11" w:tgtFrame="Logical" w:history="1">
        <w:r w:rsidRPr="004A1992">
          <w:rPr>
            <w:rFonts w:ascii="Times New Roman" w:eastAsia="Arial" w:hAnsi="Times New Roman" w:cs="Times New Roman"/>
            <w:sz w:val="28"/>
            <w:szCs w:val="28"/>
          </w:rPr>
          <w:t>24 октября 2018 года № 1268</w:t>
        </w:r>
      </w:hyperlink>
      <w:r w:rsidRPr="004A1992">
        <w:rPr>
          <w:rFonts w:ascii="Times New Roman" w:eastAsia="Arial" w:hAnsi="Times New Roman" w:cs="Times New Roman"/>
          <w:sz w:val="28"/>
          <w:szCs w:val="28"/>
        </w:rPr>
        <w:t xml:space="preserve">, подпунктом «б» пункта 6 случаев и условий продления бюджетной меры принуждения на срок более одного года, утвержденных приказом Министерства финансов Российской Федерации от </w:t>
      </w:r>
      <w:hyperlink r:id="rId12" w:tgtFrame="Logical" w:history="1">
        <w:r w:rsidRPr="004A1992">
          <w:rPr>
            <w:rFonts w:ascii="Times New Roman" w:eastAsia="Arial" w:hAnsi="Times New Roman" w:cs="Times New Roman"/>
            <w:sz w:val="28"/>
            <w:szCs w:val="28"/>
          </w:rPr>
          <w:t>19 декабря 2018 года №275н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указанного в документе-основании.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постановке на учет бюджетного обязательства (внесение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наименование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республиканского бюджета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2018г № 1268.</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11. В случае представления в орган Федерального казначейства Сведений о бюджетном обязательстве на бумажном носителе в дополнение к проверке, предусмотренной пунктом 10 настоящего Порядка, также осуществляется проверка Сведений о бюджетном обязательстве 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формы Сведений о бюджетном обязательстве приложению № 3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30.12.2015 № 221н;</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отсутствие в представленных Сведениях о бюджетном обязательстве исправлений;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12. В случае положительного результата проверки Сведений о бюджетном обязательстве, на соответствие требованиям, предусмотренным пунктами 10-11 Порядка, орган Федерального казначейства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бюджета поселения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соглашений, реестре контрактов (далее - Извещение о бюджетном обязательстве).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Извещение о бюджетном обязательстве направляется получателю средств бюджета района органом Федерального </w:t>
      </w:r>
      <w:proofErr w:type="spellStart"/>
      <w:r w:rsidRPr="004A1992">
        <w:rPr>
          <w:rFonts w:ascii="Times New Roman" w:eastAsia="Arial" w:hAnsi="Times New Roman" w:cs="Times New Roman"/>
          <w:sz w:val="28"/>
          <w:szCs w:val="28"/>
        </w:rPr>
        <w:t>казначействав</w:t>
      </w:r>
      <w:proofErr w:type="spellEnd"/>
      <w:r w:rsidRPr="004A1992">
        <w:rPr>
          <w:rFonts w:ascii="Times New Roman" w:eastAsia="Arial" w:hAnsi="Times New Roman" w:cs="Times New Roman"/>
          <w:sz w:val="28"/>
          <w:szCs w:val="28"/>
        </w:rPr>
        <w:t xml:space="preserve"> форме электронного документа с использованием электронной подписи лица, имеющего право действовать от имени органа Федерального казначейства, - в отношении Сведений о бюджетном обязательстве, представленных в форме электронного </w:t>
      </w:r>
      <w:proofErr w:type="spellStart"/>
      <w:r w:rsidRPr="004A1992">
        <w:rPr>
          <w:rFonts w:ascii="Times New Roman" w:eastAsia="Arial" w:hAnsi="Times New Roman" w:cs="Times New Roman"/>
          <w:sz w:val="28"/>
          <w:szCs w:val="28"/>
        </w:rPr>
        <w:t>документана</w:t>
      </w:r>
      <w:proofErr w:type="spellEnd"/>
      <w:r w:rsidRPr="004A1992">
        <w:rPr>
          <w:rFonts w:ascii="Times New Roman" w:eastAsia="Arial" w:hAnsi="Times New Roman" w:cs="Times New Roman"/>
          <w:sz w:val="28"/>
          <w:szCs w:val="28"/>
        </w:rPr>
        <w:t xml:space="preserve"> бумажном носителе по форме согласно приложению № 11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3"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(код формы по ОКУД 0506105) - в отношении Сведений о бюджетном обязательстве, представленных на бумажном носителе.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 1 по 8 разряд - уникальный код получателя средств местного бюджета </w:t>
      </w:r>
      <w:proofErr w:type="spellStart"/>
      <w:r w:rsidRPr="004A1992">
        <w:rPr>
          <w:rFonts w:ascii="Times New Roman" w:eastAsia="Arial" w:hAnsi="Times New Roman" w:cs="Times New Roman"/>
          <w:sz w:val="28"/>
          <w:szCs w:val="28"/>
        </w:rPr>
        <w:t>поСводному</w:t>
      </w:r>
      <w:proofErr w:type="spellEnd"/>
      <w:r w:rsidRPr="004A1992">
        <w:rPr>
          <w:rFonts w:ascii="Times New Roman" w:eastAsia="Arial" w:hAnsi="Times New Roman" w:cs="Times New Roman"/>
          <w:sz w:val="28"/>
          <w:szCs w:val="28"/>
        </w:rPr>
        <w:t xml:space="preserve"> реестру участников и </w:t>
      </w:r>
      <w:proofErr w:type="spellStart"/>
      <w:r w:rsidRPr="004A1992">
        <w:rPr>
          <w:rFonts w:ascii="Times New Roman" w:eastAsia="Arial" w:hAnsi="Times New Roman" w:cs="Times New Roman"/>
          <w:sz w:val="28"/>
          <w:szCs w:val="28"/>
        </w:rPr>
        <w:t>неучастников</w:t>
      </w:r>
      <w:proofErr w:type="spellEnd"/>
      <w:r w:rsidRPr="004A1992">
        <w:rPr>
          <w:rFonts w:ascii="Times New Roman" w:eastAsia="Arial" w:hAnsi="Times New Roman" w:cs="Times New Roman"/>
          <w:sz w:val="28"/>
          <w:szCs w:val="28"/>
        </w:rPr>
        <w:t xml:space="preserve"> бюджетного процесса;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9 и 10 разряды - последние две цифры года, в котором бюджетное обязательство поставлено на учет;</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13. Одно поставленное на учет бюджетное обязательство может содержать несколько кодов классификации расходов бюджета района (при наличии).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14. В случае отрицательного результата проверки Сведений о бюджетном обязательстве</w:t>
      </w:r>
      <w:bookmarkStart w:id="9" w:name="Par112"/>
      <w:bookmarkStart w:id="10" w:name="Par116"/>
      <w:bookmarkStart w:id="11" w:name="Par135"/>
      <w:bookmarkStart w:id="12" w:name="Par139"/>
      <w:bookmarkStart w:id="13" w:name="Par185"/>
      <w:bookmarkStart w:id="14" w:name="Par189"/>
      <w:bookmarkStart w:id="15" w:name="Par190"/>
      <w:bookmarkStart w:id="16" w:name="Par194"/>
      <w:bookmarkStart w:id="17" w:name="Par212"/>
      <w:bookmarkStart w:id="18" w:name="Par216"/>
      <w:bookmarkEnd w:id="9"/>
      <w:bookmarkEnd w:id="10"/>
      <w:bookmarkEnd w:id="11"/>
      <w:bookmarkEnd w:id="12"/>
      <w:bookmarkEnd w:id="13"/>
      <w:bookmarkEnd w:id="14"/>
      <w:bookmarkEnd w:id="15"/>
      <w:bookmarkEnd w:id="16"/>
      <w:bookmarkEnd w:id="17"/>
      <w:bookmarkEnd w:id="18"/>
      <w:r w:rsidRPr="004A1992">
        <w:rPr>
          <w:rFonts w:ascii="Times New Roman" w:eastAsia="Arial" w:hAnsi="Times New Roman" w:cs="Times New Roman"/>
          <w:sz w:val="28"/>
          <w:szCs w:val="28"/>
        </w:rPr>
        <w:t xml:space="preserve"> на соответствие требованиям, предусмотренным:</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абзацами вторым-четвертым, шестым-восьмым части первой пункта 10 настоящего Порядка, орган Федерального казначейства в срок, указанный в пункте 10 настоящего Порядка, возвращает в установленном порядке получателю средств бюджета поселения представленные на бумажном носителе Сведения о бюджетном обязательстве с приложением Протокола (код формы по КФД 0531805) (далее - Протокол), либо направляет получателю средств бюджета поселения Протокол в электронном виде, если Сведения о бюджетном обязательстве направлялись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абзацем пятым части первой пункта 10 настоящего Порядка, орган Федерального казначейства в срок, установленный в пункте 10 настоящего Порядка: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отношении Сведений о бюджетных обязательствах, возникших на основании документов-оснований, предусмотренных пунктами 1,2 и 13 графы 2 Перечня, - возвращает получателю средств бюджета поселения представленные на бумажном носителе Сведения о бюджетном обязательстве с приложением Протокола либо направляет получателю средств бюджета поселения указанный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отношении Сведений о бюджетных обязательствах, возникших на основании документов-оснований, предусмотренных пунктами 3-12 графы 2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получателю средств бюджета района Извещение о бюджетном обязательстве с указанием информации, предусмотренной пунктом 12 настоящего Порядка;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получателю средств бюджета поселения и главному распорядителю средств бюджета района, в ведении которого находится получатель средств бюджета поселения, Уведомление о превышении принятым бюджетным обязательством неиспользованных лимитов бюджетных обязательств по форме согласно </w:t>
      </w:r>
      <w:r w:rsidRPr="004A1992">
        <w:rPr>
          <w:rFonts w:ascii="Times New Roman" w:eastAsia="Arial" w:hAnsi="Times New Roman" w:cs="Times New Roman"/>
          <w:sz w:val="28"/>
          <w:szCs w:val="28"/>
        </w:rPr>
        <w:lastRenderedPageBreak/>
        <w:t xml:space="preserve">приложению № 4.2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4"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(код формы по ОКУД 0506111).</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15. На сумму неисполненного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настоящим Порядком в части графика оплаты бюджетного обязательства, а также в части кодов бюджетной классификации Российской Федерации (при необходимости).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соответствующие им коды бюджетной классификации Российской Федерации, установленные на текущий финансовый год.</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16. В случае ликвидации, реорганизации получателя средств бюджета поселения,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бюджета поселения в части аннулирования соответствующих неисполненных бюджетных обязательств.</w:t>
      </w:r>
    </w:p>
    <w:p w:rsidR="00CD67F1" w:rsidRPr="004A1992" w:rsidRDefault="00CD67F1" w:rsidP="004A1992">
      <w:pPr>
        <w:spacing w:after="0"/>
        <w:ind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III. Особенности учета бюджетных обязательств по исполнительным документам, решениям налоговых органов</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19" w:name="sub_1020"/>
      <w:r w:rsidRPr="004A1992">
        <w:rPr>
          <w:rFonts w:ascii="Times New Roman" w:eastAsia="Arial" w:hAnsi="Times New Roman" w:cs="Times New Roman"/>
          <w:sz w:val="28"/>
          <w:szCs w:val="28"/>
        </w:rPr>
        <w:t>17. Сведения о бюджетном обязательстве, возникшем в соответствии с документами-основаниями, предусмотренными пунктами 11-12 графы 2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поселения по исполнению исполнительного документа, решения налогового органа.</w:t>
      </w:r>
      <w:bookmarkEnd w:id="19"/>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0" w:name="sub_1021"/>
      <w:r w:rsidRPr="004A1992">
        <w:rPr>
          <w:rFonts w:ascii="Times New Roman" w:eastAsia="Arial" w:hAnsi="Times New Roman" w:cs="Times New Roman"/>
          <w:sz w:val="28"/>
          <w:szCs w:val="28"/>
        </w:rPr>
        <w:t xml:space="preserve">18. В случае если в 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w:t>
      </w:r>
      <w:r w:rsidRPr="004A1992">
        <w:rPr>
          <w:rFonts w:ascii="Times New Roman" w:eastAsia="Arial" w:hAnsi="Times New Roman" w:cs="Times New Roman"/>
          <w:sz w:val="28"/>
          <w:szCs w:val="28"/>
        </w:rPr>
        <w:lastRenderedPageBreak/>
        <w:t>уменьшенном на сумму, указанную в исполнительном документе, решении налогового органа.</w:t>
      </w:r>
      <w:bookmarkEnd w:id="20"/>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1" w:name="sub_1022"/>
      <w:r w:rsidRPr="004A1992">
        <w:rPr>
          <w:rFonts w:ascii="Times New Roman" w:eastAsia="Arial" w:hAnsi="Times New Roman" w:cs="Times New Roman"/>
          <w:sz w:val="28"/>
          <w:szCs w:val="28"/>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района.</w:t>
      </w:r>
      <w:bookmarkEnd w:id="21"/>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2" w:name="sub_1023"/>
      <w:r w:rsidRPr="004A1992">
        <w:rPr>
          <w:rFonts w:ascii="Times New Roman" w:eastAsia="Arial" w:hAnsi="Times New Roman" w:cs="Times New Roman"/>
          <w:sz w:val="28"/>
          <w:szCs w:val="28"/>
        </w:rPr>
        <w:t>20. В случае ликвидации получателя средств местного бюджета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bookmarkEnd w:id="22"/>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bookmarkStart w:id="23" w:name="sub_1400"/>
      <w:r w:rsidRPr="004A1992">
        <w:rPr>
          <w:rFonts w:eastAsia="Arial"/>
          <w:sz w:val="28"/>
          <w:szCs w:val="28"/>
        </w:rPr>
        <w:t>IV</w:t>
      </w:r>
      <w:bookmarkEnd w:id="23"/>
      <w:r w:rsidRPr="004A1992">
        <w:rPr>
          <w:rFonts w:eastAsia="Arial"/>
          <w:sz w:val="28"/>
          <w:szCs w:val="28"/>
        </w:rPr>
        <w:t>. Порядок учета денежных обязательств</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4" w:name="sub_1024"/>
      <w:r w:rsidRPr="004A1992">
        <w:rPr>
          <w:rFonts w:ascii="Times New Roman" w:eastAsia="Arial" w:hAnsi="Times New Roman" w:cs="Times New Roman"/>
          <w:sz w:val="28"/>
          <w:szCs w:val="28"/>
        </w:rPr>
        <w:t>21.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графе 3 Перечня, на сумму, указанную в документе, в соответствии с которым возникло денежное обязательство.</w:t>
      </w:r>
      <w:bookmarkEnd w:id="24"/>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5" w:name="sub_1025"/>
      <w:r w:rsidRPr="004A1992">
        <w:rPr>
          <w:rFonts w:ascii="Times New Roman" w:eastAsia="Arial" w:hAnsi="Times New Roman" w:cs="Times New Roman"/>
          <w:sz w:val="28"/>
          <w:szCs w:val="28"/>
        </w:rPr>
        <w:t>22.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пунктах 3 и 4 графы 2 Перечня, формируются:</w:t>
      </w:r>
      <w:bookmarkEnd w:id="25"/>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получателем средств бюджета поселения не позднее семи рабочих дней со дня возникновения денежного обязательства в случае: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подтверждения поставки товаров, выполнения работ, оказания услуг по ранее произведенным авансовым платежам в соответствии с условиями муниципального контракта (договора);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утвержденного постановление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от </w:t>
      </w:r>
      <w:hyperlink r:id="rId15" w:history="1">
        <w:r w:rsidRPr="004A1992">
          <w:rPr>
            <w:rFonts w:ascii="Times New Roman" w:eastAsia="Arial" w:hAnsi="Times New Roman" w:cs="Times New Roman"/>
            <w:sz w:val="28"/>
            <w:szCs w:val="28"/>
          </w:rPr>
          <w:t>2</w:t>
        </w:r>
        <w:r w:rsidR="004A1992" w:rsidRPr="004A1992">
          <w:rPr>
            <w:rFonts w:ascii="Times New Roman" w:eastAsia="Arial" w:hAnsi="Times New Roman" w:cs="Times New Roman"/>
            <w:sz w:val="28"/>
            <w:szCs w:val="28"/>
          </w:rPr>
          <w:t>0</w:t>
        </w:r>
        <w:r w:rsidRPr="004A1992">
          <w:rPr>
            <w:rFonts w:ascii="Times New Roman" w:eastAsia="Arial" w:hAnsi="Times New Roman" w:cs="Times New Roman"/>
            <w:sz w:val="28"/>
            <w:szCs w:val="28"/>
          </w:rPr>
          <w:t>.0</w:t>
        </w:r>
        <w:r w:rsidR="004A1992" w:rsidRPr="004A1992">
          <w:rPr>
            <w:rFonts w:ascii="Times New Roman" w:eastAsia="Arial" w:hAnsi="Times New Roman" w:cs="Times New Roman"/>
            <w:sz w:val="28"/>
            <w:szCs w:val="28"/>
          </w:rPr>
          <w:t>1</w:t>
        </w:r>
        <w:r w:rsidRPr="004A1992">
          <w:rPr>
            <w:rFonts w:ascii="Times New Roman" w:eastAsia="Arial" w:hAnsi="Times New Roman" w:cs="Times New Roman"/>
            <w:sz w:val="28"/>
            <w:szCs w:val="28"/>
          </w:rPr>
          <w:t>.20</w:t>
        </w:r>
        <w:r w:rsidR="004A1992" w:rsidRPr="004A1992">
          <w:rPr>
            <w:rFonts w:ascii="Times New Roman" w:eastAsia="Arial" w:hAnsi="Times New Roman" w:cs="Times New Roman"/>
            <w:sz w:val="28"/>
            <w:szCs w:val="28"/>
          </w:rPr>
          <w:t>21</w:t>
        </w:r>
        <w:r w:rsidRPr="004A1992">
          <w:rPr>
            <w:rFonts w:ascii="Times New Roman" w:eastAsia="Arial" w:hAnsi="Times New Roman" w:cs="Times New Roman"/>
            <w:sz w:val="28"/>
            <w:szCs w:val="28"/>
          </w:rPr>
          <w:t xml:space="preserve"> № </w:t>
        </w:r>
        <w:r w:rsidR="004A1992" w:rsidRPr="004A1992">
          <w:rPr>
            <w:rFonts w:ascii="Times New Roman" w:eastAsia="Arial" w:hAnsi="Times New Roman" w:cs="Times New Roman"/>
            <w:sz w:val="28"/>
            <w:szCs w:val="28"/>
          </w:rPr>
          <w:t>2</w:t>
        </w:r>
      </w:hyperlink>
      <w:r w:rsidRPr="004A1992">
        <w:rPr>
          <w:rFonts w:ascii="Times New Roman" w:eastAsia="Arial" w:hAnsi="Times New Roman" w:cs="Times New Roman"/>
          <w:sz w:val="28"/>
          <w:szCs w:val="28"/>
        </w:rPr>
        <w:t xml:space="preserve"> (далее – Порядок санкционирования);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органом Федерального казначейства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района в орган Федерального казначейства платежных документах для оплаты соответствующих денежных обязательств, не позднее следующего рабочего дня со дня представления указанных платежных документов при положительном результате их проверки, установленной требованиями Порядка санкционирования.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6" w:name="sub_1027"/>
      <w:r w:rsidRPr="004A1992">
        <w:rPr>
          <w:rFonts w:ascii="Times New Roman" w:eastAsia="Arial" w:hAnsi="Times New Roman" w:cs="Times New Roman"/>
          <w:sz w:val="28"/>
          <w:szCs w:val="28"/>
        </w:rPr>
        <w:t>23.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пункте 3 графы 2 Перечня, направляются в орган Федерального казначейства с приложением копии документа, подтверждающего возникновение денежного обязательства.</w:t>
      </w:r>
      <w:bookmarkEnd w:id="26"/>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поселения.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7" w:name="sub_1028"/>
      <w:r w:rsidRPr="004A1992">
        <w:rPr>
          <w:rFonts w:ascii="Times New Roman" w:eastAsia="Arial" w:hAnsi="Times New Roman" w:cs="Times New Roman"/>
          <w:sz w:val="28"/>
          <w:szCs w:val="28"/>
        </w:rPr>
        <w:t>24. Орган Федерального казначейства не позднее следующего рабочего дня со дня представления получателем средств бюджета поселения Сведений о денежном обязательстве осуществляет их проверку на соответствие информации, указанной в Сведениях о денежном обязательстве:</w:t>
      </w:r>
      <w:bookmarkEnd w:id="27"/>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составу информации, подлежащей включению в Сведения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w:t>
      </w:r>
      <w:r w:rsidRPr="004A1992">
        <w:rPr>
          <w:rFonts w:ascii="Times New Roman" w:eastAsia="Arial" w:hAnsi="Times New Roman" w:cs="Times New Roman"/>
          <w:sz w:val="28"/>
          <w:szCs w:val="28"/>
        </w:rPr>
        <w:lastRenderedPageBreak/>
        <w:t xml:space="preserve">Министерства финансов Российской Федерации от </w:t>
      </w:r>
      <w:hyperlink r:id="rId16"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с соблюдением правил формирования Сведений о денежном обязательстве, установленных настоящей главой;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8" w:name="sub_1284"/>
      <w:r w:rsidRPr="004A1992">
        <w:rPr>
          <w:rFonts w:ascii="Times New Roman" w:eastAsia="Arial" w:hAnsi="Times New Roman" w:cs="Times New Roman"/>
          <w:sz w:val="28"/>
          <w:szCs w:val="28"/>
        </w:rPr>
        <w:t>информации по соответствующему документу - основанию, документу, подтверждающему возникновение денежного обязательства, подлежащим представлению получателями средств бюджета поселения в органы Федерального казначейства для постановки на учет денежных обязательств в соответствии с Порядком или включения в установленном порядке в реестр контрактов, указанный в пункте 3 графы 2 Перечня.</w:t>
      </w:r>
      <w:bookmarkEnd w:id="28"/>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9" w:name="sub_1029"/>
      <w:r w:rsidRPr="004A1992">
        <w:rPr>
          <w:rFonts w:ascii="Times New Roman" w:eastAsia="Arial" w:hAnsi="Times New Roman" w:cs="Times New Roman"/>
          <w:sz w:val="28"/>
          <w:szCs w:val="28"/>
        </w:rPr>
        <w:t>25. В случае представления в орган Федерального казначейства Сведений о денежном обязательстве на бумажном носителе в дополнение к проверке, предусмотренной пунктом 23 настоящего Порядка, также осуществляется проверка Сведений о денежном обязательстве на:</w:t>
      </w:r>
      <w:bookmarkEnd w:id="29"/>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соответствие формы Сведений о денежном обязательстве форме Сведений о денежном обязательстве согласно приложению № 4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7"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отсутствие в представленных Сведениях о денежном обязательстве исправлений;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идентичность информации, отраженной в Сведениях о денежном обязательстве на бумажном носителе, информации, содержащейся в Сведениях о денежном обязательстве, представленной на машинном носителе (при наличии).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0" w:name="sub_1030"/>
      <w:r w:rsidRPr="004A1992">
        <w:rPr>
          <w:rFonts w:ascii="Times New Roman" w:eastAsia="Arial" w:hAnsi="Times New Roman" w:cs="Times New Roman"/>
          <w:sz w:val="28"/>
          <w:szCs w:val="28"/>
        </w:rPr>
        <w:t>26.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района</w:t>
      </w:r>
      <w:r w:rsidR="004A1992">
        <w:rPr>
          <w:rFonts w:ascii="Times New Roman" w:eastAsia="Arial" w:hAnsi="Times New Roman" w:cs="Times New Roman"/>
          <w:sz w:val="28"/>
          <w:szCs w:val="28"/>
        </w:rPr>
        <w:t xml:space="preserve"> </w:t>
      </w:r>
      <w:r w:rsidRPr="004A1992">
        <w:rPr>
          <w:rFonts w:ascii="Times New Roman" w:eastAsia="Arial" w:hAnsi="Times New Roman" w:cs="Times New Roman"/>
          <w:sz w:val="28"/>
          <w:szCs w:val="28"/>
        </w:rPr>
        <w:t>извещение о постановке на учет (изменении) денежного обязательства, содержащее сведения о дате постановки на учет (изменения) денежного обязательства (далее - Извещение о денежном обязательстве).</w:t>
      </w:r>
      <w:bookmarkEnd w:id="30"/>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Извещение о денежном обязательстве направляется получателю средств бюджета района органом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форме электронного документа с использованием электронной подписи лица, имеющего право действовать от имени органа Федерального казначейства, - в отношении Сведений о денежном обязательстве, представленных в форме электронного документа;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на бумажном носителе по форме согласно приложению № 12к Порядку учета территориальными органами Федерального казначейства бюджетных и денежных </w:t>
      </w:r>
      <w:r w:rsidRPr="004A1992">
        <w:rPr>
          <w:rFonts w:ascii="Times New Roman" w:eastAsia="Arial" w:hAnsi="Times New Roman" w:cs="Times New Roman"/>
          <w:sz w:val="28"/>
          <w:szCs w:val="28"/>
        </w:rPr>
        <w:lastRenderedPageBreak/>
        <w:t xml:space="preserve">обязательств получателей средств федерального бюджета, утвержденному приказом Министерства финансов Российской Федерации от </w:t>
      </w:r>
      <w:hyperlink r:id="rId18"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(код формы по ОКУД 0506106) - в отношении Сведений о денежном обязательстве, представленных на бумажном носителе.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 1 по 19 разряд - учетный номер соответствующего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 20 по 22 разряд - порядковый номер денежного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1" w:name="sub_1031"/>
      <w:r w:rsidRPr="004A1992">
        <w:rPr>
          <w:rFonts w:ascii="Times New Roman" w:eastAsia="Arial" w:hAnsi="Times New Roman" w:cs="Times New Roman"/>
          <w:sz w:val="28"/>
          <w:szCs w:val="28"/>
        </w:rPr>
        <w:t>27. В случае отрицательного результата проверки Сведений о денежном обязательстве орган Федерального казначейства в срок, установленный в</w:t>
      </w:r>
      <w:bookmarkEnd w:id="31"/>
      <w:r w:rsidRPr="004A1992">
        <w:rPr>
          <w:rFonts w:ascii="Times New Roman" w:eastAsia="Arial" w:hAnsi="Times New Roman" w:cs="Times New Roman"/>
          <w:sz w:val="28"/>
          <w:szCs w:val="28"/>
        </w:rPr>
        <w:t xml:space="preserve"> пункте 23 настоящего Порядка: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возвращает получателю средств бюджета района представленные на бумажном носителе Сведения о денежном обязательстве с приложением Протокола;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направляет получателю средств бюджета района Протокол в электронном виде, если Сведения о денежном обязательстве представлялись в форме электронного документа.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Протоколе указывается причина возврата без исполнения Сведений о денежном обязательстве.</w:t>
      </w:r>
    </w:p>
    <w:p w:rsidR="00CD67F1" w:rsidRPr="004A1992" w:rsidRDefault="00CD67F1" w:rsidP="004A1992">
      <w:pPr>
        <w:spacing w:after="0"/>
        <w:ind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bookmarkStart w:id="32" w:name="sub_1500"/>
      <w:r w:rsidRPr="004A1992">
        <w:rPr>
          <w:rFonts w:eastAsia="Arial"/>
          <w:sz w:val="28"/>
          <w:szCs w:val="28"/>
        </w:rPr>
        <w:t>V. Представление информации о бюджетных и денежных обязательствах, учтенных в органах Федерального казначейства</w:t>
      </w:r>
      <w:bookmarkEnd w:id="32"/>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3" w:name="sub_1032"/>
      <w:r w:rsidRPr="004A1992">
        <w:rPr>
          <w:rFonts w:ascii="Times New Roman" w:eastAsia="Arial" w:hAnsi="Times New Roman" w:cs="Times New Roman"/>
          <w:sz w:val="28"/>
          <w:szCs w:val="28"/>
        </w:rPr>
        <w:t>28. Информация о бюджетных и денежных обязательствах предоставляется</w:t>
      </w:r>
      <w:bookmarkEnd w:id="33"/>
      <w:r w:rsidRPr="004A1992">
        <w:rPr>
          <w:rFonts w:ascii="Times New Roman" w:eastAsia="Arial" w:hAnsi="Times New Roman" w:cs="Times New Roman"/>
          <w:sz w:val="28"/>
          <w:szCs w:val="28"/>
        </w:rPr>
        <w:t xml:space="preserve"> органом Федерального казначейства по запросу:</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Финансовому управлению администрации </w:t>
      </w:r>
      <w:proofErr w:type="spellStart"/>
      <w:r w:rsidRPr="004A1992">
        <w:rPr>
          <w:rFonts w:ascii="Times New Roman" w:eastAsia="Arial" w:hAnsi="Times New Roman" w:cs="Times New Roman"/>
          <w:sz w:val="28"/>
          <w:szCs w:val="28"/>
        </w:rPr>
        <w:t>Инсарского</w:t>
      </w:r>
      <w:proofErr w:type="spellEnd"/>
      <w:r w:rsidRPr="004A1992">
        <w:rPr>
          <w:rFonts w:ascii="Times New Roman" w:eastAsia="Arial" w:hAnsi="Times New Roman" w:cs="Times New Roman"/>
          <w:sz w:val="28"/>
          <w:szCs w:val="28"/>
        </w:rPr>
        <w:t xml:space="preserve"> муниципального района – по всем бюджетным и денежным обязательствам;</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главным распорядителям (распорядителям) средств бюджета района – в части бюджетных и денежных обязательств подведомственных им получателей средств бюджета района;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получателям средств бюджета района – в части бюджетных и денежных обязательств соответствующего получателя средств бюджета района. </w:t>
      </w:r>
      <w:bookmarkStart w:id="34" w:name="sub_1033"/>
      <w:bookmarkEnd w:id="34"/>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5" w:name="sub_1035"/>
      <w:r w:rsidRPr="004A1992">
        <w:rPr>
          <w:rFonts w:ascii="Times New Roman" w:eastAsia="Arial" w:hAnsi="Times New Roman" w:cs="Times New Roman"/>
          <w:sz w:val="28"/>
          <w:szCs w:val="28"/>
        </w:rPr>
        <w:lastRenderedPageBreak/>
        <w:t>29. Информация о бюджетных и денежных обязательствах предоставляется в соответствии со следующими положениями:</w:t>
      </w:r>
      <w:bookmarkStart w:id="36" w:name="sub_1351"/>
      <w:bookmarkEnd w:id="35"/>
      <w:bookmarkEnd w:id="36"/>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1) по запросу Финансового управления администрации </w:t>
      </w:r>
      <w:proofErr w:type="spellStart"/>
      <w:r w:rsidRPr="004A1992">
        <w:rPr>
          <w:rFonts w:ascii="Times New Roman" w:eastAsia="Arial" w:hAnsi="Times New Roman" w:cs="Times New Roman"/>
          <w:sz w:val="28"/>
          <w:szCs w:val="28"/>
        </w:rPr>
        <w:t>Инсарского</w:t>
      </w:r>
      <w:proofErr w:type="spellEnd"/>
      <w:r w:rsidRPr="004A1992">
        <w:rPr>
          <w:rFonts w:ascii="Times New Roman" w:eastAsia="Arial" w:hAnsi="Times New Roman" w:cs="Times New Roman"/>
          <w:sz w:val="28"/>
          <w:szCs w:val="28"/>
        </w:rPr>
        <w:t xml:space="preserve"> муниципального района орган Федерального казначейства представляет с указанными в запросе детализацией и группировкой показателей:</w:t>
      </w:r>
      <w:bookmarkStart w:id="37" w:name="sub_13511"/>
      <w:bookmarkEnd w:id="37"/>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а) Информацию о принятых на учет ______________ обязательствах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(бюджетных, денежных)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по форме согласно приложению № 6 к Порядку (код формы по ОКУД 0506601)(далее - Информация о принятых на учет обязательствах), сформированную по </w:t>
      </w:r>
      <w:proofErr w:type="spellStart"/>
      <w:r w:rsidRPr="004A1992">
        <w:rPr>
          <w:rFonts w:ascii="Times New Roman" w:eastAsia="Arial" w:hAnsi="Times New Roman" w:cs="Times New Roman"/>
          <w:sz w:val="28"/>
          <w:szCs w:val="28"/>
        </w:rPr>
        <w:t>состояниюна</w:t>
      </w:r>
      <w:proofErr w:type="spellEnd"/>
      <w:r w:rsidRPr="004A1992">
        <w:rPr>
          <w:rFonts w:ascii="Times New Roman" w:eastAsia="Arial" w:hAnsi="Times New Roman" w:cs="Times New Roman"/>
          <w:sz w:val="28"/>
          <w:szCs w:val="28"/>
        </w:rPr>
        <w:t xml:space="preserve"> 1-е число месяца, указанного в запросе, или на 1-е число месяца, в </w:t>
      </w:r>
      <w:proofErr w:type="spellStart"/>
      <w:r w:rsidRPr="004A1992">
        <w:rPr>
          <w:rFonts w:ascii="Times New Roman" w:eastAsia="Arial" w:hAnsi="Times New Roman" w:cs="Times New Roman"/>
          <w:sz w:val="28"/>
          <w:szCs w:val="28"/>
        </w:rPr>
        <w:t>которомпоступил</w:t>
      </w:r>
      <w:proofErr w:type="spellEnd"/>
      <w:r w:rsidRPr="004A1992">
        <w:rPr>
          <w:rFonts w:ascii="Times New Roman" w:eastAsia="Arial" w:hAnsi="Times New Roman" w:cs="Times New Roman"/>
          <w:sz w:val="28"/>
          <w:szCs w:val="28"/>
        </w:rPr>
        <w:t xml:space="preserve"> запрос, нарастающим итогом с начала текущего финансового года;</w:t>
      </w:r>
      <w:bookmarkStart w:id="38" w:name="sub_13512"/>
      <w:bookmarkEnd w:id="38"/>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 Информацию об исполнении _________________ обязательств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(бюджетных, денежных)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 форме согласно приложению № 7к Порядку (код формы по ОКУД 0506603) (далее - Информация об исполнении обязательств), сформированную на дату,</w:t>
      </w:r>
      <w:r w:rsidR="004A1992">
        <w:rPr>
          <w:rFonts w:ascii="Times New Roman" w:eastAsia="Arial" w:hAnsi="Times New Roman" w:cs="Times New Roman"/>
          <w:sz w:val="28"/>
          <w:szCs w:val="28"/>
        </w:rPr>
        <w:t xml:space="preserve"> </w:t>
      </w:r>
      <w:r w:rsidRPr="004A1992">
        <w:rPr>
          <w:rFonts w:ascii="Times New Roman" w:eastAsia="Arial" w:hAnsi="Times New Roman" w:cs="Times New Roman"/>
          <w:sz w:val="28"/>
          <w:szCs w:val="28"/>
        </w:rPr>
        <w:t>указанную в запросе;</w:t>
      </w:r>
      <w:bookmarkStart w:id="39" w:name="sub_13513"/>
      <w:bookmarkEnd w:id="39"/>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40" w:name="sub_1352"/>
      <w:r w:rsidRPr="004A1992">
        <w:rPr>
          <w:rFonts w:ascii="Times New Roman" w:eastAsia="Arial" w:hAnsi="Times New Roman" w:cs="Times New Roman"/>
          <w:sz w:val="28"/>
          <w:szCs w:val="28"/>
        </w:rPr>
        <w:t>2) по запросу главного распорядителя средств бюджета района орган Федерального казначейства представляет с указанными в запросе детализацией и группировкой показателей</w:t>
      </w:r>
      <w:bookmarkStart w:id="41" w:name="sub_13521"/>
      <w:bookmarkEnd w:id="40"/>
      <w:bookmarkEnd w:id="41"/>
      <w:r w:rsidRPr="004A1992">
        <w:rPr>
          <w:rFonts w:ascii="Times New Roman" w:eastAsia="Arial" w:hAnsi="Times New Roman" w:cs="Times New Roman"/>
          <w:sz w:val="28"/>
          <w:szCs w:val="28"/>
        </w:rPr>
        <w:t xml:space="preserve"> Информацию о принятых на учет обязательствах по находящимся в ведении главного распорядителя средств бюджета района получателям средств бюджета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bookmarkStart w:id="42" w:name="sub_1353"/>
      <w:bookmarkEnd w:id="42"/>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3) по запросу получателя средств бюджета района орган</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Федерального казначейства предоставляет Справку об исполнении принятых на учет ________________ обязательств (далее – Справка об</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(бюджетных, денежных)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исполнении обязательств) по форме согласно приложению № 7 к настоящему Порядку (код формы по ОКУД 0506602).</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и денежных обязательств, поставленных на учет в органе Федерального казначейства на основании Сведений об обязательстве;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43" w:name="sub_1354"/>
      <w:r w:rsidRPr="004A1992">
        <w:rPr>
          <w:rFonts w:ascii="Times New Roman" w:eastAsia="Arial" w:hAnsi="Times New Roman" w:cs="Times New Roman"/>
          <w:sz w:val="28"/>
          <w:szCs w:val="28"/>
        </w:rPr>
        <w:t xml:space="preserve">4) по запросу получателя средств бюджета района орган Федерального казначейства по месту обслуживания получателя средств бюджета района формирует Справку о неисполненных в отчетном финансовом году бюджетных </w:t>
      </w:r>
      <w:r w:rsidRPr="004A1992">
        <w:rPr>
          <w:rFonts w:ascii="Times New Roman" w:eastAsia="Arial" w:hAnsi="Times New Roman" w:cs="Times New Roman"/>
          <w:sz w:val="28"/>
          <w:szCs w:val="28"/>
        </w:rPr>
        <w:lastRenderedPageBreak/>
        <w:t>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из местного бюджета бюджету муниципального образования субсидий, субвенций и иных межбюджетных трансфертов (далее - соглашение (нормативный правовой акт) о предоставлении межбюджетных трансфертов), соглашениям (нормативным правовым актам) о предоставлении субсидий юридическим лицам по форме согласно приложению № 9 к Порядку (код формы по ОКУД 0506103) (далее - Справка о неисполненных бюджетных обязательствах).</w:t>
      </w:r>
      <w:bookmarkEnd w:id="43"/>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b/>
          <w:bCs/>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VI. Указания по заполнению документов, предусмотренных настоящим Порядком</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b/>
          <w:bCs/>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30. В случаях, когда в настоящем Порядке предусмотрено оформление документов (сведений, информации, справок) по формам ОКУД при оформлении указанных документов (сведений, информации, справок)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9"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31. Формирование документов, предусмотренных настоящим Порядком, осуществляется с учетом правил,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федерального бюджета, утвержденного приказом Министерства финансов Российской Федерации от </w:t>
      </w:r>
      <w:hyperlink r:id="rId20"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pPr>
      <w:r w:rsidRPr="004A1992">
        <w:rPr>
          <w:rFonts w:ascii="Arial" w:eastAsia="Arial" w:hAnsi="Arial" w:cs="Arial"/>
        </w:rPr>
        <w:t> </w:t>
      </w:r>
    </w:p>
    <w:p w:rsidR="00884EDA" w:rsidRPr="004A1992" w:rsidRDefault="00884EDA" w:rsidP="004A1992">
      <w:pPr>
        <w:tabs>
          <w:tab w:val="left" w:pos="900"/>
        </w:tabs>
        <w:spacing w:after="0"/>
        <w:rPr>
          <w:rFonts w:ascii="Times New Roman" w:hAnsi="Times New Roman"/>
          <w:sz w:val="28"/>
          <w:szCs w:val="28"/>
        </w:rPr>
      </w:pPr>
    </w:p>
    <w:p w:rsidR="00E37F80" w:rsidRDefault="00E37F80" w:rsidP="004A1992">
      <w:pPr>
        <w:tabs>
          <w:tab w:val="left" w:pos="900"/>
        </w:tabs>
        <w:spacing w:after="0"/>
        <w:rPr>
          <w:rFonts w:ascii="Times New Roman" w:hAnsi="Times New Roman"/>
          <w:sz w:val="28"/>
          <w:szCs w:val="28"/>
        </w:rPr>
      </w:pPr>
    </w:p>
    <w:p w:rsidR="00BA779B" w:rsidRPr="00E6530C" w:rsidRDefault="00BA779B" w:rsidP="004A1992">
      <w:pPr>
        <w:tabs>
          <w:tab w:val="left" w:pos="900"/>
        </w:tabs>
        <w:spacing w:after="0"/>
        <w:rPr>
          <w:rFonts w:ascii="Times New Roman" w:hAnsi="Times New Roman"/>
          <w:sz w:val="28"/>
          <w:szCs w:val="28"/>
        </w:rPr>
      </w:pPr>
    </w:p>
    <w:sectPr w:rsidR="00BA779B" w:rsidRPr="00E6530C" w:rsidSect="00FC404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6550"/>
    <w:rsid w:val="000002AB"/>
    <w:rsid w:val="00000F33"/>
    <w:rsid w:val="00001131"/>
    <w:rsid w:val="00001CD9"/>
    <w:rsid w:val="000020DA"/>
    <w:rsid w:val="000032F1"/>
    <w:rsid w:val="00003755"/>
    <w:rsid w:val="00003F74"/>
    <w:rsid w:val="00004925"/>
    <w:rsid w:val="0000492E"/>
    <w:rsid w:val="00005467"/>
    <w:rsid w:val="00005FD4"/>
    <w:rsid w:val="000066D0"/>
    <w:rsid w:val="000069E2"/>
    <w:rsid w:val="00010D1D"/>
    <w:rsid w:val="00011166"/>
    <w:rsid w:val="00011CFD"/>
    <w:rsid w:val="000123B1"/>
    <w:rsid w:val="000141F5"/>
    <w:rsid w:val="000142EC"/>
    <w:rsid w:val="00014D67"/>
    <w:rsid w:val="00014FFC"/>
    <w:rsid w:val="00015130"/>
    <w:rsid w:val="00015273"/>
    <w:rsid w:val="00015305"/>
    <w:rsid w:val="0001530F"/>
    <w:rsid w:val="0001586D"/>
    <w:rsid w:val="0001599A"/>
    <w:rsid w:val="00015A50"/>
    <w:rsid w:val="00015AAD"/>
    <w:rsid w:val="000174B9"/>
    <w:rsid w:val="000174CD"/>
    <w:rsid w:val="00017CC3"/>
    <w:rsid w:val="00017FA2"/>
    <w:rsid w:val="00022C7B"/>
    <w:rsid w:val="00024DD4"/>
    <w:rsid w:val="00025DF8"/>
    <w:rsid w:val="0002624A"/>
    <w:rsid w:val="0002692D"/>
    <w:rsid w:val="00027139"/>
    <w:rsid w:val="00027A94"/>
    <w:rsid w:val="00027ADB"/>
    <w:rsid w:val="00027BE4"/>
    <w:rsid w:val="00027F49"/>
    <w:rsid w:val="000307F5"/>
    <w:rsid w:val="00030917"/>
    <w:rsid w:val="00030B45"/>
    <w:rsid w:val="00031046"/>
    <w:rsid w:val="00031962"/>
    <w:rsid w:val="00031E74"/>
    <w:rsid w:val="00031F1D"/>
    <w:rsid w:val="00032087"/>
    <w:rsid w:val="000322A4"/>
    <w:rsid w:val="00032EC3"/>
    <w:rsid w:val="00033090"/>
    <w:rsid w:val="00033183"/>
    <w:rsid w:val="00033464"/>
    <w:rsid w:val="000339E8"/>
    <w:rsid w:val="00033AEF"/>
    <w:rsid w:val="0003436C"/>
    <w:rsid w:val="000350C6"/>
    <w:rsid w:val="0003592E"/>
    <w:rsid w:val="00035FA1"/>
    <w:rsid w:val="00036231"/>
    <w:rsid w:val="00036EAE"/>
    <w:rsid w:val="0004035A"/>
    <w:rsid w:val="000405BF"/>
    <w:rsid w:val="00040E5C"/>
    <w:rsid w:val="00040F38"/>
    <w:rsid w:val="0004166C"/>
    <w:rsid w:val="00041BE6"/>
    <w:rsid w:val="000421BB"/>
    <w:rsid w:val="00042912"/>
    <w:rsid w:val="00043A7E"/>
    <w:rsid w:val="0004410A"/>
    <w:rsid w:val="00044348"/>
    <w:rsid w:val="0004487C"/>
    <w:rsid w:val="00045941"/>
    <w:rsid w:val="00047ECD"/>
    <w:rsid w:val="00051302"/>
    <w:rsid w:val="00051458"/>
    <w:rsid w:val="00051509"/>
    <w:rsid w:val="0005314E"/>
    <w:rsid w:val="00053841"/>
    <w:rsid w:val="00053925"/>
    <w:rsid w:val="00053BE8"/>
    <w:rsid w:val="00054C44"/>
    <w:rsid w:val="00054F3A"/>
    <w:rsid w:val="00055232"/>
    <w:rsid w:val="00055A09"/>
    <w:rsid w:val="00056411"/>
    <w:rsid w:val="000566F8"/>
    <w:rsid w:val="00056798"/>
    <w:rsid w:val="00056FB5"/>
    <w:rsid w:val="00057267"/>
    <w:rsid w:val="000577D3"/>
    <w:rsid w:val="0005788E"/>
    <w:rsid w:val="000579D9"/>
    <w:rsid w:val="00057F2A"/>
    <w:rsid w:val="00057F83"/>
    <w:rsid w:val="00060165"/>
    <w:rsid w:val="00060C04"/>
    <w:rsid w:val="00060DAE"/>
    <w:rsid w:val="000624C7"/>
    <w:rsid w:val="0006250C"/>
    <w:rsid w:val="00062B31"/>
    <w:rsid w:val="00062BC0"/>
    <w:rsid w:val="00063823"/>
    <w:rsid w:val="00063D49"/>
    <w:rsid w:val="00063E9F"/>
    <w:rsid w:val="00064860"/>
    <w:rsid w:val="00064B23"/>
    <w:rsid w:val="00064E91"/>
    <w:rsid w:val="000650C8"/>
    <w:rsid w:val="000654AB"/>
    <w:rsid w:val="00066F03"/>
    <w:rsid w:val="00067035"/>
    <w:rsid w:val="000679C3"/>
    <w:rsid w:val="000702BF"/>
    <w:rsid w:val="00070348"/>
    <w:rsid w:val="000710D1"/>
    <w:rsid w:val="000712CD"/>
    <w:rsid w:val="00071400"/>
    <w:rsid w:val="0007183C"/>
    <w:rsid w:val="000728B7"/>
    <w:rsid w:val="00072B56"/>
    <w:rsid w:val="0007379C"/>
    <w:rsid w:val="000737FA"/>
    <w:rsid w:val="00074225"/>
    <w:rsid w:val="0007443E"/>
    <w:rsid w:val="00074DFB"/>
    <w:rsid w:val="00074E67"/>
    <w:rsid w:val="000758A7"/>
    <w:rsid w:val="00075942"/>
    <w:rsid w:val="00075D60"/>
    <w:rsid w:val="00075FF3"/>
    <w:rsid w:val="000761DC"/>
    <w:rsid w:val="000765A0"/>
    <w:rsid w:val="000769C9"/>
    <w:rsid w:val="00077344"/>
    <w:rsid w:val="00077BC1"/>
    <w:rsid w:val="000802B8"/>
    <w:rsid w:val="000809D9"/>
    <w:rsid w:val="00081774"/>
    <w:rsid w:val="000817A5"/>
    <w:rsid w:val="00083259"/>
    <w:rsid w:val="00083329"/>
    <w:rsid w:val="000838B1"/>
    <w:rsid w:val="00083EE3"/>
    <w:rsid w:val="00083F35"/>
    <w:rsid w:val="000845EE"/>
    <w:rsid w:val="00084B60"/>
    <w:rsid w:val="00085F79"/>
    <w:rsid w:val="00085F8A"/>
    <w:rsid w:val="000862F4"/>
    <w:rsid w:val="00087F8B"/>
    <w:rsid w:val="00090B53"/>
    <w:rsid w:val="00090CAB"/>
    <w:rsid w:val="00091081"/>
    <w:rsid w:val="0009174D"/>
    <w:rsid w:val="00092234"/>
    <w:rsid w:val="000922DB"/>
    <w:rsid w:val="000928DD"/>
    <w:rsid w:val="00092A43"/>
    <w:rsid w:val="00093143"/>
    <w:rsid w:val="00094211"/>
    <w:rsid w:val="000943F8"/>
    <w:rsid w:val="0009479E"/>
    <w:rsid w:val="00094B8C"/>
    <w:rsid w:val="00095D0A"/>
    <w:rsid w:val="000962FA"/>
    <w:rsid w:val="00096442"/>
    <w:rsid w:val="000964D2"/>
    <w:rsid w:val="000964E2"/>
    <w:rsid w:val="0009666E"/>
    <w:rsid w:val="00096B44"/>
    <w:rsid w:val="00096C35"/>
    <w:rsid w:val="00096CB8"/>
    <w:rsid w:val="00096EC9"/>
    <w:rsid w:val="000972DD"/>
    <w:rsid w:val="000976EC"/>
    <w:rsid w:val="000A040C"/>
    <w:rsid w:val="000A18F5"/>
    <w:rsid w:val="000A213E"/>
    <w:rsid w:val="000A2642"/>
    <w:rsid w:val="000A2ACF"/>
    <w:rsid w:val="000A2F66"/>
    <w:rsid w:val="000A2F96"/>
    <w:rsid w:val="000A2FBB"/>
    <w:rsid w:val="000A314F"/>
    <w:rsid w:val="000A319F"/>
    <w:rsid w:val="000A3DDA"/>
    <w:rsid w:val="000A4B86"/>
    <w:rsid w:val="000A60CB"/>
    <w:rsid w:val="000A60F6"/>
    <w:rsid w:val="000A64AF"/>
    <w:rsid w:val="000A7E0E"/>
    <w:rsid w:val="000B0038"/>
    <w:rsid w:val="000B01F8"/>
    <w:rsid w:val="000B0533"/>
    <w:rsid w:val="000B0994"/>
    <w:rsid w:val="000B0BD5"/>
    <w:rsid w:val="000B1710"/>
    <w:rsid w:val="000B1C0D"/>
    <w:rsid w:val="000B2099"/>
    <w:rsid w:val="000B2348"/>
    <w:rsid w:val="000B2405"/>
    <w:rsid w:val="000B2D01"/>
    <w:rsid w:val="000B2D72"/>
    <w:rsid w:val="000B3169"/>
    <w:rsid w:val="000B41C0"/>
    <w:rsid w:val="000B54A6"/>
    <w:rsid w:val="000B5EF7"/>
    <w:rsid w:val="000B6B87"/>
    <w:rsid w:val="000B76C1"/>
    <w:rsid w:val="000B7802"/>
    <w:rsid w:val="000C0283"/>
    <w:rsid w:val="000C1423"/>
    <w:rsid w:val="000C25B8"/>
    <w:rsid w:val="000C2D56"/>
    <w:rsid w:val="000C2E6E"/>
    <w:rsid w:val="000C33A9"/>
    <w:rsid w:val="000C3803"/>
    <w:rsid w:val="000C387A"/>
    <w:rsid w:val="000C3BE2"/>
    <w:rsid w:val="000C477E"/>
    <w:rsid w:val="000C5A97"/>
    <w:rsid w:val="000C6216"/>
    <w:rsid w:val="000C64B9"/>
    <w:rsid w:val="000C6811"/>
    <w:rsid w:val="000C6867"/>
    <w:rsid w:val="000C6C66"/>
    <w:rsid w:val="000C7331"/>
    <w:rsid w:val="000D0227"/>
    <w:rsid w:val="000D0341"/>
    <w:rsid w:val="000D0A48"/>
    <w:rsid w:val="000D2742"/>
    <w:rsid w:val="000D2935"/>
    <w:rsid w:val="000D3AEA"/>
    <w:rsid w:val="000D41F8"/>
    <w:rsid w:val="000D4977"/>
    <w:rsid w:val="000D4E3C"/>
    <w:rsid w:val="000D568C"/>
    <w:rsid w:val="000D584E"/>
    <w:rsid w:val="000D62AA"/>
    <w:rsid w:val="000D6365"/>
    <w:rsid w:val="000D6523"/>
    <w:rsid w:val="000D703B"/>
    <w:rsid w:val="000D7C21"/>
    <w:rsid w:val="000E04E0"/>
    <w:rsid w:val="000E0B94"/>
    <w:rsid w:val="000E19A1"/>
    <w:rsid w:val="000E211E"/>
    <w:rsid w:val="000E27BC"/>
    <w:rsid w:val="000E2898"/>
    <w:rsid w:val="000E2D7E"/>
    <w:rsid w:val="000E313F"/>
    <w:rsid w:val="000E359E"/>
    <w:rsid w:val="000E434B"/>
    <w:rsid w:val="000E5208"/>
    <w:rsid w:val="000E548E"/>
    <w:rsid w:val="000E5C59"/>
    <w:rsid w:val="000E6A3F"/>
    <w:rsid w:val="000E6AAE"/>
    <w:rsid w:val="000E7925"/>
    <w:rsid w:val="000E7F23"/>
    <w:rsid w:val="000F0082"/>
    <w:rsid w:val="000F0845"/>
    <w:rsid w:val="000F0AD5"/>
    <w:rsid w:val="000F1022"/>
    <w:rsid w:val="000F1C5E"/>
    <w:rsid w:val="000F2CCF"/>
    <w:rsid w:val="000F3A0D"/>
    <w:rsid w:val="000F3CEE"/>
    <w:rsid w:val="000F5043"/>
    <w:rsid w:val="000F6FBC"/>
    <w:rsid w:val="000F746E"/>
    <w:rsid w:val="000F74DD"/>
    <w:rsid w:val="001007FB"/>
    <w:rsid w:val="00100CE4"/>
    <w:rsid w:val="00100EAC"/>
    <w:rsid w:val="0010132D"/>
    <w:rsid w:val="0010134D"/>
    <w:rsid w:val="001013D5"/>
    <w:rsid w:val="0010156C"/>
    <w:rsid w:val="00101B48"/>
    <w:rsid w:val="001027F9"/>
    <w:rsid w:val="00102E6F"/>
    <w:rsid w:val="00102EE2"/>
    <w:rsid w:val="001035F1"/>
    <w:rsid w:val="00103DE8"/>
    <w:rsid w:val="00104BA0"/>
    <w:rsid w:val="0010506F"/>
    <w:rsid w:val="00105343"/>
    <w:rsid w:val="001062DA"/>
    <w:rsid w:val="00106F68"/>
    <w:rsid w:val="001077BE"/>
    <w:rsid w:val="00107F93"/>
    <w:rsid w:val="00110174"/>
    <w:rsid w:val="001109B5"/>
    <w:rsid w:val="00110D93"/>
    <w:rsid w:val="001115D9"/>
    <w:rsid w:val="00111D07"/>
    <w:rsid w:val="00112792"/>
    <w:rsid w:val="00113CBF"/>
    <w:rsid w:val="00114D8A"/>
    <w:rsid w:val="001156ED"/>
    <w:rsid w:val="00115A04"/>
    <w:rsid w:val="00115B6A"/>
    <w:rsid w:val="00115CA9"/>
    <w:rsid w:val="00115F9F"/>
    <w:rsid w:val="00116105"/>
    <w:rsid w:val="0011640B"/>
    <w:rsid w:val="00116F3D"/>
    <w:rsid w:val="0011742B"/>
    <w:rsid w:val="00117725"/>
    <w:rsid w:val="00117A80"/>
    <w:rsid w:val="00120014"/>
    <w:rsid w:val="00120265"/>
    <w:rsid w:val="0012083C"/>
    <w:rsid w:val="001214BF"/>
    <w:rsid w:val="001219B4"/>
    <w:rsid w:val="00122572"/>
    <w:rsid w:val="001227E4"/>
    <w:rsid w:val="0012317F"/>
    <w:rsid w:val="00123D4B"/>
    <w:rsid w:val="00123E7D"/>
    <w:rsid w:val="00124165"/>
    <w:rsid w:val="001243BA"/>
    <w:rsid w:val="001250E1"/>
    <w:rsid w:val="00125A08"/>
    <w:rsid w:val="00125D66"/>
    <w:rsid w:val="0012615A"/>
    <w:rsid w:val="00126E43"/>
    <w:rsid w:val="00126E84"/>
    <w:rsid w:val="00127551"/>
    <w:rsid w:val="00127996"/>
    <w:rsid w:val="00127BD7"/>
    <w:rsid w:val="00127D52"/>
    <w:rsid w:val="001315CA"/>
    <w:rsid w:val="00131F2D"/>
    <w:rsid w:val="00132C36"/>
    <w:rsid w:val="00132CE3"/>
    <w:rsid w:val="00132DDE"/>
    <w:rsid w:val="00133213"/>
    <w:rsid w:val="00133A8E"/>
    <w:rsid w:val="001341C2"/>
    <w:rsid w:val="00134A4E"/>
    <w:rsid w:val="0013555D"/>
    <w:rsid w:val="001359EC"/>
    <w:rsid w:val="00136334"/>
    <w:rsid w:val="00136A85"/>
    <w:rsid w:val="00136B9D"/>
    <w:rsid w:val="00136C5D"/>
    <w:rsid w:val="00140025"/>
    <w:rsid w:val="00140A16"/>
    <w:rsid w:val="00141D41"/>
    <w:rsid w:val="00141E77"/>
    <w:rsid w:val="00142FE8"/>
    <w:rsid w:val="00143C65"/>
    <w:rsid w:val="00144FBB"/>
    <w:rsid w:val="001456C4"/>
    <w:rsid w:val="00145C8D"/>
    <w:rsid w:val="00145D33"/>
    <w:rsid w:val="00145D98"/>
    <w:rsid w:val="00145F90"/>
    <w:rsid w:val="0014695E"/>
    <w:rsid w:val="00146E6C"/>
    <w:rsid w:val="00147699"/>
    <w:rsid w:val="00147D29"/>
    <w:rsid w:val="00147E59"/>
    <w:rsid w:val="001500BC"/>
    <w:rsid w:val="00150295"/>
    <w:rsid w:val="001509B1"/>
    <w:rsid w:val="00151584"/>
    <w:rsid w:val="00152FB7"/>
    <w:rsid w:val="0015327F"/>
    <w:rsid w:val="00154373"/>
    <w:rsid w:val="00155304"/>
    <w:rsid w:val="00155380"/>
    <w:rsid w:val="00155631"/>
    <w:rsid w:val="00155D58"/>
    <w:rsid w:val="00156055"/>
    <w:rsid w:val="0015693A"/>
    <w:rsid w:val="00157511"/>
    <w:rsid w:val="0015754B"/>
    <w:rsid w:val="00161E8B"/>
    <w:rsid w:val="00162A49"/>
    <w:rsid w:val="00164413"/>
    <w:rsid w:val="00164500"/>
    <w:rsid w:val="001646B3"/>
    <w:rsid w:val="00164E05"/>
    <w:rsid w:val="00164E0D"/>
    <w:rsid w:val="00165886"/>
    <w:rsid w:val="0016617C"/>
    <w:rsid w:val="001661A3"/>
    <w:rsid w:val="00167541"/>
    <w:rsid w:val="00167DEA"/>
    <w:rsid w:val="0017013C"/>
    <w:rsid w:val="001708BB"/>
    <w:rsid w:val="00171D74"/>
    <w:rsid w:val="0017252F"/>
    <w:rsid w:val="00174860"/>
    <w:rsid w:val="00174919"/>
    <w:rsid w:val="00175B6A"/>
    <w:rsid w:val="0017613F"/>
    <w:rsid w:val="00176425"/>
    <w:rsid w:val="00176A5D"/>
    <w:rsid w:val="00176CC3"/>
    <w:rsid w:val="0018061E"/>
    <w:rsid w:val="00180C47"/>
    <w:rsid w:val="00180D1B"/>
    <w:rsid w:val="00182A9F"/>
    <w:rsid w:val="00182CA0"/>
    <w:rsid w:val="00182EA2"/>
    <w:rsid w:val="0018362C"/>
    <w:rsid w:val="00183F5B"/>
    <w:rsid w:val="00183FBB"/>
    <w:rsid w:val="00184B38"/>
    <w:rsid w:val="00184CA8"/>
    <w:rsid w:val="001854F0"/>
    <w:rsid w:val="0018594B"/>
    <w:rsid w:val="0018726E"/>
    <w:rsid w:val="0019045A"/>
    <w:rsid w:val="001909DD"/>
    <w:rsid w:val="00191C38"/>
    <w:rsid w:val="0019228B"/>
    <w:rsid w:val="001924F6"/>
    <w:rsid w:val="001926A1"/>
    <w:rsid w:val="00193B31"/>
    <w:rsid w:val="00193F46"/>
    <w:rsid w:val="0019428C"/>
    <w:rsid w:val="00194330"/>
    <w:rsid w:val="001947A7"/>
    <w:rsid w:val="00194C7A"/>
    <w:rsid w:val="00194D1C"/>
    <w:rsid w:val="00195336"/>
    <w:rsid w:val="001962E7"/>
    <w:rsid w:val="00196EF9"/>
    <w:rsid w:val="001A0818"/>
    <w:rsid w:val="001A0AE3"/>
    <w:rsid w:val="001A136E"/>
    <w:rsid w:val="001A1884"/>
    <w:rsid w:val="001A1AE6"/>
    <w:rsid w:val="001A1C80"/>
    <w:rsid w:val="001A2253"/>
    <w:rsid w:val="001A2995"/>
    <w:rsid w:val="001A397F"/>
    <w:rsid w:val="001A58A9"/>
    <w:rsid w:val="001A6121"/>
    <w:rsid w:val="001A6E13"/>
    <w:rsid w:val="001A6FBE"/>
    <w:rsid w:val="001A72C9"/>
    <w:rsid w:val="001A7433"/>
    <w:rsid w:val="001A794B"/>
    <w:rsid w:val="001B1C72"/>
    <w:rsid w:val="001B1E2B"/>
    <w:rsid w:val="001B1F1F"/>
    <w:rsid w:val="001B27D9"/>
    <w:rsid w:val="001B3160"/>
    <w:rsid w:val="001B3A61"/>
    <w:rsid w:val="001B3A88"/>
    <w:rsid w:val="001B3CA7"/>
    <w:rsid w:val="001B4192"/>
    <w:rsid w:val="001B4F58"/>
    <w:rsid w:val="001B5B52"/>
    <w:rsid w:val="001B7A34"/>
    <w:rsid w:val="001C04EF"/>
    <w:rsid w:val="001C074A"/>
    <w:rsid w:val="001C1C9F"/>
    <w:rsid w:val="001C2066"/>
    <w:rsid w:val="001C2A22"/>
    <w:rsid w:val="001C35E5"/>
    <w:rsid w:val="001C36AE"/>
    <w:rsid w:val="001C3721"/>
    <w:rsid w:val="001C3B02"/>
    <w:rsid w:val="001C3C5E"/>
    <w:rsid w:val="001C404D"/>
    <w:rsid w:val="001C43AC"/>
    <w:rsid w:val="001C5945"/>
    <w:rsid w:val="001C5F31"/>
    <w:rsid w:val="001C633F"/>
    <w:rsid w:val="001C6D88"/>
    <w:rsid w:val="001C729F"/>
    <w:rsid w:val="001D037C"/>
    <w:rsid w:val="001D044B"/>
    <w:rsid w:val="001D073C"/>
    <w:rsid w:val="001D0AF8"/>
    <w:rsid w:val="001D1D6E"/>
    <w:rsid w:val="001D21F8"/>
    <w:rsid w:val="001D24B8"/>
    <w:rsid w:val="001D2F95"/>
    <w:rsid w:val="001D310A"/>
    <w:rsid w:val="001D38E4"/>
    <w:rsid w:val="001D3DD9"/>
    <w:rsid w:val="001D3FF2"/>
    <w:rsid w:val="001D418F"/>
    <w:rsid w:val="001D6470"/>
    <w:rsid w:val="001D6E7E"/>
    <w:rsid w:val="001D6FDD"/>
    <w:rsid w:val="001D752F"/>
    <w:rsid w:val="001D7634"/>
    <w:rsid w:val="001D775A"/>
    <w:rsid w:val="001E0031"/>
    <w:rsid w:val="001E036F"/>
    <w:rsid w:val="001E06C8"/>
    <w:rsid w:val="001E0C67"/>
    <w:rsid w:val="001E0D13"/>
    <w:rsid w:val="001E161C"/>
    <w:rsid w:val="001E171B"/>
    <w:rsid w:val="001E21A8"/>
    <w:rsid w:val="001E2447"/>
    <w:rsid w:val="001E30B9"/>
    <w:rsid w:val="001E30BD"/>
    <w:rsid w:val="001E3559"/>
    <w:rsid w:val="001E3610"/>
    <w:rsid w:val="001E47BD"/>
    <w:rsid w:val="001E5B23"/>
    <w:rsid w:val="001E5EF3"/>
    <w:rsid w:val="001E652C"/>
    <w:rsid w:val="001E67DE"/>
    <w:rsid w:val="001E6A7B"/>
    <w:rsid w:val="001F07C4"/>
    <w:rsid w:val="001F08E5"/>
    <w:rsid w:val="001F0ACB"/>
    <w:rsid w:val="001F0CDB"/>
    <w:rsid w:val="001F1022"/>
    <w:rsid w:val="001F1290"/>
    <w:rsid w:val="001F15FD"/>
    <w:rsid w:val="001F18F6"/>
    <w:rsid w:val="001F2BB6"/>
    <w:rsid w:val="001F34CF"/>
    <w:rsid w:val="001F402C"/>
    <w:rsid w:val="001F4789"/>
    <w:rsid w:val="001F57E2"/>
    <w:rsid w:val="001F58A0"/>
    <w:rsid w:val="001F5C2E"/>
    <w:rsid w:val="001F5EA9"/>
    <w:rsid w:val="001F6E25"/>
    <w:rsid w:val="001F6EBD"/>
    <w:rsid w:val="001F7100"/>
    <w:rsid w:val="001F7DC2"/>
    <w:rsid w:val="001F7E66"/>
    <w:rsid w:val="0020048E"/>
    <w:rsid w:val="0020092D"/>
    <w:rsid w:val="00200F7E"/>
    <w:rsid w:val="0020153E"/>
    <w:rsid w:val="00201B10"/>
    <w:rsid w:val="00201B63"/>
    <w:rsid w:val="00202D1F"/>
    <w:rsid w:val="002043AB"/>
    <w:rsid w:val="002044CD"/>
    <w:rsid w:val="00204957"/>
    <w:rsid w:val="0020577C"/>
    <w:rsid w:val="00205C54"/>
    <w:rsid w:val="0020700E"/>
    <w:rsid w:val="002077CC"/>
    <w:rsid w:val="00207905"/>
    <w:rsid w:val="002079E5"/>
    <w:rsid w:val="002101EF"/>
    <w:rsid w:val="00210E6B"/>
    <w:rsid w:val="00212122"/>
    <w:rsid w:val="002129A0"/>
    <w:rsid w:val="0021318C"/>
    <w:rsid w:val="00213B3B"/>
    <w:rsid w:val="002140B7"/>
    <w:rsid w:val="0021490D"/>
    <w:rsid w:val="00214CD8"/>
    <w:rsid w:val="00214FBE"/>
    <w:rsid w:val="00215922"/>
    <w:rsid w:val="00215D29"/>
    <w:rsid w:val="00216047"/>
    <w:rsid w:val="0021627C"/>
    <w:rsid w:val="0021684B"/>
    <w:rsid w:val="002171D2"/>
    <w:rsid w:val="0021782C"/>
    <w:rsid w:val="00217A1A"/>
    <w:rsid w:val="00217D27"/>
    <w:rsid w:val="00217F25"/>
    <w:rsid w:val="00220187"/>
    <w:rsid w:val="00220E20"/>
    <w:rsid w:val="00221209"/>
    <w:rsid w:val="0022138C"/>
    <w:rsid w:val="00221C8E"/>
    <w:rsid w:val="00221F18"/>
    <w:rsid w:val="002241FE"/>
    <w:rsid w:val="002248B4"/>
    <w:rsid w:val="00224B75"/>
    <w:rsid w:val="00224C41"/>
    <w:rsid w:val="00224C9D"/>
    <w:rsid w:val="00225098"/>
    <w:rsid w:val="00225540"/>
    <w:rsid w:val="002255BA"/>
    <w:rsid w:val="0022561E"/>
    <w:rsid w:val="0022628B"/>
    <w:rsid w:val="0022656C"/>
    <w:rsid w:val="00227021"/>
    <w:rsid w:val="0022729B"/>
    <w:rsid w:val="00227C42"/>
    <w:rsid w:val="00230C0E"/>
    <w:rsid w:val="00231BD9"/>
    <w:rsid w:val="002337C2"/>
    <w:rsid w:val="0023382E"/>
    <w:rsid w:val="00233FB8"/>
    <w:rsid w:val="002347FA"/>
    <w:rsid w:val="002348BA"/>
    <w:rsid w:val="00234AF4"/>
    <w:rsid w:val="00235521"/>
    <w:rsid w:val="00236E0F"/>
    <w:rsid w:val="002371F0"/>
    <w:rsid w:val="00237BD0"/>
    <w:rsid w:val="002406FF"/>
    <w:rsid w:val="002407D7"/>
    <w:rsid w:val="00242020"/>
    <w:rsid w:val="0024257D"/>
    <w:rsid w:val="00243A63"/>
    <w:rsid w:val="00243E9B"/>
    <w:rsid w:val="00244707"/>
    <w:rsid w:val="002451B1"/>
    <w:rsid w:val="00246C1F"/>
    <w:rsid w:val="0024707A"/>
    <w:rsid w:val="002504EE"/>
    <w:rsid w:val="002508FA"/>
    <w:rsid w:val="00250A32"/>
    <w:rsid w:val="00250AB6"/>
    <w:rsid w:val="0025146A"/>
    <w:rsid w:val="00252E0D"/>
    <w:rsid w:val="002536E2"/>
    <w:rsid w:val="0025373B"/>
    <w:rsid w:val="00253EB6"/>
    <w:rsid w:val="00254037"/>
    <w:rsid w:val="002558EF"/>
    <w:rsid w:val="002561B4"/>
    <w:rsid w:val="002565BC"/>
    <w:rsid w:val="002566C2"/>
    <w:rsid w:val="00257624"/>
    <w:rsid w:val="00260962"/>
    <w:rsid w:val="00261E56"/>
    <w:rsid w:val="002620C9"/>
    <w:rsid w:val="0026248E"/>
    <w:rsid w:val="0026289B"/>
    <w:rsid w:val="002628EF"/>
    <w:rsid w:val="00262CB2"/>
    <w:rsid w:val="002631A3"/>
    <w:rsid w:val="0026339E"/>
    <w:rsid w:val="00263E48"/>
    <w:rsid w:val="002645A2"/>
    <w:rsid w:val="00264712"/>
    <w:rsid w:val="00264872"/>
    <w:rsid w:val="0026599B"/>
    <w:rsid w:val="002659A8"/>
    <w:rsid w:val="0026723E"/>
    <w:rsid w:val="00267852"/>
    <w:rsid w:val="0026796D"/>
    <w:rsid w:val="002702F2"/>
    <w:rsid w:val="00270962"/>
    <w:rsid w:val="00270C2F"/>
    <w:rsid w:val="00270D44"/>
    <w:rsid w:val="00271532"/>
    <w:rsid w:val="002721B8"/>
    <w:rsid w:val="002722A2"/>
    <w:rsid w:val="00272A36"/>
    <w:rsid w:val="00272B62"/>
    <w:rsid w:val="00273D9D"/>
    <w:rsid w:val="00273E12"/>
    <w:rsid w:val="0027451F"/>
    <w:rsid w:val="002748B6"/>
    <w:rsid w:val="002756A4"/>
    <w:rsid w:val="00275FDE"/>
    <w:rsid w:val="002767E6"/>
    <w:rsid w:val="002770A5"/>
    <w:rsid w:val="0027731D"/>
    <w:rsid w:val="0027764B"/>
    <w:rsid w:val="0027772F"/>
    <w:rsid w:val="00277B8F"/>
    <w:rsid w:val="00277CB6"/>
    <w:rsid w:val="00280809"/>
    <w:rsid w:val="00280BDE"/>
    <w:rsid w:val="002815EF"/>
    <w:rsid w:val="00282DBE"/>
    <w:rsid w:val="00284A5B"/>
    <w:rsid w:val="00285DA2"/>
    <w:rsid w:val="00285DA8"/>
    <w:rsid w:val="00286901"/>
    <w:rsid w:val="00287053"/>
    <w:rsid w:val="00290852"/>
    <w:rsid w:val="00290BC7"/>
    <w:rsid w:val="00290E19"/>
    <w:rsid w:val="00290FC9"/>
    <w:rsid w:val="00293008"/>
    <w:rsid w:val="00293AB2"/>
    <w:rsid w:val="002946AD"/>
    <w:rsid w:val="002955B7"/>
    <w:rsid w:val="0029673D"/>
    <w:rsid w:val="00296FB7"/>
    <w:rsid w:val="00297279"/>
    <w:rsid w:val="00297354"/>
    <w:rsid w:val="002973D5"/>
    <w:rsid w:val="002974F4"/>
    <w:rsid w:val="002975A6"/>
    <w:rsid w:val="0029770A"/>
    <w:rsid w:val="00297869"/>
    <w:rsid w:val="00297F45"/>
    <w:rsid w:val="002A00B0"/>
    <w:rsid w:val="002A1398"/>
    <w:rsid w:val="002A1C6E"/>
    <w:rsid w:val="002A1D82"/>
    <w:rsid w:val="002A1F11"/>
    <w:rsid w:val="002A2DE4"/>
    <w:rsid w:val="002A328B"/>
    <w:rsid w:val="002A3787"/>
    <w:rsid w:val="002A4839"/>
    <w:rsid w:val="002A4A19"/>
    <w:rsid w:val="002A4B27"/>
    <w:rsid w:val="002A4E5E"/>
    <w:rsid w:val="002A5143"/>
    <w:rsid w:val="002A54C7"/>
    <w:rsid w:val="002A56EC"/>
    <w:rsid w:val="002A5C96"/>
    <w:rsid w:val="002A6331"/>
    <w:rsid w:val="002A63A9"/>
    <w:rsid w:val="002A6941"/>
    <w:rsid w:val="002A6BD9"/>
    <w:rsid w:val="002A6E75"/>
    <w:rsid w:val="002A6FFD"/>
    <w:rsid w:val="002A75B6"/>
    <w:rsid w:val="002A75CB"/>
    <w:rsid w:val="002A781B"/>
    <w:rsid w:val="002B0532"/>
    <w:rsid w:val="002B05D8"/>
    <w:rsid w:val="002B0847"/>
    <w:rsid w:val="002B0887"/>
    <w:rsid w:val="002B095E"/>
    <w:rsid w:val="002B0A1A"/>
    <w:rsid w:val="002B0A24"/>
    <w:rsid w:val="002B0B2B"/>
    <w:rsid w:val="002B0B9A"/>
    <w:rsid w:val="002B0CE2"/>
    <w:rsid w:val="002B1687"/>
    <w:rsid w:val="002B1B76"/>
    <w:rsid w:val="002B2318"/>
    <w:rsid w:val="002B30AC"/>
    <w:rsid w:val="002B3224"/>
    <w:rsid w:val="002B3A1A"/>
    <w:rsid w:val="002B3D0A"/>
    <w:rsid w:val="002B4B75"/>
    <w:rsid w:val="002B52C9"/>
    <w:rsid w:val="002B5EB4"/>
    <w:rsid w:val="002B6EFB"/>
    <w:rsid w:val="002B72A5"/>
    <w:rsid w:val="002B7379"/>
    <w:rsid w:val="002B77F3"/>
    <w:rsid w:val="002B78B3"/>
    <w:rsid w:val="002C0275"/>
    <w:rsid w:val="002C0588"/>
    <w:rsid w:val="002C0F1F"/>
    <w:rsid w:val="002C14A8"/>
    <w:rsid w:val="002C16A6"/>
    <w:rsid w:val="002C180C"/>
    <w:rsid w:val="002C1D42"/>
    <w:rsid w:val="002C21F3"/>
    <w:rsid w:val="002C273F"/>
    <w:rsid w:val="002C2958"/>
    <w:rsid w:val="002C2DA4"/>
    <w:rsid w:val="002C3889"/>
    <w:rsid w:val="002C3DFF"/>
    <w:rsid w:val="002C407F"/>
    <w:rsid w:val="002C4435"/>
    <w:rsid w:val="002C570F"/>
    <w:rsid w:val="002C66FA"/>
    <w:rsid w:val="002C7006"/>
    <w:rsid w:val="002C7063"/>
    <w:rsid w:val="002C710E"/>
    <w:rsid w:val="002C71CB"/>
    <w:rsid w:val="002C7F89"/>
    <w:rsid w:val="002D00F7"/>
    <w:rsid w:val="002D0F85"/>
    <w:rsid w:val="002D166D"/>
    <w:rsid w:val="002D171B"/>
    <w:rsid w:val="002D1958"/>
    <w:rsid w:val="002D1AF4"/>
    <w:rsid w:val="002D1CB0"/>
    <w:rsid w:val="002D1D0C"/>
    <w:rsid w:val="002D2793"/>
    <w:rsid w:val="002D281A"/>
    <w:rsid w:val="002D2FBF"/>
    <w:rsid w:val="002D390B"/>
    <w:rsid w:val="002D395A"/>
    <w:rsid w:val="002D468E"/>
    <w:rsid w:val="002D49A2"/>
    <w:rsid w:val="002D49C6"/>
    <w:rsid w:val="002D4B9C"/>
    <w:rsid w:val="002D4E65"/>
    <w:rsid w:val="002D56A8"/>
    <w:rsid w:val="002D5BA6"/>
    <w:rsid w:val="002D5C42"/>
    <w:rsid w:val="002D5F7E"/>
    <w:rsid w:val="002D63CA"/>
    <w:rsid w:val="002D64C7"/>
    <w:rsid w:val="002D669F"/>
    <w:rsid w:val="002D7282"/>
    <w:rsid w:val="002D749E"/>
    <w:rsid w:val="002D7C8B"/>
    <w:rsid w:val="002D7F8E"/>
    <w:rsid w:val="002E0198"/>
    <w:rsid w:val="002E050B"/>
    <w:rsid w:val="002E06A2"/>
    <w:rsid w:val="002E1073"/>
    <w:rsid w:val="002E126A"/>
    <w:rsid w:val="002E17E8"/>
    <w:rsid w:val="002E24AA"/>
    <w:rsid w:val="002E2AD5"/>
    <w:rsid w:val="002E33AA"/>
    <w:rsid w:val="002E412B"/>
    <w:rsid w:val="002E419B"/>
    <w:rsid w:val="002E4CEA"/>
    <w:rsid w:val="002E4FBB"/>
    <w:rsid w:val="002E5755"/>
    <w:rsid w:val="002E5C88"/>
    <w:rsid w:val="002E5D89"/>
    <w:rsid w:val="002E6116"/>
    <w:rsid w:val="002E6297"/>
    <w:rsid w:val="002E6A0E"/>
    <w:rsid w:val="002E6BF6"/>
    <w:rsid w:val="002E7486"/>
    <w:rsid w:val="002E75F9"/>
    <w:rsid w:val="002F068A"/>
    <w:rsid w:val="002F0BAE"/>
    <w:rsid w:val="002F0F98"/>
    <w:rsid w:val="002F0FD8"/>
    <w:rsid w:val="002F1305"/>
    <w:rsid w:val="002F195E"/>
    <w:rsid w:val="002F2D30"/>
    <w:rsid w:val="002F3916"/>
    <w:rsid w:val="002F4039"/>
    <w:rsid w:val="002F4307"/>
    <w:rsid w:val="002F43C6"/>
    <w:rsid w:val="002F48F2"/>
    <w:rsid w:val="002F516B"/>
    <w:rsid w:val="002F54AA"/>
    <w:rsid w:val="002F57EA"/>
    <w:rsid w:val="002F5CAC"/>
    <w:rsid w:val="002F675B"/>
    <w:rsid w:val="002F7061"/>
    <w:rsid w:val="002F74C7"/>
    <w:rsid w:val="00300B90"/>
    <w:rsid w:val="00300E4D"/>
    <w:rsid w:val="00301BEB"/>
    <w:rsid w:val="003028C5"/>
    <w:rsid w:val="00302A13"/>
    <w:rsid w:val="003030EF"/>
    <w:rsid w:val="00304304"/>
    <w:rsid w:val="00304523"/>
    <w:rsid w:val="003051D5"/>
    <w:rsid w:val="003055E0"/>
    <w:rsid w:val="00305C57"/>
    <w:rsid w:val="00305FEC"/>
    <w:rsid w:val="0030697B"/>
    <w:rsid w:val="0030729B"/>
    <w:rsid w:val="00307655"/>
    <w:rsid w:val="00310A26"/>
    <w:rsid w:val="00311BD9"/>
    <w:rsid w:val="00311F57"/>
    <w:rsid w:val="00312B40"/>
    <w:rsid w:val="00313B87"/>
    <w:rsid w:val="003141A0"/>
    <w:rsid w:val="003148D5"/>
    <w:rsid w:val="00314B21"/>
    <w:rsid w:val="00314D35"/>
    <w:rsid w:val="00314D4B"/>
    <w:rsid w:val="00314FD7"/>
    <w:rsid w:val="003158D6"/>
    <w:rsid w:val="003159F9"/>
    <w:rsid w:val="00315E81"/>
    <w:rsid w:val="00316139"/>
    <w:rsid w:val="0031699F"/>
    <w:rsid w:val="00317AA1"/>
    <w:rsid w:val="00320A37"/>
    <w:rsid w:val="003215C6"/>
    <w:rsid w:val="00321A4D"/>
    <w:rsid w:val="00321AA4"/>
    <w:rsid w:val="00321B6B"/>
    <w:rsid w:val="00322019"/>
    <w:rsid w:val="00322E4F"/>
    <w:rsid w:val="003230CF"/>
    <w:rsid w:val="00323B54"/>
    <w:rsid w:val="00323F2A"/>
    <w:rsid w:val="0032446B"/>
    <w:rsid w:val="00324EDF"/>
    <w:rsid w:val="00325FB7"/>
    <w:rsid w:val="00326372"/>
    <w:rsid w:val="0032637A"/>
    <w:rsid w:val="00327794"/>
    <w:rsid w:val="00327CE6"/>
    <w:rsid w:val="00327F47"/>
    <w:rsid w:val="00330322"/>
    <w:rsid w:val="00332342"/>
    <w:rsid w:val="003329DE"/>
    <w:rsid w:val="00332D6E"/>
    <w:rsid w:val="00333488"/>
    <w:rsid w:val="00333E7B"/>
    <w:rsid w:val="00334A40"/>
    <w:rsid w:val="00334B9F"/>
    <w:rsid w:val="00335422"/>
    <w:rsid w:val="00335857"/>
    <w:rsid w:val="00336D2A"/>
    <w:rsid w:val="00337C40"/>
    <w:rsid w:val="0034035E"/>
    <w:rsid w:val="00340779"/>
    <w:rsid w:val="003414AD"/>
    <w:rsid w:val="00341556"/>
    <w:rsid w:val="00341DA5"/>
    <w:rsid w:val="003426E9"/>
    <w:rsid w:val="00342C77"/>
    <w:rsid w:val="00342D93"/>
    <w:rsid w:val="00343EF2"/>
    <w:rsid w:val="00344383"/>
    <w:rsid w:val="00344799"/>
    <w:rsid w:val="00345732"/>
    <w:rsid w:val="00345DBA"/>
    <w:rsid w:val="003460D3"/>
    <w:rsid w:val="003461A0"/>
    <w:rsid w:val="00347800"/>
    <w:rsid w:val="00347BA7"/>
    <w:rsid w:val="003500A8"/>
    <w:rsid w:val="0035062E"/>
    <w:rsid w:val="00350DCB"/>
    <w:rsid w:val="0035147A"/>
    <w:rsid w:val="00352C13"/>
    <w:rsid w:val="00354E84"/>
    <w:rsid w:val="003553C2"/>
    <w:rsid w:val="003556CD"/>
    <w:rsid w:val="003558AA"/>
    <w:rsid w:val="003560AF"/>
    <w:rsid w:val="003576B1"/>
    <w:rsid w:val="00357A51"/>
    <w:rsid w:val="00360222"/>
    <w:rsid w:val="0036037E"/>
    <w:rsid w:val="00361153"/>
    <w:rsid w:val="0036167E"/>
    <w:rsid w:val="003618E1"/>
    <w:rsid w:val="003619C1"/>
    <w:rsid w:val="00361E56"/>
    <w:rsid w:val="00362E97"/>
    <w:rsid w:val="0036337A"/>
    <w:rsid w:val="00363407"/>
    <w:rsid w:val="003634CA"/>
    <w:rsid w:val="00363940"/>
    <w:rsid w:val="003644C1"/>
    <w:rsid w:val="00364856"/>
    <w:rsid w:val="0036488C"/>
    <w:rsid w:val="00364FAC"/>
    <w:rsid w:val="00365B95"/>
    <w:rsid w:val="00366CDD"/>
    <w:rsid w:val="0036711A"/>
    <w:rsid w:val="00367492"/>
    <w:rsid w:val="003674C3"/>
    <w:rsid w:val="00367D2A"/>
    <w:rsid w:val="00370077"/>
    <w:rsid w:val="0037015F"/>
    <w:rsid w:val="00370BAE"/>
    <w:rsid w:val="00371748"/>
    <w:rsid w:val="00372336"/>
    <w:rsid w:val="003728AB"/>
    <w:rsid w:val="00372CB6"/>
    <w:rsid w:val="0037399E"/>
    <w:rsid w:val="0037469D"/>
    <w:rsid w:val="00374785"/>
    <w:rsid w:val="00375C45"/>
    <w:rsid w:val="00375D26"/>
    <w:rsid w:val="00376318"/>
    <w:rsid w:val="00376717"/>
    <w:rsid w:val="003768FF"/>
    <w:rsid w:val="00376E53"/>
    <w:rsid w:val="0037744F"/>
    <w:rsid w:val="003807CD"/>
    <w:rsid w:val="00380815"/>
    <w:rsid w:val="00380A0A"/>
    <w:rsid w:val="00380F82"/>
    <w:rsid w:val="00381C76"/>
    <w:rsid w:val="00381D77"/>
    <w:rsid w:val="00382525"/>
    <w:rsid w:val="0038337B"/>
    <w:rsid w:val="003836DB"/>
    <w:rsid w:val="00384557"/>
    <w:rsid w:val="0038456D"/>
    <w:rsid w:val="00385CC2"/>
    <w:rsid w:val="00385CF4"/>
    <w:rsid w:val="00385D15"/>
    <w:rsid w:val="0038743D"/>
    <w:rsid w:val="00390931"/>
    <w:rsid w:val="003914BF"/>
    <w:rsid w:val="00391AD6"/>
    <w:rsid w:val="00391C2B"/>
    <w:rsid w:val="00393370"/>
    <w:rsid w:val="003943A9"/>
    <w:rsid w:val="00394821"/>
    <w:rsid w:val="00394F50"/>
    <w:rsid w:val="003950D3"/>
    <w:rsid w:val="00395619"/>
    <w:rsid w:val="00396C92"/>
    <w:rsid w:val="0039795A"/>
    <w:rsid w:val="003A02DD"/>
    <w:rsid w:val="003A0AB6"/>
    <w:rsid w:val="003A0AE1"/>
    <w:rsid w:val="003A1A8D"/>
    <w:rsid w:val="003A1C52"/>
    <w:rsid w:val="003A2036"/>
    <w:rsid w:val="003A29B4"/>
    <w:rsid w:val="003A33A6"/>
    <w:rsid w:val="003A3950"/>
    <w:rsid w:val="003A41DB"/>
    <w:rsid w:val="003A50C8"/>
    <w:rsid w:val="003A568C"/>
    <w:rsid w:val="003A64B3"/>
    <w:rsid w:val="003A671B"/>
    <w:rsid w:val="003A704A"/>
    <w:rsid w:val="003B02FF"/>
    <w:rsid w:val="003B0640"/>
    <w:rsid w:val="003B0D0E"/>
    <w:rsid w:val="003B2011"/>
    <w:rsid w:val="003B2518"/>
    <w:rsid w:val="003B26A2"/>
    <w:rsid w:val="003B3CAF"/>
    <w:rsid w:val="003B4DAB"/>
    <w:rsid w:val="003B5D2C"/>
    <w:rsid w:val="003B5DB3"/>
    <w:rsid w:val="003B6149"/>
    <w:rsid w:val="003B7F9C"/>
    <w:rsid w:val="003C092E"/>
    <w:rsid w:val="003C0A4B"/>
    <w:rsid w:val="003C14EE"/>
    <w:rsid w:val="003C167D"/>
    <w:rsid w:val="003C2895"/>
    <w:rsid w:val="003C3B38"/>
    <w:rsid w:val="003C4311"/>
    <w:rsid w:val="003C458F"/>
    <w:rsid w:val="003C49E8"/>
    <w:rsid w:val="003C5037"/>
    <w:rsid w:val="003C7009"/>
    <w:rsid w:val="003C7F4D"/>
    <w:rsid w:val="003D005D"/>
    <w:rsid w:val="003D1085"/>
    <w:rsid w:val="003D1374"/>
    <w:rsid w:val="003D1B33"/>
    <w:rsid w:val="003D1E81"/>
    <w:rsid w:val="003D2677"/>
    <w:rsid w:val="003D3A9D"/>
    <w:rsid w:val="003D6540"/>
    <w:rsid w:val="003D6B70"/>
    <w:rsid w:val="003D6ECA"/>
    <w:rsid w:val="003D71CE"/>
    <w:rsid w:val="003D7356"/>
    <w:rsid w:val="003D778A"/>
    <w:rsid w:val="003E0149"/>
    <w:rsid w:val="003E0751"/>
    <w:rsid w:val="003E0987"/>
    <w:rsid w:val="003E09E8"/>
    <w:rsid w:val="003E1E21"/>
    <w:rsid w:val="003E1E9E"/>
    <w:rsid w:val="003E2917"/>
    <w:rsid w:val="003E352A"/>
    <w:rsid w:val="003E4427"/>
    <w:rsid w:val="003E4533"/>
    <w:rsid w:val="003E4A6E"/>
    <w:rsid w:val="003E4AAC"/>
    <w:rsid w:val="003E4E6D"/>
    <w:rsid w:val="003E5344"/>
    <w:rsid w:val="003E5E34"/>
    <w:rsid w:val="003E68AE"/>
    <w:rsid w:val="003E7912"/>
    <w:rsid w:val="003F0768"/>
    <w:rsid w:val="003F1C6F"/>
    <w:rsid w:val="003F2123"/>
    <w:rsid w:val="003F2447"/>
    <w:rsid w:val="003F2994"/>
    <w:rsid w:val="003F2FBB"/>
    <w:rsid w:val="003F3DB0"/>
    <w:rsid w:val="003F4311"/>
    <w:rsid w:val="003F4854"/>
    <w:rsid w:val="003F4F7E"/>
    <w:rsid w:val="003F60FE"/>
    <w:rsid w:val="003F6697"/>
    <w:rsid w:val="003F6DD3"/>
    <w:rsid w:val="003F76AC"/>
    <w:rsid w:val="003F7912"/>
    <w:rsid w:val="003F7EB2"/>
    <w:rsid w:val="0040013C"/>
    <w:rsid w:val="004004E7"/>
    <w:rsid w:val="00400AAF"/>
    <w:rsid w:val="00400C15"/>
    <w:rsid w:val="00400F3B"/>
    <w:rsid w:val="00401DD6"/>
    <w:rsid w:val="00401EB4"/>
    <w:rsid w:val="004020CF"/>
    <w:rsid w:val="00402200"/>
    <w:rsid w:val="00402210"/>
    <w:rsid w:val="00403D18"/>
    <w:rsid w:val="004042AE"/>
    <w:rsid w:val="00405172"/>
    <w:rsid w:val="0040525B"/>
    <w:rsid w:val="004058A4"/>
    <w:rsid w:val="004061D7"/>
    <w:rsid w:val="00406D7E"/>
    <w:rsid w:val="00406EF8"/>
    <w:rsid w:val="004074A2"/>
    <w:rsid w:val="00407586"/>
    <w:rsid w:val="00407A23"/>
    <w:rsid w:val="004100E3"/>
    <w:rsid w:val="004103B4"/>
    <w:rsid w:val="00410B63"/>
    <w:rsid w:val="0041173E"/>
    <w:rsid w:val="00412885"/>
    <w:rsid w:val="00412C7A"/>
    <w:rsid w:val="00413532"/>
    <w:rsid w:val="00414200"/>
    <w:rsid w:val="004144EC"/>
    <w:rsid w:val="00415839"/>
    <w:rsid w:val="004158A0"/>
    <w:rsid w:val="00415D18"/>
    <w:rsid w:val="00415E07"/>
    <w:rsid w:val="00416159"/>
    <w:rsid w:val="00416178"/>
    <w:rsid w:val="004161F2"/>
    <w:rsid w:val="004163C6"/>
    <w:rsid w:val="00416735"/>
    <w:rsid w:val="004167C0"/>
    <w:rsid w:val="00417057"/>
    <w:rsid w:val="004172FC"/>
    <w:rsid w:val="00417B9D"/>
    <w:rsid w:val="00417D13"/>
    <w:rsid w:val="00417D85"/>
    <w:rsid w:val="004204B8"/>
    <w:rsid w:val="00421237"/>
    <w:rsid w:val="004213FA"/>
    <w:rsid w:val="00421B00"/>
    <w:rsid w:val="00421DA2"/>
    <w:rsid w:val="00421FA1"/>
    <w:rsid w:val="0042227A"/>
    <w:rsid w:val="004232F3"/>
    <w:rsid w:val="00424741"/>
    <w:rsid w:val="004250FE"/>
    <w:rsid w:val="00425650"/>
    <w:rsid w:val="00425FB5"/>
    <w:rsid w:val="00426435"/>
    <w:rsid w:val="004264FD"/>
    <w:rsid w:val="00426D42"/>
    <w:rsid w:val="00427453"/>
    <w:rsid w:val="004277AA"/>
    <w:rsid w:val="00427CED"/>
    <w:rsid w:val="00430925"/>
    <w:rsid w:val="004313B1"/>
    <w:rsid w:val="004336FC"/>
    <w:rsid w:val="0043397E"/>
    <w:rsid w:val="00434604"/>
    <w:rsid w:val="004347DF"/>
    <w:rsid w:val="00435B79"/>
    <w:rsid w:val="00435BB3"/>
    <w:rsid w:val="00435DA5"/>
    <w:rsid w:val="004365FE"/>
    <w:rsid w:val="004366BB"/>
    <w:rsid w:val="004369BA"/>
    <w:rsid w:val="00436AD4"/>
    <w:rsid w:val="00440B59"/>
    <w:rsid w:val="00440F41"/>
    <w:rsid w:val="004419C9"/>
    <w:rsid w:val="00441A96"/>
    <w:rsid w:val="004424BF"/>
    <w:rsid w:val="00442AC5"/>
    <w:rsid w:val="00442D8F"/>
    <w:rsid w:val="00444EA6"/>
    <w:rsid w:val="00445F7B"/>
    <w:rsid w:val="004460C8"/>
    <w:rsid w:val="004469E5"/>
    <w:rsid w:val="00446B03"/>
    <w:rsid w:val="00446E19"/>
    <w:rsid w:val="00446E2D"/>
    <w:rsid w:val="00446ECD"/>
    <w:rsid w:val="00447883"/>
    <w:rsid w:val="0044795D"/>
    <w:rsid w:val="00450F8B"/>
    <w:rsid w:val="00452176"/>
    <w:rsid w:val="004532B6"/>
    <w:rsid w:val="004539F6"/>
    <w:rsid w:val="00453ABE"/>
    <w:rsid w:val="00454364"/>
    <w:rsid w:val="00455847"/>
    <w:rsid w:val="00456066"/>
    <w:rsid w:val="004563F4"/>
    <w:rsid w:val="004567EC"/>
    <w:rsid w:val="00456F9B"/>
    <w:rsid w:val="004574F4"/>
    <w:rsid w:val="004576CC"/>
    <w:rsid w:val="00457A39"/>
    <w:rsid w:val="004617E5"/>
    <w:rsid w:val="00461B8B"/>
    <w:rsid w:val="00461C21"/>
    <w:rsid w:val="00463097"/>
    <w:rsid w:val="0046325E"/>
    <w:rsid w:val="00464152"/>
    <w:rsid w:val="00464993"/>
    <w:rsid w:val="00464CA5"/>
    <w:rsid w:val="00464F3A"/>
    <w:rsid w:val="004651F5"/>
    <w:rsid w:val="00465AF1"/>
    <w:rsid w:val="00465D34"/>
    <w:rsid w:val="00470349"/>
    <w:rsid w:val="00470582"/>
    <w:rsid w:val="00470586"/>
    <w:rsid w:val="004713EC"/>
    <w:rsid w:val="00471423"/>
    <w:rsid w:val="0047343E"/>
    <w:rsid w:val="0047401C"/>
    <w:rsid w:val="004746E4"/>
    <w:rsid w:val="00474FA8"/>
    <w:rsid w:val="004750F4"/>
    <w:rsid w:val="00475CBF"/>
    <w:rsid w:val="00475CF6"/>
    <w:rsid w:val="00475E57"/>
    <w:rsid w:val="00475E64"/>
    <w:rsid w:val="00476C7F"/>
    <w:rsid w:val="00476D1A"/>
    <w:rsid w:val="0047728B"/>
    <w:rsid w:val="0048057B"/>
    <w:rsid w:val="00480753"/>
    <w:rsid w:val="00480766"/>
    <w:rsid w:val="00482049"/>
    <w:rsid w:val="00482070"/>
    <w:rsid w:val="00482322"/>
    <w:rsid w:val="0048240E"/>
    <w:rsid w:val="004824B8"/>
    <w:rsid w:val="00483F58"/>
    <w:rsid w:val="00484F88"/>
    <w:rsid w:val="00485DC2"/>
    <w:rsid w:val="00485FAD"/>
    <w:rsid w:val="0048630D"/>
    <w:rsid w:val="004867E2"/>
    <w:rsid w:val="0048692E"/>
    <w:rsid w:val="0048725A"/>
    <w:rsid w:val="004879D8"/>
    <w:rsid w:val="0049053B"/>
    <w:rsid w:val="004906C2"/>
    <w:rsid w:val="00490B1D"/>
    <w:rsid w:val="00491DCA"/>
    <w:rsid w:val="00493109"/>
    <w:rsid w:val="004934DB"/>
    <w:rsid w:val="00494456"/>
    <w:rsid w:val="004946FD"/>
    <w:rsid w:val="0049506E"/>
    <w:rsid w:val="0049598B"/>
    <w:rsid w:val="004959EA"/>
    <w:rsid w:val="004963B8"/>
    <w:rsid w:val="00496932"/>
    <w:rsid w:val="00497C5F"/>
    <w:rsid w:val="004A0007"/>
    <w:rsid w:val="004A0BE7"/>
    <w:rsid w:val="004A1992"/>
    <w:rsid w:val="004A226F"/>
    <w:rsid w:val="004A258C"/>
    <w:rsid w:val="004A25F1"/>
    <w:rsid w:val="004A32A8"/>
    <w:rsid w:val="004A3477"/>
    <w:rsid w:val="004A360B"/>
    <w:rsid w:val="004A3A4A"/>
    <w:rsid w:val="004A3F58"/>
    <w:rsid w:val="004A41EB"/>
    <w:rsid w:val="004A5DCC"/>
    <w:rsid w:val="004A5FCF"/>
    <w:rsid w:val="004A60E0"/>
    <w:rsid w:val="004A6677"/>
    <w:rsid w:val="004A6A3B"/>
    <w:rsid w:val="004A6B33"/>
    <w:rsid w:val="004A6BAE"/>
    <w:rsid w:val="004A6DAC"/>
    <w:rsid w:val="004A7388"/>
    <w:rsid w:val="004A7429"/>
    <w:rsid w:val="004B03D4"/>
    <w:rsid w:val="004B0501"/>
    <w:rsid w:val="004B0B8A"/>
    <w:rsid w:val="004B118E"/>
    <w:rsid w:val="004B16F1"/>
    <w:rsid w:val="004B1B36"/>
    <w:rsid w:val="004B1F89"/>
    <w:rsid w:val="004B224D"/>
    <w:rsid w:val="004B2299"/>
    <w:rsid w:val="004B2396"/>
    <w:rsid w:val="004B26BF"/>
    <w:rsid w:val="004B2880"/>
    <w:rsid w:val="004B2E3C"/>
    <w:rsid w:val="004B4067"/>
    <w:rsid w:val="004B487C"/>
    <w:rsid w:val="004B4A95"/>
    <w:rsid w:val="004B4FC6"/>
    <w:rsid w:val="004B5451"/>
    <w:rsid w:val="004B5A5E"/>
    <w:rsid w:val="004B5FE2"/>
    <w:rsid w:val="004B642C"/>
    <w:rsid w:val="004B65A5"/>
    <w:rsid w:val="004B68C9"/>
    <w:rsid w:val="004B7F20"/>
    <w:rsid w:val="004C0DA2"/>
    <w:rsid w:val="004C0F9C"/>
    <w:rsid w:val="004C103D"/>
    <w:rsid w:val="004C142A"/>
    <w:rsid w:val="004C15AB"/>
    <w:rsid w:val="004C1C8D"/>
    <w:rsid w:val="004C22BF"/>
    <w:rsid w:val="004C22FC"/>
    <w:rsid w:val="004C2B45"/>
    <w:rsid w:val="004C2B62"/>
    <w:rsid w:val="004C34F5"/>
    <w:rsid w:val="004C375D"/>
    <w:rsid w:val="004C47EA"/>
    <w:rsid w:val="004C498B"/>
    <w:rsid w:val="004C4B78"/>
    <w:rsid w:val="004C51AC"/>
    <w:rsid w:val="004C5216"/>
    <w:rsid w:val="004C6414"/>
    <w:rsid w:val="004C77A3"/>
    <w:rsid w:val="004C7B0C"/>
    <w:rsid w:val="004C7B18"/>
    <w:rsid w:val="004C7F25"/>
    <w:rsid w:val="004D0616"/>
    <w:rsid w:val="004D091D"/>
    <w:rsid w:val="004D0FB1"/>
    <w:rsid w:val="004D0FB5"/>
    <w:rsid w:val="004D10BE"/>
    <w:rsid w:val="004D1772"/>
    <w:rsid w:val="004D1E5F"/>
    <w:rsid w:val="004D1FDD"/>
    <w:rsid w:val="004D2CF0"/>
    <w:rsid w:val="004D2FC8"/>
    <w:rsid w:val="004D3809"/>
    <w:rsid w:val="004D39CE"/>
    <w:rsid w:val="004D3B05"/>
    <w:rsid w:val="004D449D"/>
    <w:rsid w:val="004D5A2A"/>
    <w:rsid w:val="004D5E68"/>
    <w:rsid w:val="004D61EF"/>
    <w:rsid w:val="004D645C"/>
    <w:rsid w:val="004D6F52"/>
    <w:rsid w:val="004D733F"/>
    <w:rsid w:val="004D737A"/>
    <w:rsid w:val="004D78F4"/>
    <w:rsid w:val="004E0B09"/>
    <w:rsid w:val="004E2049"/>
    <w:rsid w:val="004E258A"/>
    <w:rsid w:val="004E2740"/>
    <w:rsid w:val="004E2CFD"/>
    <w:rsid w:val="004E3D8A"/>
    <w:rsid w:val="004E432A"/>
    <w:rsid w:val="004E4B12"/>
    <w:rsid w:val="004E4D58"/>
    <w:rsid w:val="004E502D"/>
    <w:rsid w:val="004E5970"/>
    <w:rsid w:val="004E5C3D"/>
    <w:rsid w:val="004E676E"/>
    <w:rsid w:val="004E6806"/>
    <w:rsid w:val="004E6FDF"/>
    <w:rsid w:val="004E7B12"/>
    <w:rsid w:val="004F05FD"/>
    <w:rsid w:val="004F072F"/>
    <w:rsid w:val="004F179C"/>
    <w:rsid w:val="004F1BA3"/>
    <w:rsid w:val="004F2E40"/>
    <w:rsid w:val="004F381C"/>
    <w:rsid w:val="004F3C9E"/>
    <w:rsid w:val="004F45D5"/>
    <w:rsid w:val="004F47E6"/>
    <w:rsid w:val="004F4914"/>
    <w:rsid w:val="004F4BF3"/>
    <w:rsid w:val="004F6884"/>
    <w:rsid w:val="004F68BF"/>
    <w:rsid w:val="004F692B"/>
    <w:rsid w:val="004F6E34"/>
    <w:rsid w:val="004F73B9"/>
    <w:rsid w:val="0050009A"/>
    <w:rsid w:val="00500337"/>
    <w:rsid w:val="00500433"/>
    <w:rsid w:val="0050084A"/>
    <w:rsid w:val="005013D8"/>
    <w:rsid w:val="005018C1"/>
    <w:rsid w:val="00501E5F"/>
    <w:rsid w:val="0050263D"/>
    <w:rsid w:val="00502914"/>
    <w:rsid w:val="00502A66"/>
    <w:rsid w:val="00503FAB"/>
    <w:rsid w:val="0050451D"/>
    <w:rsid w:val="00505F5C"/>
    <w:rsid w:val="00506671"/>
    <w:rsid w:val="0050716C"/>
    <w:rsid w:val="005074A0"/>
    <w:rsid w:val="0050790B"/>
    <w:rsid w:val="005101CA"/>
    <w:rsid w:val="005112FD"/>
    <w:rsid w:val="00511CF5"/>
    <w:rsid w:val="00513810"/>
    <w:rsid w:val="00513E4A"/>
    <w:rsid w:val="00514980"/>
    <w:rsid w:val="00514AC4"/>
    <w:rsid w:val="005155BD"/>
    <w:rsid w:val="00515E45"/>
    <w:rsid w:val="00516BBA"/>
    <w:rsid w:val="00517226"/>
    <w:rsid w:val="005172DE"/>
    <w:rsid w:val="005172E9"/>
    <w:rsid w:val="005174A2"/>
    <w:rsid w:val="0051753D"/>
    <w:rsid w:val="00517C38"/>
    <w:rsid w:val="005202F8"/>
    <w:rsid w:val="005206F1"/>
    <w:rsid w:val="0052077E"/>
    <w:rsid w:val="00521347"/>
    <w:rsid w:val="00521FC5"/>
    <w:rsid w:val="005221ED"/>
    <w:rsid w:val="005223FC"/>
    <w:rsid w:val="0052272B"/>
    <w:rsid w:val="00522E87"/>
    <w:rsid w:val="00522EB1"/>
    <w:rsid w:val="00522EBB"/>
    <w:rsid w:val="0052326D"/>
    <w:rsid w:val="00523568"/>
    <w:rsid w:val="00523789"/>
    <w:rsid w:val="005239DE"/>
    <w:rsid w:val="00524553"/>
    <w:rsid w:val="00524564"/>
    <w:rsid w:val="00524C11"/>
    <w:rsid w:val="005251C2"/>
    <w:rsid w:val="0052540B"/>
    <w:rsid w:val="00525AD9"/>
    <w:rsid w:val="005261CE"/>
    <w:rsid w:val="00527166"/>
    <w:rsid w:val="00527ADA"/>
    <w:rsid w:val="00527DC9"/>
    <w:rsid w:val="00530959"/>
    <w:rsid w:val="00530EFE"/>
    <w:rsid w:val="0053188E"/>
    <w:rsid w:val="00532193"/>
    <w:rsid w:val="005322BB"/>
    <w:rsid w:val="0053300B"/>
    <w:rsid w:val="0053367D"/>
    <w:rsid w:val="00533C36"/>
    <w:rsid w:val="00534613"/>
    <w:rsid w:val="00534883"/>
    <w:rsid w:val="00535138"/>
    <w:rsid w:val="00535147"/>
    <w:rsid w:val="005352B5"/>
    <w:rsid w:val="00535C69"/>
    <w:rsid w:val="00535F82"/>
    <w:rsid w:val="0053601C"/>
    <w:rsid w:val="005366FE"/>
    <w:rsid w:val="00536A0D"/>
    <w:rsid w:val="0053769A"/>
    <w:rsid w:val="0053790A"/>
    <w:rsid w:val="00537E28"/>
    <w:rsid w:val="00537F23"/>
    <w:rsid w:val="00537F8F"/>
    <w:rsid w:val="00540469"/>
    <w:rsid w:val="00541224"/>
    <w:rsid w:val="005414EB"/>
    <w:rsid w:val="005415E5"/>
    <w:rsid w:val="00542334"/>
    <w:rsid w:val="00543184"/>
    <w:rsid w:val="00543C4A"/>
    <w:rsid w:val="00543C64"/>
    <w:rsid w:val="00544B0E"/>
    <w:rsid w:val="00544FA1"/>
    <w:rsid w:val="0054521D"/>
    <w:rsid w:val="00545339"/>
    <w:rsid w:val="00545CFB"/>
    <w:rsid w:val="00547675"/>
    <w:rsid w:val="00547751"/>
    <w:rsid w:val="005505EC"/>
    <w:rsid w:val="0055162B"/>
    <w:rsid w:val="005517FE"/>
    <w:rsid w:val="00551A57"/>
    <w:rsid w:val="005521D2"/>
    <w:rsid w:val="00552308"/>
    <w:rsid w:val="00552BEE"/>
    <w:rsid w:val="00553066"/>
    <w:rsid w:val="00553213"/>
    <w:rsid w:val="00553278"/>
    <w:rsid w:val="00553816"/>
    <w:rsid w:val="00553B11"/>
    <w:rsid w:val="00554119"/>
    <w:rsid w:val="00554D4A"/>
    <w:rsid w:val="00554EAB"/>
    <w:rsid w:val="005553D2"/>
    <w:rsid w:val="0055559E"/>
    <w:rsid w:val="0055581C"/>
    <w:rsid w:val="00555863"/>
    <w:rsid w:val="0055635A"/>
    <w:rsid w:val="00556CC4"/>
    <w:rsid w:val="00560314"/>
    <w:rsid w:val="00561959"/>
    <w:rsid w:val="00562E19"/>
    <w:rsid w:val="00563E4E"/>
    <w:rsid w:val="00563FA3"/>
    <w:rsid w:val="0056423F"/>
    <w:rsid w:val="005642CB"/>
    <w:rsid w:val="005652EC"/>
    <w:rsid w:val="0056588C"/>
    <w:rsid w:val="00565B3D"/>
    <w:rsid w:val="00566598"/>
    <w:rsid w:val="0056685A"/>
    <w:rsid w:val="0056762C"/>
    <w:rsid w:val="00567729"/>
    <w:rsid w:val="0057031F"/>
    <w:rsid w:val="0057127D"/>
    <w:rsid w:val="00571453"/>
    <w:rsid w:val="00571DAC"/>
    <w:rsid w:val="00573CB3"/>
    <w:rsid w:val="00573DEA"/>
    <w:rsid w:val="00573E68"/>
    <w:rsid w:val="00573E6C"/>
    <w:rsid w:val="00574F6F"/>
    <w:rsid w:val="005759E1"/>
    <w:rsid w:val="00576118"/>
    <w:rsid w:val="005767DC"/>
    <w:rsid w:val="00576995"/>
    <w:rsid w:val="00576B7D"/>
    <w:rsid w:val="005774E8"/>
    <w:rsid w:val="0058087F"/>
    <w:rsid w:val="00580DC0"/>
    <w:rsid w:val="0058102C"/>
    <w:rsid w:val="00581180"/>
    <w:rsid w:val="00581255"/>
    <w:rsid w:val="005813AB"/>
    <w:rsid w:val="00581445"/>
    <w:rsid w:val="00581CCB"/>
    <w:rsid w:val="00583352"/>
    <w:rsid w:val="00583AF9"/>
    <w:rsid w:val="00583C3F"/>
    <w:rsid w:val="00583FC2"/>
    <w:rsid w:val="0058451C"/>
    <w:rsid w:val="00584C27"/>
    <w:rsid w:val="0058597D"/>
    <w:rsid w:val="00585A92"/>
    <w:rsid w:val="00585BCC"/>
    <w:rsid w:val="005866E2"/>
    <w:rsid w:val="00587383"/>
    <w:rsid w:val="00587B00"/>
    <w:rsid w:val="00587EEA"/>
    <w:rsid w:val="0059003F"/>
    <w:rsid w:val="00590BFD"/>
    <w:rsid w:val="00591210"/>
    <w:rsid w:val="00591303"/>
    <w:rsid w:val="005926F5"/>
    <w:rsid w:val="00592DFC"/>
    <w:rsid w:val="005931A1"/>
    <w:rsid w:val="005935AC"/>
    <w:rsid w:val="00593FD9"/>
    <w:rsid w:val="00594014"/>
    <w:rsid w:val="0059420B"/>
    <w:rsid w:val="005944CB"/>
    <w:rsid w:val="005951F9"/>
    <w:rsid w:val="00595312"/>
    <w:rsid w:val="0059535F"/>
    <w:rsid w:val="00595585"/>
    <w:rsid w:val="00595ABC"/>
    <w:rsid w:val="005970C4"/>
    <w:rsid w:val="00597C72"/>
    <w:rsid w:val="005A045B"/>
    <w:rsid w:val="005A0CAC"/>
    <w:rsid w:val="005A1A6F"/>
    <w:rsid w:val="005A3A17"/>
    <w:rsid w:val="005A4F5C"/>
    <w:rsid w:val="005A526A"/>
    <w:rsid w:val="005A5A25"/>
    <w:rsid w:val="005A5B0F"/>
    <w:rsid w:val="005A65F9"/>
    <w:rsid w:val="005A7435"/>
    <w:rsid w:val="005A7701"/>
    <w:rsid w:val="005B02F3"/>
    <w:rsid w:val="005B0D60"/>
    <w:rsid w:val="005B1060"/>
    <w:rsid w:val="005B1A72"/>
    <w:rsid w:val="005B2001"/>
    <w:rsid w:val="005B26BC"/>
    <w:rsid w:val="005B2C0E"/>
    <w:rsid w:val="005B3638"/>
    <w:rsid w:val="005B430A"/>
    <w:rsid w:val="005B476B"/>
    <w:rsid w:val="005B476C"/>
    <w:rsid w:val="005B4B6D"/>
    <w:rsid w:val="005B63AB"/>
    <w:rsid w:val="005C1D74"/>
    <w:rsid w:val="005C2511"/>
    <w:rsid w:val="005C2615"/>
    <w:rsid w:val="005C28F5"/>
    <w:rsid w:val="005C366B"/>
    <w:rsid w:val="005C4337"/>
    <w:rsid w:val="005C4497"/>
    <w:rsid w:val="005C456D"/>
    <w:rsid w:val="005C4A60"/>
    <w:rsid w:val="005C4E97"/>
    <w:rsid w:val="005C54EC"/>
    <w:rsid w:val="005C6AF6"/>
    <w:rsid w:val="005C6DA1"/>
    <w:rsid w:val="005C7BF6"/>
    <w:rsid w:val="005C7C50"/>
    <w:rsid w:val="005D0039"/>
    <w:rsid w:val="005D0316"/>
    <w:rsid w:val="005D0380"/>
    <w:rsid w:val="005D04E3"/>
    <w:rsid w:val="005D18B5"/>
    <w:rsid w:val="005D2EC1"/>
    <w:rsid w:val="005D2F7F"/>
    <w:rsid w:val="005D2FE1"/>
    <w:rsid w:val="005D3170"/>
    <w:rsid w:val="005D32C6"/>
    <w:rsid w:val="005D3467"/>
    <w:rsid w:val="005D3A75"/>
    <w:rsid w:val="005D3AEA"/>
    <w:rsid w:val="005D3B3A"/>
    <w:rsid w:val="005D40FC"/>
    <w:rsid w:val="005D4A6D"/>
    <w:rsid w:val="005D54FC"/>
    <w:rsid w:val="005D58A7"/>
    <w:rsid w:val="005D68F2"/>
    <w:rsid w:val="005D71B2"/>
    <w:rsid w:val="005E0884"/>
    <w:rsid w:val="005E1EA0"/>
    <w:rsid w:val="005E1EFA"/>
    <w:rsid w:val="005E2041"/>
    <w:rsid w:val="005E3417"/>
    <w:rsid w:val="005E4687"/>
    <w:rsid w:val="005E4979"/>
    <w:rsid w:val="005E5381"/>
    <w:rsid w:val="005E60F1"/>
    <w:rsid w:val="005E6204"/>
    <w:rsid w:val="005E67A2"/>
    <w:rsid w:val="005E687E"/>
    <w:rsid w:val="005E6AF9"/>
    <w:rsid w:val="005E76DA"/>
    <w:rsid w:val="005E79D2"/>
    <w:rsid w:val="005F079E"/>
    <w:rsid w:val="005F0C91"/>
    <w:rsid w:val="005F0E20"/>
    <w:rsid w:val="005F2CF8"/>
    <w:rsid w:val="005F492F"/>
    <w:rsid w:val="005F4AC7"/>
    <w:rsid w:val="005F4D39"/>
    <w:rsid w:val="005F57A6"/>
    <w:rsid w:val="005F582A"/>
    <w:rsid w:val="005F5BCD"/>
    <w:rsid w:val="005F6E25"/>
    <w:rsid w:val="005F7398"/>
    <w:rsid w:val="005F7878"/>
    <w:rsid w:val="005F7CAE"/>
    <w:rsid w:val="00600650"/>
    <w:rsid w:val="00600DFC"/>
    <w:rsid w:val="00601252"/>
    <w:rsid w:val="00601840"/>
    <w:rsid w:val="00601A39"/>
    <w:rsid w:val="00603771"/>
    <w:rsid w:val="006065AF"/>
    <w:rsid w:val="00606957"/>
    <w:rsid w:val="006069A2"/>
    <w:rsid w:val="00606BAB"/>
    <w:rsid w:val="00606F15"/>
    <w:rsid w:val="00607C9C"/>
    <w:rsid w:val="00610211"/>
    <w:rsid w:val="0061051B"/>
    <w:rsid w:val="0061075D"/>
    <w:rsid w:val="00611842"/>
    <w:rsid w:val="00611C08"/>
    <w:rsid w:val="00611E5B"/>
    <w:rsid w:val="00612E30"/>
    <w:rsid w:val="006139DA"/>
    <w:rsid w:val="006142DC"/>
    <w:rsid w:val="00614503"/>
    <w:rsid w:val="006145C6"/>
    <w:rsid w:val="00615003"/>
    <w:rsid w:val="006151A7"/>
    <w:rsid w:val="00616D5D"/>
    <w:rsid w:val="00616D9F"/>
    <w:rsid w:val="00616DC3"/>
    <w:rsid w:val="0061740E"/>
    <w:rsid w:val="006174AE"/>
    <w:rsid w:val="006206D0"/>
    <w:rsid w:val="006207AD"/>
    <w:rsid w:val="00621B99"/>
    <w:rsid w:val="00621FB1"/>
    <w:rsid w:val="006221D1"/>
    <w:rsid w:val="006235AD"/>
    <w:rsid w:val="00623D33"/>
    <w:rsid w:val="00624135"/>
    <w:rsid w:val="0062422D"/>
    <w:rsid w:val="00624BF7"/>
    <w:rsid w:val="00624C08"/>
    <w:rsid w:val="00624C71"/>
    <w:rsid w:val="00624DAA"/>
    <w:rsid w:val="00624FAD"/>
    <w:rsid w:val="006253B8"/>
    <w:rsid w:val="0062603E"/>
    <w:rsid w:val="006260BE"/>
    <w:rsid w:val="00626715"/>
    <w:rsid w:val="00626A3D"/>
    <w:rsid w:val="00626A82"/>
    <w:rsid w:val="00626FE9"/>
    <w:rsid w:val="006270F9"/>
    <w:rsid w:val="00627308"/>
    <w:rsid w:val="0062784F"/>
    <w:rsid w:val="00627AC3"/>
    <w:rsid w:val="00627D47"/>
    <w:rsid w:val="00627F6A"/>
    <w:rsid w:val="00630293"/>
    <w:rsid w:val="00630E33"/>
    <w:rsid w:val="00630FC0"/>
    <w:rsid w:val="00632423"/>
    <w:rsid w:val="006325CB"/>
    <w:rsid w:val="00632AEF"/>
    <w:rsid w:val="00632DDE"/>
    <w:rsid w:val="00633748"/>
    <w:rsid w:val="00633A63"/>
    <w:rsid w:val="00633C88"/>
    <w:rsid w:val="00634106"/>
    <w:rsid w:val="00634361"/>
    <w:rsid w:val="0063511F"/>
    <w:rsid w:val="006351C8"/>
    <w:rsid w:val="00635909"/>
    <w:rsid w:val="0063635E"/>
    <w:rsid w:val="00636EDD"/>
    <w:rsid w:val="00637176"/>
    <w:rsid w:val="0063718D"/>
    <w:rsid w:val="006374BB"/>
    <w:rsid w:val="00637632"/>
    <w:rsid w:val="00637CDF"/>
    <w:rsid w:val="0064001F"/>
    <w:rsid w:val="00640F7A"/>
    <w:rsid w:val="006414B1"/>
    <w:rsid w:val="006423E1"/>
    <w:rsid w:val="006424F8"/>
    <w:rsid w:val="00642530"/>
    <w:rsid w:val="00642753"/>
    <w:rsid w:val="006432F5"/>
    <w:rsid w:val="006436A8"/>
    <w:rsid w:val="006439BB"/>
    <w:rsid w:val="00643B4C"/>
    <w:rsid w:val="00645593"/>
    <w:rsid w:val="0064750D"/>
    <w:rsid w:val="00651993"/>
    <w:rsid w:val="00651C1C"/>
    <w:rsid w:val="00652257"/>
    <w:rsid w:val="00652A7B"/>
    <w:rsid w:val="00652D7D"/>
    <w:rsid w:val="00652DEE"/>
    <w:rsid w:val="00654C8A"/>
    <w:rsid w:val="00654D34"/>
    <w:rsid w:val="00654F9F"/>
    <w:rsid w:val="00655F28"/>
    <w:rsid w:val="00656441"/>
    <w:rsid w:val="00656445"/>
    <w:rsid w:val="00656EC1"/>
    <w:rsid w:val="006612B7"/>
    <w:rsid w:val="0066132D"/>
    <w:rsid w:val="006615F2"/>
    <w:rsid w:val="00661E8A"/>
    <w:rsid w:val="0066214E"/>
    <w:rsid w:val="006627E6"/>
    <w:rsid w:val="00663B82"/>
    <w:rsid w:val="00664E1E"/>
    <w:rsid w:val="00665002"/>
    <w:rsid w:val="00666AA2"/>
    <w:rsid w:val="00667087"/>
    <w:rsid w:val="00667146"/>
    <w:rsid w:val="006700A0"/>
    <w:rsid w:val="00670D17"/>
    <w:rsid w:val="00671033"/>
    <w:rsid w:val="00671402"/>
    <w:rsid w:val="006715E7"/>
    <w:rsid w:val="00672AA6"/>
    <w:rsid w:val="00673487"/>
    <w:rsid w:val="00674F91"/>
    <w:rsid w:val="00675601"/>
    <w:rsid w:val="00676C5E"/>
    <w:rsid w:val="00677890"/>
    <w:rsid w:val="00680710"/>
    <w:rsid w:val="00681067"/>
    <w:rsid w:val="006811A6"/>
    <w:rsid w:val="006818EA"/>
    <w:rsid w:val="006824A2"/>
    <w:rsid w:val="00682DAF"/>
    <w:rsid w:val="00683B62"/>
    <w:rsid w:val="00683C96"/>
    <w:rsid w:val="00683F9A"/>
    <w:rsid w:val="00685502"/>
    <w:rsid w:val="0068573A"/>
    <w:rsid w:val="00685838"/>
    <w:rsid w:val="006860E5"/>
    <w:rsid w:val="0068633D"/>
    <w:rsid w:val="0068637B"/>
    <w:rsid w:val="006864B5"/>
    <w:rsid w:val="00686CEB"/>
    <w:rsid w:val="00687682"/>
    <w:rsid w:val="00690EA5"/>
    <w:rsid w:val="006910AA"/>
    <w:rsid w:val="00691325"/>
    <w:rsid w:val="0069144D"/>
    <w:rsid w:val="0069155C"/>
    <w:rsid w:val="00691936"/>
    <w:rsid w:val="0069224E"/>
    <w:rsid w:val="006923A1"/>
    <w:rsid w:val="00693A04"/>
    <w:rsid w:val="00694026"/>
    <w:rsid w:val="006967B8"/>
    <w:rsid w:val="00696F9C"/>
    <w:rsid w:val="00697155"/>
    <w:rsid w:val="00697801"/>
    <w:rsid w:val="00697C32"/>
    <w:rsid w:val="006A15D4"/>
    <w:rsid w:val="006A1905"/>
    <w:rsid w:val="006A28AD"/>
    <w:rsid w:val="006A2BA3"/>
    <w:rsid w:val="006A2D49"/>
    <w:rsid w:val="006A3022"/>
    <w:rsid w:val="006A3099"/>
    <w:rsid w:val="006A36B8"/>
    <w:rsid w:val="006A36CD"/>
    <w:rsid w:val="006A4184"/>
    <w:rsid w:val="006A4B52"/>
    <w:rsid w:val="006A4F5C"/>
    <w:rsid w:val="006A541C"/>
    <w:rsid w:val="006A56E1"/>
    <w:rsid w:val="006A626E"/>
    <w:rsid w:val="006A7169"/>
    <w:rsid w:val="006A7FF7"/>
    <w:rsid w:val="006B02A4"/>
    <w:rsid w:val="006B02FF"/>
    <w:rsid w:val="006B061C"/>
    <w:rsid w:val="006B1387"/>
    <w:rsid w:val="006B13D2"/>
    <w:rsid w:val="006B22B3"/>
    <w:rsid w:val="006B3E7B"/>
    <w:rsid w:val="006B54CA"/>
    <w:rsid w:val="006B59BB"/>
    <w:rsid w:val="006B5E13"/>
    <w:rsid w:val="006B6188"/>
    <w:rsid w:val="006B65CB"/>
    <w:rsid w:val="006B6770"/>
    <w:rsid w:val="006B70F0"/>
    <w:rsid w:val="006B768F"/>
    <w:rsid w:val="006B7A88"/>
    <w:rsid w:val="006B7FAA"/>
    <w:rsid w:val="006C01C9"/>
    <w:rsid w:val="006C0233"/>
    <w:rsid w:val="006C0885"/>
    <w:rsid w:val="006C0B94"/>
    <w:rsid w:val="006C0CA9"/>
    <w:rsid w:val="006C0CD3"/>
    <w:rsid w:val="006C0F8F"/>
    <w:rsid w:val="006C1110"/>
    <w:rsid w:val="006C1854"/>
    <w:rsid w:val="006C20C4"/>
    <w:rsid w:val="006C24A2"/>
    <w:rsid w:val="006C2AE3"/>
    <w:rsid w:val="006C2B8B"/>
    <w:rsid w:val="006C44C0"/>
    <w:rsid w:val="006C4AAE"/>
    <w:rsid w:val="006C5644"/>
    <w:rsid w:val="006C5C45"/>
    <w:rsid w:val="006C60DA"/>
    <w:rsid w:val="006C67DA"/>
    <w:rsid w:val="006C6C81"/>
    <w:rsid w:val="006C7161"/>
    <w:rsid w:val="006C7FDB"/>
    <w:rsid w:val="006D047E"/>
    <w:rsid w:val="006D0C53"/>
    <w:rsid w:val="006D0CBE"/>
    <w:rsid w:val="006D1F8A"/>
    <w:rsid w:val="006D23FC"/>
    <w:rsid w:val="006D2972"/>
    <w:rsid w:val="006D298F"/>
    <w:rsid w:val="006D2AE0"/>
    <w:rsid w:val="006D2B7E"/>
    <w:rsid w:val="006D3701"/>
    <w:rsid w:val="006D502D"/>
    <w:rsid w:val="006D5117"/>
    <w:rsid w:val="006D55D5"/>
    <w:rsid w:val="006D5B5C"/>
    <w:rsid w:val="006D5E9B"/>
    <w:rsid w:val="006D76DE"/>
    <w:rsid w:val="006D7A28"/>
    <w:rsid w:val="006D7A6A"/>
    <w:rsid w:val="006D7BC8"/>
    <w:rsid w:val="006E03EF"/>
    <w:rsid w:val="006E043E"/>
    <w:rsid w:val="006E0FE4"/>
    <w:rsid w:val="006E11FC"/>
    <w:rsid w:val="006E1920"/>
    <w:rsid w:val="006E258B"/>
    <w:rsid w:val="006E30C9"/>
    <w:rsid w:val="006E49D3"/>
    <w:rsid w:val="006E4D3B"/>
    <w:rsid w:val="006E4EA7"/>
    <w:rsid w:val="006E513E"/>
    <w:rsid w:val="006E5F65"/>
    <w:rsid w:val="006E66A0"/>
    <w:rsid w:val="006E71FB"/>
    <w:rsid w:val="006E7305"/>
    <w:rsid w:val="006E7B40"/>
    <w:rsid w:val="006F0354"/>
    <w:rsid w:val="006F2536"/>
    <w:rsid w:val="006F3246"/>
    <w:rsid w:val="006F388B"/>
    <w:rsid w:val="006F3F03"/>
    <w:rsid w:val="006F4568"/>
    <w:rsid w:val="006F461E"/>
    <w:rsid w:val="006F5268"/>
    <w:rsid w:val="006F582D"/>
    <w:rsid w:val="006F5A2C"/>
    <w:rsid w:val="006F61BD"/>
    <w:rsid w:val="006F6F03"/>
    <w:rsid w:val="006F6FB2"/>
    <w:rsid w:val="006F6FD8"/>
    <w:rsid w:val="006F7964"/>
    <w:rsid w:val="007009B3"/>
    <w:rsid w:val="00701B2A"/>
    <w:rsid w:val="0070264F"/>
    <w:rsid w:val="00702AE5"/>
    <w:rsid w:val="00702E0F"/>
    <w:rsid w:val="0070360D"/>
    <w:rsid w:val="007036F4"/>
    <w:rsid w:val="0070501D"/>
    <w:rsid w:val="007054FF"/>
    <w:rsid w:val="00705D84"/>
    <w:rsid w:val="00705F37"/>
    <w:rsid w:val="007065B3"/>
    <w:rsid w:val="00706A3F"/>
    <w:rsid w:val="00706C04"/>
    <w:rsid w:val="00706CAA"/>
    <w:rsid w:val="00707047"/>
    <w:rsid w:val="00707B84"/>
    <w:rsid w:val="00707F0E"/>
    <w:rsid w:val="00710EE1"/>
    <w:rsid w:val="00711354"/>
    <w:rsid w:val="00711BF8"/>
    <w:rsid w:val="00711FDA"/>
    <w:rsid w:val="007133F3"/>
    <w:rsid w:val="00713E02"/>
    <w:rsid w:val="007141FE"/>
    <w:rsid w:val="00714508"/>
    <w:rsid w:val="0071479F"/>
    <w:rsid w:val="00715365"/>
    <w:rsid w:val="00715AC0"/>
    <w:rsid w:val="00715D73"/>
    <w:rsid w:val="007162BB"/>
    <w:rsid w:val="0071682A"/>
    <w:rsid w:val="00716D07"/>
    <w:rsid w:val="0071769F"/>
    <w:rsid w:val="00720463"/>
    <w:rsid w:val="00720698"/>
    <w:rsid w:val="00720806"/>
    <w:rsid w:val="00720F41"/>
    <w:rsid w:val="00720FF8"/>
    <w:rsid w:val="00721C2D"/>
    <w:rsid w:val="00722AE5"/>
    <w:rsid w:val="0072326A"/>
    <w:rsid w:val="0072354C"/>
    <w:rsid w:val="00723982"/>
    <w:rsid w:val="00723E12"/>
    <w:rsid w:val="0072406F"/>
    <w:rsid w:val="00724188"/>
    <w:rsid w:val="00724CBF"/>
    <w:rsid w:val="007251EE"/>
    <w:rsid w:val="0072551C"/>
    <w:rsid w:val="00725B8B"/>
    <w:rsid w:val="0072681F"/>
    <w:rsid w:val="00726F16"/>
    <w:rsid w:val="00730749"/>
    <w:rsid w:val="0073095E"/>
    <w:rsid w:val="00730E89"/>
    <w:rsid w:val="007323F3"/>
    <w:rsid w:val="00732416"/>
    <w:rsid w:val="00733147"/>
    <w:rsid w:val="0073354D"/>
    <w:rsid w:val="00733A45"/>
    <w:rsid w:val="00734004"/>
    <w:rsid w:val="0073428A"/>
    <w:rsid w:val="00734502"/>
    <w:rsid w:val="00734815"/>
    <w:rsid w:val="00734E6B"/>
    <w:rsid w:val="007352FF"/>
    <w:rsid w:val="00735376"/>
    <w:rsid w:val="0073539A"/>
    <w:rsid w:val="0073540D"/>
    <w:rsid w:val="00735794"/>
    <w:rsid w:val="00735961"/>
    <w:rsid w:val="007370E6"/>
    <w:rsid w:val="0074017B"/>
    <w:rsid w:val="0074045C"/>
    <w:rsid w:val="0074139B"/>
    <w:rsid w:val="00742B5F"/>
    <w:rsid w:val="0074328A"/>
    <w:rsid w:val="00743D75"/>
    <w:rsid w:val="00744263"/>
    <w:rsid w:val="00744689"/>
    <w:rsid w:val="00744C2A"/>
    <w:rsid w:val="00745A94"/>
    <w:rsid w:val="00745D3A"/>
    <w:rsid w:val="00745D41"/>
    <w:rsid w:val="00745E1E"/>
    <w:rsid w:val="0074645D"/>
    <w:rsid w:val="007523F4"/>
    <w:rsid w:val="0075333B"/>
    <w:rsid w:val="007535BF"/>
    <w:rsid w:val="0075387B"/>
    <w:rsid w:val="0075389E"/>
    <w:rsid w:val="0075481D"/>
    <w:rsid w:val="007551F1"/>
    <w:rsid w:val="00755D46"/>
    <w:rsid w:val="007560B5"/>
    <w:rsid w:val="00756DFC"/>
    <w:rsid w:val="00756EC9"/>
    <w:rsid w:val="00757989"/>
    <w:rsid w:val="007607B1"/>
    <w:rsid w:val="0076086F"/>
    <w:rsid w:val="00761212"/>
    <w:rsid w:val="00761F25"/>
    <w:rsid w:val="00761F97"/>
    <w:rsid w:val="007623F6"/>
    <w:rsid w:val="00762540"/>
    <w:rsid w:val="0076267F"/>
    <w:rsid w:val="0076287C"/>
    <w:rsid w:val="00762E23"/>
    <w:rsid w:val="00762F8D"/>
    <w:rsid w:val="007638EC"/>
    <w:rsid w:val="00763B79"/>
    <w:rsid w:val="00764399"/>
    <w:rsid w:val="00765B96"/>
    <w:rsid w:val="007669F5"/>
    <w:rsid w:val="007673B5"/>
    <w:rsid w:val="00767EFE"/>
    <w:rsid w:val="0077001C"/>
    <w:rsid w:val="0077033B"/>
    <w:rsid w:val="00770883"/>
    <w:rsid w:val="00771F86"/>
    <w:rsid w:val="0077238C"/>
    <w:rsid w:val="00772552"/>
    <w:rsid w:val="00773F31"/>
    <w:rsid w:val="00774066"/>
    <w:rsid w:val="007762A9"/>
    <w:rsid w:val="00776BCD"/>
    <w:rsid w:val="00776EC4"/>
    <w:rsid w:val="007773D4"/>
    <w:rsid w:val="00777CEA"/>
    <w:rsid w:val="007805F7"/>
    <w:rsid w:val="007836D9"/>
    <w:rsid w:val="00783CE7"/>
    <w:rsid w:val="007846FA"/>
    <w:rsid w:val="00785704"/>
    <w:rsid w:val="00786540"/>
    <w:rsid w:val="00786683"/>
    <w:rsid w:val="00786D92"/>
    <w:rsid w:val="00787435"/>
    <w:rsid w:val="0078750F"/>
    <w:rsid w:val="00792288"/>
    <w:rsid w:val="00792A01"/>
    <w:rsid w:val="007932D8"/>
    <w:rsid w:val="00793412"/>
    <w:rsid w:val="00793C36"/>
    <w:rsid w:val="00793D37"/>
    <w:rsid w:val="00793E54"/>
    <w:rsid w:val="00794113"/>
    <w:rsid w:val="007947D0"/>
    <w:rsid w:val="00794C45"/>
    <w:rsid w:val="0079503C"/>
    <w:rsid w:val="00795B7F"/>
    <w:rsid w:val="00795CBD"/>
    <w:rsid w:val="007969F2"/>
    <w:rsid w:val="00796FF6"/>
    <w:rsid w:val="0079789C"/>
    <w:rsid w:val="00797A03"/>
    <w:rsid w:val="00797E1B"/>
    <w:rsid w:val="00797E34"/>
    <w:rsid w:val="007A27CB"/>
    <w:rsid w:val="007A2E87"/>
    <w:rsid w:val="007A351A"/>
    <w:rsid w:val="007A3DD1"/>
    <w:rsid w:val="007A4742"/>
    <w:rsid w:val="007A47E3"/>
    <w:rsid w:val="007A4CDB"/>
    <w:rsid w:val="007A5ACD"/>
    <w:rsid w:val="007A5D51"/>
    <w:rsid w:val="007A6367"/>
    <w:rsid w:val="007A69FF"/>
    <w:rsid w:val="007A7F33"/>
    <w:rsid w:val="007B0BDF"/>
    <w:rsid w:val="007B0F74"/>
    <w:rsid w:val="007B13B1"/>
    <w:rsid w:val="007B1673"/>
    <w:rsid w:val="007B2D8F"/>
    <w:rsid w:val="007B382B"/>
    <w:rsid w:val="007B3894"/>
    <w:rsid w:val="007B3D05"/>
    <w:rsid w:val="007B3D80"/>
    <w:rsid w:val="007B4001"/>
    <w:rsid w:val="007B471B"/>
    <w:rsid w:val="007B48C7"/>
    <w:rsid w:val="007B5A60"/>
    <w:rsid w:val="007B5FDF"/>
    <w:rsid w:val="007B6897"/>
    <w:rsid w:val="007B6EA5"/>
    <w:rsid w:val="007B7078"/>
    <w:rsid w:val="007B7E91"/>
    <w:rsid w:val="007C0006"/>
    <w:rsid w:val="007C0990"/>
    <w:rsid w:val="007C1348"/>
    <w:rsid w:val="007C1617"/>
    <w:rsid w:val="007C29EC"/>
    <w:rsid w:val="007C3259"/>
    <w:rsid w:val="007C3E90"/>
    <w:rsid w:val="007C401A"/>
    <w:rsid w:val="007C46D6"/>
    <w:rsid w:val="007C5A00"/>
    <w:rsid w:val="007C7A32"/>
    <w:rsid w:val="007D01F6"/>
    <w:rsid w:val="007D12B6"/>
    <w:rsid w:val="007D1422"/>
    <w:rsid w:val="007D1BC7"/>
    <w:rsid w:val="007D2CAA"/>
    <w:rsid w:val="007D4C9D"/>
    <w:rsid w:val="007D4E85"/>
    <w:rsid w:val="007D5DFF"/>
    <w:rsid w:val="007E03EA"/>
    <w:rsid w:val="007E0581"/>
    <w:rsid w:val="007E0AF6"/>
    <w:rsid w:val="007E0D23"/>
    <w:rsid w:val="007E1AF5"/>
    <w:rsid w:val="007E2CB9"/>
    <w:rsid w:val="007E32DC"/>
    <w:rsid w:val="007E376E"/>
    <w:rsid w:val="007E39FA"/>
    <w:rsid w:val="007E4B24"/>
    <w:rsid w:val="007E4BDB"/>
    <w:rsid w:val="007E4FAC"/>
    <w:rsid w:val="007E5170"/>
    <w:rsid w:val="007E604C"/>
    <w:rsid w:val="007E6851"/>
    <w:rsid w:val="007E70F7"/>
    <w:rsid w:val="007E7649"/>
    <w:rsid w:val="007F03F9"/>
    <w:rsid w:val="007F0407"/>
    <w:rsid w:val="007F04BA"/>
    <w:rsid w:val="007F0644"/>
    <w:rsid w:val="007F0E39"/>
    <w:rsid w:val="007F100D"/>
    <w:rsid w:val="007F1216"/>
    <w:rsid w:val="007F2497"/>
    <w:rsid w:val="007F2566"/>
    <w:rsid w:val="007F2C18"/>
    <w:rsid w:val="007F2EF3"/>
    <w:rsid w:val="007F5532"/>
    <w:rsid w:val="007F5720"/>
    <w:rsid w:val="007F660A"/>
    <w:rsid w:val="007F6EBC"/>
    <w:rsid w:val="007F6FAF"/>
    <w:rsid w:val="007F74F8"/>
    <w:rsid w:val="0080057E"/>
    <w:rsid w:val="00800B0A"/>
    <w:rsid w:val="008014AD"/>
    <w:rsid w:val="00801F7D"/>
    <w:rsid w:val="00802AD1"/>
    <w:rsid w:val="00803361"/>
    <w:rsid w:val="008040A9"/>
    <w:rsid w:val="008041E1"/>
    <w:rsid w:val="00804682"/>
    <w:rsid w:val="0080577D"/>
    <w:rsid w:val="0080593A"/>
    <w:rsid w:val="0080628C"/>
    <w:rsid w:val="008066E7"/>
    <w:rsid w:val="008076DD"/>
    <w:rsid w:val="00807DC8"/>
    <w:rsid w:val="00807EBE"/>
    <w:rsid w:val="008102B6"/>
    <w:rsid w:val="0081122E"/>
    <w:rsid w:val="00811640"/>
    <w:rsid w:val="00811CBC"/>
    <w:rsid w:val="0081201C"/>
    <w:rsid w:val="00812E44"/>
    <w:rsid w:val="00813C75"/>
    <w:rsid w:val="00814410"/>
    <w:rsid w:val="008144D0"/>
    <w:rsid w:val="0081485E"/>
    <w:rsid w:val="00814A44"/>
    <w:rsid w:val="00814AED"/>
    <w:rsid w:val="00814DCB"/>
    <w:rsid w:val="00815E3D"/>
    <w:rsid w:val="00816A9A"/>
    <w:rsid w:val="00816D11"/>
    <w:rsid w:val="00817884"/>
    <w:rsid w:val="008207F5"/>
    <w:rsid w:val="0082151B"/>
    <w:rsid w:val="0082376A"/>
    <w:rsid w:val="00823926"/>
    <w:rsid w:val="008243D6"/>
    <w:rsid w:val="00824AC0"/>
    <w:rsid w:val="00824C8E"/>
    <w:rsid w:val="008251A5"/>
    <w:rsid w:val="00826C27"/>
    <w:rsid w:val="00826DFA"/>
    <w:rsid w:val="00826F53"/>
    <w:rsid w:val="0082719F"/>
    <w:rsid w:val="0082722F"/>
    <w:rsid w:val="00827748"/>
    <w:rsid w:val="00827876"/>
    <w:rsid w:val="00827EB3"/>
    <w:rsid w:val="008302E8"/>
    <w:rsid w:val="008303C3"/>
    <w:rsid w:val="00830985"/>
    <w:rsid w:val="00830C95"/>
    <w:rsid w:val="008315EE"/>
    <w:rsid w:val="00831629"/>
    <w:rsid w:val="00831E50"/>
    <w:rsid w:val="00831F3A"/>
    <w:rsid w:val="008327DC"/>
    <w:rsid w:val="008341E3"/>
    <w:rsid w:val="00835724"/>
    <w:rsid w:val="00835EF1"/>
    <w:rsid w:val="00836148"/>
    <w:rsid w:val="0083615D"/>
    <w:rsid w:val="00836C29"/>
    <w:rsid w:val="00836FBD"/>
    <w:rsid w:val="00837089"/>
    <w:rsid w:val="00837149"/>
    <w:rsid w:val="0084042D"/>
    <w:rsid w:val="00841022"/>
    <w:rsid w:val="008416D9"/>
    <w:rsid w:val="0084186B"/>
    <w:rsid w:val="008418F2"/>
    <w:rsid w:val="00841F8B"/>
    <w:rsid w:val="00841FAA"/>
    <w:rsid w:val="008428D6"/>
    <w:rsid w:val="008429AC"/>
    <w:rsid w:val="00842CAF"/>
    <w:rsid w:val="00843CEB"/>
    <w:rsid w:val="00843FAE"/>
    <w:rsid w:val="00844405"/>
    <w:rsid w:val="00844BF8"/>
    <w:rsid w:val="00845A98"/>
    <w:rsid w:val="00845E5E"/>
    <w:rsid w:val="008466C1"/>
    <w:rsid w:val="00846731"/>
    <w:rsid w:val="00846930"/>
    <w:rsid w:val="00850573"/>
    <w:rsid w:val="00850835"/>
    <w:rsid w:val="00850DCA"/>
    <w:rsid w:val="00851262"/>
    <w:rsid w:val="008523E3"/>
    <w:rsid w:val="0085336E"/>
    <w:rsid w:val="0085414D"/>
    <w:rsid w:val="008558C2"/>
    <w:rsid w:val="00855EA3"/>
    <w:rsid w:val="00856EF2"/>
    <w:rsid w:val="0085752C"/>
    <w:rsid w:val="00860ABD"/>
    <w:rsid w:val="00860E4D"/>
    <w:rsid w:val="00862502"/>
    <w:rsid w:val="00862EFA"/>
    <w:rsid w:val="00863243"/>
    <w:rsid w:val="00863562"/>
    <w:rsid w:val="00863998"/>
    <w:rsid w:val="00863B38"/>
    <w:rsid w:val="00864306"/>
    <w:rsid w:val="00864D75"/>
    <w:rsid w:val="00865347"/>
    <w:rsid w:val="00865A0E"/>
    <w:rsid w:val="00866BAC"/>
    <w:rsid w:val="00866EBB"/>
    <w:rsid w:val="00866F68"/>
    <w:rsid w:val="00867458"/>
    <w:rsid w:val="00867A5D"/>
    <w:rsid w:val="008705D2"/>
    <w:rsid w:val="00871136"/>
    <w:rsid w:val="00871331"/>
    <w:rsid w:val="00871C3C"/>
    <w:rsid w:val="00871FB0"/>
    <w:rsid w:val="00872927"/>
    <w:rsid w:val="00872C42"/>
    <w:rsid w:val="008731D6"/>
    <w:rsid w:val="00874BD7"/>
    <w:rsid w:val="00874CEF"/>
    <w:rsid w:val="00875BB4"/>
    <w:rsid w:val="00875D2B"/>
    <w:rsid w:val="008761AC"/>
    <w:rsid w:val="00877B28"/>
    <w:rsid w:val="00877E62"/>
    <w:rsid w:val="00880011"/>
    <w:rsid w:val="008806B7"/>
    <w:rsid w:val="00880FD4"/>
    <w:rsid w:val="0088123E"/>
    <w:rsid w:val="008813A4"/>
    <w:rsid w:val="00881A80"/>
    <w:rsid w:val="00882BCD"/>
    <w:rsid w:val="00882D39"/>
    <w:rsid w:val="00883363"/>
    <w:rsid w:val="0088336D"/>
    <w:rsid w:val="008844A4"/>
    <w:rsid w:val="00884EDA"/>
    <w:rsid w:val="00884EF9"/>
    <w:rsid w:val="00885285"/>
    <w:rsid w:val="008853D2"/>
    <w:rsid w:val="00885763"/>
    <w:rsid w:val="00885E88"/>
    <w:rsid w:val="0088640C"/>
    <w:rsid w:val="00886481"/>
    <w:rsid w:val="00886C0E"/>
    <w:rsid w:val="00887E10"/>
    <w:rsid w:val="008908E6"/>
    <w:rsid w:val="00890EDB"/>
    <w:rsid w:val="0089153E"/>
    <w:rsid w:val="0089165E"/>
    <w:rsid w:val="0089351F"/>
    <w:rsid w:val="0089376F"/>
    <w:rsid w:val="00894E2B"/>
    <w:rsid w:val="008951B1"/>
    <w:rsid w:val="00895213"/>
    <w:rsid w:val="00896048"/>
    <w:rsid w:val="0089617F"/>
    <w:rsid w:val="00896C75"/>
    <w:rsid w:val="0089702C"/>
    <w:rsid w:val="008970D2"/>
    <w:rsid w:val="008970D6"/>
    <w:rsid w:val="00897A1D"/>
    <w:rsid w:val="00897CC5"/>
    <w:rsid w:val="00897CE4"/>
    <w:rsid w:val="008A04E9"/>
    <w:rsid w:val="008A04EE"/>
    <w:rsid w:val="008A09B6"/>
    <w:rsid w:val="008A1796"/>
    <w:rsid w:val="008A3016"/>
    <w:rsid w:val="008A37B8"/>
    <w:rsid w:val="008A3C89"/>
    <w:rsid w:val="008A3F8F"/>
    <w:rsid w:val="008A45FD"/>
    <w:rsid w:val="008A4979"/>
    <w:rsid w:val="008A4CD7"/>
    <w:rsid w:val="008A4F2C"/>
    <w:rsid w:val="008A5F37"/>
    <w:rsid w:val="008A617B"/>
    <w:rsid w:val="008A6B4B"/>
    <w:rsid w:val="008B01A7"/>
    <w:rsid w:val="008B1372"/>
    <w:rsid w:val="008B403C"/>
    <w:rsid w:val="008B4067"/>
    <w:rsid w:val="008B5622"/>
    <w:rsid w:val="008B68EF"/>
    <w:rsid w:val="008B6A47"/>
    <w:rsid w:val="008B70A1"/>
    <w:rsid w:val="008B79C5"/>
    <w:rsid w:val="008C029E"/>
    <w:rsid w:val="008C06DA"/>
    <w:rsid w:val="008C0B80"/>
    <w:rsid w:val="008C0D64"/>
    <w:rsid w:val="008C2625"/>
    <w:rsid w:val="008C278A"/>
    <w:rsid w:val="008C40A7"/>
    <w:rsid w:val="008C42DE"/>
    <w:rsid w:val="008C4FB6"/>
    <w:rsid w:val="008C5617"/>
    <w:rsid w:val="008C5DDF"/>
    <w:rsid w:val="008C5E89"/>
    <w:rsid w:val="008C5F02"/>
    <w:rsid w:val="008C6403"/>
    <w:rsid w:val="008C6452"/>
    <w:rsid w:val="008C65A1"/>
    <w:rsid w:val="008C6F00"/>
    <w:rsid w:val="008C75AB"/>
    <w:rsid w:val="008C776D"/>
    <w:rsid w:val="008C7BD0"/>
    <w:rsid w:val="008C7CD0"/>
    <w:rsid w:val="008D0E28"/>
    <w:rsid w:val="008D0EC6"/>
    <w:rsid w:val="008D1BEC"/>
    <w:rsid w:val="008D25D9"/>
    <w:rsid w:val="008D2B0E"/>
    <w:rsid w:val="008D3201"/>
    <w:rsid w:val="008D3611"/>
    <w:rsid w:val="008D3AA8"/>
    <w:rsid w:val="008D40EF"/>
    <w:rsid w:val="008D42DF"/>
    <w:rsid w:val="008D47E7"/>
    <w:rsid w:val="008D48F4"/>
    <w:rsid w:val="008D4A72"/>
    <w:rsid w:val="008D4AFD"/>
    <w:rsid w:val="008D4C36"/>
    <w:rsid w:val="008D4FAC"/>
    <w:rsid w:val="008D69A6"/>
    <w:rsid w:val="008D7933"/>
    <w:rsid w:val="008D7939"/>
    <w:rsid w:val="008E1095"/>
    <w:rsid w:val="008E12DC"/>
    <w:rsid w:val="008E193D"/>
    <w:rsid w:val="008E1AB8"/>
    <w:rsid w:val="008E1D75"/>
    <w:rsid w:val="008E23BF"/>
    <w:rsid w:val="008E30AC"/>
    <w:rsid w:val="008E35DA"/>
    <w:rsid w:val="008E462A"/>
    <w:rsid w:val="008E4893"/>
    <w:rsid w:val="008E497D"/>
    <w:rsid w:val="008E4C84"/>
    <w:rsid w:val="008E4E1F"/>
    <w:rsid w:val="008E67F7"/>
    <w:rsid w:val="008E69EA"/>
    <w:rsid w:val="008E6EA6"/>
    <w:rsid w:val="008E754C"/>
    <w:rsid w:val="008E7659"/>
    <w:rsid w:val="008E7E83"/>
    <w:rsid w:val="008F0B37"/>
    <w:rsid w:val="008F1228"/>
    <w:rsid w:val="008F167F"/>
    <w:rsid w:val="008F192B"/>
    <w:rsid w:val="008F2E6B"/>
    <w:rsid w:val="008F3049"/>
    <w:rsid w:val="008F4628"/>
    <w:rsid w:val="008F4E24"/>
    <w:rsid w:val="008F4FEB"/>
    <w:rsid w:val="008F5248"/>
    <w:rsid w:val="008F543D"/>
    <w:rsid w:val="008F5DEA"/>
    <w:rsid w:val="008F721B"/>
    <w:rsid w:val="008F7E26"/>
    <w:rsid w:val="009003B6"/>
    <w:rsid w:val="00900A98"/>
    <w:rsid w:val="00900AF9"/>
    <w:rsid w:val="00900D1B"/>
    <w:rsid w:val="00900E38"/>
    <w:rsid w:val="009017CB"/>
    <w:rsid w:val="009018CD"/>
    <w:rsid w:val="00902DFA"/>
    <w:rsid w:val="009032F6"/>
    <w:rsid w:val="009037F1"/>
    <w:rsid w:val="00903862"/>
    <w:rsid w:val="00903B69"/>
    <w:rsid w:val="009043AB"/>
    <w:rsid w:val="00904BEA"/>
    <w:rsid w:val="00905622"/>
    <w:rsid w:val="009056C0"/>
    <w:rsid w:val="00905A3E"/>
    <w:rsid w:val="00906D16"/>
    <w:rsid w:val="00906DFF"/>
    <w:rsid w:val="009073B9"/>
    <w:rsid w:val="00907B12"/>
    <w:rsid w:val="00907C21"/>
    <w:rsid w:val="00910033"/>
    <w:rsid w:val="00910B49"/>
    <w:rsid w:val="00911497"/>
    <w:rsid w:val="009115E0"/>
    <w:rsid w:val="009118A6"/>
    <w:rsid w:val="009124A8"/>
    <w:rsid w:val="009128B3"/>
    <w:rsid w:val="00912AD2"/>
    <w:rsid w:val="00913638"/>
    <w:rsid w:val="009138E7"/>
    <w:rsid w:val="00913A83"/>
    <w:rsid w:val="00914060"/>
    <w:rsid w:val="009144C6"/>
    <w:rsid w:val="00914F7C"/>
    <w:rsid w:val="0091532B"/>
    <w:rsid w:val="00915353"/>
    <w:rsid w:val="00915E48"/>
    <w:rsid w:val="00916098"/>
    <w:rsid w:val="009160DC"/>
    <w:rsid w:val="009165C0"/>
    <w:rsid w:val="00916D44"/>
    <w:rsid w:val="00917103"/>
    <w:rsid w:val="00917123"/>
    <w:rsid w:val="00917D17"/>
    <w:rsid w:val="0092009F"/>
    <w:rsid w:val="009202C1"/>
    <w:rsid w:val="009208B9"/>
    <w:rsid w:val="00920B89"/>
    <w:rsid w:val="00920D33"/>
    <w:rsid w:val="00921076"/>
    <w:rsid w:val="0092160B"/>
    <w:rsid w:val="0092201D"/>
    <w:rsid w:val="00922A3B"/>
    <w:rsid w:val="00922AD3"/>
    <w:rsid w:val="009237A3"/>
    <w:rsid w:val="00924031"/>
    <w:rsid w:val="009243BA"/>
    <w:rsid w:val="00924461"/>
    <w:rsid w:val="00924E61"/>
    <w:rsid w:val="0092522A"/>
    <w:rsid w:val="00925324"/>
    <w:rsid w:val="009254A7"/>
    <w:rsid w:val="00925CB6"/>
    <w:rsid w:val="009265A3"/>
    <w:rsid w:val="00927063"/>
    <w:rsid w:val="009270D3"/>
    <w:rsid w:val="00927621"/>
    <w:rsid w:val="0092767B"/>
    <w:rsid w:val="009276F5"/>
    <w:rsid w:val="00927D06"/>
    <w:rsid w:val="00930020"/>
    <w:rsid w:val="00930640"/>
    <w:rsid w:val="009309F1"/>
    <w:rsid w:val="0093155C"/>
    <w:rsid w:val="00932BF8"/>
    <w:rsid w:val="00933848"/>
    <w:rsid w:val="00933CC5"/>
    <w:rsid w:val="00933D8F"/>
    <w:rsid w:val="00934207"/>
    <w:rsid w:val="00934CCC"/>
    <w:rsid w:val="00934FCE"/>
    <w:rsid w:val="009350AC"/>
    <w:rsid w:val="009352CC"/>
    <w:rsid w:val="00935B89"/>
    <w:rsid w:val="009368E4"/>
    <w:rsid w:val="00936D3F"/>
    <w:rsid w:val="00936F9C"/>
    <w:rsid w:val="00937A60"/>
    <w:rsid w:val="00937FDA"/>
    <w:rsid w:val="00940272"/>
    <w:rsid w:val="009405F2"/>
    <w:rsid w:val="00940E9F"/>
    <w:rsid w:val="00941833"/>
    <w:rsid w:val="00944E32"/>
    <w:rsid w:val="00945230"/>
    <w:rsid w:val="00945704"/>
    <w:rsid w:val="00945E89"/>
    <w:rsid w:val="00946099"/>
    <w:rsid w:val="00946253"/>
    <w:rsid w:val="00946BBC"/>
    <w:rsid w:val="00951045"/>
    <w:rsid w:val="00952220"/>
    <w:rsid w:val="009524B4"/>
    <w:rsid w:val="0095277C"/>
    <w:rsid w:val="00952D26"/>
    <w:rsid w:val="00952DB3"/>
    <w:rsid w:val="00953A11"/>
    <w:rsid w:val="0095454D"/>
    <w:rsid w:val="00954D0C"/>
    <w:rsid w:val="00955166"/>
    <w:rsid w:val="00955F83"/>
    <w:rsid w:val="00956230"/>
    <w:rsid w:val="009565B9"/>
    <w:rsid w:val="0095677B"/>
    <w:rsid w:val="0095701F"/>
    <w:rsid w:val="009600AF"/>
    <w:rsid w:val="009600FB"/>
    <w:rsid w:val="00960AE6"/>
    <w:rsid w:val="00960EDE"/>
    <w:rsid w:val="009614DA"/>
    <w:rsid w:val="00961830"/>
    <w:rsid w:val="00961BE1"/>
    <w:rsid w:val="00961C42"/>
    <w:rsid w:val="00961D9B"/>
    <w:rsid w:val="00961E04"/>
    <w:rsid w:val="00961FD4"/>
    <w:rsid w:val="0096236E"/>
    <w:rsid w:val="00962418"/>
    <w:rsid w:val="00962AAB"/>
    <w:rsid w:val="00963387"/>
    <w:rsid w:val="00963F26"/>
    <w:rsid w:val="009640D6"/>
    <w:rsid w:val="009645CF"/>
    <w:rsid w:val="00964FFE"/>
    <w:rsid w:val="0096521A"/>
    <w:rsid w:val="00965622"/>
    <w:rsid w:val="00965CDB"/>
    <w:rsid w:val="00965CE8"/>
    <w:rsid w:val="00966613"/>
    <w:rsid w:val="0096695C"/>
    <w:rsid w:val="0097067B"/>
    <w:rsid w:val="0097090B"/>
    <w:rsid w:val="00970F18"/>
    <w:rsid w:val="009715C0"/>
    <w:rsid w:val="00971695"/>
    <w:rsid w:val="00972157"/>
    <w:rsid w:val="0097264D"/>
    <w:rsid w:val="009727AA"/>
    <w:rsid w:val="00972FAF"/>
    <w:rsid w:val="00973637"/>
    <w:rsid w:val="009741C4"/>
    <w:rsid w:val="009748C0"/>
    <w:rsid w:val="00974EA7"/>
    <w:rsid w:val="009756A5"/>
    <w:rsid w:val="00975CE0"/>
    <w:rsid w:val="0097606D"/>
    <w:rsid w:val="00976557"/>
    <w:rsid w:val="009765E1"/>
    <w:rsid w:val="009766B5"/>
    <w:rsid w:val="009767C1"/>
    <w:rsid w:val="00976AC5"/>
    <w:rsid w:val="00977680"/>
    <w:rsid w:val="00977911"/>
    <w:rsid w:val="009800AB"/>
    <w:rsid w:val="009808AF"/>
    <w:rsid w:val="00980AFF"/>
    <w:rsid w:val="00981323"/>
    <w:rsid w:val="00981660"/>
    <w:rsid w:val="00981B5C"/>
    <w:rsid w:val="0098230E"/>
    <w:rsid w:val="00982461"/>
    <w:rsid w:val="00982853"/>
    <w:rsid w:val="0098326E"/>
    <w:rsid w:val="00984090"/>
    <w:rsid w:val="009840C1"/>
    <w:rsid w:val="00984565"/>
    <w:rsid w:val="00984A1C"/>
    <w:rsid w:val="00984C9E"/>
    <w:rsid w:val="00985476"/>
    <w:rsid w:val="00985551"/>
    <w:rsid w:val="00985ACE"/>
    <w:rsid w:val="00985B50"/>
    <w:rsid w:val="00985D77"/>
    <w:rsid w:val="0098698A"/>
    <w:rsid w:val="00987073"/>
    <w:rsid w:val="00987596"/>
    <w:rsid w:val="00987AB8"/>
    <w:rsid w:val="00987E5D"/>
    <w:rsid w:val="00987F65"/>
    <w:rsid w:val="009902F1"/>
    <w:rsid w:val="0099099D"/>
    <w:rsid w:val="00990C94"/>
    <w:rsid w:val="00990F95"/>
    <w:rsid w:val="0099128B"/>
    <w:rsid w:val="009916A4"/>
    <w:rsid w:val="00991B42"/>
    <w:rsid w:val="0099248C"/>
    <w:rsid w:val="00992CBD"/>
    <w:rsid w:val="009932D0"/>
    <w:rsid w:val="00993B7B"/>
    <w:rsid w:val="00993F12"/>
    <w:rsid w:val="00994865"/>
    <w:rsid w:val="00994C42"/>
    <w:rsid w:val="0099594B"/>
    <w:rsid w:val="00995E54"/>
    <w:rsid w:val="00996C58"/>
    <w:rsid w:val="00997206"/>
    <w:rsid w:val="0099747D"/>
    <w:rsid w:val="00997631"/>
    <w:rsid w:val="00997A13"/>
    <w:rsid w:val="00997A71"/>
    <w:rsid w:val="009A0960"/>
    <w:rsid w:val="009A0D51"/>
    <w:rsid w:val="009A0F81"/>
    <w:rsid w:val="009A1090"/>
    <w:rsid w:val="009A1DE3"/>
    <w:rsid w:val="009A210D"/>
    <w:rsid w:val="009A27A4"/>
    <w:rsid w:val="009A3772"/>
    <w:rsid w:val="009A467D"/>
    <w:rsid w:val="009A602F"/>
    <w:rsid w:val="009A633E"/>
    <w:rsid w:val="009A6E4C"/>
    <w:rsid w:val="009B0E52"/>
    <w:rsid w:val="009B1C0B"/>
    <w:rsid w:val="009B1EBC"/>
    <w:rsid w:val="009B23EC"/>
    <w:rsid w:val="009B39E0"/>
    <w:rsid w:val="009B3A72"/>
    <w:rsid w:val="009B4909"/>
    <w:rsid w:val="009B4F3B"/>
    <w:rsid w:val="009B5FD1"/>
    <w:rsid w:val="009B6F86"/>
    <w:rsid w:val="009C0339"/>
    <w:rsid w:val="009C0BB1"/>
    <w:rsid w:val="009C0F93"/>
    <w:rsid w:val="009C1E65"/>
    <w:rsid w:val="009C20EF"/>
    <w:rsid w:val="009C240C"/>
    <w:rsid w:val="009C261E"/>
    <w:rsid w:val="009C3267"/>
    <w:rsid w:val="009C32B2"/>
    <w:rsid w:val="009C37E1"/>
    <w:rsid w:val="009C48AA"/>
    <w:rsid w:val="009C4BE2"/>
    <w:rsid w:val="009C562B"/>
    <w:rsid w:val="009C5DBF"/>
    <w:rsid w:val="009C5DC2"/>
    <w:rsid w:val="009C628A"/>
    <w:rsid w:val="009C653C"/>
    <w:rsid w:val="009C70F1"/>
    <w:rsid w:val="009C743D"/>
    <w:rsid w:val="009C794D"/>
    <w:rsid w:val="009D0CD3"/>
    <w:rsid w:val="009D1133"/>
    <w:rsid w:val="009D2171"/>
    <w:rsid w:val="009D36AA"/>
    <w:rsid w:val="009D4321"/>
    <w:rsid w:val="009D46DC"/>
    <w:rsid w:val="009D4EB1"/>
    <w:rsid w:val="009D60D0"/>
    <w:rsid w:val="009D669B"/>
    <w:rsid w:val="009D6B3B"/>
    <w:rsid w:val="009D752D"/>
    <w:rsid w:val="009D754F"/>
    <w:rsid w:val="009D77A5"/>
    <w:rsid w:val="009D78A6"/>
    <w:rsid w:val="009D78E1"/>
    <w:rsid w:val="009D7C19"/>
    <w:rsid w:val="009E0117"/>
    <w:rsid w:val="009E06B0"/>
    <w:rsid w:val="009E184E"/>
    <w:rsid w:val="009E1E77"/>
    <w:rsid w:val="009E1F37"/>
    <w:rsid w:val="009E2DC9"/>
    <w:rsid w:val="009E3314"/>
    <w:rsid w:val="009E5584"/>
    <w:rsid w:val="009E6DE1"/>
    <w:rsid w:val="009E72FD"/>
    <w:rsid w:val="009E7769"/>
    <w:rsid w:val="009E7B16"/>
    <w:rsid w:val="009E7BE4"/>
    <w:rsid w:val="009F05D9"/>
    <w:rsid w:val="009F1A01"/>
    <w:rsid w:val="009F1A3D"/>
    <w:rsid w:val="009F29DC"/>
    <w:rsid w:val="009F2FFD"/>
    <w:rsid w:val="009F30E6"/>
    <w:rsid w:val="009F4286"/>
    <w:rsid w:val="009F4C28"/>
    <w:rsid w:val="009F52D9"/>
    <w:rsid w:val="009F581E"/>
    <w:rsid w:val="009F648E"/>
    <w:rsid w:val="009F71F8"/>
    <w:rsid w:val="009F75C2"/>
    <w:rsid w:val="009F7974"/>
    <w:rsid w:val="009F7EA7"/>
    <w:rsid w:val="00A006C0"/>
    <w:rsid w:val="00A00813"/>
    <w:rsid w:val="00A00981"/>
    <w:rsid w:val="00A01284"/>
    <w:rsid w:val="00A01B1D"/>
    <w:rsid w:val="00A02581"/>
    <w:rsid w:val="00A02D66"/>
    <w:rsid w:val="00A02E17"/>
    <w:rsid w:val="00A035F0"/>
    <w:rsid w:val="00A03F94"/>
    <w:rsid w:val="00A045F0"/>
    <w:rsid w:val="00A04BF1"/>
    <w:rsid w:val="00A04E31"/>
    <w:rsid w:val="00A0550A"/>
    <w:rsid w:val="00A059D7"/>
    <w:rsid w:val="00A05CED"/>
    <w:rsid w:val="00A05D9D"/>
    <w:rsid w:val="00A05EA5"/>
    <w:rsid w:val="00A06285"/>
    <w:rsid w:val="00A07DB2"/>
    <w:rsid w:val="00A10ED1"/>
    <w:rsid w:val="00A1124F"/>
    <w:rsid w:val="00A11286"/>
    <w:rsid w:val="00A115E9"/>
    <w:rsid w:val="00A119B2"/>
    <w:rsid w:val="00A12091"/>
    <w:rsid w:val="00A12EE1"/>
    <w:rsid w:val="00A1317B"/>
    <w:rsid w:val="00A1322F"/>
    <w:rsid w:val="00A1347C"/>
    <w:rsid w:val="00A139B9"/>
    <w:rsid w:val="00A1424E"/>
    <w:rsid w:val="00A157AE"/>
    <w:rsid w:val="00A15954"/>
    <w:rsid w:val="00A15BFB"/>
    <w:rsid w:val="00A1604E"/>
    <w:rsid w:val="00A16517"/>
    <w:rsid w:val="00A168FB"/>
    <w:rsid w:val="00A16F4F"/>
    <w:rsid w:val="00A171B9"/>
    <w:rsid w:val="00A17BBE"/>
    <w:rsid w:val="00A20063"/>
    <w:rsid w:val="00A20A03"/>
    <w:rsid w:val="00A20E0D"/>
    <w:rsid w:val="00A20F8D"/>
    <w:rsid w:val="00A21178"/>
    <w:rsid w:val="00A219D5"/>
    <w:rsid w:val="00A21D8E"/>
    <w:rsid w:val="00A22051"/>
    <w:rsid w:val="00A2233B"/>
    <w:rsid w:val="00A227B5"/>
    <w:rsid w:val="00A2320B"/>
    <w:rsid w:val="00A233BB"/>
    <w:rsid w:val="00A240CD"/>
    <w:rsid w:val="00A24589"/>
    <w:rsid w:val="00A24EB0"/>
    <w:rsid w:val="00A250E4"/>
    <w:rsid w:val="00A258D9"/>
    <w:rsid w:val="00A264BA"/>
    <w:rsid w:val="00A2659B"/>
    <w:rsid w:val="00A272A7"/>
    <w:rsid w:val="00A27924"/>
    <w:rsid w:val="00A27BAD"/>
    <w:rsid w:val="00A30487"/>
    <w:rsid w:val="00A31390"/>
    <w:rsid w:val="00A325E8"/>
    <w:rsid w:val="00A32DC5"/>
    <w:rsid w:val="00A33178"/>
    <w:rsid w:val="00A33A17"/>
    <w:rsid w:val="00A33DA8"/>
    <w:rsid w:val="00A34219"/>
    <w:rsid w:val="00A345D1"/>
    <w:rsid w:val="00A34725"/>
    <w:rsid w:val="00A34EFB"/>
    <w:rsid w:val="00A35243"/>
    <w:rsid w:val="00A358C1"/>
    <w:rsid w:val="00A35953"/>
    <w:rsid w:val="00A36102"/>
    <w:rsid w:val="00A37608"/>
    <w:rsid w:val="00A377AA"/>
    <w:rsid w:val="00A379B9"/>
    <w:rsid w:val="00A37FBB"/>
    <w:rsid w:val="00A403E7"/>
    <w:rsid w:val="00A40C9A"/>
    <w:rsid w:val="00A40E6B"/>
    <w:rsid w:val="00A41596"/>
    <w:rsid w:val="00A41E02"/>
    <w:rsid w:val="00A4210A"/>
    <w:rsid w:val="00A430FC"/>
    <w:rsid w:val="00A432CB"/>
    <w:rsid w:val="00A4394B"/>
    <w:rsid w:val="00A43E52"/>
    <w:rsid w:val="00A44222"/>
    <w:rsid w:val="00A446FD"/>
    <w:rsid w:val="00A44C30"/>
    <w:rsid w:val="00A450FD"/>
    <w:rsid w:val="00A455F0"/>
    <w:rsid w:val="00A45ABE"/>
    <w:rsid w:val="00A45CFA"/>
    <w:rsid w:val="00A46C1C"/>
    <w:rsid w:val="00A46F38"/>
    <w:rsid w:val="00A47293"/>
    <w:rsid w:val="00A4735C"/>
    <w:rsid w:val="00A4778A"/>
    <w:rsid w:val="00A47833"/>
    <w:rsid w:val="00A47963"/>
    <w:rsid w:val="00A520F8"/>
    <w:rsid w:val="00A5291E"/>
    <w:rsid w:val="00A539FC"/>
    <w:rsid w:val="00A54423"/>
    <w:rsid w:val="00A5442B"/>
    <w:rsid w:val="00A55066"/>
    <w:rsid w:val="00A55D54"/>
    <w:rsid w:val="00A55E6C"/>
    <w:rsid w:val="00A55F89"/>
    <w:rsid w:val="00A5625D"/>
    <w:rsid w:val="00A56497"/>
    <w:rsid w:val="00A56624"/>
    <w:rsid w:val="00A57A3E"/>
    <w:rsid w:val="00A57E1F"/>
    <w:rsid w:val="00A60B21"/>
    <w:rsid w:val="00A611A9"/>
    <w:rsid w:val="00A62AF7"/>
    <w:rsid w:val="00A63578"/>
    <w:rsid w:val="00A636B6"/>
    <w:rsid w:val="00A642C4"/>
    <w:rsid w:val="00A643CC"/>
    <w:rsid w:val="00A64C44"/>
    <w:rsid w:val="00A6589B"/>
    <w:rsid w:val="00A65A90"/>
    <w:rsid w:val="00A65ECA"/>
    <w:rsid w:val="00A66150"/>
    <w:rsid w:val="00A67197"/>
    <w:rsid w:val="00A67397"/>
    <w:rsid w:val="00A676A4"/>
    <w:rsid w:val="00A677DB"/>
    <w:rsid w:val="00A67DD8"/>
    <w:rsid w:val="00A7058E"/>
    <w:rsid w:val="00A71BE1"/>
    <w:rsid w:val="00A71C30"/>
    <w:rsid w:val="00A73898"/>
    <w:rsid w:val="00A73CD9"/>
    <w:rsid w:val="00A73D8F"/>
    <w:rsid w:val="00A74614"/>
    <w:rsid w:val="00A74881"/>
    <w:rsid w:val="00A74B0E"/>
    <w:rsid w:val="00A74BF7"/>
    <w:rsid w:val="00A755E1"/>
    <w:rsid w:val="00A75CD8"/>
    <w:rsid w:val="00A7623A"/>
    <w:rsid w:val="00A7679C"/>
    <w:rsid w:val="00A76F23"/>
    <w:rsid w:val="00A80052"/>
    <w:rsid w:val="00A81035"/>
    <w:rsid w:val="00A8189A"/>
    <w:rsid w:val="00A81C5D"/>
    <w:rsid w:val="00A81D9D"/>
    <w:rsid w:val="00A82ADF"/>
    <w:rsid w:val="00A82D42"/>
    <w:rsid w:val="00A83998"/>
    <w:rsid w:val="00A8410B"/>
    <w:rsid w:val="00A87A0A"/>
    <w:rsid w:val="00A905CB"/>
    <w:rsid w:val="00A90D45"/>
    <w:rsid w:val="00A90E0A"/>
    <w:rsid w:val="00A90EC0"/>
    <w:rsid w:val="00A917A1"/>
    <w:rsid w:val="00A9196A"/>
    <w:rsid w:val="00A91AFD"/>
    <w:rsid w:val="00A92DC8"/>
    <w:rsid w:val="00A93468"/>
    <w:rsid w:val="00A9406D"/>
    <w:rsid w:val="00A9549F"/>
    <w:rsid w:val="00A967F9"/>
    <w:rsid w:val="00A968FE"/>
    <w:rsid w:val="00A96E2C"/>
    <w:rsid w:val="00A97870"/>
    <w:rsid w:val="00A97991"/>
    <w:rsid w:val="00AA0B04"/>
    <w:rsid w:val="00AA0D54"/>
    <w:rsid w:val="00AA0E90"/>
    <w:rsid w:val="00AA1497"/>
    <w:rsid w:val="00AA14C2"/>
    <w:rsid w:val="00AA1501"/>
    <w:rsid w:val="00AA20EF"/>
    <w:rsid w:val="00AA28EE"/>
    <w:rsid w:val="00AA2EC9"/>
    <w:rsid w:val="00AA2F80"/>
    <w:rsid w:val="00AA3510"/>
    <w:rsid w:val="00AA371A"/>
    <w:rsid w:val="00AA3B00"/>
    <w:rsid w:val="00AA45ED"/>
    <w:rsid w:val="00AA46D9"/>
    <w:rsid w:val="00AA4B79"/>
    <w:rsid w:val="00AA5011"/>
    <w:rsid w:val="00AA6D68"/>
    <w:rsid w:val="00AB09A6"/>
    <w:rsid w:val="00AB0D3B"/>
    <w:rsid w:val="00AB106E"/>
    <w:rsid w:val="00AB1488"/>
    <w:rsid w:val="00AB14DA"/>
    <w:rsid w:val="00AB1973"/>
    <w:rsid w:val="00AB2AB7"/>
    <w:rsid w:val="00AB2BAD"/>
    <w:rsid w:val="00AB2BCC"/>
    <w:rsid w:val="00AB4686"/>
    <w:rsid w:val="00AB46DC"/>
    <w:rsid w:val="00AB4F0F"/>
    <w:rsid w:val="00AB5A1B"/>
    <w:rsid w:val="00AB5C07"/>
    <w:rsid w:val="00AB6995"/>
    <w:rsid w:val="00AB6B57"/>
    <w:rsid w:val="00AB7CF8"/>
    <w:rsid w:val="00AB7F20"/>
    <w:rsid w:val="00AC18D1"/>
    <w:rsid w:val="00AC1A19"/>
    <w:rsid w:val="00AC209F"/>
    <w:rsid w:val="00AC3318"/>
    <w:rsid w:val="00AC3322"/>
    <w:rsid w:val="00AC3EB5"/>
    <w:rsid w:val="00AC450C"/>
    <w:rsid w:val="00AC479A"/>
    <w:rsid w:val="00AC488D"/>
    <w:rsid w:val="00AC4BFB"/>
    <w:rsid w:val="00AC4EAC"/>
    <w:rsid w:val="00AC5630"/>
    <w:rsid w:val="00AC613C"/>
    <w:rsid w:val="00AC6341"/>
    <w:rsid w:val="00AC67C0"/>
    <w:rsid w:val="00AC6871"/>
    <w:rsid w:val="00AC6B9A"/>
    <w:rsid w:val="00AC6D08"/>
    <w:rsid w:val="00AC7280"/>
    <w:rsid w:val="00AC775E"/>
    <w:rsid w:val="00AC7BBE"/>
    <w:rsid w:val="00AC7BCE"/>
    <w:rsid w:val="00AD0385"/>
    <w:rsid w:val="00AD1917"/>
    <w:rsid w:val="00AD2448"/>
    <w:rsid w:val="00AD303A"/>
    <w:rsid w:val="00AD3578"/>
    <w:rsid w:val="00AD386B"/>
    <w:rsid w:val="00AD3930"/>
    <w:rsid w:val="00AD49EB"/>
    <w:rsid w:val="00AD517C"/>
    <w:rsid w:val="00AD5537"/>
    <w:rsid w:val="00AD5992"/>
    <w:rsid w:val="00AD5F02"/>
    <w:rsid w:val="00AD6233"/>
    <w:rsid w:val="00AD6CE7"/>
    <w:rsid w:val="00AD7602"/>
    <w:rsid w:val="00AD7AB3"/>
    <w:rsid w:val="00AD7B83"/>
    <w:rsid w:val="00AD7C3B"/>
    <w:rsid w:val="00AE0A97"/>
    <w:rsid w:val="00AE0E2F"/>
    <w:rsid w:val="00AE1401"/>
    <w:rsid w:val="00AE2555"/>
    <w:rsid w:val="00AE2734"/>
    <w:rsid w:val="00AE372B"/>
    <w:rsid w:val="00AE41A7"/>
    <w:rsid w:val="00AE5708"/>
    <w:rsid w:val="00AE57A1"/>
    <w:rsid w:val="00AE5A18"/>
    <w:rsid w:val="00AE5C17"/>
    <w:rsid w:val="00AE7046"/>
    <w:rsid w:val="00AE76B5"/>
    <w:rsid w:val="00AE784A"/>
    <w:rsid w:val="00AE7E90"/>
    <w:rsid w:val="00AF0A41"/>
    <w:rsid w:val="00AF0B82"/>
    <w:rsid w:val="00AF1254"/>
    <w:rsid w:val="00AF2A03"/>
    <w:rsid w:val="00AF2CE2"/>
    <w:rsid w:val="00AF3290"/>
    <w:rsid w:val="00AF41A5"/>
    <w:rsid w:val="00AF4982"/>
    <w:rsid w:val="00AF4AD2"/>
    <w:rsid w:val="00AF52AE"/>
    <w:rsid w:val="00AF557B"/>
    <w:rsid w:val="00AF6E0F"/>
    <w:rsid w:val="00AF7C12"/>
    <w:rsid w:val="00B00344"/>
    <w:rsid w:val="00B0126A"/>
    <w:rsid w:val="00B02097"/>
    <w:rsid w:val="00B033F1"/>
    <w:rsid w:val="00B0360A"/>
    <w:rsid w:val="00B03A37"/>
    <w:rsid w:val="00B04394"/>
    <w:rsid w:val="00B04522"/>
    <w:rsid w:val="00B05760"/>
    <w:rsid w:val="00B057D7"/>
    <w:rsid w:val="00B07CA4"/>
    <w:rsid w:val="00B10628"/>
    <w:rsid w:val="00B12136"/>
    <w:rsid w:val="00B12D03"/>
    <w:rsid w:val="00B13C86"/>
    <w:rsid w:val="00B1401E"/>
    <w:rsid w:val="00B14794"/>
    <w:rsid w:val="00B14AF7"/>
    <w:rsid w:val="00B14CC6"/>
    <w:rsid w:val="00B14F62"/>
    <w:rsid w:val="00B15EC6"/>
    <w:rsid w:val="00B15FCC"/>
    <w:rsid w:val="00B178C1"/>
    <w:rsid w:val="00B202FD"/>
    <w:rsid w:val="00B20D18"/>
    <w:rsid w:val="00B2260E"/>
    <w:rsid w:val="00B2271A"/>
    <w:rsid w:val="00B22AAC"/>
    <w:rsid w:val="00B23017"/>
    <w:rsid w:val="00B232AC"/>
    <w:rsid w:val="00B23B90"/>
    <w:rsid w:val="00B245B0"/>
    <w:rsid w:val="00B256F7"/>
    <w:rsid w:val="00B274B7"/>
    <w:rsid w:val="00B27B53"/>
    <w:rsid w:val="00B3132B"/>
    <w:rsid w:val="00B3239F"/>
    <w:rsid w:val="00B324D8"/>
    <w:rsid w:val="00B32636"/>
    <w:rsid w:val="00B32A16"/>
    <w:rsid w:val="00B3312F"/>
    <w:rsid w:val="00B332F4"/>
    <w:rsid w:val="00B3401E"/>
    <w:rsid w:val="00B340CB"/>
    <w:rsid w:val="00B34853"/>
    <w:rsid w:val="00B34AEA"/>
    <w:rsid w:val="00B359E6"/>
    <w:rsid w:val="00B37A28"/>
    <w:rsid w:val="00B37E4A"/>
    <w:rsid w:val="00B40163"/>
    <w:rsid w:val="00B416D5"/>
    <w:rsid w:val="00B416F0"/>
    <w:rsid w:val="00B4177E"/>
    <w:rsid w:val="00B41A22"/>
    <w:rsid w:val="00B41D9E"/>
    <w:rsid w:val="00B41E4B"/>
    <w:rsid w:val="00B42007"/>
    <w:rsid w:val="00B42E65"/>
    <w:rsid w:val="00B43D2A"/>
    <w:rsid w:val="00B44FB4"/>
    <w:rsid w:val="00B45BDF"/>
    <w:rsid w:val="00B467FC"/>
    <w:rsid w:val="00B46D49"/>
    <w:rsid w:val="00B46F8C"/>
    <w:rsid w:val="00B46FD5"/>
    <w:rsid w:val="00B47432"/>
    <w:rsid w:val="00B47F04"/>
    <w:rsid w:val="00B47FF5"/>
    <w:rsid w:val="00B5002C"/>
    <w:rsid w:val="00B50C21"/>
    <w:rsid w:val="00B51255"/>
    <w:rsid w:val="00B513CD"/>
    <w:rsid w:val="00B52023"/>
    <w:rsid w:val="00B52186"/>
    <w:rsid w:val="00B524BC"/>
    <w:rsid w:val="00B52F7E"/>
    <w:rsid w:val="00B5396C"/>
    <w:rsid w:val="00B53A7C"/>
    <w:rsid w:val="00B53F30"/>
    <w:rsid w:val="00B547CB"/>
    <w:rsid w:val="00B5480B"/>
    <w:rsid w:val="00B55A42"/>
    <w:rsid w:val="00B56372"/>
    <w:rsid w:val="00B56703"/>
    <w:rsid w:val="00B57F2F"/>
    <w:rsid w:val="00B6079E"/>
    <w:rsid w:val="00B60CAB"/>
    <w:rsid w:val="00B61692"/>
    <w:rsid w:val="00B617F0"/>
    <w:rsid w:val="00B624E9"/>
    <w:rsid w:val="00B62AF2"/>
    <w:rsid w:val="00B643A9"/>
    <w:rsid w:val="00B65530"/>
    <w:rsid w:val="00B66453"/>
    <w:rsid w:val="00B66DD0"/>
    <w:rsid w:val="00B674CD"/>
    <w:rsid w:val="00B676A9"/>
    <w:rsid w:val="00B7150D"/>
    <w:rsid w:val="00B71DC2"/>
    <w:rsid w:val="00B727FB"/>
    <w:rsid w:val="00B72D12"/>
    <w:rsid w:val="00B73428"/>
    <w:rsid w:val="00B73603"/>
    <w:rsid w:val="00B74123"/>
    <w:rsid w:val="00B74538"/>
    <w:rsid w:val="00B750FD"/>
    <w:rsid w:val="00B753AF"/>
    <w:rsid w:val="00B7595C"/>
    <w:rsid w:val="00B76740"/>
    <w:rsid w:val="00B76800"/>
    <w:rsid w:val="00B7704F"/>
    <w:rsid w:val="00B774DB"/>
    <w:rsid w:val="00B77D38"/>
    <w:rsid w:val="00B80260"/>
    <w:rsid w:val="00B812ED"/>
    <w:rsid w:val="00B81F9A"/>
    <w:rsid w:val="00B8282C"/>
    <w:rsid w:val="00B828C6"/>
    <w:rsid w:val="00B83469"/>
    <w:rsid w:val="00B83BDA"/>
    <w:rsid w:val="00B840D1"/>
    <w:rsid w:val="00B85A3F"/>
    <w:rsid w:val="00B85BC7"/>
    <w:rsid w:val="00B8611B"/>
    <w:rsid w:val="00B8636A"/>
    <w:rsid w:val="00B86574"/>
    <w:rsid w:val="00B86AD1"/>
    <w:rsid w:val="00B872AE"/>
    <w:rsid w:val="00B87E71"/>
    <w:rsid w:val="00B90081"/>
    <w:rsid w:val="00B9106C"/>
    <w:rsid w:val="00B910F8"/>
    <w:rsid w:val="00B922EA"/>
    <w:rsid w:val="00B93DF1"/>
    <w:rsid w:val="00B95CF3"/>
    <w:rsid w:val="00B9660C"/>
    <w:rsid w:val="00B97B54"/>
    <w:rsid w:val="00B97E7A"/>
    <w:rsid w:val="00BA069E"/>
    <w:rsid w:val="00BA0BC1"/>
    <w:rsid w:val="00BA1059"/>
    <w:rsid w:val="00BA173E"/>
    <w:rsid w:val="00BA1795"/>
    <w:rsid w:val="00BA1B37"/>
    <w:rsid w:val="00BA248D"/>
    <w:rsid w:val="00BA2830"/>
    <w:rsid w:val="00BA2C60"/>
    <w:rsid w:val="00BA3A08"/>
    <w:rsid w:val="00BA3F8B"/>
    <w:rsid w:val="00BA49E8"/>
    <w:rsid w:val="00BA4A6E"/>
    <w:rsid w:val="00BA5707"/>
    <w:rsid w:val="00BA57C4"/>
    <w:rsid w:val="00BA5B2C"/>
    <w:rsid w:val="00BA606F"/>
    <w:rsid w:val="00BA691B"/>
    <w:rsid w:val="00BA7112"/>
    <w:rsid w:val="00BA72A4"/>
    <w:rsid w:val="00BA76A4"/>
    <w:rsid w:val="00BA779B"/>
    <w:rsid w:val="00BA7CB4"/>
    <w:rsid w:val="00BB139F"/>
    <w:rsid w:val="00BB1518"/>
    <w:rsid w:val="00BB2B44"/>
    <w:rsid w:val="00BB3294"/>
    <w:rsid w:val="00BB3ACA"/>
    <w:rsid w:val="00BB4144"/>
    <w:rsid w:val="00BB432A"/>
    <w:rsid w:val="00BB4D15"/>
    <w:rsid w:val="00BB50CE"/>
    <w:rsid w:val="00BB52CF"/>
    <w:rsid w:val="00BB5E37"/>
    <w:rsid w:val="00BB625A"/>
    <w:rsid w:val="00BB63EF"/>
    <w:rsid w:val="00BB67E6"/>
    <w:rsid w:val="00BB713C"/>
    <w:rsid w:val="00BB7193"/>
    <w:rsid w:val="00BB7C7C"/>
    <w:rsid w:val="00BC007F"/>
    <w:rsid w:val="00BC04C5"/>
    <w:rsid w:val="00BC07A4"/>
    <w:rsid w:val="00BC0C92"/>
    <w:rsid w:val="00BC0F20"/>
    <w:rsid w:val="00BC14D8"/>
    <w:rsid w:val="00BC1B64"/>
    <w:rsid w:val="00BC1E02"/>
    <w:rsid w:val="00BC2820"/>
    <w:rsid w:val="00BC289C"/>
    <w:rsid w:val="00BC302F"/>
    <w:rsid w:val="00BC3484"/>
    <w:rsid w:val="00BC4086"/>
    <w:rsid w:val="00BC42FA"/>
    <w:rsid w:val="00BC430B"/>
    <w:rsid w:val="00BC4D89"/>
    <w:rsid w:val="00BC5B0E"/>
    <w:rsid w:val="00BC5FC1"/>
    <w:rsid w:val="00BC6805"/>
    <w:rsid w:val="00BC6D99"/>
    <w:rsid w:val="00BC79C7"/>
    <w:rsid w:val="00BD12B9"/>
    <w:rsid w:val="00BD1D0A"/>
    <w:rsid w:val="00BD1F1D"/>
    <w:rsid w:val="00BD25E6"/>
    <w:rsid w:val="00BD2918"/>
    <w:rsid w:val="00BD2940"/>
    <w:rsid w:val="00BD2AF7"/>
    <w:rsid w:val="00BD326B"/>
    <w:rsid w:val="00BD3657"/>
    <w:rsid w:val="00BD3F99"/>
    <w:rsid w:val="00BD4298"/>
    <w:rsid w:val="00BD479E"/>
    <w:rsid w:val="00BD4C46"/>
    <w:rsid w:val="00BD4EB8"/>
    <w:rsid w:val="00BD4EF0"/>
    <w:rsid w:val="00BD524A"/>
    <w:rsid w:val="00BD56AF"/>
    <w:rsid w:val="00BD7529"/>
    <w:rsid w:val="00BD7729"/>
    <w:rsid w:val="00BD7D81"/>
    <w:rsid w:val="00BE0047"/>
    <w:rsid w:val="00BE00F6"/>
    <w:rsid w:val="00BE0FD1"/>
    <w:rsid w:val="00BE15CE"/>
    <w:rsid w:val="00BE175B"/>
    <w:rsid w:val="00BE190C"/>
    <w:rsid w:val="00BE1B51"/>
    <w:rsid w:val="00BE2838"/>
    <w:rsid w:val="00BE2CC4"/>
    <w:rsid w:val="00BE2E81"/>
    <w:rsid w:val="00BE3329"/>
    <w:rsid w:val="00BE33C8"/>
    <w:rsid w:val="00BE3E42"/>
    <w:rsid w:val="00BE4552"/>
    <w:rsid w:val="00BE5D00"/>
    <w:rsid w:val="00BE5FF1"/>
    <w:rsid w:val="00BE644F"/>
    <w:rsid w:val="00BE69FB"/>
    <w:rsid w:val="00BE6EAF"/>
    <w:rsid w:val="00BF006D"/>
    <w:rsid w:val="00BF0136"/>
    <w:rsid w:val="00BF0275"/>
    <w:rsid w:val="00BF0601"/>
    <w:rsid w:val="00BF0804"/>
    <w:rsid w:val="00BF0F79"/>
    <w:rsid w:val="00BF20FD"/>
    <w:rsid w:val="00BF2233"/>
    <w:rsid w:val="00BF2974"/>
    <w:rsid w:val="00BF3CFC"/>
    <w:rsid w:val="00BF3D15"/>
    <w:rsid w:val="00BF3E26"/>
    <w:rsid w:val="00BF3EF6"/>
    <w:rsid w:val="00BF470B"/>
    <w:rsid w:val="00BF477C"/>
    <w:rsid w:val="00BF498F"/>
    <w:rsid w:val="00BF4CCF"/>
    <w:rsid w:val="00BF67EC"/>
    <w:rsid w:val="00BF6E3E"/>
    <w:rsid w:val="00BF7F1B"/>
    <w:rsid w:val="00C00EA7"/>
    <w:rsid w:val="00C01771"/>
    <w:rsid w:val="00C01E90"/>
    <w:rsid w:val="00C020DC"/>
    <w:rsid w:val="00C02710"/>
    <w:rsid w:val="00C028B6"/>
    <w:rsid w:val="00C02D14"/>
    <w:rsid w:val="00C02FA9"/>
    <w:rsid w:val="00C03266"/>
    <w:rsid w:val="00C0341A"/>
    <w:rsid w:val="00C040D0"/>
    <w:rsid w:val="00C04D67"/>
    <w:rsid w:val="00C059A0"/>
    <w:rsid w:val="00C06991"/>
    <w:rsid w:val="00C06F24"/>
    <w:rsid w:val="00C078D8"/>
    <w:rsid w:val="00C07A6B"/>
    <w:rsid w:val="00C100E5"/>
    <w:rsid w:val="00C10217"/>
    <w:rsid w:val="00C1053F"/>
    <w:rsid w:val="00C107C7"/>
    <w:rsid w:val="00C1095E"/>
    <w:rsid w:val="00C120EB"/>
    <w:rsid w:val="00C12A9E"/>
    <w:rsid w:val="00C12D3C"/>
    <w:rsid w:val="00C1327A"/>
    <w:rsid w:val="00C13499"/>
    <w:rsid w:val="00C13BC9"/>
    <w:rsid w:val="00C14157"/>
    <w:rsid w:val="00C14E01"/>
    <w:rsid w:val="00C159CC"/>
    <w:rsid w:val="00C15E58"/>
    <w:rsid w:val="00C17187"/>
    <w:rsid w:val="00C17269"/>
    <w:rsid w:val="00C17663"/>
    <w:rsid w:val="00C17BD2"/>
    <w:rsid w:val="00C17D98"/>
    <w:rsid w:val="00C17FC1"/>
    <w:rsid w:val="00C207C1"/>
    <w:rsid w:val="00C20842"/>
    <w:rsid w:val="00C21C15"/>
    <w:rsid w:val="00C22734"/>
    <w:rsid w:val="00C26839"/>
    <w:rsid w:val="00C268FA"/>
    <w:rsid w:val="00C26AFF"/>
    <w:rsid w:val="00C27CCB"/>
    <w:rsid w:val="00C30CC1"/>
    <w:rsid w:val="00C3196D"/>
    <w:rsid w:val="00C31DBC"/>
    <w:rsid w:val="00C31F14"/>
    <w:rsid w:val="00C32140"/>
    <w:rsid w:val="00C32652"/>
    <w:rsid w:val="00C32700"/>
    <w:rsid w:val="00C331DA"/>
    <w:rsid w:val="00C34EDF"/>
    <w:rsid w:val="00C35849"/>
    <w:rsid w:val="00C36B18"/>
    <w:rsid w:val="00C37EB0"/>
    <w:rsid w:val="00C40E87"/>
    <w:rsid w:val="00C4104B"/>
    <w:rsid w:val="00C410E9"/>
    <w:rsid w:val="00C4189A"/>
    <w:rsid w:val="00C41C24"/>
    <w:rsid w:val="00C4252D"/>
    <w:rsid w:val="00C4313D"/>
    <w:rsid w:val="00C44C87"/>
    <w:rsid w:val="00C4522B"/>
    <w:rsid w:val="00C4565D"/>
    <w:rsid w:val="00C458EE"/>
    <w:rsid w:val="00C464EB"/>
    <w:rsid w:val="00C46959"/>
    <w:rsid w:val="00C504D6"/>
    <w:rsid w:val="00C50882"/>
    <w:rsid w:val="00C50A11"/>
    <w:rsid w:val="00C50B23"/>
    <w:rsid w:val="00C51E4C"/>
    <w:rsid w:val="00C52077"/>
    <w:rsid w:val="00C520E5"/>
    <w:rsid w:val="00C525C4"/>
    <w:rsid w:val="00C5276D"/>
    <w:rsid w:val="00C52AD9"/>
    <w:rsid w:val="00C53069"/>
    <w:rsid w:val="00C534D9"/>
    <w:rsid w:val="00C53B1A"/>
    <w:rsid w:val="00C53B2B"/>
    <w:rsid w:val="00C53C12"/>
    <w:rsid w:val="00C54025"/>
    <w:rsid w:val="00C5468B"/>
    <w:rsid w:val="00C54CBD"/>
    <w:rsid w:val="00C5530F"/>
    <w:rsid w:val="00C55C64"/>
    <w:rsid w:val="00C560AD"/>
    <w:rsid w:val="00C56550"/>
    <w:rsid w:val="00C57366"/>
    <w:rsid w:val="00C57845"/>
    <w:rsid w:val="00C579BE"/>
    <w:rsid w:val="00C60F92"/>
    <w:rsid w:val="00C61F59"/>
    <w:rsid w:val="00C6225E"/>
    <w:rsid w:val="00C6264F"/>
    <w:rsid w:val="00C62A64"/>
    <w:rsid w:val="00C63161"/>
    <w:rsid w:val="00C639A7"/>
    <w:rsid w:val="00C63A76"/>
    <w:rsid w:val="00C63AC2"/>
    <w:rsid w:val="00C64BAC"/>
    <w:rsid w:val="00C64FFB"/>
    <w:rsid w:val="00C65F55"/>
    <w:rsid w:val="00C66660"/>
    <w:rsid w:val="00C6671B"/>
    <w:rsid w:val="00C667C4"/>
    <w:rsid w:val="00C669A3"/>
    <w:rsid w:val="00C66AE0"/>
    <w:rsid w:val="00C66E67"/>
    <w:rsid w:val="00C67172"/>
    <w:rsid w:val="00C67B82"/>
    <w:rsid w:val="00C67BC0"/>
    <w:rsid w:val="00C67CEB"/>
    <w:rsid w:val="00C7082F"/>
    <w:rsid w:val="00C708A8"/>
    <w:rsid w:val="00C70917"/>
    <w:rsid w:val="00C71700"/>
    <w:rsid w:val="00C72414"/>
    <w:rsid w:val="00C72465"/>
    <w:rsid w:val="00C72E25"/>
    <w:rsid w:val="00C731CA"/>
    <w:rsid w:val="00C73F5D"/>
    <w:rsid w:val="00C741AB"/>
    <w:rsid w:val="00C7442D"/>
    <w:rsid w:val="00C74ABA"/>
    <w:rsid w:val="00C7513F"/>
    <w:rsid w:val="00C75424"/>
    <w:rsid w:val="00C7564E"/>
    <w:rsid w:val="00C76EE2"/>
    <w:rsid w:val="00C76EE8"/>
    <w:rsid w:val="00C77508"/>
    <w:rsid w:val="00C77675"/>
    <w:rsid w:val="00C77928"/>
    <w:rsid w:val="00C7797D"/>
    <w:rsid w:val="00C803FF"/>
    <w:rsid w:val="00C8096C"/>
    <w:rsid w:val="00C81409"/>
    <w:rsid w:val="00C81D14"/>
    <w:rsid w:val="00C81DC6"/>
    <w:rsid w:val="00C821B3"/>
    <w:rsid w:val="00C8393E"/>
    <w:rsid w:val="00C83AF1"/>
    <w:rsid w:val="00C84A3C"/>
    <w:rsid w:val="00C85B18"/>
    <w:rsid w:val="00C8606B"/>
    <w:rsid w:val="00C867E9"/>
    <w:rsid w:val="00C86E78"/>
    <w:rsid w:val="00C8703B"/>
    <w:rsid w:val="00C87113"/>
    <w:rsid w:val="00C879D6"/>
    <w:rsid w:val="00C902E7"/>
    <w:rsid w:val="00C91F14"/>
    <w:rsid w:val="00C926B6"/>
    <w:rsid w:val="00C92D5C"/>
    <w:rsid w:val="00C92E8C"/>
    <w:rsid w:val="00C93D1E"/>
    <w:rsid w:val="00C93E86"/>
    <w:rsid w:val="00C950B9"/>
    <w:rsid w:val="00C95173"/>
    <w:rsid w:val="00C958B7"/>
    <w:rsid w:val="00C97615"/>
    <w:rsid w:val="00C97DDD"/>
    <w:rsid w:val="00CA0E50"/>
    <w:rsid w:val="00CA13CC"/>
    <w:rsid w:val="00CA164F"/>
    <w:rsid w:val="00CA1B29"/>
    <w:rsid w:val="00CA2159"/>
    <w:rsid w:val="00CA2821"/>
    <w:rsid w:val="00CA287F"/>
    <w:rsid w:val="00CA3E0B"/>
    <w:rsid w:val="00CA444C"/>
    <w:rsid w:val="00CA4933"/>
    <w:rsid w:val="00CA5437"/>
    <w:rsid w:val="00CA5AFE"/>
    <w:rsid w:val="00CA641E"/>
    <w:rsid w:val="00CA6680"/>
    <w:rsid w:val="00CA66A6"/>
    <w:rsid w:val="00CA6868"/>
    <w:rsid w:val="00CA7130"/>
    <w:rsid w:val="00CA7295"/>
    <w:rsid w:val="00CA73C5"/>
    <w:rsid w:val="00CB01A2"/>
    <w:rsid w:val="00CB0505"/>
    <w:rsid w:val="00CB0D1C"/>
    <w:rsid w:val="00CB0DA2"/>
    <w:rsid w:val="00CB1738"/>
    <w:rsid w:val="00CB1774"/>
    <w:rsid w:val="00CB2166"/>
    <w:rsid w:val="00CB2376"/>
    <w:rsid w:val="00CB2578"/>
    <w:rsid w:val="00CB2E76"/>
    <w:rsid w:val="00CB3233"/>
    <w:rsid w:val="00CB3406"/>
    <w:rsid w:val="00CB3C64"/>
    <w:rsid w:val="00CB4048"/>
    <w:rsid w:val="00CB40F9"/>
    <w:rsid w:val="00CB412D"/>
    <w:rsid w:val="00CB426E"/>
    <w:rsid w:val="00CB44F4"/>
    <w:rsid w:val="00CB531E"/>
    <w:rsid w:val="00CB5523"/>
    <w:rsid w:val="00CB5F4A"/>
    <w:rsid w:val="00CB61F8"/>
    <w:rsid w:val="00CB66A8"/>
    <w:rsid w:val="00CC1693"/>
    <w:rsid w:val="00CC316E"/>
    <w:rsid w:val="00CC3BEA"/>
    <w:rsid w:val="00CC41BB"/>
    <w:rsid w:val="00CC517B"/>
    <w:rsid w:val="00CC5614"/>
    <w:rsid w:val="00CC64AA"/>
    <w:rsid w:val="00CC6917"/>
    <w:rsid w:val="00CC6AB7"/>
    <w:rsid w:val="00CC723C"/>
    <w:rsid w:val="00CC7680"/>
    <w:rsid w:val="00CC7B6A"/>
    <w:rsid w:val="00CD01A3"/>
    <w:rsid w:val="00CD0A7A"/>
    <w:rsid w:val="00CD0B26"/>
    <w:rsid w:val="00CD1755"/>
    <w:rsid w:val="00CD1782"/>
    <w:rsid w:val="00CD19FF"/>
    <w:rsid w:val="00CD246F"/>
    <w:rsid w:val="00CD270E"/>
    <w:rsid w:val="00CD27B7"/>
    <w:rsid w:val="00CD2ABB"/>
    <w:rsid w:val="00CD318C"/>
    <w:rsid w:val="00CD3FB1"/>
    <w:rsid w:val="00CD4709"/>
    <w:rsid w:val="00CD4CE4"/>
    <w:rsid w:val="00CD5FC5"/>
    <w:rsid w:val="00CD62BA"/>
    <w:rsid w:val="00CD67F1"/>
    <w:rsid w:val="00CD6827"/>
    <w:rsid w:val="00CD69AE"/>
    <w:rsid w:val="00CD72C2"/>
    <w:rsid w:val="00CD7547"/>
    <w:rsid w:val="00CD7B3A"/>
    <w:rsid w:val="00CE083E"/>
    <w:rsid w:val="00CE0990"/>
    <w:rsid w:val="00CE09A2"/>
    <w:rsid w:val="00CE18BB"/>
    <w:rsid w:val="00CE1CD9"/>
    <w:rsid w:val="00CE315B"/>
    <w:rsid w:val="00CE44E9"/>
    <w:rsid w:val="00CE4F37"/>
    <w:rsid w:val="00CE50B4"/>
    <w:rsid w:val="00CE5528"/>
    <w:rsid w:val="00CE5DEC"/>
    <w:rsid w:val="00CE65F6"/>
    <w:rsid w:val="00CE713D"/>
    <w:rsid w:val="00CE75AA"/>
    <w:rsid w:val="00CE7B85"/>
    <w:rsid w:val="00CE7E01"/>
    <w:rsid w:val="00CF02B8"/>
    <w:rsid w:val="00CF1118"/>
    <w:rsid w:val="00CF18D1"/>
    <w:rsid w:val="00CF2B5A"/>
    <w:rsid w:val="00CF3057"/>
    <w:rsid w:val="00CF3656"/>
    <w:rsid w:val="00CF3C7F"/>
    <w:rsid w:val="00CF3CFF"/>
    <w:rsid w:val="00CF4460"/>
    <w:rsid w:val="00CF4770"/>
    <w:rsid w:val="00CF47EF"/>
    <w:rsid w:val="00CF49FA"/>
    <w:rsid w:val="00CF5223"/>
    <w:rsid w:val="00CF69F0"/>
    <w:rsid w:val="00CF6BF8"/>
    <w:rsid w:val="00CF6C51"/>
    <w:rsid w:val="00CF6C93"/>
    <w:rsid w:val="00CF7309"/>
    <w:rsid w:val="00D01B38"/>
    <w:rsid w:val="00D02393"/>
    <w:rsid w:val="00D023AD"/>
    <w:rsid w:val="00D02C85"/>
    <w:rsid w:val="00D0325B"/>
    <w:rsid w:val="00D03275"/>
    <w:rsid w:val="00D03E16"/>
    <w:rsid w:val="00D044F6"/>
    <w:rsid w:val="00D04C9A"/>
    <w:rsid w:val="00D05A44"/>
    <w:rsid w:val="00D0603D"/>
    <w:rsid w:val="00D069AD"/>
    <w:rsid w:val="00D06C0D"/>
    <w:rsid w:val="00D06DEE"/>
    <w:rsid w:val="00D07808"/>
    <w:rsid w:val="00D1049F"/>
    <w:rsid w:val="00D10823"/>
    <w:rsid w:val="00D10E44"/>
    <w:rsid w:val="00D112AD"/>
    <w:rsid w:val="00D12721"/>
    <w:rsid w:val="00D12CED"/>
    <w:rsid w:val="00D135AB"/>
    <w:rsid w:val="00D135C4"/>
    <w:rsid w:val="00D13726"/>
    <w:rsid w:val="00D137DB"/>
    <w:rsid w:val="00D13899"/>
    <w:rsid w:val="00D13A99"/>
    <w:rsid w:val="00D145C4"/>
    <w:rsid w:val="00D15936"/>
    <w:rsid w:val="00D15CA6"/>
    <w:rsid w:val="00D16D4C"/>
    <w:rsid w:val="00D16E59"/>
    <w:rsid w:val="00D16EF5"/>
    <w:rsid w:val="00D17B1C"/>
    <w:rsid w:val="00D200E0"/>
    <w:rsid w:val="00D22373"/>
    <w:rsid w:val="00D244D8"/>
    <w:rsid w:val="00D245EE"/>
    <w:rsid w:val="00D24EB5"/>
    <w:rsid w:val="00D25CF5"/>
    <w:rsid w:val="00D26AFC"/>
    <w:rsid w:val="00D2762B"/>
    <w:rsid w:val="00D279E2"/>
    <w:rsid w:val="00D30022"/>
    <w:rsid w:val="00D3015B"/>
    <w:rsid w:val="00D30559"/>
    <w:rsid w:val="00D30710"/>
    <w:rsid w:val="00D30746"/>
    <w:rsid w:val="00D30D91"/>
    <w:rsid w:val="00D30F4F"/>
    <w:rsid w:val="00D31190"/>
    <w:rsid w:val="00D31432"/>
    <w:rsid w:val="00D318A6"/>
    <w:rsid w:val="00D3197E"/>
    <w:rsid w:val="00D321D2"/>
    <w:rsid w:val="00D3274A"/>
    <w:rsid w:val="00D334D2"/>
    <w:rsid w:val="00D338BE"/>
    <w:rsid w:val="00D33EA1"/>
    <w:rsid w:val="00D344A0"/>
    <w:rsid w:val="00D347B2"/>
    <w:rsid w:val="00D34C3F"/>
    <w:rsid w:val="00D3509E"/>
    <w:rsid w:val="00D365DD"/>
    <w:rsid w:val="00D373A2"/>
    <w:rsid w:val="00D40F0A"/>
    <w:rsid w:val="00D41986"/>
    <w:rsid w:val="00D41A11"/>
    <w:rsid w:val="00D4294A"/>
    <w:rsid w:val="00D42A95"/>
    <w:rsid w:val="00D42DB6"/>
    <w:rsid w:val="00D42EFF"/>
    <w:rsid w:val="00D44804"/>
    <w:rsid w:val="00D44BC1"/>
    <w:rsid w:val="00D4575D"/>
    <w:rsid w:val="00D458A9"/>
    <w:rsid w:val="00D46884"/>
    <w:rsid w:val="00D4710D"/>
    <w:rsid w:val="00D47155"/>
    <w:rsid w:val="00D478D1"/>
    <w:rsid w:val="00D47950"/>
    <w:rsid w:val="00D50440"/>
    <w:rsid w:val="00D50E51"/>
    <w:rsid w:val="00D51AD5"/>
    <w:rsid w:val="00D51F8B"/>
    <w:rsid w:val="00D5211E"/>
    <w:rsid w:val="00D52532"/>
    <w:rsid w:val="00D53041"/>
    <w:rsid w:val="00D532C1"/>
    <w:rsid w:val="00D53375"/>
    <w:rsid w:val="00D536CE"/>
    <w:rsid w:val="00D537D5"/>
    <w:rsid w:val="00D53D70"/>
    <w:rsid w:val="00D53D7F"/>
    <w:rsid w:val="00D551DB"/>
    <w:rsid w:val="00D55704"/>
    <w:rsid w:val="00D56080"/>
    <w:rsid w:val="00D56338"/>
    <w:rsid w:val="00D57501"/>
    <w:rsid w:val="00D57F52"/>
    <w:rsid w:val="00D6053E"/>
    <w:rsid w:val="00D60A93"/>
    <w:rsid w:val="00D612CA"/>
    <w:rsid w:val="00D61C60"/>
    <w:rsid w:val="00D62E32"/>
    <w:rsid w:val="00D63B73"/>
    <w:rsid w:val="00D63D64"/>
    <w:rsid w:val="00D64249"/>
    <w:rsid w:val="00D644B4"/>
    <w:rsid w:val="00D65261"/>
    <w:rsid w:val="00D6565A"/>
    <w:rsid w:val="00D6625C"/>
    <w:rsid w:val="00D668E2"/>
    <w:rsid w:val="00D668EF"/>
    <w:rsid w:val="00D67ABA"/>
    <w:rsid w:val="00D67EBA"/>
    <w:rsid w:val="00D700AD"/>
    <w:rsid w:val="00D706DE"/>
    <w:rsid w:val="00D70A47"/>
    <w:rsid w:val="00D70EBA"/>
    <w:rsid w:val="00D7135E"/>
    <w:rsid w:val="00D71697"/>
    <w:rsid w:val="00D71882"/>
    <w:rsid w:val="00D71A6B"/>
    <w:rsid w:val="00D72B88"/>
    <w:rsid w:val="00D73347"/>
    <w:rsid w:val="00D73498"/>
    <w:rsid w:val="00D73534"/>
    <w:rsid w:val="00D736AA"/>
    <w:rsid w:val="00D73C3C"/>
    <w:rsid w:val="00D74101"/>
    <w:rsid w:val="00D7426D"/>
    <w:rsid w:val="00D74348"/>
    <w:rsid w:val="00D7445C"/>
    <w:rsid w:val="00D74617"/>
    <w:rsid w:val="00D74E1D"/>
    <w:rsid w:val="00D754EC"/>
    <w:rsid w:val="00D76656"/>
    <w:rsid w:val="00D76D66"/>
    <w:rsid w:val="00D77191"/>
    <w:rsid w:val="00D77BD5"/>
    <w:rsid w:val="00D77E42"/>
    <w:rsid w:val="00D77E57"/>
    <w:rsid w:val="00D80A9B"/>
    <w:rsid w:val="00D80C77"/>
    <w:rsid w:val="00D80DE4"/>
    <w:rsid w:val="00D81F4E"/>
    <w:rsid w:val="00D8210A"/>
    <w:rsid w:val="00D82A96"/>
    <w:rsid w:val="00D835FB"/>
    <w:rsid w:val="00D836CE"/>
    <w:rsid w:val="00D839F9"/>
    <w:rsid w:val="00D84386"/>
    <w:rsid w:val="00D84B95"/>
    <w:rsid w:val="00D85539"/>
    <w:rsid w:val="00D856BA"/>
    <w:rsid w:val="00D85D43"/>
    <w:rsid w:val="00D86AF5"/>
    <w:rsid w:val="00D872FF"/>
    <w:rsid w:val="00D87946"/>
    <w:rsid w:val="00D87ED1"/>
    <w:rsid w:val="00D87EE9"/>
    <w:rsid w:val="00D90153"/>
    <w:rsid w:val="00D90FE0"/>
    <w:rsid w:val="00D91819"/>
    <w:rsid w:val="00D91B3A"/>
    <w:rsid w:val="00D9215A"/>
    <w:rsid w:val="00D927B3"/>
    <w:rsid w:val="00D92EBB"/>
    <w:rsid w:val="00D92F7A"/>
    <w:rsid w:val="00D9305F"/>
    <w:rsid w:val="00D936E0"/>
    <w:rsid w:val="00D93D62"/>
    <w:rsid w:val="00D94459"/>
    <w:rsid w:val="00D9488A"/>
    <w:rsid w:val="00D94A32"/>
    <w:rsid w:val="00D94E5C"/>
    <w:rsid w:val="00D95EC0"/>
    <w:rsid w:val="00D965B7"/>
    <w:rsid w:val="00D96ED5"/>
    <w:rsid w:val="00D96F14"/>
    <w:rsid w:val="00D97BD5"/>
    <w:rsid w:val="00D97F31"/>
    <w:rsid w:val="00DA0113"/>
    <w:rsid w:val="00DA0A0E"/>
    <w:rsid w:val="00DA1698"/>
    <w:rsid w:val="00DA26E6"/>
    <w:rsid w:val="00DA2D27"/>
    <w:rsid w:val="00DA3212"/>
    <w:rsid w:val="00DA3F05"/>
    <w:rsid w:val="00DA3FF9"/>
    <w:rsid w:val="00DA59DE"/>
    <w:rsid w:val="00DA5FF5"/>
    <w:rsid w:val="00DA641C"/>
    <w:rsid w:val="00DB0314"/>
    <w:rsid w:val="00DB0B42"/>
    <w:rsid w:val="00DB0E32"/>
    <w:rsid w:val="00DB11A3"/>
    <w:rsid w:val="00DB1989"/>
    <w:rsid w:val="00DB1EF4"/>
    <w:rsid w:val="00DB276D"/>
    <w:rsid w:val="00DB2A59"/>
    <w:rsid w:val="00DB2FBC"/>
    <w:rsid w:val="00DB316E"/>
    <w:rsid w:val="00DB368A"/>
    <w:rsid w:val="00DB4BDD"/>
    <w:rsid w:val="00DB589E"/>
    <w:rsid w:val="00DB5D1C"/>
    <w:rsid w:val="00DB6319"/>
    <w:rsid w:val="00DB6489"/>
    <w:rsid w:val="00DB737A"/>
    <w:rsid w:val="00DB73D8"/>
    <w:rsid w:val="00DC00CC"/>
    <w:rsid w:val="00DC07E7"/>
    <w:rsid w:val="00DC0A9F"/>
    <w:rsid w:val="00DC0FF8"/>
    <w:rsid w:val="00DC14A0"/>
    <w:rsid w:val="00DC1803"/>
    <w:rsid w:val="00DC1AC9"/>
    <w:rsid w:val="00DC204C"/>
    <w:rsid w:val="00DC21BD"/>
    <w:rsid w:val="00DC2A16"/>
    <w:rsid w:val="00DC2AD3"/>
    <w:rsid w:val="00DC2DC2"/>
    <w:rsid w:val="00DC3069"/>
    <w:rsid w:val="00DC400A"/>
    <w:rsid w:val="00DC4615"/>
    <w:rsid w:val="00DC5844"/>
    <w:rsid w:val="00DC6CF0"/>
    <w:rsid w:val="00DD05D6"/>
    <w:rsid w:val="00DD0BE3"/>
    <w:rsid w:val="00DD0CDE"/>
    <w:rsid w:val="00DD1E6F"/>
    <w:rsid w:val="00DD215D"/>
    <w:rsid w:val="00DD223E"/>
    <w:rsid w:val="00DD2C1C"/>
    <w:rsid w:val="00DD30BB"/>
    <w:rsid w:val="00DD3586"/>
    <w:rsid w:val="00DD3607"/>
    <w:rsid w:val="00DD3C4D"/>
    <w:rsid w:val="00DD3ED9"/>
    <w:rsid w:val="00DD4EE8"/>
    <w:rsid w:val="00DD54A9"/>
    <w:rsid w:val="00DD605E"/>
    <w:rsid w:val="00DD64B7"/>
    <w:rsid w:val="00DD6E6D"/>
    <w:rsid w:val="00DD6ECC"/>
    <w:rsid w:val="00DD7D2C"/>
    <w:rsid w:val="00DD7E86"/>
    <w:rsid w:val="00DE0EBD"/>
    <w:rsid w:val="00DE120A"/>
    <w:rsid w:val="00DE17AC"/>
    <w:rsid w:val="00DE1A5B"/>
    <w:rsid w:val="00DE2377"/>
    <w:rsid w:val="00DE412F"/>
    <w:rsid w:val="00DE4CD2"/>
    <w:rsid w:val="00DE4E1F"/>
    <w:rsid w:val="00DE4ED8"/>
    <w:rsid w:val="00DE57EE"/>
    <w:rsid w:val="00DE6F90"/>
    <w:rsid w:val="00DE7ED4"/>
    <w:rsid w:val="00DF0A45"/>
    <w:rsid w:val="00DF1F03"/>
    <w:rsid w:val="00DF2ADB"/>
    <w:rsid w:val="00DF2D81"/>
    <w:rsid w:val="00DF30EF"/>
    <w:rsid w:val="00DF316F"/>
    <w:rsid w:val="00DF394A"/>
    <w:rsid w:val="00DF4092"/>
    <w:rsid w:val="00DF494D"/>
    <w:rsid w:val="00DF51E4"/>
    <w:rsid w:val="00DF5EDD"/>
    <w:rsid w:val="00DF5FA3"/>
    <w:rsid w:val="00DF63D1"/>
    <w:rsid w:val="00DF655E"/>
    <w:rsid w:val="00DF6FBC"/>
    <w:rsid w:val="00DF76F7"/>
    <w:rsid w:val="00DF76FA"/>
    <w:rsid w:val="00DF7C2B"/>
    <w:rsid w:val="00E0080D"/>
    <w:rsid w:val="00E01183"/>
    <w:rsid w:val="00E02549"/>
    <w:rsid w:val="00E0254B"/>
    <w:rsid w:val="00E02576"/>
    <w:rsid w:val="00E02950"/>
    <w:rsid w:val="00E0313C"/>
    <w:rsid w:val="00E042F4"/>
    <w:rsid w:val="00E04858"/>
    <w:rsid w:val="00E05154"/>
    <w:rsid w:val="00E0536B"/>
    <w:rsid w:val="00E05974"/>
    <w:rsid w:val="00E05D6E"/>
    <w:rsid w:val="00E062C7"/>
    <w:rsid w:val="00E069E9"/>
    <w:rsid w:val="00E07088"/>
    <w:rsid w:val="00E07790"/>
    <w:rsid w:val="00E10918"/>
    <w:rsid w:val="00E1229F"/>
    <w:rsid w:val="00E12384"/>
    <w:rsid w:val="00E126BB"/>
    <w:rsid w:val="00E12DC0"/>
    <w:rsid w:val="00E12F3A"/>
    <w:rsid w:val="00E136D3"/>
    <w:rsid w:val="00E13D4C"/>
    <w:rsid w:val="00E14F5A"/>
    <w:rsid w:val="00E15519"/>
    <w:rsid w:val="00E15E25"/>
    <w:rsid w:val="00E1639A"/>
    <w:rsid w:val="00E16E51"/>
    <w:rsid w:val="00E17647"/>
    <w:rsid w:val="00E17FD4"/>
    <w:rsid w:val="00E2047A"/>
    <w:rsid w:val="00E2064D"/>
    <w:rsid w:val="00E20CD5"/>
    <w:rsid w:val="00E20FCE"/>
    <w:rsid w:val="00E2161D"/>
    <w:rsid w:val="00E217AE"/>
    <w:rsid w:val="00E21D3D"/>
    <w:rsid w:val="00E21F0A"/>
    <w:rsid w:val="00E227A1"/>
    <w:rsid w:val="00E235F3"/>
    <w:rsid w:val="00E238D6"/>
    <w:rsid w:val="00E24286"/>
    <w:rsid w:val="00E24E89"/>
    <w:rsid w:val="00E25098"/>
    <w:rsid w:val="00E250B5"/>
    <w:rsid w:val="00E25DB6"/>
    <w:rsid w:val="00E26683"/>
    <w:rsid w:val="00E26769"/>
    <w:rsid w:val="00E269C0"/>
    <w:rsid w:val="00E26F43"/>
    <w:rsid w:val="00E272B4"/>
    <w:rsid w:val="00E2743F"/>
    <w:rsid w:val="00E27565"/>
    <w:rsid w:val="00E308FA"/>
    <w:rsid w:val="00E30E0F"/>
    <w:rsid w:val="00E31B27"/>
    <w:rsid w:val="00E3262F"/>
    <w:rsid w:val="00E326EC"/>
    <w:rsid w:val="00E33958"/>
    <w:rsid w:val="00E34379"/>
    <w:rsid w:val="00E343E4"/>
    <w:rsid w:val="00E34DA2"/>
    <w:rsid w:val="00E350D8"/>
    <w:rsid w:val="00E350FE"/>
    <w:rsid w:val="00E35251"/>
    <w:rsid w:val="00E35605"/>
    <w:rsid w:val="00E35641"/>
    <w:rsid w:val="00E356E9"/>
    <w:rsid w:val="00E358F2"/>
    <w:rsid w:val="00E36161"/>
    <w:rsid w:val="00E36513"/>
    <w:rsid w:val="00E36645"/>
    <w:rsid w:val="00E36FCA"/>
    <w:rsid w:val="00E37DB9"/>
    <w:rsid w:val="00E37F80"/>
    <w:rsid w:val="00E40378"/>
    <w:rsid w:val="00E403CC"/>
    <w:rsid w:val="00E414B2"/>
    <w:rsid w:val="00E417D7"/>
    <w:rsid w:val="00E41BD2"/>
    <w:rsid w:val="00E42377"/>
    <w:rsid w:val="00E42741"/>
    <w:rsid w:val="00E4462C"/>
    <w:rsid w:val="00E44A72"/>
    <w:rsid w:val="00E450C9"/>
    <w:rsid w:val="00E522A0"/>
    <w:rsid w:val="00E525D9"/>
    <w:rsid w:val="00E5332C"/>
    <w:rsid w:val="00E535C3"/>
    <w:rsid w:val="00E5405C"/>
    <w:rsid w:val="00E5446E"/>
    <w:rsid w:val="00E54C52"/>
    <w:rsid w:val="00E55771"/>
    <w:rsid w:val="00E5587B"/>
    <w:rsid w:val="00E56134"/>
    <w:rsid w:val="00E566C9"/>
    <w:rsid w:val="00E567E3"/>
    <w:rsid w:val="00E56D33"/>
    <w:rsid w:val="00E57C85"/>
    <w:rsid w:val="00E6066A"/>
    <w:rsid w:val="00E61043"/>
    <w:rsid w:val="00E61412"/>
    <w:rsid w:val="00E61563"/>
    <w:rsid w:val="00E61EF7"/>
    <w:rsid w:val="00E6226A"/>
    <w:rsid w:val="00E62A26"/>
    <w:rsid w:val="00E634A3"/>
    <w:rsid w:val="00E634A7"/>
    <w:rsid w:val="00E63DC6"/>
    <w:rsid w:val="00E6468A"/>
    <w:rsid w:val="00E64A53"/>
    <w:rsid w:val="00E64ED6"/>
    <w:rsid w:val="00E6530C"/>
    <w:rsid w:val="00E6549E"/>
    <w:rsid w:val="00E654C2"/>
    <w:rsid w:val="00E661E6"/>
    <w:rsid w:val="00E669ED"/>
    <w:rsid w:val="00E66AC7"/>
    <w:rsid w:val="00E66D39"/>
    <w:rsid w:val="00E66D4C"/>
    <w:rsid w:val="00E66F96"/>
    <w:rsid w:val="00E67709"/>
    <w:rsid w:val="00E67C18"/>
    <w:rsid w:val="00E700FB"/>
    <w:rsid w:val="00E706A1"/>
    <w:rsid w:val="00E70904"/>
    <w:rsid w:val="00E71CB9"/>
    <w:rsid w:val="00E72A00"/>
    <w:rsid w:val="00E7320A"/>
    <w:rsid w:val="00E736D2"/>
    <w:rsid w:val="00E73CF9"/>
    <w:rsid w:val="00E74194"/>
    <w:rsid w:val="00E746FE"/>
    <w:rsid w:val="00E75148"/>
    <w:rsid w:val="00E75A25"/>
    <w:rsid w:val="00E760EE"/>
    <w:rsid w:val="00E775DD"/>
    <w:rsid w:val="00E7786B"/>
    <w:rsid w:val="00E80AE0"/>
    <w:rsid w:val="00E80E40"/>
    <w:rsid w:val="00E816F0"/>
    <w:rsid w:val="00E81FE9"/>
    <w:rsid w:val="00E82BC0"/>
    <w:rsid w:val="00E831DA"/>
    <w:rsid w:val="00E83BAB"/>
    <w:rsid w:val="00E84615"/>
    <w:rsid w:val="00E852C6"/>
    <w:rsid w:val="00E85752"/>
    <w:rsid w:val="00E857D8"/>
    <w:rsid w:val="00E9019E"/>
    <w:rsid w:val="00E91160"/>
    <w:rsid w:val="00E9136D"/>
    <w:rsid w:val="00E91622"/>
    <w:rsid w:val="00E9240A"/>
    <w:rsid w:val="00E92426"/>
    <w:rsid w:val="00E92D67"/>
    <w:rsid w:val="00E92F45"/>
    <w:rsid w:val="00E931BC"/>
    <w:rsid w:val="00E936AC"/>
    <w:rsid w:val="00E93843"/>
    <w:rsid w:val="00E93D50"/>
    <w:rsid w:val="00E9494E"/>
    <w:rsid w:val="00E94F7B"/>
    <w:rsid w:val="00E95B72"/>
    <w:rsid w:val="00E95F7D"/>
    <w:rsid w:val="00E9683F"/>
    <w:rsid w:val="00E96950"/>
    <w:rsid w:val="00E96993"/>
    <w:rsid w:val="00EA0095"/>
    <w:rsid w:val="00EA0630"/>
    <w:rsid w:val="00EA0B9D"/>
    <w:rsid w:val="00EA18CE"/>
    <w:rsid w:val="00EA1EC9"/>
    <w:rsid w:val="00EA305F"/>
    <w:rsid w:val="00EA38A2"/>
    <w:rsid w:val="00EA3E47"/>
    <w:rsid w:val="00EA4924"/>
    <w:rsid w:val="00EA4F2F"/>
    <w:rsid w:val="00EA630A"/>
    <w:rsid w:val="00EA76D2"/>
    <w:rsid w:val="00EA771D"/>
    <w:rsid w:val="00EA77EB"/>
    <w:rsid w:val="00EA78E7"/>
    <w:rsid w:val="00EA7900"/>
    <w:rsid w:val="00EA7DFA"/>
    <w:rsid w:val="00EB0D6F"/>
    <w:rsid w:val="00EB12F3"/>
    <w:rsid w:val="00EB13C4"/>
    <w:rsid w:val="00EB20BB"/>
    <w:rsid w:val="00EB3151"/>
    <w:rsid w:val="00EB36EE"/>
    <w:rsid w:val="00EB3801"/>
    <w:rsid w:val="00EB39DD"/>
    <w:rsid w:val="00EB4877"/>
    <w:rsid w:val="00EB4A2D"/>
    <w:rsid w:val="00EB4BC0"/>
    <w:rsid w:val="00EB4E77"/>
    <w:rsid w:val="00EB556B"/>
    <w:rsid w:val="00EB5A9C"/>
    <w:rsid w:val="00EB5E11"/>
    <w:rsid w:val="00EB5F81"/>
    <w:rsid w:val="00EB6777"/>
    <w:rsid w:val="00EB6930"/>
    <w:rsid w:val="00EB694E"/>
    <w:rsid w:val="00EB6C62"/>
    <w:rsid w:val="00EC198F"/>
    <w:rsid w:val="00EC1BAA"/>
    <w:rsid w:val="00EC1EB5"/>
    <w:rsid w:val="00EC23ED"/>
    <w:rsid w:val="00EC26C6"/>
    <w:rsid w:val="00EC323F"/>
    <w:rsid w:val="00EC33B8"/>
    <w:rsid w:val="00EC4610"/>
    <w:rsid w:val="00EC4A50"/>
    <w:rsid w:val="00EC5B92"/>
    <w:rsid w:val="00EC6030"/>
    <w:rsid w:val="00EC62B9"/>
    <w:rsid w:val="00ED0E37"/>
    <w:rsid w:val="00ED2571"/>
    <w:rsid w:val="00ED2BE3"/>
    <w:rsid w:val="00ED2BE8"/>
    <w:rsid w:val="00ED308E"/>
    <w:rsid w:val="00ED510A"/>
    <w:rsid w:val="00ED60F1"/>
    <w:rsid w:val="00ED78AB"/>
    <w:rsid w:val="00EE06D5"/>
    <w:rsid w:val="00EE06FA"/>
    <w:rsid w:val="00EE0966"/>
    <w:rsid w:val="00EE118A"/>
    <w:rsid w:val="00EE120B"/>
    <w:rsid w:val="00EE1E74"/>
    <w:rsid w:val="00EE23A7"/>
    <w:rsid w:val="00EE31D6"/>
    <w:rsid w:val="00EE31FF"/>
    <w:rsid w:val="00EE3205"/>
    <w:rsid w:val="00EE3496"/>
    <w:rsid w:val="00EE3FAF"/>
    <w:rsid w:val="00EE4103"/>
    <w:rsid w:val="00EE4791"/>
    <w:rsid w:val="00EE754C"/>
    <w:rsid w:val="00EE755A"/>
    <w:rsid w:val="00EE77E8"/>
    <w:rsid w:val="00EF0360"/>
    <w:rsid w:val="00EF0C55"/>
    <w:rsid w:val="00EF14D3"/>
    <w:rsid w:val="00EF1865"/>
    <w:rsid w:val="00EF1EB5"/>
    <w:rsid w:val="00EF2A22"/>
    <w:rsid w:val="00EF2EDE"/>
    <w:rsid w:val="00EF350A"/>
    <w:rsid w:val="00EF3DE2"/>
    <w:rsid w:val="00EF3FB4"/>
    <w:rsid w:val="00EF4231"/>
    <w:rsid w:val="00EF45B1"/>
    <w:rsid w:val="00EF55DA"/>
    <w:rsid w:val="00EF5620"/>
    <w:rsid w:val="00EF5874"/>
    <w:rsid w:val="00EF593B"/>
    <w:rsid w:val="00EF5DBE"/>
    <w:rsid w:val="00EF5ECB"/>
    <w:rsid w:val="00EF6026"/>
    <w:rsid w:val="00EF673D"/>
    <w:rsid w:val="00EF72E6"/>
    <w:rsid w:val="00EF77FA"/>
    <w:rsid w:val="00F003C1"/>
    <w:rsid w:val="00F0096C"/>
    <w:rsid w:val="00F00977"/>
    <w:rsid w:val="00F01896"/>
    <w:rsid w:val="00F01C14"/>
    <w:rsid w:val="00F0200D"/>
    <w:rsid w:val="00F02A1A"/>
    <w:rsid w:val="00F031C5"/>
    <w:rsid w:val="00F0348F"/>
    <w:rsid w:val="00F03D48"/>
    <w:rsid w:val="00F04E61"/>
    <w:rsid w:val="00F053EC"/>
    <w:rsid w:val="00F05D1C"/>
    <w:rsid w:val="00F05DBC"/>
    <w:rsid w:val="00F0625A"/>
    <w:rsid w:val="00F063ED"/>
    <w:rsid w:val="00F063F2"/>
    <w:rsid w:val="00F0641C"/>
    <w:rsid w:val="00F06CF3"/>
    <w:rsid w:val="00F06FFC"/>
    <w:rsid w:val="00F0702B"/>
    <w:rsid w:val="00F072AC"/>
    <w:rsid w:val="00F07E55"/>
    <w:rsid w:val="00F07E69"/>
    <w:rsid w:val="00F108A0"/>
    <w:rsid w:val="00F117E2"/>
    <w:rsid w:val="00F13AF4"/>
    <w:rsid w:val="00F14AFF"/>
    <w:rsid w:val="00F14B8D"/>
    <w:rsid w:val="00F156D3"/>
    <w:rsid w:val="00F15D13"/>
    <w:rsid w:val="00F164DC"/>
    <w:rsid w:val="00F166A3"/>
    <w:rsid w:val="00F16C2A"/>
    <w:rsid w:val="00F173DE"/>
    <w:rsid w:val="00F175CC"/>
    <w:rsid w:val="00F203FA"/>
    <w:rsid w:val="00F209B0"/>
    <w:rsid w:val="00F20B3C"/>
    <w:rsid w:val="00F21134"/>
    <w:rsid w:val="00F21E5F"/>
    <w:rsid w:val="00F222E3"/>
    <w:rsid w:val="00F22FB6"/>
    <w:rsid w:val="00F23016"/>
    <w:rsid w:val="00F23CA6"/>
    <w:rsid w:val="00F23D5B"/>
    <w:rsid w:val="00F23F76"/>
    <w:rsid w:val="00F243DA"/>
    <w:rsid w:val="00F24682"/>
    <w:rsid w:val="00F25F73"/>
    <w:rsid w:val="00F26175"/>
    <w:rsid w:val="00F26F59"/>
    <w:rsid w:val="00F27795"/>
    <w:rsid w:val="00F27A5A"/>
    <w:rsid w:val="00F30E0A"/>
    <w:rsid w:val="00F31C86"/>
    <w:rsid w:val="00F31DB1"/>
    <w:rsid w:val="00F337E8"/>
    <w:rsid w:val="00F339EE"/>
    <w:rsid w:val="00F33CF6"/>
    <w:rsid w:val="00F344E3"/>
    <w:rsid w:val="00F355C7"/>
    <w:rsid w:val="00F35E00"/>
    <w:rsid w:val="00F3657B"/>
    <w:rsid w:val="00F36825"/>
    <w:rsid w:val="00F36B6C"/>
    <w:rsid w:val="00F37A86"/>
    <w:rsid w:val="00F4041B"/>
    <w:rsid w:val="00F40D4B"/>
    <w:rsid w:val="00F4146D"/>
    <w:rsid w:val="00F41F58"/>
    <w:rsid w:val="00F427F4"/>
    <w:rsid w:val="00F42913"/>
    <w:rsid w:val="00F4292A"/>
    <w:rsid w:val="00F43066"/>
    <w:rsid w:val="00F44573"/>
    <w:rsid w:val="00F44D50"/>
    <w:rsid w:val="00F45058"/>
    <w:rsid w:val="00F45863"/>
    <w:rsid w:val="00F4610C"/>
    <w:rsid w:val="00F469DB"/>
    <w:rsid w:val="00F47412"/>
    <w:rsid w:val="00F47427"/>
    <w:rsid w:val="00F478B8"/>
    <w:rsid w:val="00F47AB7"/>
    <w:rsid w:val="00F50F66"/>
    <w:rsid w:val="00F50FD9"/>
    <w:rsid w:val="00F5139C"/>
    <w:rsid w:val="00F52912"/>
    <w:rsid w:val="00F52EA2"/>
    <w:rsid w:val="00F533F1"/>
    <w:rsid w:val="00F53506"/>
    <w:rsid w:val="00F53674"/>
    <w:rsid w:val="00F543D8"/>
    <w:rsid w:val="00F54795"/>
    <w:rsid w:val="00F55419"/>
    <w:rsid w:val="00F558D2"/>
    <w:rsid w:val="00F56322"/>
    <w:rsid w:val="00F564C3"/>
    <w:rsid w:val="00F56E14"/>
    <w:rsid w:val="00F57659"/>
    <w:rsid w:val="00F57BBC"/>
    <w:rsid w:val="00F607BC"/>
    <w:rsid w:val="00F607FF"/>
    <w:rsid w:val="00F619DE"/>
    <w:rsid w:val="00F61A98"/>
    <w:rsid w:val="00F61AB2"/>
    <w:rsid w:val="00F61F4C"/>
    <w:rsid w:val="00F6227C"/>
    <w:rsid w:val="00F6246D"/>
    <w:rsid w:val="00F625CD"/>
    <w:rsid w:val="00F63243"/>
    <w:rsid w:val="00F63725"/>
    <w:rsid w:val="00F6397C"/>
    <w:rsid w:val="00F64C93"/>
    <w:rsid w:val="00F65274"/>
    <w:rsid w:val="00F654AD"/>
    <w:rsid w:val="00F65691"/>
    <w:rsid w:val="00F659E2"/>
    <w:rsid w:val="00F662D7"/>
    <w:rsid w:val="00F66F42"/>
    <w:rsid w:val="00F67C26"/>
    <w:rsid w:val="00F67FCC"/>
    <w:rsid w:val="00F703A6"/>
    <w:rsid w:val="00F70F05"/>
    <w:rsid w:val="00F714AF"/>
    <w:rsid w:val="00F7164F"/>
    <w:rsid w:val="00F71762"/>
    <w:rsid w:val="00F727CA"/>
    <w:rsid w:val="00F7363B"/>
    <w:rsid w:val="00F73984"/>
    <w:rsid w:val="00F73F16"/>
    <w:rsid w:val="00F747AC"/>
    <w:rsid w:val="00F749F7"/>
    <w:rsid w:val="00F74EE9"/>
    <w:rsid w:val="00F75B35"/>
    <w:rsid w:val="00F75B86"/>
    <w:rsid w:val="00F75D01"/>
    <w:rsid w:val="00F76394"/>
    <w:rsid w:val="00F76465"/>
    <w:rsid w:val="00F76A1C"/>
    <w:rsid w:val="00F76AFB"/>
    <w:rsid w:val="00F76F1A"/>
    <w:rsid w:val="00F77797"/>
    <w:rsid w:val="00F77820"/>
    <w:rsid w:val="00F80717"/>
    <w:rsid w:val="00F81293"/>
    <w:rsid w:val="00F815F3"/>
    <w:rsid w:val="00F81D8E"/>
    <w:rsid w:val="00F826AE"/>
    <w:rsid w:val="00F82F8C"/>
    <w:rsid w:val="00F833B6"/>
    <w:rsid w:val="00F840FB"/>
    <w:rsid w:val="00F84567"/>
    <w:rsid w:val="00F84B4A"/>
    <w:rsid w:val="00F84E75"/>
    <w:rsid w:val="00F85714"/>
    <w:rsid w:val="00F860BB"/>
    <w:rsid w:val="00F867F9"/>
    <w:rsid w:val="00F86985"/>
    <w:rsid w:val="00F86E61"/>
    <w:rsid w:val="00F86E80"/>
    <w:rsid w:val="00F8702C"/>
    <w:rsid w:val="00F8713E"/>
    <w:rsid w:val="00F87266"/>
    <w:rsid w:val="00F87356"/>
    <w:rsid w:val="00F874DC"/>
    <w:rsid w:val="00F87E86"/>
    <w:rsid w:val="00F90228"/>
    <w:rsid w:val="00F912DA"/>
    <w:rsid w:val="00F914D4"/>
    <w:rsid w:val="00F91E35"/>
    <w:rsid w:val="00F94675"/>
    <w:rsid w:val="00F9483B"/>
    <w:rsid w:val="00F94AED"/>
    <w:rsid w:val="00F94B79"/>
    <w:rsid w:val="00F968FB"/>
    <w:rsid w:val="00F97525"/>
    <w:rsid w:val="00FA0246"/>
    <w:rsid w:val="00FA051F"/>
    <w:rsid w:val="00FA0ED5"/>
    <w:rsid w:val="00FA2266"/>
    <w:rsid w:val="00FA28DF"/>
    <w:rsid w:val="00FA2B59"/>
    <w:rsid w:val="00FA2CCD"/>
    <w:rsid w:val="00FA2FE4"/>
    <w:rsid w:val="00FA32B0"/>
    <w:rsid w:val="00FA3B9C"/>
    <w:rsid w:val="00FA3C90"/>
    <w:rsid w:val="00FA3F05"/>
    <w:rsid w:val="00FA47F6"/>
    <w:rsid w:val="00FA4E9D"/>
    <w:rsid w:val="00FA5393"/>
    <w:rsid w:val="00FA6019"/>
    <w:rsid w:val="00FA78B0"/>
    <w:rsid w:val="00FA7BB5"/>
    <w:rsid w:val="00FA7F2C"/>
    <w:rsid w:val="00FB03E9"/>
    <w:rsid w:val="00FB07BD"/>
    <w:rsid w:val="00FB081F"/>
    <w:rsid w:val="00FB1898"/>
    <w:rsid w:val="00FB195C"/>
    <w:rsid w:val="00FB1EF8"/>
    <w:rsid w:val="00FB29A2"/>
    <w:rsid w:val="00FB3F1B"/>
    <w:rsid w:val="00FB45C1"/>
    <w:rsid w:val="00FB4693"/>
    <w:rsid w:val="00FB5DE3"/>
    <w:rsid w:val="00FB6A39"/>
    <w:rsid w:val="00FB6A6E"/>
    <w:rsid w:val="00FB6EDA"/>
    <w:rsid w:val="00FC03CA"/>
    <w:rsid w:val="00FC0788"/>
    <w:rsid w:val="00FC082E"/>
    <w:rsid w:val="00FC1117"/>
    <w:rsid w:val="00FC1871"/>
    <w:rsid w:val="00FC1E47"/>
    <w:rsid w:val="00FC29FB"/>
    <w:rsid w:val="00FC35F1"/>
    <w:rsid w:val="00FC404A"/>
    <w:rsid w:val="00FC40D9"/>
    <w:rsid w:val="00FC4618"/>
    <w:rsid w:val="00FC4A81"/>
    <w:rsid w:val="00FC4BA2"/>
    <w:rsid w:val="00FC4F11"/>
    <w:rsid w:val="00FC4FFF"/>
    <w:rsid w:val="00FC524F"/>
    <w:rsid w:val="00FC6824"/>
    <w:rsid w:val="00FC6BC5"/>
    <w:rsid w:val="00FC6CE4"/>
    <w:rsid w:val="00FC7519"/>
    <w:rsid w:val="00FC7B47"/>
    <w:rsid w:val="00FC7DC5"/>
    <w:rsid w:val="00FD0B52"/>
    <w:rsid w:val="00FD1664"/>
    <w:rsid w:val="00FD1D77"/>
    <w:rsid w:val="00FD1FC0"/>
    <w:rsid w:val="00FD2446"/>
    <w:rsid w:val="00FD2955"/>
    <w:rsid w:val="00FD2D49"/>
    <w:rsid w:val="00FD3298"/>
    <w:rsid w:val="00FD3630"/>
    <w:rsid w:val="00FD3733"/>
    <w:rsid w:val="00FD390A"/>
    <w:rsid w:val="00FD41C5"/>
    <w:rsid w:val="00FD6C4C"/>
    <w:rsid w:val="00FD70AD"/>
    <w:rsid w:val="00FD7C94"/>
    <w:rsid w:val="00FD7E4A"/>
    <w:rsid w:val="00FD7F0A"/>
    <w:rsid w:val="00FE0662"/>
    <w:rsid w:val="00FE0884"/>
    <w:rsid w:val="00FE0B5F"/>
    <w:rsid w:val="00FE0C67"/>
    <w:rsid w:val="00FE138D"/>
    <w:rsid w:val="00FE1C7B"/>
    <w:rsid w:val="00FE1E0D"/>
    <w:rsid w:val="00FE2E0C"/>
    <w:rsid w:val="00FE3145"/>
    <w:rsid w:val="00FE329C"/>
    <w:rsid w:val="00FE36B7"/>
    <w:rsid w:val="00FE391C"/>
    <w:rsid w:val="00FE4F58"/>
    <w:rsid w:val="00FE5C38"/>
    <w:rsid w:val="00FE5CD8"/>
    <w:rsid w:val="00FE6E57"/>
    <w:rsid w:val="00FF026E"/>
    <w:rsid w:val="00FF04C6"/>
    <w:rsid w:val="00FF080B"/>
    <w:rsid w:val="00FF0A9C"/>
    <w:rsid w:val="00FF0E70"/>
    <w:rsid w:val="00FF105A"/>
    <w:rsid w:val="00FF15FD"/>
    <w:rsid w:val="00FF1DEA"/>
    <w:rsid w:val="00FF275B"/>
    <w:rsid w:val="00FF2C18"/>
    <w:rsid w:val="00FF3F94"/>
    <w:rsid w:val="00FF5129"/>
    <w:rsid w:val="00FF557E"/>
    <w:rsid w:val="00FF591A"/>
    <w:rsid w:val="00FF6C95"/>
    <w:rsid w:val="00FF75F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550"/>
    <w:pPr>
      <w:spacing w:after="200" w:line="276" w:lineRule="auto"/>
    </w:pPr>
    <w:rPr>
      <w:rFonts w:eastAsia="Times New Roman" w:cs="Calibri"/>
      <w:sz w:val="22"/>
      <w:szCs w:val="22"/>
    </w:rPr>
  </w:style>
  <w:style w:type="paragraph" w:styleId="2">
    <w:name w:val="heading 2"/>
    <w:basedOn w:val="a"/>
    <w:next w:val="a"/>
    <w:link w:val="20"/>
    <w:qFormat/>
    <w:locked/>
    <w:rsid w:val="00CD67F1"/>
    <w:pPr>
      <w:keepNext/>
      <w:spacing w:before="240" w:after="60" w:line="240" w:lineRule="auto"/>
      <w:outlineLvl w:val="1"/>
    </w:pPr>
    <w:rPr>
      <w:rFonts w:ascii="Times New Roman" w:hAnsi="Times New Roman" w:cs="Times New Roman"/>
      <w:b/>
      <w:bCs/>
      <w:iCs/>
      <w:sz w:val="36"/>
      <w:szCs w:val="36"/>
    </w:rPr>
  </w:style>
  <w:style w:type="paragraph" w:styleId="3">
    <w:name w:val="heading 3"/>
    <w:basedOn w:val="a"/>
    <w:next w:val="a"/>
    <w:link w:val="30"/>
    <w:qFormat/>
    <w:locked/>
    <w:rsid w:val="00CD67F1"/>
    <w:pPr>
      <w:keepNext/>
      <w:spacing w:before="240" w:after="60" w:line="240" w:lineRule="auto"/>
      <w:outlineLvl w:val="2"/>
    </w:pPr>
    <w:rPr>
      <w:rFonts w:ascii="Times New Roman" w:hAnsi="Times New Roman" w:cs="Times New Roman"/>
      <w:b/>
      <w:bCs/>
      <w:sz w:val="28"/>
      <w:szCs w:val="28"/>
    </w:rPr>
  </w:style>
  <w:style w:type="paragraph" w:styleId="4">
    <w:name w:val="heading 4"/>
    <w:basedOn w:val="a"/>
    <w:next w:val="a"/>
    <w:link w:val="40"/>
    <w:qFormat/>
    <w:locked/>
    <w:rsid w:val="00CD67F1"/>
    <w:pPr>
      <w:keepNext/>
      <w:spacing w:before="240" w:after="60" w:line="240" w:lineRule="auto"/>
      <w:outlineLvl w:val="3"/>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D67F1"/>
    <w:rPr>
      <w:rFonts w:ascii="Times New Roman" w:eastAsia="Times New Roman" w:hAnsi="Times New Roman"/>
      <w:b/>
      <w:bCs/>
      <w:iCs/>
      <w:sz w:val="36"/>
      <w:szCs w:val="36"/>
    </w:rPr>
  </w:style>
  <w:style w:type="character" w:customStyle="1" w:styleId="30">
    <w:name w:val="Заголовок 3 Знак"/>
    <w:basedOn w:val="a0"/>
    <w:link w:val="3"/>
    <w:rsid w:val="00CD67F1"/>
    <w:rPr>
      <w:rFonts w:ascii="Times New Roman" w:eastAsia="Times New Roman" w:hAnsi="Times New Roman"/>
      <w:b/>
      <w:bCs/>
      <w:sz w:val="28"/>
      <w:szCs w:val="28"/>
    </w:rPr>
  </w:style>
  <w:style w:type="character" w:customStyle="1" w:styleId="40">
    <w:name w:val="Заголовок 4 Знак"/>
    <w:basedOn w:val="a0"/>
    <w:link w:val="4"/>
    <w:rsid w:val="00CD67F1"/>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681052843">
      <w:bodyDiv w:val="1"/>
      <w:marLeft w:val="0"/>
      <w:marRight w:val="0"/>
      <w:marTop w:val="0"/>
      <w:marBottom w:val="0"/>
      <w:divBdr>
        <w:top w:val="none" w:sz="0" w:space="0" w:color="auto"/>
        <w:left w:val="none" w:sz="0" w:space="0" w:color="auto"/>
        <w:bottom w:val="none" w:sz="0" w:space="0" w:color="auto"/>
        <w:right w:val="none" w:sz="0" w:space="0" w:color="auto"/>
      </w:divBdr>
    </w:div>
    <w:div w:id="9613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f3b17c63-5fa1-4438-9dd8-817a2a5ac737.html" TargetMode="External"/><Relationship Id="rId13" Type="http://schemas.openxmlformats.org/officeDocument/2006/relationships/hyperlink" Target="http://nla-service.scli.ru:8080/rnla-links/ws/content/act/f3b17c63-5fa1-4438-9dd8-817a2a5ac737.html" TargetMode="External"/><Relationship Id="rId18" Type="http://schemas.openxmlformats.org/officeDocument/2006/relationships/hyperlink" Target="http://nla-service.scli.ru:8080/rnla-links/ws/content/act/f3b17c63-5fa1-4438-9dd8-817a2a5ac737.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nla-service.scli.ru:8080/rnla-links/ws/content/act/f3b17c63-5fa1-4438-9dd8-817a2a5ac737.html" TargetMode="External"/><Relationship Id="rId12" Type="http://schemas.openxmlformats.org/officeDocument/2006/relationships/hyperlink" Target="http://nla-service.scli.ru:8080/rnla-links/ws/content/act/ce0f4b92-43a2-4c9f-96d1-64d689b98a21.html" TargetMode="External"/><Relationship Id="rId17" Type="http://schemas.openxmlformats.org/officeDocument/2006/relationships/hyperlink" Target="http://nla-service.scli.ru:8080/rnla-links/ws/content/act/f3b17c63-5fa1-4438-9dd8-817a2a5ac737.html" TargetMode="External"/><Relationship Id="rId2" Type="http://schemas.openxmlformats.org/officeDocument/2006/relationships/settings" Target="settings.xml"/><Relationship Id="rId16" Type="http://schemas.openxmlformats.org/officeDocument/2006/relationships/hyperlink" Target="http://nla-service.scli.ru:8080/rnla-links/ws/content/act/f3b17c63-5fa1-4438-9dd8-817a2a5ac737.html" TargetMode="External"/><Relationship Id="rId20" Type="http://schemas.openxmlformats.org/officeDocument/2006/relationships/hyperlink" Target="http://nla-service.scli.ru:8080/rnla-links/ws/content/act/f3b17c63-5fa1-4438-9dd8-817a2a5ac737.html" TargetMode="External"/><Relationship Id="rId1" Type="http://schemas.openxmlformats.org/officeDocument/2006/relationships/styles" Target="styles.xml"/><Relationship Id="rId6" Type="http://schemas.openxmlformats.org/officeDocument/2006/relationships/hyperlink" Target="http://nla-service.scli.ru:8080/rnla-links/ws/content/act/f3b17c63-5fa1-4438-9dd8-817a2a5ac737.html" TargetMode="External"/><Relationship Id="rId11" Type="http://schemas.openxmlformats.org/officeDocument/2006/relationships/hyperlink" Target="http://nla-service.scli.ru:8080/rnla-links/ws/content/act/d6117de9-c99f-4dfd-afec-b2ed6b7ce078.html" TargetMode="External"/><Relationship Id="rId5" Type="http://schemas.openxmlformats.org/officeDocument/2006/relationships/hyperlink" Target="http://nla-service.scli.ru:8080/rnla-links/ws/content/act/8f21b21c-a408-42c4-b9fe-a939b863c84a.html" TargetMode="External"/><Relationship Id="rId15" Type="http://schemas.openxmlformats.org/officeDocument/2006/relationships/hyperlink" Target="http://nla-service.scli.ru:8080/rnla-links/ws/content/act/514ec20f-37f6-4bc7-a915-5844b1e26d82.html" TargetMode="External"/><Relationship Id="rId10" Type="http://schemas.openxmlformats.org/officeDocument/2006/relationships/hyperlink" Target="http://nla-service.scli.ru:8080/rnla-links/ws/content/act/b05498e8-707e-4996-835d-69c549ce7cc5.html" TargetMode="External"/><Relationship Id="rId19" Type="http://schemas.openxmlformats.org/officeDocument/2006/relationships/hyperlink" Target="http://nla-service.scli.ru:8080/rnla-links/ws/content/act/f3b17c63-5fa1-4438-9dd8-817a2a5ac737.html" TargetMode="External"/><Relationship Id="rId4" Type="http://schemas.openxmlformats.org/officeDocument/2006/relationships/hyperlink" Target="http://nla-service.scli.ru:8080/rnla-links/ws/content/act/8f21b21c-a408-42c4-b9fe-a939b863c84a.html" TargetMode="External"/><Relationship Id="rId9" Type="http://schemas.openxmlformats.org/officeDocument/2006/relationships/hyperlink" Target="http://nla-service.scli.ru:8080/rnla-links/ws/content/act/f3b17c63-5fa1-4438-9dd8-817a2a5ac737.html" TargetMode="External"/><Relationship Id="rId14" Type="http://schemas.openxmlformats.org/officeDocument/2006/relationships/hyperlink" Target="http://nla-service.scli.ru:8080/rnla-links/ws/content/act/f3b17c63-5fa1-4438-9dd8-817a2a5ac737.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15</Pages>
  <Words>5404</Words>
  <Characters>30805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112</cp:revision>
  <cp:lastPrinted>2021-01-29T07:59:00Z</cp:lastPrinted>
  <dcterms:created xsi:type="dcterms:W3CDTF">2014-05-06T10:55:00Z</dcterms:created>
  <dcterms:modified xsi:type="dcterms:W3CDTF">2021-01-29T08:24:00Z</dcterms:modified>
</cp:coreProperties>
</file>