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7C" w:rsidRDefault="00EC2E7C" w:rsidP="00D93876">
      <w:pPr>
        <w:pStyle w:val="a3"/>
      </w:pPr>
      <w:r>
        <w:t>Республика  Мордовия</w:t>
      </w:r>
    </w:p>
    <w:p w:rsidR="00EC2E7C" w:rsidRDefault="00EC2E7C" w:rsidP="00346CE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EC2E7C" w:rsidRDefault="00EC2E7C" w:rsidP="00346C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EC2E7C" w:rsidRPr="00995440" w:rsidRDefault="00EC2E7C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 w:rsidRPr="00995440">
        <w:rPr>
          <w:sz w:val="28"/>
          <w:szCs w:val="28"/>
        </w:rPr>
        <w:t>Сиалеевско-Пятинского</w:t>
      </w:r>
      <w:proofErr w:type="spellEnd"/>
      <w:r w:rsidRPr="00995440">
        <w:rPr>
          <w:sz w:val="28"/>
          <w:szCs w:val="28"/>
        </w:rPr>
        <w:t xml:space="preserve"> сельского поселения</w:t>
      </w:r>
    </w:p>
    <w:p w:rsidR="00EC2E7C" w:rsidRPr="00995440" w:rsidRDefault="00EC2E7C" w:rsidP="00346CEB">
      <w:pPr>
        <w:jc w:val="center"/>
        <w:rPr>
          <w:sz w:val="28"/>
          <w:szCs w:val="28"/>
        </w:rPr>
      </w:pPr>
      <w:proofErr w:type="spellStart"/>
      <w:r w:rsidRPr="00995440">
        <w:rPr>
          <w:sz w:val="28"/>
          <w:szCs w:val="28"/>
        </w:rPr>
        <w:t>с</w:t>
      </w:r>
      <w:proofErr w:type="gramStart"/>
      <w:r w:rsidRPr="00995440">
        <w:rPr>
          <w:sz w:val="28"/>
          <w:szCs w:val="28"/>
        </w:rPr>
        <w:t>.С</w:t>
      </w:r>
      <w:proofErr w:type="gramEnd"/>
      <w:r w:rsidRPr="00995440">
        <w:rPr>
          <w:sz w:val="28"/>
          <w:szCs w:val="28"/>
        </w:rPr>
        <w:t>иалеевская-Пятина</w:t>
      </w:r>
      <w:proofErr w:type="spellEnd"/>
    </w:p>
    <w:p w:rsidR="00EC2E7C" w:rsidRPr="00995440" w:rsidRDefault="00EC2E7C" w:rsidP="00346CEB">
      <w:pPr>
        <w:jc w:val="center"/>
        <w:rPr>
          <w:sz w:val="16"/>
          <w:szCs w:val="16"/>
        </w:rPr>
      </w:pPr>
    </w:p>
    <w:p w:rsidR="00EC2E7C" w:rsidRPr="00357C6F" w:rsidRDefault="00DF2077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357C6F">
        <w:rPr>
          <w:b w:val="0"/>
          <w:bCs w:val="0"/>
          <w:sz w:val="28"/>
          <w:szCs w:val="28"/>
        </w:rPr>
        <w:t xml:space="preserve">от </w:t>
      </w:r>
      <w:r w:rsidR="00357C6F" w:rsidRPr="00357C6F">
        <w:rPr>
          <w:b w:val="0"/>
          <w:bCs w:val="0"/>
          <w:sz w:val="28"/>
          <w:szCs w:val="28"/>
        </w:rPr>
        <w:t xml:space="preserve"> 12</w:t>
      </w:r>
      <w:r w:rsidR="00DE2AC2" w:rsidRPr="00357C6F">
        <w:rPr>
          <w:b w:val="0"/>
          <w:bCs w:val="0"/>
          <w:sz w:val="28"/>
          <w:szCs w:val="28"/>
        </w:rPr>
        <w:t xml:space="preserve"> ноября</w:t>
      </w:r>
      <w:r w:rsidR="004466BE" w:rsidRPr="00357C6F">
        <w:rPr>
          <w:b w:val="0"/>
          <w:bCs w:val="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EC2E7C" w:rsidRPr="00357C6F">
          <w:rPr>
            <w:b w:val="0"/>
            <w:bCs w:val="0"/>
            <w:sz w:val="28"/>
            <w:szCs w:val="28"/>
          </w:rPr>
          <w:t>2020 г</w:t>
        </w:r>
      </w:smartTag>
      <w:r w:rsidR="00EC2E7C" w:rsidRPr="00357C6F">
        <w:rPr>
          <w:b w:val="0"/>
          <w:bCs w:val="0"/>
          <w:sz w:val="28"/>
          <w:szCs w:val="28"/>
        </w:rPr>
        <w:t xml:space="preserve">.                                                                                        </w:t>
      </w:r>
      <w:r w:rsidR="00357C6F">
        <w:rPr>
          <w:b w:val="0"/>
          <w:bCs w:val="0"/>
          <w:sz w:val="28"/>
          <w:szCs w:val="28"/>
        </w:rPr>
        <w:t xml:space="preserve">     </w:t>
      </w:r>
      <w:r w:rsidR="00797248" w:rsidRPr="00357C6F">
        <w:rPr>
          <w:b w:val="0"/>
          <w:bCs w:val="0"/>
          <w:sz w:val="28"/>
          <w:szCs w:val="28"/>
        </w:rPr>
        <w:t xml:space="preserve">№ </w:t>
      </w:r>
      <w:r w:rsidR="00357C6F" w:rsidRPr="00357C6F">
        <w:rPr>
          <w:b w:val="0"/>
          <w:bCs w:val="0"/>
          <w:sz w:val="28"/>
          <w:szCs w:val="28"/>
        </w:rPr>
        <w:t>55</w:t>
      </w:r>
    </w:p>
    <w:p w:rsidR="00EC2E7C" w:rsidRPr="00357C6F" w:rsidRDefault="00EC2E7C" w:rsidP="00EE1B57">
      <w:pPr>
        <w:rPr>
          <w:sz w:val="28"/>
          <w:szCs w:val="28"/>
        </w:rPr>
      </w:pPr>
      <w:r w:rsidRPr="00357C6F">
        <w:rPr>
          <w:sz w:val="28"/>
          <w:szCs w:val="28"/>
        </w:rPr>
        <w:t xml:space="preserve">О признании </w:t>
      </w:r>
      <w:proofErr w:type="gramStart"/>
      <w:r w:rsidRPr="00357C6F">
        <w:rPr>
          <w:sz w:val="28"/>
          <w:szCs w:val="28"/>
        </w:rPr>
        <w:t>утратившими</w:t>
      </w:r>
      <w:proofErr w:type="gramEnd"/>
      <w:r w:rsidRPr="00357C6F">
        <w:rPr>
          <w:sz w:val="28"/>
          <w:szCs w:val="28"/>
        </w:rPr>
        <w:t xml:space="preserve"> силу </w:t>
      </w:r>
    </w:p>
    <w:p w:rsidR="00EC2E7C" w:rsidRPr="00357C6F" w:rsidRDefault="00B16FF2" w:rsidP="00B16FF2">
      <w:pPr>
        <w:rPr>
          <w:sz w:val="28"/>
          <w:szCs w:val="28"/>
        </w:rPr>
      </w:pPr>
      <w:r w:rsidRPr="00357C6F">
        <w:rPr>
          <w:sz w:val="28"/>
          <w:szCs w:val="28"/>
        </w:rPr>
        <w:t>правовых актов</w:t>
      </w:r>
      <w:r w:rsidR="00EC2E7C" w:rsidRPr="00357C6F">
        <w:rPr>
          <w:sz w:val="28"/>
          <w:szCs w:val="28"/>
        </w:rPr>
        <w:t xml:space="preserve">  администраций </w:t>
      </w:r>
    </w:p>
    <w:p w:rsidR="00EC2E7C" w:rsidRPr="00357C6F" w:rsidRDefault="00EC2E7C" w:rsidP="008F5128">
      <w:pPr>
        <w:rPr>
          <w:sz w:val="28"/>
          <w:szCs w:val="28"/>
        </w:rPr>
      </w:pPr>
      <w:proofErr w:type="spellStart"/>
      <w:r w:rsidRPr="00357C6F">
        <w:rPr>
          <w:sz w:val="28"/>
          <w:szCs w:val="28"/>
        </w:rPr>
        <w:t>Сиалеевско-Пятинского</w:t>
      </w:r>
      <w:proofErr w:type="spellEnd"/>
      <w:r w:rsidRPr="00357C6F">
        <w:rPr>
          <w:sz w:val="28"/>
          <w:szCs w:val="28"/>
        </w:rPr>
        <w:t xml:space="preserve"> сельского поселения,</w:t>
      </w:r>
    </w:p>
    <w:p w:rsidR="00EC2E7C" w:rsidRDefault="00EC2E7C" w:rsidP="008F5128">
      <w:pPr>
        <w:rPr>
          <w:sz w:val="28"/>
          <w:szCs w:val="28"/>
        </w:rPr>
      </w:pPr>
      <w:proofErr w:type="spellStart"/>
      <w:r w:rsidRPr="00357C6F">
        <w:rPr>
          <w:sz w:val="28"/>
          <w:szCs w:val="28"/>
        </w:rPr>
        <w:t>Нижневязерского</w:t>
      </w:r>
      <w:proofErr w:type="spellEnd"/>
      <w:r w:rsidRPr="00357C6F">
        <w:rPr>
          <w:sz w:val="28"/>
          <w:szCs w:val="28"/>
        </w:rPr>
        <w:t xml:space="preserve"> сельского поселения,</w:t>
      </w:r>
    </w:p>
    <w:p w:rsidR="00357C6F" w:rsidRPr="00357C6F" w:rsidRDefault="00357C6F" w:rsidP="008F512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Шадымо-Рыскинского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C2E7C" w:rsidRPr="00357C6F" w:rsidRDefault="00EC2E7C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</w:p>
    <w:p w:rsidR="00357C6F" w:rsidRDefault="00357C6F" w:rsidP="001111BB">
      <w:pPr>
        <w:ind w:firstLine="550"/>
        <w:jc w:val="both"/>
        <w:rPr>
          <w:sz w:val="28"/>
          <w:szCs w:val="28"/>
        </w:rPr>
      </w:pPr>
    </w:p>
    <w:p w:rsidR="00EC2E7C" w:rsidRPr="00357C6F" w:rsidRDefault="00EC2E7C" w:rsidP="001111BB">
      <w:pPr>
        <w:ind w:firstLine="550"/>
        <w:jc w:val="both"/>
        <w:rPr>
          <w:sz w:val="28"/>
          <w:szCs w:val="28"/>
        </w:rPr>
      </w:pPr>
      <w:r w:rsidRPr="00357C6F">
        <w:rPr>
          <w:sz w:val="28"/>
          <w:szCs w:val="28"/>
        </w:rPr>
        <w:t xml:space="preserve"> В соответствии с Уставом </w:t>
      </w:r>
      <w:proofErr w:type="spellStart"/>
      <w:r w:rsidRPr="00357C6F">
        <w:rPr>
          <w:sz w:val="28"/>
          <w:szCs w:val="28"/>
        </w:rPr>
        <w:t>Сиалеевско-Пятинского</w:t>
      </w:r>
      <w:proofErr w:type="spellEnd"/>
      <w:r w:rsidRPr="00357C6F">
        <w:rPr>
          <w:sz w:val="28"/>
          <w:szCs w:val="28"/>
        </w:rPr>
        <w:t xml:space="preserve"> сельского поселения администрация </w:t>
      </w:r>
      <w:proofErr w:type="spellStart"/>
      <w:r w:rsidRPr="00357C6F">
        <w:rPr>
          <w:sz w:val="28"/>
          <w:szCs w:val="28"/>
        </w:rPr>
        <w:t>Сиалеевско-Пятинского</w:t>
      </w:r>
      <w:proofErr w:type="spellEnd"/>
      <w:r w:rsidRPr="00357C6F">
        <w:rPr>
          <w:sz w:val="28"/>
          <w:szCs w:val="28"/>
        </w:rPr>
        <w:t xml:space="preserve"> сельского поселения </w:t>
      </w:r>
      <w:proofErr w:type="spellStart"/>
      <w:r w:rsidRPr="00357C6F">
        <w:rPr>
          <w:sz w:val="28"/>
          <w:szCs w:val="28"/>
        </w:rPr>
        <w:t>Инсарского</w:t>
      </w:r>
      <w:proofErr w:type="spellEnd"/>
      <w:r w:rsidRPr="00357C6F">
        <w:rPr>
          <w:sz w:val="28"/>
          <w:szCs w:val="28"/>
        </w:rPr>
        <w:t xml:space="preserve"> муниципального района </w:t>
      </w:r>
    </w:p>
    <w:p w:rsidR="00822D20" w:rsidRPr="00357C6F" w:rsidRDefault="00EC2E7C" w:rsidP="00F5266E">
      <w:pPr>
        <w:rPr>
          <w:b/>
          <w:sz w:val="28"/>
          <w:szCs w:val="28"/>
        </w:rPr>
      </w:pPr>
      <w:r w:rsidRPr="00357C6F">
        <w:rPr>
          <w:b/>
          <w:sz w:val="28"/>
          <w:szCs w:val="28"/>
        </w:rPr>
        <w:t xml:space="preserve">                                                           </w:t>
      </w:r>
    </w:p>
    <w:p w:rsidR="00EC2E7C" w:rsidRDefault="00EC2E7C" w:rsidP="00822D20">
      <w:pPr>
        <w:jc w:val="center"/>
        <w:rPr>
          <w:b/>
          <w:sz w:val="28"/>
          <w:szCs w:val="28"/>
        </w:rPr>
      </w:pPr>
      <w:r w:rsidRPr="00357C6F">
        <w:rPr>
          <w:b/>
          <w:sz w:val="28"/>
          <w:szCs w:val="28"/>
        </w:rPr>
        <w:t>ПОСТАНОВЛЯЕТ:</w:t>
      </w:r>
    </w:p>
    <w:p w:rsidR="00357C6F" w:rsidRPr="00357C6F" w:rsidRDefault="00357C6F" w:rsidP="00822D20">
      <w:pPr>
        <w:jc w:val="center"/>
        <w:rPr>
          <w:b/>
          <w:sz w:val="28"/>
          <w:szCs w:val="28"/>
        </w:rPr>
      </w:pPr>
    </w:p>
    <w:p w:rsidR="00EC2E7C" w:rsidRPr="00357C6F" w:rsidRDefault="00EC2E7C" w:rsidP="00D93876">
      <w:pPr>
        <w:suppressAutoHyphens/>
        <w:jc w:val="both"/>
        <w:rPr>
          <w:sz w:val="28"/>
          <w:szCs w:val="28"/>
        </w:rPr>
      </w:pPr>
      <w:r w:rsidRPr="00357C6F">
        <w:rPr>
          <w:sz w:val="28"/>
          <w:szCs w:val="28"/>
        </w:rPr>
        <w:t xml:space="preserve">      1. Признать утратившими силу следующие постановления:</w:t>
      </w:r>
    </w:p>
    <w:p w:rsidR="00357C6F" w:rsidRPr="00357C6F" w:rsidRDefault="00357C6F" w:rsidP="00D93876">
      <w:pPr>
        <w:suppressAutoHyphens/>
        <w:jc w:val="both"/>
        <w:rPr>
          <w:sz w:val="28"/>
          <w:szCs w:val="28"/>
        </w:rPr>
      </w:pPr>
      <w:r w:rsidRPr="00357C6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357C6F">
        <w:rPr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357C6F">
        <w:rPr>
          <w:color w:val="000000"/>
          <w:sz w:val="28"/>
          <w:szCs w:val="28"/>
        </w:rPr>
        <w:t>Сиалеевско-Пятинского</w:t>
      </w:r>
      <w:proofErr w:type="spellEnd"/>
      <w:r w:rsidRPr="00357C6F">
        <w:rPr>
          <w:color w:val="000000"/>
          <w:sz w:val="28"/>
          <w:szCs w:val="28"/>
        </w:rPr>
        <w:t xml:space="preserve"> сельского поселения от 23.06.2010 №18 " Об административном регламенте администрации </w:t>
      </w:r>
      <w:proofErr w:type="spellStart"/>
      <w:r w:rsidRPr="00357C6F">
        <w:rPr>
          <w:color w:val="000000"/>
          <w:sz w:val="28"/>
          <w:szCs w:val="28"/>
        </w:rPr>
        <w:t>Сиалеевско-Пятинского</w:t>
      </w:r>
      <w:proofErr w:type="spellEnd"/>
      <w:r w:rsidRPr="00357C6F">
        <w:rPr>
          <w:color w:val="000000"/>
          <w:sz w:val="28"/>
          <w:szCs w:val="28"/>
        </w:rPr>
        <w:t xml:space="preserve"> сельского поселения об установлении пенсии за выслугу лет муниципальным служащим"</w:t>
      </w:r>
    </w:p>
    <w:p w:rsidR="00357C6F" w:rsidRPr="00357C6F" w:rsidRDefault="00357C6F" w:rsidP="00357C6F">
      <w:pPr>
        <w:shd w:val="clear" w:color="auto" w:fill="FFFFFF"/>
        <w:rPr>
          <w:color w:val="000000"/>
          <w:sz w:val="28"/>
          <w:szCs w:val="28"/>
        </w:rPr>
      </w:pPr>
      <w:r w:rsidRPr="00357C6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357C6F">
        <w:rPr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357C6F">
        <w:rPr>
          <w:color w:val="000000"/>
          <w:sz w:val="28"/>
          <w:szCs w:val="28"/>
        </w:rPr>
        <w:t>Нижневязерского</w:t>
      </w:r>
      <w:proofErr w:type="spellEnd"/>
      <w:r w:rsidRPr="00357C6F">
        <w:rPr>
          <w:color w:val="000000"/>
          <w:sz w:val="28"/>
          <w:szCs w:val="28"/>
        </w:rPr>
        <w:t xml:space="preserve"> сельского поселения от 05.07.2010 №19 " Об административном регламенте администрации </w:t>
      </w:r>
      <w:proofErr w:type="spellStart"/>
      <w:r w:rsidRPr="00357C6F">
        <w:rPr>
          <w:color w:val="000000"/>
          <w:sz w:val="28"/>
          <w:szCs w:val="28"/>
        </w:rPr>
        <w:t>Нижневязерского</w:t>
      </w:r>
      <w:proofErr w:type="spellEnd"/>
      <w:r w:rsidRPr="00357C6F">
        <w:rPr>
          <w:color w:val="000000"/>
          <w:sz w:val="28"/>
          <w:szCs w:val="28"/>
        </w:rPr>
        <w:t xml:space="preserve"> сельского поселения об установлении пенсии за выслугу лет муниципальным служащим"</w:t>
      </w:r>
    </w:p>
    <w:p w:rsidR="00357C6F" w:rsidRPr="00357C6F" w:rsidRDefault="00357C6F" w:rsidP="00357C6F">
      <w:pPr>
        <w:shd w:val="clear" w:color="auto" w:fill="FFFFFF"/>
        <w:rPr>
          <w:color w:val="000000"/>
          <w:sz w:val="28"/>
          <w:szCs w:val="28"/>
        </w:rPr>
      </w:pPr>
      <w:r w:rsidRPr="00357C6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357C6F">
        <w:rPr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357C6F">
        <w:rPr>
          <w:color w:val="000000"/>
          <w:sz w:val="28"/>
          <w:szCs w:val="28"/>
        </w:rPr>
        <w:t>Шадымо-Рыскинского</w:t>
      </w:r>
      <w:proofErr w:type="spellEnd"/>
      <w:r w:rsidRPr="00357C6F">
        <w:rPr>
          <w:color w:val="000000"/>
          <w:sz w:val="28"/>
          <w:szCs w:val="28"/>
        </w:rPr>
        <w:t xml:space="preserve"> сельского поселения от 18.06.2010 №13 " Об административном регламенте администрации </w:t>
      </w:r>
      <w:proofErr w:type="spellStart"/>
      <w:r w:rsidRPr="00357C6F">
        <w:rPr>
          <w:color w:val="000000"/>
          <w:sz w:val="28"/>
          <w:szCs w:val="28"/>
        </w:rPr>
        <w:t>Шадымо-Рыскинского</w:t>
      </w:r>
      <w:proofErr w:type="spellEnd"/>
      <w:r w:rsidRPr="00357C6F">
        <w:rPr>
          <w:color w:val="000000"/>
          <w:sz w:val="28"/>
          <w:szCs w:val="28"/>
        </w:rPr>
        <w:t xml:space="preserve"> сельского поселения об установлении пенсии за выслугу лет муниципальным служащим"</w:t>
      </w:r>
    </w:p>
    <w:p w:rsidR="00EC2E7C" w:rsidRPr="00357C6F" w:rsidRDefault="00357C6F" w:rsidP="00B34F55">
      <w:pPr>
        <w:jc w:val="both"/>
        <w:rPr>
          <w:sz w:val="28"/>
          <w:szCs w:val="28"/>
        </w:rPr>
      </w:pPr>
      <w:r w:rsidRPr="00357C6F">
        <w:rPr>
          <w:sz w:val="28"/>
          <w:szCs w:val="28"/>
        </w:rPr>
        <w:t>считать утратившим силу с 12</w:t>
      </w:r>
      <w:r w:rsidR="0013591C" w:rsidRPr="00357C6F">
        <w:rPr>
          <w:sz w:val="28"/>
          <w:szCs w:val="28"/>
        </w:rPr>
        <w:t>.11</w:t>
      </w:r>
      <w:r w:rsidR="00EC2E7C" w:rsidRPr="00357C6F">
        <w:rPr>
          <w:sz w:val="28"/>
          <w:szCs w:val="28"/>
        </w:rPr>
        <w:t>.2020 года.</w:t>
      </w:r>
    </w:p>
    <w:p w:rsidR="0013591C" w:rsidRPr="00357C6F" w:rsidRDefault="00EC2E7C" w:rsidP="00D93876">
      <w:pPr>
        <w:jc w:val="both"/>
        <w:rPr>
          <w:sz w:val="28"/>
          <w:szCs w:val="28"/>
        </w:rPr>
      </w:pPr>
      <w:r w:rsidRPr="00357C6F">
        <w:rPr>
          <w:sz w:val="28"/>
          <w:szCs w:val="28"/>
        </w:rPr>
        <w:t>2.</w:t>
      </w:r>
      <w:r w:rsidR="00357C6F" w:rsidRPr="00357C6F">
        <w:t xml:space="preserve"> </w:t>
      </w:r>
      <w:r w:rsidR="00357C6F" w:rsidRPr="00357C6F">
        <w:rPr>
          <w:sz w:val="28"/>
          <w:szCs w:val="28"/>
        </w:rPr>
        <w:t>Настоящее постановление вступает в силу со дня подписания и подлежит официальному опубликованию</w:t>
      </w:r>
      <w:r w:rsidR="0013591C" w:rsidRPr="00357C6F">
        <w:rPr>
          <w:sz w:val="28"/>
          <w:szCs w:val="28"/>
        </w:rPr>
        <w:t>.</w:t>
      </w:r>
    </w:p>
    <w:p w:rsidR="00D93876" w:rsidRPr="00357C6F" w:rsidRDefault="00D93876" w:rsidP="0013591C">
      <w:pPr>
        <w:rPr>
          <w:sz w:val="28"/>
          <w:szCs w:val="28"/>
        </w:rPr>
      </w:pPr>
    </w:p>
    <w:p w:rsidR="00D93876" w:rsidRPr="00357C6F" w:rsidRDefault="00D93876" w:rsidP="0013591C">
      <w:pPr>
        <w:rPr>
          <w:sz w:val="28"/>
          <w:szCs w:val="28"/>
        </w:rPr>
      </w:pPr>
    </w:p>
    <w:p w:rsidR="0013591C" w:rsidRPr="00357C6F" w:rsidRDefault="0013591C" w:rsidP="0013591C">
      <w:pPr>
        <w:rPr>
          <w:sz w:val="28"/>
          <w:szCs w:val="28"/>
        </w:rPr>
      </w:pPr>
      <w:r w:rsidRPr="00357C6F">
        <w:rPr>
          <w:sz w:val="28"/>
          <w:szCs w:val="28"/>
        </w:rPr>
        <w:t xml:space="preserve">Глава </w:t>
      </w:r>
      <w:proofErr w:type="spellStart"/>
      <w:r w:rsidRPr="00357C6F">
        <w:rPr>
          <w:sz w:val="28"/>
          <w:szCs w:val="28"/>
        </w:rPr>
        <w:t>Сиалеевско-Пятинского</w:t>
      </w:r>
      <w:proofErr w:type="spellEnd"/>
      <w:r w:rsidRPr="00357C6F">
        <w:rPr>
          <w:sz w:val="28"/>
          <w:szCs w:val="28"/>
        </w:rPr>
        <w:t xml:space="preserve"> </w:t>
      </w:r>
    </w:p>
    <w:p w:rsidR="00EC2E7C" w:rsidRPr="00357C6F" w:rsidRDefault="0013591C" w:rsidP="0013591C">
      <w:pPr>
        <w:jc w:val="both"/>
        <w:rPr>
          <w:sz w:val="28"/>
          <w:szCs w:val="28"/>
        </w:rPr>
      </w:pPr>
      <w:r w:rsidRPr="00357C6F">
        <w:rPr>
          <w:sz w:val="28"/>
          <w:szCs w:val="28"/>
        </w:rPr>
        <w:t xml:space="preserve">сельского поселения:                                                                                   </w:t>
      </w:r>
      <w:proofErr w:type="spellStart"/>
      <w:r w:rsidRPr="00357C6F">
        <w:rPr>
          <w:sz w:val="28"/>
          <w:szCs w:val="28"/>
        </w:rPr>
        <w:t>В.Д.Пиксаев</w:t>
      </w:r>
      <w:proofErr w:type="spellEnd"/>
      <w:r w:rsidR="00EC2E7C" w:rsidRPr="00357C6F">
        <w:rPr>
          <w:sz w:val="28"/>
          <w:szCs w:val="28"/>
        </w:rPr>
        <w:t>.</w:t>
      </w:r>
    </w:p>
    <w:sectPr w:rsidR="00EC2E7C" w:rsidRPr="00357C6F" w:rsidSect="00A31120">
      <w:head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9BF" w:rsidRDefault="00BF29BF" w:rsidP="00964EA7">
      <w:r>
        <w:separator/>
      </w:r>
    </w:p>
  </w:endnote>
  <w:endnote w:type="continuationSeparator" w:id="0">
    <w:p w:rsidR="00BF29BF" w:rsidRDefault="00BF29BF" w:rsidP="00964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9BF" w:rsidRDefault="00BF29BF" w:rsidP="00964EA7">
      <w:r>
        <w:separator/>
      </w:r>
    </w:p>
  </w:footnote>
  <w:footnote w:type="continuationSeparator" w:id="0">
    <w:p w:rsidR="00BF29BF" w:rsidRDefault="00BF29BF" w:rsidP="00964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876" w:rsidRDefault="00D93876">
    <w:pPr>
      <w:pStyle w:val="a8"/>
    </w:pPr>
  </w:p>
  <w:p w:rsidR="00964EA7" w:rsidRDefault="00964EA7" w:rsidP="00964EA7">
    <w:pPr>
      <w:pStyle w:val="a8"/>
      <w:tabs>
        <w:tab w:val="clear" w:pos="4677"/>
        <w:tab w:val="clear" w:pos="9355"/>
        <w:tab w:val="left" w:pos="900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46CEB"/>
    <w:rsid w:val="00002691"/>
    <w:rsid w:val="00032C3D"/>
    <w:rsid w:val="00036E1A"/>
    <w:rsid w:val="00085F0C"/>
    <w:rsid w:val="001111BB"/>
    <w:rsid w:val="0013591C"/>
    <w:rsid w:val="00135DA1"/>
    <w:rsid w:val="00156F5C"/>
    <w:rsid w:val="001D44DB"/>
    <w:rsid w:val="001F3CF9"/>
    <w:rsid w:val="0021073E"/>
    <w:rsid w:val="00220426"/>
    <w:rsid w:val="00224E04"/>
    <w:rsid w:val="00227762"/>
    <w:rsid w:val="00235600"/>
    <w:rsid w:val="002D4D73"/>
    <w:rsid w:val="0031270C"/>
    <w:rsid w:val="00336C1D"/>
    <w:rsid w:val="00346CEB"/>
    <w:rsid w:val="00357C6F"/>
    <w:rsid w:val="00373B7B"/>
    <w:rsid w:val="00375247"/>
    <w:rsid w:val="003A55EF"/>
    <w:rsid w:val="00420DB2"/>
    <w:rsid w:val="00442248"/>
    <w:rsid w:val="004466BE"/>
    <w:rsid w:val="004720CD"/>
    <w:rsid w:val="004906F7"/>
    <w:rsid w:val="004A3AC9"/>
    <w:rsid w:val="004C07B2"/>
    <w:rsid w:val="004D5CC0"/>
    <w:rsid w:val="004E478A"/>
    <w:rsid w:val="004E4EA4"/>
    <w:rsid w:val="004F5B30"/>
    <w:rsid w:val="004F6E03"/>
    <w:rsid w:val="00502DBD"/>
    <w:rsid w:val="00503A93"/>
    <w:rsid w:val="005042DC"/>
    <w:rsid w:val="00506446"/>
    <w:rsid w:val="00527CB2"/>
    <w:rsid w:val="00545B27"/>
    <w:rsid w:val="005577CB"/>
    <w:rsid w:val="005A579E"/>
    <w:rsid w:val="00642D9B"/>
    <w:rsid w:val="0068223C"/>
    <w:rsid w:val="00692431"/>
    <w:rsid w:val="006A13A6"/>
    <w:rsid w:val="006D4CE1"/>
    <w:rsid w:val="0070032A"/>
    <w:rsid w:val="007339E1"/>
    <w:rsid w:val="0074234F"/>
    <w:rsid w:val="00750FB4"/>
    <w:rsid w:val="007639E4"/>
    <w:rsid w:val="00765FEF"/>
    <w:rsid w:val="00782194"/>
    <w:rsid w:val="00797248"/>
    <w:rsid w:val="007D3C6B"/>
    <w:rsid w:val="007F1CC5"/>
    <w:rsid w:val="007F225A"/>
    <w:rsid w:val="00820BAC"/>
    <w:rsid w:val="00822D20"/>
    <w:rsid w:val="00846B0B"/>
    <w:rsid w:val="0086473E"/>
    <w:rsid w:val="00867BB8"/>
    <w:rsid w:val="00885048"/>
    <w:rsid w:val="008A6C1B"/>
    <w:rsid w:val="008D48B2"/>
    <w:rsid w:val="008E3F75"/>
    <w:rsid w:val="008E666D"/>
    <w:rsid w:val="008F5128"/>
    <w:rsid w:val="008F60A4"/>
    <w:rsid w:val="0093550D"/>
    <w:rsid w:val="00937227"/>
    <w:rsid w:val="00943578"/>
    <w:rsid w:val="009574CE"/>
    <w:rsid w:val="00964EA7"/>
    <w:rsid w:val="00974096"/>
    <w:rsid w:val="00995440"/>
    <w:rsid w:val="009960DC"/>
    <w:rsid w:val="009A1913"/>
    <w:rsid w:val="009B0715"/>
    <w:rsid w:val="00A236DB"/>
    <w:rsid w:val="00A23FE0"/>
    <w:rsid w:val="00A31120"/>
    <w:rsid w:val="00A63AC4"/>
    <w:rsid w:val="00A64FB2"/>
    <w:rsid w:val="00A76C9F"/>
    <w:rsid w:val="00A907AC"/>
    <w:rsid w:val="00AA1E31"/>
    <w:rsid w:val="00AB69D8"/>
    <w:rsid w:val="00AD7B6A"/>
    <w:rsid w:val="00AF26EB"/>
    <w:rsid w:val="00B16FF2"/>
    <w:rsid w:val="00B238F1"/>
    <w:rsid w:val="00B34F55"/>
    <w:rsid w:val="00B54ABE"/>
    <w:rsid w:val="00B964D9"/>
    <w:rsid w:val="00BC2E51"/>
    <w:rsid w:val="00BD1F62"/>
    <w:rsid w:val="00BE209C"/>
    <w:rsid w:val="00BF29BF"/>
    <w:rsid w:val="00C07741"/>
    <w:rsid w:val="00C142CB"/>
    <w:rsid w:val="00C36607"/>
    <w:rsid w:val="00C51161"/>
    <w:rsid w:val="00C71E2F"/>
    <w:rsid w:val="00CA2A1C"/>
    <w:rsid w:val="00CA440D"/>
    <w:rsid w:val="00CE55FB"/>
    <w:rsid w:val="00CF74BE"/>
    <w:rsid w:val="00D4569F"/>
    <w:rsid w:val="00D819EF"/>
    <w:rsid w:val="00D93876"/>
    <w:rsid w:val="00DE2AC2"/>
    <w:rsid w:val="00DF2077"/>
    <w:rsid w:val="00E4756D"/>
    <w:rsid w:val="00E537D7"/>
    <w:rsid w:val="00E9538A"/>
    <w:rsid w:val="00E967C2"/>
    <w:rsid w:val="00EB13E1"/>
    <w:rsid w:val="00EC20CF"/>
    <w:rsid w:val="00EC2E7C"/>
    <w:rsid w:val="00EC7E60"/>
    <w:rsid w:val="00ED3E48"/>
    <w:rsid w:val="00EE1B57"/>
    <w:rsid w:val="00F43503"/>
    <w:rsid w:val="00F5266E"/>
    <w:rsid w:val="00F73945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91C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iPriority w:val="99"/>
    <w:unhideWhenUsed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64EA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64EA7"/>
    <w:rPr>
      <w:rFonts w:ascii="Times New Roman" w:eastAsia="Times New Roman" w:hAnsi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D9387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93876"/>
    <w:rPr>
      <w:rFonts w:ascii="Tahoma" w:eastAsia="Times New Roman" w:hAnsi="Tahoma" w:cs="Tahoma"/>
      <w:sz w:val="16"/>
      <w:szCs w:val="16"/>
    </w:rPr>
  </w:style>
  <w:style w:type="paragraph" w:customStyle="1" w:styleId="1">
    <w:name w:val="Без интервала1"/>
    <w:link w:val="NoSpacingChar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a0"/>
    <w:link w:val="1"/>
    <w:locked/>
    <w:rsid w:val="00B34F55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0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3E788-2455-4623-A926-1C58F883F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1</cp:lastModifiedBy>
  <cp:revision>2</cp:revision>
  <cp:lastPrinted>2020-11-12T13:07:00Z</cp:lastPrinted>
  <dcterms:created xsi:type="dcterms:W3CDTF">2020-11-12T13:08:00Z</dcterms:created>
  <dcterms:modified xsi:type="dcterms:W3CDTF">2020-11-12T13:08:00Z</dcterms:modified>
</cp:coreProperties>
</file>