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6C" w:rsidRDefault="00F13C6C" w:rsidP="00F13C6C">
      <w:pPr>
        <w:autoSpaceDE w:val="0"/>
        <w:autoSpaceDN w:val="0"/>
        <w:adjustRightInd w:val="0"/>
        <w:ind w:firstLine="900"/>
        <w:jc w:val="right"/>
        <w:rPr>
          <w:rFonts w:ascii="Arial" w:hAnsi="Arial"/>
          <w:b/>
          <w:bCs/>
          <w:color w:val="000080"/>
          <w:szCs w:val="28"/>
        </w:rPr>
      </w:pPr>
    </w:p>
    <w:p w:rsidR="00F13C6C" w:rsidRPr="00F9674F" w:rsidRDefault="00F13C6C" w:rsidP="00F13C6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Республика  Мордовия</w:t>
      </w:r>
    </w:p>
    <w:p w:rsidR="00F13C6C" w:rsidRPr="00F9674F" w:rsidRDefault="00F13C6C" w:rsidP="00F13C6C">
      <w:pPr>
        <w:jc w:val="center"/>
        <w:rPr>
          <w:b/>
          <w:sz w:val="32"/>
          <w:szCs w:val="32"/>
        </w:rPr>
      </w:pPr>
      <w:proofErr w:type="spellStart"/>
      <w:r w:rsidRPr="00F9674F">
        <w:rPr>
          <w:b/>
          <w:sz w:val="32"/>
          <w:szCs w:val="32"/>
        </w:rPr>
        <w:t>Инсарский</w:t>
      </w:r>
      <w:proofErr w:type="spellEnd"/>
      <w:r w:rsidRPr="00F9674F">
        <w:rPr>
          <w:b/>
          <w:sz w:val="32"/>
          <w:szCs w:val="32"/>
        </w:rPr>
        <w:t xml:space="preserve">  муниципальный  район</w:t>
      </w:r>
    </w:p>
    <w:p w:rsidR="00F13C6C" w:rsidRPr="00F9674F" w:rsidRDefault="00F13C6C" w:rsidP="00F13C6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 xml:space="preserve">Сорок вторая сессия Совета депутатов </w:t>
      </w:r>
      <w:proofErr w:type="spellStart"/>
      <w:r w:rsidRPr="00F9674F">
        <w:rPr>
          <w:b/>
          <w:sz w:val="32"/>
          <w:szCs w:val="32"/>
        </w:rPr>
        <w:t>Кочетовского</w:t>
      </w:r>
      <w:proofErr w:type="spellEnd"/>
    </w:p>
    <w:p w:rsidR="00F13C6C" w:rsidRPr="00F9674F" w:rsidRDefault="00F13C6C" w:rsidP="00F13C6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сельского поселения шестого созыва</w:t>
      </w:r>
    </w:p>
    <w:p w:rsidR="00F13C6C" w:rsidRDefault="00F13C6C" w:rsidP="00F13C6C">
      <w:pPr>
        <w:jc w:val="center"/>
        <w:rPr>
          <w:b/>
          <w:szCs w:val="28"/>
        </w:rPr>
      </w:pPr>
    </w:p>
    <w:p w:rsidR="00F13C6C" w:rsidRDefault="00F13C6C" w:rsidP="00F13C6C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13C6C" w:rsidRDefault="00F13C6C" w:rsidP="00F13C6C">
      <w:pPr>
        <w:rPr>
          <w:szCs w:val="28"/>
        </w:rPr>
      </w:pPr>
      <w:r>
        <w:rPr>
          <w:szCs w:val="28"/>
        </w:rPr>
        <w:t>от  07 июля  2020 года                                                                                    №</w:t>
      </w:r>
      <w:r w:rsidR="00B16102">
        <w:rPr>
          <w:szCs w:val="28"/>
        </w:rPr>
        <w:t xml:space="preserve"> 24</w:t>
      </w:r>
    </w:p>
    <w:p w:rsidR="00F13C6C" w:rsidRDefault="00F13C6C" w:rsidP="00F13C6C">
      <w:pPr>
        <w:jc w:val="center"/>
        <w:rPr>
          <w:szCs w:val="28"/>
        </w:rPr>
      </w:pPr>
    </w:p>
    <w:p w:rsidR="00025DDD" w:rsidRDefault="00F13C6C" w:rsidP="00F13C6C">
      <w:pPr>
        <w:pStyle w:val="1"/>
        <w:ind w:left="360"/>
        <w:jc w:val="left"/>
        <w:rPr>
          <w:b w:val="0"/>
          <w:szCs w:val="28"/>
        </w:rPr>
      </w:pPr>
      <w:r>
        <w:rPr>
          <w:b w:val="0"/>
          <w:szCs w:val="28"/>
        </w:rPr>
        <w:t xml:space="preserve">О реорганизации администрации </w:t>
      </w:r>
    </w:p>
    <w:p w:rsidR="00F13C6C" w:rsidRDefault="00025DDD" w:rsidP="00025DDD">
      <w:pPr>
        <w:pStyle w:val="1"/>
        <w:ind w:left="360"/>
        <w:jc w:val="left"/>
        <w:rPr>
          <w:b w:val="0"/>
          <w:szCs w:val="28"/>
        </w:rPr>
      </w:pPr>
      <w:proofErr w:type="spellStart"/>
      <w:r>
        <w:rPr>
          <w:b w:val="0"/>
          <w:szCs w:val="28"/>
        </w:rPr>
        <w:t>Кочетовского</w:t>
      </w:r>
      <w:proofErr w:type="spellEnd"/>
      <w:r>
        <w:rPr>
          <w:b w:val="0"/>
          <w:szCs w:val="28"/>
        </w:rPr>
        <w:t xml:space="preserve"> </w:t>
      </w:r>
      <w:r w:rsidR="00F13C6C">
        <w:rPr>
          <w:b w:val="0"/>
          <w:szCs w:val="28"/>
        </w:rPr>
        <w:t>сельского поселения</w:t>
      </w:r>
    </w:p>
    <w:p w:rsidR="00F13C6C" w:rsidRDefault="00F13C6C" w:rsidP="00F13C6C">
      <w:pPr>
        <w:pStyle w:val="1"/>
        <w:ind w:left="360"/>
        <w:jc w:val="left"/>
        <w:rPr>
          <w:b w:val="0"/>
          <w:szCs w:val="28"/>
        </w:rPr>
      </w:pP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</w:t>
      </w:r>
    </w:p>
    <w:p w:rsidR="00F13C6C" w:rsidRDefault="00F13C6C" w:rsidP="00F13C6C"/>
    <w:p w:rsidR="00F13C6C" w:rsidRDefault="00F13C6C" w:rsidP="00F13C6C">
      <w:pPr>
        <w:pStyle w:val="1"/>
        <w:ind w:left="360"/>
        <w:rPr>
          <w:b w:val="0"/>
          <w:szCs w:val="28"/>
        </w:rPr>
      </w:pPr>
      <w:r>
        <w:rPr>
          <w:b w:val="0"/>
          <w:bCs/>
          <w:szCs w:val="28"/>
        </w:rPr>
        <w:t xml:space="preserve">          </w:t>
      </w:r>
      <w:proofErr w:type="gramStart"/>
      <w:r>
        <w:rPr>
          <w:b w:val="0"/>
          <w:bCs/>
          <w:szCs w:val="28"/>
        </w:rPr>
        <w:t xml:space="preserve">Руководствуясь </w:t>
      </w:r>
      <w:r>
        <w:rPr>
          <w:b w:val="0"/>
          <w:szCs w:val="28"/>
        </w:rPr>
        <w:t xml:space="preserve">Законом  Республики Мордовия  </w:t>
      </w:r>
      <w:r>
        <w:rPr>
          <w:b w:val="0"/>
          <w:color w:val="22272F"/>
          <w:szCs w:val="28"/>
          <w:shd w:val="clear" w:color="auto" w:fill="FFFFFF"/>
        </w:rPr>
        <w:t xml:space="preserve">от 19 мая </w:t>
      </w:r>
      <w:smartTag w:uri="urn:schemas-microsoft-com:office:smarttags" w:element="metricconverter">
        <w:smartTagPr>
          <w:attr w:name="ProductID" w:val="2020 г"/>
        </w:smartTagPr>
        <w:r>
          <w:rPr>
            <w:b w:val="0"/>
            <w:color w:val="22272F"/>
            <w:szCs w:val="28"/>
            <w:shd w:val="clear" w:color="auto" w:fill="FFFFFF"/>
          </w:rPr>
          <w:t>2020 г</w:t>
        </w:r>
      </w:smartTag>
      <w:r>
        <w:rPr>
          <w:b w:val="0"/>
          <w:color w:val="22272F"/>
          <w:szCs w:val="28"/>
          <w:shd w:val="clear" w:color="auto" w:fill="FFFFFF"/>
        </w:rPr>
        <w:t xml:space="preserve">. </w:t>
      </w:r>
      <w:proofErr w:type="gramEnd"/>
      <w:r>
        <w:rPr>
          <w:b w:val="0"/>
          <w:color w:val="22272F"/>
          <w:szCs w:val="28"/>
          <w:shd w:val="clear" w:color="auto" w:fill="FFFFFF"/>
        </w:rPr>
        <w:t xml:space="preserve">№29-З «О преобразовании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сельских поселений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сельсоветов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>
        <w:rPr>
          <w:rStyle w:val="2"/>
          <w:b w:val="0"/>
          <w:color w:val="000000"/>
        </w:rPr>
        <w:t xml:space="preserve">  </w:t>
      </w:r>
      <w:r>
        <w:rPr>
          <w:b w:val="0"/>
          <w:szCs w:val="28"/>
        </w:rPr>
        <w:t>и в связи с созданием вновь образованного</w:t>
      </w:r>
      <w:r>
        <w:rPr>
          <w:szCs w:val="28"/>
        </w:rPr>
        <w:t xml:space="preserve"> </w:t>
      </w:r>
      <w:proofErr w:type="spellStart"/>
      <w:r w:rsidR="00025DDD" w:rsidRPr="00025DDD">
        <w:rPr>
          <w:b w:val="0"/>
          <w:szCs w:val="28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</w:t>
      </w:r>
      <w:r>
        <w:rPr>
          <w:b w:val="0"/>
          <w:szCs w:val="28"/>
        </w:rPr>
        <w:t xml:space="preserve">сельского поселения </w:t>
      </w: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района, </w:t>
      </w:r>
      <w:r>
        <w:rPr>
          <w:b w:val="0"/>
          <w:bCs/>
          <w:szCs w:val="28"/>
        </w:rPr>
        <w:t>Совет депутатов</w:t>
      </w:r>
      <w:r w:rsidR="00025DDD">
        <w:rPr>
          <w:b w:val="0"/>
          <w:bCs/>
          <w:szCs w:val="28"/>
        </w:rPr>
        <w:t xml:space="preserve"> </w:t>
      </w:r>
      <w:proofErr w:type="spellStart"/>
      <w:r w:rsidR="00025DDD">
        <w:rPr>
          <w:b w:val="0"/>
          <w:bCs/>
          <w:szCs w:val="28"/>
        </w:rPr>
        <w:t>Кочетовского</w:t>
      </w:r>
      <w:proofErr w:type="spellEnd"/>
      <w:r>
        <w:rPr>
          <w:b w:val="0"/>
          <w:bCs/>
          <w:szCs w:val="28"/>
        </w:rPr>
        <w:t xml:space="preserve"> сельского поселения </w:t>
      </w:r>
      <w:proofErr w:type="spellStart"/>
      <w:r>
        <w:rPr>
          <w:b w:val="0"/>
          <w:bCs/>
          <w:szCs w:val="28"/>
        </w:rPr>
        <w:t>Инсарского</w:t>
      </w:r>
      <w:proofErr w:type="spellEnd"/>
      <w:r>
        <w:rPr>
          <w:b w:val="0"/>
          <w:bCs/>
          <w:szCs w:val="28"/>
        </w:rPr>
        <w:t xml:space="preserve"> муниципального района</w:t>
      </w:r>
    </w:p>
    <w:p w:rsidR="00F13C6C" w:rsidRDefault="00F13C6C" w:rsidP="00F13C6C">
      <w:pPr>
        <w:pStyle w:val="1"/>
        <w:ind w:left="360"/>
        <w:jc w:val="center"/>
        <w:rPr>
          <w:b w:val="0"/>
          <w:bCs/>
          <w:szCs w:val="28"/>
        </w:rPr>
      </w:pPr>
      <w:proofErr w:type="gramStart"/>
      <w:r>
        <w:rPr>
          <w:b w:val="0"/>
          <w:bCs/>
          <w:szCs w:val="28"/>
        </w:rPr>
        <w:t>Р</w:t>
      </w:r>
      <w:proofErr w:type="gramEnd"/>
      <w:r>
        <w:rPr>
          <w:b w:val="0"/>
          <w:bCs/>
          <w:szCs w:val="28"/>
        </w:rPr>
        <w:t xml:space="preserve"> е </w:t>
      </w:r>
      <w:proofErr w:type="spellStart"/>
      <w:r>
        <w:rPr>
          <w:b w:val="0"/>
          <w:bCs/>
          <w:szCs w:val="28"/>
        </w:rPr>
        <w:t>ш</w:t>
      </w:r>
      <w:proofErr w:type="spellEnd"/>
      <w:r>
        <w:rPr>
          <w:b w:val="0"/>
          <w:bCs/>
          <w:szCs w:val="28"/>
        </w:rPr>
        <w:t xml:space="preserve"> и л:</w:t>
      </w:r>
      <w:r>
        <w:rPr>
          <w:b w:val="0"/>
          <w:bCs/>
          <w:szCs w:val="28"/>
        </w:rPr>
        <w:br/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1. Реорганизовать администрацию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Кочетовского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форме слияния ее с администрацией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и создать </w:t>
      </w:r>
      <w:r>
        <w:rPr>
          <w:rFonts w:ascii="Times New Roman" w:hAnsi="Times New Roman"/>
          <w:sz w:val="28"/>
          <w:szCs w:val="28"/>
        </w:rPr>
        <w:t xml:space="preserve">администрацию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  </w:t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Установить, что администрация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является правопреемником администрации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Кочетовского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en-US"/>
        </w:rPr>
        <w:t xml:space="preserve"> 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осуществить необходимые действия по реорганизации  в соответствии с требованиями законодательства.</w:t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 Предоставить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полномочия  по предоставлению письменного уведомления о начале процедуры реорганизации в регистрирующий орган 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Дубинину.</w:t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Настоящее решение подлежит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Кочетовского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Кочетовского</w:t>
      </w:r>
      <w:proofErr w:type="spellEnd"/>
    </w:p>
    <w:p w:rsidR="00F13C6C" w:rsidRDefault="00F13C6C" w:rsidP="00F13C6C">
      <w:pPr>
        <w:pStyle w:val="11"/>
        <w:ind w:left="360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М.М.Дубинина                                                                       </w:t>
      </w:r>
    </w:p>
    <w:p w:rsidR="0023652B" w:rsidRDefault="0023652B"/>
    <w:sectPr w:rsidR="0023652B" w:rsidSect="00236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C6C"/>
    <w:rsid w:val="00025DDD"/>
    <w:rsid w:val="0023652B"/>
    <w:rsid w:val="00482A8A"/>
    <w:rsid w:val="004C26EA"/>
    <w:rsid w:val="00B16102"/>
    <w:rsid w:val="00F1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C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3C6C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3C6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F13C6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C6C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paragraph" w:customStyle="1" w:styleId="11">
    <w:name w:val="Без интервала1"/>
    <w:rsid w:val="00F13C6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5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383</Words>
  <Characters>2186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2020-07-07T12:57:00Z</cp:lastPrinted>
  <dcterms:created xsi:type="dcterms:W3CDTF">2020-07-06T14:12:00Z</dcterms:created>
  <dcterms:modified xsi:type="dcterms:W3CDTF">2020-07-07T12:57:00Z</dcterms:modified>
</cp:coreProperties>
</file>