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6A" w:rsidRDefault="00746C6A" w:rsidP="0008279C">
      <w:pPr>
        <w:jc w:val="center"/>
        <w:rPr>
          <w:szCs w:val="28"/>
        </w:rPr>
      </w:pPr>
    </w:p>
    <w:p w:rsidR="00746C6A" w:rsidRPr="00F9674F" w:rsidRDefault="00746C6A" w:rsidP="0008279C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Республика  Мордовия</w:t>
      </w:r>
    </w:p>
    <w:p w:rsidR="00746C6A" w:rsidRPr="00F9674F" w:rsidRDefault="00746C6A" w:rsidP="0008279C">
      <w:pPr>
        <w:jc w:val="center"/>
        <w:rPr>
          <w:b/>
          <w:sz w:val="32"/>
          <w:szCs w:val="32"/>
        </w:rPr>
      </w:pPr>
      <w:proofErr w:type="spellStart"/>
      <w:r w:rsidRPr="00F9674F">
        <w:rPr>
          <w:b/>
          <w:sz w:val="32"/>
          <w:szCs w:val="32"/>
        </w:rPr>
        <w:t>Инсарский</w:t>
      </w:r>
      <w:proofErr w:type="spellEnd"/>
      <w:r w:rsidRPr="00F9674F">
        <w:rPr>
          <w:b/>
          <w:sz w:val="32"/>
          <w:szCs w:val="32"/>
        </w:rPr>
        <w:t xml:space="preserve">  муниципальный  район</w:t>
      </w:r>
    </w:p>
    <w:p w:rsidR="00746C6A" w:rsidRPr="00F9674F" w:rsidRDefault="00746C6A" w:rsidP="0008279C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 xml:space="preserve">Сорок вторая сессия Совета депутатов </w:t>
      </w:r>
      <w:proofErr w:type="spellStart"/>
      <w:r w:rsidRPr="00F9674F">
        <w:rPr>
          <w:b/>
          <w:sz w:val="32"/>
          <w:szCs w:val="32"/>
        </w:rPr>
        <w:t>Кочетовского</w:t>
      </w:r>
      <w:proofErr w:type="spellEnd"/>
    </w:p>
    <w:p w:rsidR="00746C6A" w:rsidRPr="00F9674F" w:rsidRDefault="00746C6A" w:rsidP="0008279C">
      <w:pPr>
        <w:jc w:val="center"/>
        <w:rPr>
          <w:b/>
          <w:sz w:val="32"/>
          <w:szCs w:val="32"/>
        </w:rPr>
      </w:pPr>
      <w:r w:rsidRPr="00F9674F">
        <w:rPr>
          <w:b/>
          <w:sz w:val="32"/>
          <w:szCs w:val="32"/>
        </w:rPr>
        <w:t>сельского поселения шестого созыва</w:t>
      </w:r>
    </w:p>
    <w:p w:rsidR="00746C6A" w:rsidRDefault="00746C6A" w:rsidP="0008279C">
      <w:pPr>
        <w:jc w:val="center"/>
        <w:rPr>
          <w:b/>
          <w:szCs w:val="28"/>
        </w:rPr>
      </w:pPr>
    </w:p>
    <w:p w:rsidR="00746C6A" w:rsidRDefault="00746C6A" w:rsidP="0008279C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746C6A" w:rsidRDefault="00746C6A" w:rsidP="0008279C">
      <w:pPr>
        <w:rPr>
          <w:szCs w:val="28"/>
        </w:rPr>
      </w:pPr>
      <w:r>
        <w:rPr>
          <w:szCs w:val="28"/>
        </w:rPr>
        <w:t>от  07 июля  2020 года                                                                                    № 23</w:t>
      </w:r>
    </w:p>
    <w:p w:rsidR="00746C6A" w:rsidRDefault="00746C6A" w:rsidP="0008279C">
      <w:pPr>
        <w:jc w:val="center"/>
        <w:rPr>
          <w:szCs w:val="28"/>
        </w:rPr>
      </w:pPr>
    </w:p>
    <w:p w:rsidR="00746C6A" w:rsidRDefault="00746C6A" w:rsidP="0008279C">
      <w:pPr>
        <w:jc w:val="both"/>
        <w:rPr>
          <w:szCs w:val="28"/>
        </w:rPr>
      </w:pPr>
      <w:r>
        <w:rPr>
          <w:szCs w:val="28"/>
        </w:rPr>
        <w:t>О досрочном прекращении полномочий</w:t>
      </w:r>
    </w:p>
    <w:p w:rsidR="00746C6A" w:rsidRDefault="00746C6A" w:rsidP="0008279C">
      <w:pPr>
        <w:jc w:val="both"/>
        <w:rPr>
          <w:szCs w:val="28"/>
        </w:rPr>
      </w:pPr>
      <w:r>
        <w:rPr>
          <w:szCs w:val="28"/>
        </w:rPr>
        <w:t xml:space="preserve">Главы </w:t>
      </w:r>
      <w:proofErr w:type="spellStart"/>
      <w:r>
        <w:rPr>
          <w:szCs w:val="28"/>
        </w:rPr>
        <w:t>Кочетовского</w:t>
      </w:r>
      <w:proofErr w:type="spellEnd"/>
      <w:r>
        <w:rPr>
          <w:szCs w:val="28"/>
        </w:rPr>
        <w:t xml:space="preserve"> сельского поселения </w:t>
      </w:r>
    </w:p>
    <w:p w:rsidR="00746C6A" w:rsidRDefault="00746C6A" w:rsidP="0008279C">
      <w:pPr>
        <w:ind w:left="851"/>
        <w:jc w:val="both"/>
        <w:rPr>
          <w:szCs w:val="28"/>
        </w:rPr>
      </w:pPr>
    </w:p>
    <w:p w:rsidR="00746C6A" w:rsidRDefault="00746C6A" w:rsidP="0008279C">
      <w:pPr>
        <w:pStyle w:val="1"/>
        <w:ind w:firstLine="851"/>
        <w:rPr>
          <w:b w:val="0"/>
          <w:bCs/>
          <w:szCs w:val="28"/>
        </w:rPr>
      </w:pPr>
    </w:p>
    <w:p w:rsidR="00746C6A" w:rsidRDefault="00746C6A" w:rsidP="0008279C">
      <w:pPr>
        <w:pStyle w:val="1"/>
        <w:rPr>
          <w:b w:val="0"/>
          <w:szCs w:val="28"/>
        </w:rPr>
      </w:pPr>
      <w:r>
        <w:rPr>
          <w:b w:val="0"/>
          <w:bCs/>
        </w:rPr>
        <w:tab/>
      </w:r>
      <w:r>
        <w:rPr>
          <w:b w:val="0"/>
          <w:bCs/>
          <w:szCs w:val="28"/>
        </w:rPr>
        <w:t xml:space="preserve"> </w:t>
      </w:r>
      <w:proofErr w:type="gramStart"/>
      <w:r>
        <w:rPr>
          <w:b w:val="0"/>
          <w:bCs/>
          <w:szCs w:val="28"/>
        </w:rPr>
        <w:t xml:space="preserve">Руководствуясь </w:t>
      </w:r>
      <w:r>
        <w:rPr>
          <w:b w:val="0"/>
          <w:szCs w:val="28"/>
        </w:rPr>
        <w:t xml:space="preserve">Законом  Республики Мордовия  </w:t>
      </w:r>
      <w:r>
        <w:rPr>
          <w:b w:val="0"/>
          <w:color w:val="22272F"/>
          <w:szCs w:val="28"/>
          <w:shd w:val="clear" w:color="auto" w:fill="FFFFFF"/>
        </w:rPr>
        <w:t xml:space="preserve">от 19 мая </w:t>
      </w:r>
      <w:smartTag w:uri="urn:schemas-microsoft-com:office:smarttags" w:element="metricconverter">
        <w:smartTagPr>
          <w:attr w:name="ProductID" w:val="2020 г"/>
        </w:smartTagPr>
        <w:r>
          <w:rPr>
            <w:b w:val="0"/>
            <w:color w:val="22272F"/>
            <w:szCs w:val="28"/>
            <w:shd w:val="clear" w:color="auto" w:fill="FFFFFF"/>
          </w:rPr>
          <w:t>2020 г</w:t>
        </w:r>
      </w:smartTag>
      <w:r>
        <w:rPr>
          <w:b w:val="0"/>
          <w:color w:val="22272F"/>
          <w:szCs w:val="28"/>
          <w:shd w:val="clear" w:color="auto" w:fill="FFFFFF"/>
        </w:rPr>
        <w:t xml:space="preserve">. №29-З «О преобразовании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сельских поселений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>
        <w:rPr>
          <w:b w:val="0"/>
          <w:color w:val="22272F"/>
          <w:szCs w:val="28"/>
          <w:shd w:val="clear" w:color="auto" w:fill="FFFFFF"/>
        </w:rPr>
        <w:t>Верхнелухменского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Казеевского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Кочетовского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Лухменско-Майданского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Мордовско-Паевского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Русско-Паевского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, </w:t>
      </w:r>
      <w:proofErr w:type="spellStart"/>
      <w:r>
        <w:rPr>
          <w:b w:val="0"/>
          <w:color w:val="22272F"/>
          <w:szCs w:val="28"/>
          <w:shd w:val="clear" w:color="auto" w:fill="FFFFFF"/>
        </w:rPr>
        <w:t>Челмодеевско-Майданского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и </w:t>
      </w:r>
      <w:proofErr w:type="spellStart"/>
      <w:r>
        <w:rPr>
          <w:b w:val="0"/>
          <w:color w:val="22272F"/>
          <w:szCs w:val="28"/>
          <w:shd w:val="clear" w:color="auto" w:fill="FFFFFF"/>
        </w:rPr>
        <w:t>Ямщинского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сельсоветов </w:t>
      </w:r>
      <w:proofErr w:type="spellStart"/>
      <w:r>
        <w:rPr>
          <w:b w:val="0"/>
          <w:color w:val="22272F"/>
          <w:szCs w:val="28"/>
          <w:shd w:val="clear" w:color="auto" w:fill="FFFFFF"/>
        </w:rPr>
        <w:t>Инсарского</w:t>
      </w:r>
      <w:proofErr w:type="spellEnd"/>
      <w:r>
        <w:rPr>
          <w:b w:val="0"/>
          <w:color w:val="22272F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Мордовия»</w:t>
      </w:r>
      <w:r>
        <w:rPr>
          <w:rStyle w:val="2"/>
          <w:b w:val="0"/>
          <w:color w:val="000000"/>
        </w:rPr>
        <w:t xml:space="preserve">  </w:t>
      </w:r>
      <w:r>
        <w:rPr>
          <w:b w:val="0"/>
          <w:szCs w:val="28"/>
        </w:rPr>
        <w:t>и в связи с созданием вновь образованного</w:t>
      </w:r>
      <w:r>
        <w:rPr>
          <w:szCs w:val="28"/>
        </w:rPr>
        <w:t xml:space="preserve"> </w:t>
      </w:r>
      <w:proofErr w:type="spellStart"/>
      <w:r w:rsidR="007D4258" w:rsidRPr="007D4258">
        <w:rPr>
          <w:b w:val="0"/>
          <w:szCs w:val="28"/>
        </w:rPr>
        <w:t>Кочетовского</w:t>
      </w:r>
      <w:proofErr w:type="spellEnd"/>
      <w:r>
        <w:rPr>
          <w:b w:val="0"/>
          <w:szCs w:val="28"/>
        </w:rPr>
        <w:t xml:space="preserve"> сельского</w:t>
      </w:r>
      <w:proofErr w:type="gramEnd"/>
      <w:r>
        <w:rPr>
          <w:b w:val="0"/>
          <w:szCs w:val="28"/>
        </w:rPr>
        <w:t xml:space="preserve"> поселения </w:t>
      </w:r>
      <w:proofErr w:type="spellStart"/>
      <w:r>
        <w:rPr>
          <w:b w:val="0"/>
          <w:szCs w:val="28"/>
        </w:rPr>
        <w:t>Инсарского</w:t>
      </w:r>
      <w:proofErr w:type="spellEnd"/>
      <w:r>
        <w:rPr>
          <w:b w:val="0"/>
          <w:szCs w:val="28"/>
        </w:rPr>
        <w:t xml:space="preserve"> муниципального района,</w:t>
      </w:r>
      <w:r>
        <w:rPr>
          <w:b w:val="0"/>
        </w:rPr>
        <w:t xml:space="preserve">  на основании пункта 12 части 6 статьи 36 Федерального закона от 06.10.2003 года № 131-ФЗ «Об общих принципах организации местного самоуправления в Российской Федерации»</w:t>
      </w:r>
    </w:p>
    <w:p w:rsidR="00746C6A" w:rsidRDefault="00746C6A" w:rsidP="0008279C">
      <w:pPr>
        <w:pStyle w:val="1"/>
        <w:tabs>
          <w:tab w:val="left" w:pos="0"/>
        </w:tabs>
        <w:ind w:firstLine="993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Совет депутатов </w:t>
      </w:r>
      <w:proofErr w:type="spellStart"/>
      <w:r>
        <w:rPr>
          <w:b w:val="0"/>
          <w:bCs/>
          <w:szCs w:val="28"/>
        </w:rPr>
        <w:t>Кочетовского</w:t>
      </w:r>
      <w:proofErr w:type="spellEnd"/>
      <w:r>
        <w:rPr>
          <w:b w:val="0"/>
          <w:bCs/>
          <w:szCs w:val="28"/>
        </w:rPr>
        <w:t xml:space="preserve"> сельского поселения </w:t>
      </w:r>
      <w:proofErr w:type="spellStart"/>
      <w:r>
        <w:rPr>
          <w:b w:val="0"/>
          <w:bCs/>
          <w:szCs w:val="28"/>
        </w:rPr>
        <w:t>Инсарского</w:t>
      </w:r>
      <w:proofErr w:type="spellEnd"/>
      <w:r>
        <w:rPr>
          <w:b w:val="0"/>
          <w:bCs/>
          <w:szCs w:val="28"/>
        </w:rPr>
        <w:t xml:space="preserve"> муниципального района</w:t>
      </w:r>
    </w:p>
    <w:p w:rsidR="00746C6A" w:rsidRDefault="00746C6A" w:rsidP="0008279C">
      <w:pPr>
        <w:pStyle w:val="1"/>
        <w:tabs>
          <w:tab w:val="left" w:pos="0"/>
        </w:tabs>
        <w:jc w:val="center"/>
        <w:rPr>
          <w:b w:val="0"/>
          <w:bCs/>
          <w:szCs w:val="28"/>
        </w:rPr>
      </w:pPr>
      <w:proofErr w:type="gramStart"/>
      <w:r>
        <w:rPr>
          <w:b w:val="0"/>
          <w:bCs/>
          <w:szCs w:val="28"/>
        </w:rPr>
        <w:t>Р</w:t>
      </w:r>
      <w:proofErr w:type="gramEnd"/>
      <w:r>
        <w:rPr>
          <w:b w:val="0"/>
          <w:bCs/>
          <w:szCs w:val="28"/>
        </w:rPr>
        <w:t xml:space="preserve"> е </w:t>
      </w:r>
      <w:proofErr w:type="spellStart"/>
      <w:r>
        <w:rPr>
          <w:b w:val="0"/>
          <w:bCs/>
          <w:szCs w:val="28"/>
        </w:rPr>
        <w:t>ш</w:t>
      </w:r>
      <w:proofErr w:type="spellEnd"/>
      <w:r>
        <w:rPr>
          <w:b w:val="0"/>
          <w:bCs/>
          <w:szCs w:val="28"/>
        </w:rPr>
        <w:t xml:space="preserve"> и л:</w:t>
      </w:r>
    </w:p>
    <w:p w:rsidR="00746C6A" w:rsidRDefault="00746C6A" w:rsidP="0008279C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746C6A" w:rsidRDefault="00746C6A" w:rsidP="0008279C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1. Досрочно прекратить полномочия Главы  </w:t>
      </w:r>
      <w:proofErr w:type="spellStart"/>
      <w:r>
        <w:rPr>
          <w:szCs w:val="28"/>
        </w:rPr>
        <w:t>Кочетовского</w:t>
      </w:r>
      <w:proofErr w:type="spellEnd"/>
      <w:r>
        <w:rPr>
          <w:szCs w:val="28"/>
        </w:rPr>
        <w:t xml:space="preserve">  сельского поселения</w:t>
      </w:r>
      <w:r w:rsidR="007D4258">
        <w:rPr>
          <w:szCs w:val="28"/>
        </w:rPr>
        <w:t xml:space="preserve"> Дубининой Марии Михайловны</w:t>
      </w:r>
      <w:r w:rsidRPr="00C87E7E">
        <w:rPr>
          <w:color w:val="FF0000"/>
          <w:szCs w:val="28"/>
        </w:rPr>
        <w:t xml:space="preserve"> </w:t>
      </w:r>
      <w:r>
        <w:rPr>
          <w:szCs w:val="28"/>
        </w:rPr>
        <w:t>со дня избрания Главы вновь образованного</w:t>
      </w:r>
      <w:r w:rsidR="007D4258">
        <w:rPr>
          <w:szCs w:val="28"/>
        </w:rPr>
        <w:t xml:space="preserve"> </w:t>
      </w:r>
      <w:proofErr w:type="spellStart"/>
      <w:r w:rsidR="007D4258">
        <w:rPr>
          <w:szCs w:val="28"/>
        </w:rPr>
        <w:t>Кочетовского</w:t>
      </w:r>
      <w:proofErr w:type="spellEnd"/>
      <w:r w:rsidR="007D4258">
        <w:rPr>
          <w:szCs w:val="28"/>
        </w:rPr>
        <w:t xml:space="preserve"> </w:t>
      </w:r>
      <w:r w:rsidR="007D4258">
        <w:rPr>
          <w:b/>
          <w:color w:val="FF0000"/>
          <w:szCs w:val="28"/>
          <w:shd w:val="clear" w:color="auto" w:fill="FFFFFF"/>
        </w:rPr>
        <w:t xml:space="preserve"> </w:t>
      </w:r>
      <w:r>
        <w:rPr>
          <w:szCs w:val="28"/>
        </w:rPr>
        <w:t>сельского поселения.</w:t>
      </w:r>
    </w:p>
    <w:p w:rsidR="00746C6A" w:rsidRDefault="00746C6A" w:rsidP="0008279C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2. Настоящее решение вступает в  законную  силу  со    дня подписания и подлежит опубликованию в информационном бюллетене </w:t>
      </w:r>
      <w:proofErr w:type="spellStart"/>
      <w:r>
        <w:rPr>
          <w:szCs w:val="28"/>
        </w:rPr>
        <w:t>Кочетовского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района.</w:t>
      </w:r>
    </w:p>
    <w:p w:rsidR="00746C6A" w:rsidRDefault="00746C6A" w:rsidP="0008279C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746C6A" w:rsidRDefault="00746C6A" w:rsidP="0008279C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746C6A" w:rsidRDefault="00746C6A" w:rsidP="0008279C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Кочетовского</w:t>
      </w:r>
      <w:proofErr w:type="spellEnd"/>
      <w:r>
        <w:rPr>
          <w:szCs w:val="28"/>
        </w:rPr>
        <w:t xml:space="preserve"> </w:t>
      </w:r>
    </w:p>
    <w:p w:rsidR="00746C6A" w:rsidRDefault="00746C6A" w:rsidP="0008279C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>
        <w:rPr>
          <w:szCs w:val="28"/>
        </w:rPr>
        <w:t xml:space="preserve">сельского поселения                                                     М.М.Дубинина                             </w:t>
      </w:r>
    </w:p>
    <w:p w:rsidR="00746C6A" w:rsidRDefault="00746C6A"/>
    <w:sectPr w:rsidR="00746C6A" w:rsidSect="00C77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79C"/>
    <w:rsid w:val="0008279C"/>
    <w:rsid w:val="002550AB"/>
    <w:rsid w:val="00467250"/>
    <w:rsid w:val="005B3C9F"/>
    <w:rsid w:val="00746C6A"/>
    <w:rsid w:val="007D4258"/>
    <w:rsid w:val="00960969"/>
    <w:rsid w:val="00BD63D6"/>
    <w:rsid w:val="00C77AFF"/>
    <w:rsid w:val="00C87E7E"/>
    <w:rsid w:val="00E7341E"/>
    <w:rsid w:val="00F159D0"/>
    <w:rsid w:val="00F96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9C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08279C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279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08279C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08279C"/>
    <w:pPr>
      <w:widowControl w:val="0"/>
      <w:shd w:val="clear" w:color="auto" w:fill="FFFFFF"/>
      <w:spacing w:after="120" w:line="634" w:lineRule="exact"/>
      <w:jc w:val="both"/>
    </w:pPr>
    <w:rPr>
      <w:rFonts w:ascii="Calibri" w:eastAsia="Calibri" w:hAnsi="Calibri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33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3696B-EDFC-4990-B27B-9D5D327BE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1517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2020-07-07T12:55:00Z</cp:lastPrinted>
  <dcterms:created xsi:type="dcterms:W3CDTF">2020-07-06T14:25:00Z</dcterms:created>
  <dcterms:modified xsi:type="dcterms:W3CDTF">2020-07-07T12:55:00Z</dcterms:modified>
</cp:coreProperties>
</file>