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C64B55" w:rsidP="00C64B5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C64B55" w:rsidRDefault="00C64B55" w:rsidP="00C64B55">
      <w:pPr>
        <w:jc w:val="center"/>
        <w:rPr>
          <w:sz w:val="28"/>
          <w:szCs w:val="28"/>
        </w:rPr>
      </w:pPr>
    </w:p>
    <w:p w:rsidR="00C64B55" w:rsidRDefault="00D30F27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D8784E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D878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24 </w:t>
      </w:r>
      <w:r w:rsidR="00E07822">
        <w:rPr>
          <w:sz w:val="28"/>
          <w:szCs w:val="28"/>
        </w:rPr>
        <w:t>августа</w:t>
      </w:r>
      <w:r w:rsidR="00D8784E">
        <w:rPr>
          <w:sz w:val="28"/>
          <w:szCs w:val="28"/>
        </w:rPr>
        <w:t xml:space="preserve">  2020</w:t>
      </w:r>
      <w:r w:rsidR="00C64B55">
        <w:rPr>
          <w:sz w:val="28"/>
          <w:szCs w:val="28"/>
        </w:rPr>
        <w:t xml:space="preserve"> г.                                                                                   №</w:t>
      </w:r>
      <w:r w:rsidR="00D8784E">
        <w:rPr>
          <w:sz w:val="28"/>
          <w:szCs w:val="28"/>
        </w:rPr>
        <w:t xml:space="preserve"> </w:t>
      </w:r>
      <w:r>
        <w:rPr>
          <w:sz w:val="28"/>
          <w:szCs w:val="28"/>
        </w:rPr>
        <w:t>100</w:t>
      </w:r>
      <w:r w:rsidR="00C64B55">
        <w:rPr>
          <w:sz w:val="28"/>
          <w:szCs w:val="28"/>
        </w:rPr>
        <w:t xml:space="preserve">   </w:t>
      </w:r>
    </w:p>
    <w:p w:rsidR="00C64B55" w:rsidRDefault="00C64B55" w:rsidP="00C64B55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64B55" w:rsidRDefault="00C64B55" w:rsidP="00C64B55">
      <w:pPr>
        <w:jc w:val="center"/>
        <w:rPr>
          <w:b/>
          <w:sz w:val="28"/>
          <w:szCs w:val="28"/>
        </w:rPr>
      </w:pPr>
    </w:p>
    <w:p w:rsidR="00C64B55" w:rsidRPr="00C64B55" w:rsidRDefault="00C64B55" w:rsidP="00C64B5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О внесении изменений в Постановление администрации городского поселения Инсар от </w:t>
      </w:r>
      <w:r w:rsidR="00E07822">
        <w:rPr>
          <w:b/>
          <w:bCs/>
          <w:color w:val="000000"/>
          <w:sz w:val="28"/>
          <w:szCs w:val="28"/>
        </w:rPr>
        <w:t>12.</w:t>
      </w:r>
      <w:r>
        <w:rPr>
          <w:b/>
          <w:bCs/>
          <w:color w:val="000000"/>
          <w:sz w:val="28"/>
          <w:szCs w:val="28"/>
        </w:rPr>
        <w:t>1</w:t>
      </w:r>
      <w:r w:rsidR="00E07822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.20</w:t>
      </w:r>
      <w:r w:rsidR="00E07822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7 года № 1</w:t>
      </w:r>
      <w:r w:rsidR="00E07822">
        <w:rPr>
          <w:b/>
          <w:bCs/>
          <w:color w:val="000000"/>
          <w:sz w:val="28"/>
          <w:szCs w:val="28"/>
        </w:rPr>
        <w:t>5</w:t>
      </w:r>
      <w:r>
        <w:rPr>
          <w:b/>
          <w:bCs/>
          <w:color w:val="000000"/>
          <w:sz w:val="28"/>
          <w:szCs w:val="28"/>
        </w:rPr>
        <w:t>6 « О</w:t>
      </w:r>
      <w:r w:rsidR="00E07822">
        <w:rPr>
          <w:b/>
          <w:bCs/>
          <w:color w:val="000000"/>
          <w:sz w:val="28"/>
          <w:szCs w:val="28"/>
        </w:rPr>
        <w:t xml:space="preserve"> создании межведомственной комиссии по оценке жилых помещений жилищного фонда</w:t>
      </w:r>
      <w:r>
        <w:rPr>
          <w:b/>
          <w:bCs/>
          <w:color w:val="000000"/>
          <w:sz w:val="28"/>
          <w:szCs w:val="28"/>
        </w:rPr>
        <w:t xml:space="preserve"> городско</w:t>
      </w:r>
      <w:r w:rsidR="00E07822">
        <w:rPr>
          <w:b/>
          <w:bCs/>
          <w:color w:val="000000"/>
          <w:sz w:val="28"/>
          <w:szCs w:val="28"/>
        </w:rPr>
        <w:t>го</w:t>
      </w:r>
      <w:r>
        <w:rPr>
          <w:b/>
          <w:bCs/>
          <w:color w:val="000000"/>
          <w:sz w:val="28"/>
          <w:szCs w:val="28"/>
        </w:rPr>
        <w:t xml:space="preserve"> поселени</w:t>
      </w:r>
      <w:r w:rsidR="00E07822">
        <w:rPr>
          <w:b/>
          <w:bCs/>
          <w:color w:val="000000"/>
          <w:sz w:val="28"/>
          <w:szCs w:val="28"/>
        </w:rPr>
        <w:t>я</w:t>
      </w:r>
      <w:r>
        <w:rPr>
          <w:b/>
          <w:bCs/>
          <w:color w:val="000000"/>
          <w:sz w:val="28"/>
          <w:szCs w:val="28"/>
        </w:rPr>
        <w:t xml:space="preserve"> Инсар»</w:t>
      </w:r>
    </w:p>
    <w:p w:rsidR="00C64B55" w:rsidRDefault="00C64B55" w:rsidP="00C64B55">
      <w:pPr>
        <w:jc w:val="both"/>
      </w:pPr>
    </w:p>
    <w:p w:rsidR="00C64B55" w:rsidRPr="00E07822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07822">
        <w:rPr>
          <w:sz w:val="28"/>
          <w:szCs w:val="28"/>
        </w:rPr>
        <w:t xml:space="preserve">     </w:t>
      </w:r>
      <w:r>
        <w:rPr>
          <w:sz w:val="28"/>
          <w:szCs w:val="28"/>
        </w:rPr>
        <w:t>В соответствии с Федеральным законом от 06.10.2003 г. №131-ФЗ «Об общих принципах организации местного самоуправления в РФ»,  Постановлением Правител</w:t>
      </w:r>
      <w:r w:rsidR="00E07822">
        <w:rPr>
          <w:sz w:val="28"/>
          <w:szCs w:val="28"/>
        </w:rPr>
        <w:t>ьства Российской Федерации от 28</w:t>
      </w:r>
      <w:r>
        <w:rPr>
          <w:sz w:val="28"/>
          <w:szCs w:val="28"/>
        </w:rPr>
        <w:t>.0</w:t>
      </w:r>
      <w:r w:rsidR="00E07822">
        <w:rPr>
          <w:sz w:val="28"/>
          <w:szCs w:val="28"/>
        </w:rPr>
        <w:t>1</w:t>
      </w:r>
      <w:r>
        <w:rPr>
          <w:sz w:val="28"/>
          <w:szCs w:val="28"/>
        </w:rPr>
        <w:t>.20</w:t>
      </w:r>
      <w:r w:rsidR="00E07822">
        <w:rPr>
          <w:sz w:val="28"/>
          <w:szCs w:val="28"/>
        </w:rPr>
        <w:t>06</w:t>
      </w:r>
      <w:r>
        <w:rPr>
          <w:sz w:val="28"/>
          <w:szCs w:val="28"/>
        </w:rPr>
        <w:t xml:space="preserve"> года № </w:t>
      </w:r>
      <w:r w:rsidR="00E07822">
        <w:rPr>
          <w:sz w:val="28"/>
          <w:szCs w:val="28"/>
        </w:rPr>
        <w:t xml:space="preserve">47 </w:t>
      </w:r>
      <w:r>
        <w:rPr>
          <w:sz w:val="28"/>
          <w:szCs w:val="28"/>
        </w:rPr>
        <w:t xml:space="preserve"> </w:t>
      </w:r>
      <w:r w:rsidRPr="00E07822">
        <w:rPr>
          <w:sz w:val="28"/>
          <w:szCs w:val="28"/>
        </w:rPr>
        <w:t>«</w:t>
      </w:r>
      <w:r w:rsidR="00E07822" w:rsidRPr="00E07822">
        <w:rPr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</w:p>
    <w:p w:rsidR="00C64B55" w:rsidRPr="00E07822" w:rsidRDefault="00C64B55" w:rsidP="00C64B55">
      <w:pPr>
        <w:ind w:firstLine="360"/>
        <w:jc w:val="both"/>
        <w:rPr>
          <w:sz w:val="28"/>
          <w:szCs w:val="28"/>
        </w:rPr>
      </w:pPr>
    </w:p>
    <w:p w:rsidR="00C64B55" w:rsidRDefault="00C64B55" w:rsidP="00C64B5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E07822" w:rsidRDefault="00C64B55" w:rsidP="00E07822">
      <w:pPr>
        <w:pStyle w:val="a3"/>
        <w:numPr>
          <w:ilvl w:val="0"/>
          <w:numId w:val="2"/>
        </w:numPr>
        <w:jc w:val="both"/>
        <w:rPr>
          <w:bCs/>
          <w:color w:val="000000"/>
          <w:sz w:val="28"/>
          <w:szCs w:val="28"/>
        </w:rPr>
      </w:pPr>
      <w:r w:rsidRPr="00E07822">
        <w:rPr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</w:t>
      </w:r>
    </w:p>
    <w:p w:rsidR="00C64B55" w:rsidRPr="00E07822" w:rsidRDefault="00C64B55" w:rsidP="00E07822">
      <w:pPr>
        <w:jc w:val="both"/>
        <w:rPr>
          <w:bCs/>
          <w:color w:val="000000"/>
          <w:sz w:val="28"/>
          <w:szCs w:val="28"/>
        </w:rPr>
      </w:pPr>
      <w:r w:rsidRPr="00E07822">
        <w:rPr>
          <w:bCs/>
          <w:color w:val="000000"/>
          <w:sz w:val="28"/>
          <w:szCs w:val="28"/>
        </w:rPr>
        <w:t>от 1</w:t>
      </w:r>
      <w:r w:rsidR="00E07822" w:rsidRPr="00E07822">
        <w:rPr>
          <w:bCs/>
          <w:color w:val="000000"/>
          <w:sz w:val="28"/>
          <w:szCs w:val="28"/>
        </w:rPr>
        <w:t>2</w:t>
      </w:r>
      <w:r w:rsidRPr="00E07822">
        <w:rPr>
          <w:bCs/>
          <w:color w:val="000000"/>
          <w:sz w:val="28"/>
          <w:szCs w:val="28"/>
        </w:rPr>
        <w:t>.</w:t>
      </w:r>
      <w:r w:rsidR="00E07822" w:rsidRPr="00E07822">
        <w:rPr>
          <w:bCs/>
          <w:color w:val="000000"/>
          <w:sz w:val="28"/>
          <w:szCs w:val="28"/>
        </w:rPr>
        <w:t>1</w:t>
      </w:r>
      <w:r w:rsidRPr="00E07822">
        <w:rPr>
          <w:bCs/>
          <w:color w:val="000000"/>
          <w:sz w:val="28"/>
          <w:szCs w:val="28"/>
        </w:rPr>
        <w:t>0.20</w:t>
      </w:r>
      <w:r w:rsidR="00E07822" w:rsidRPr="00E07822">
        <w:rPr>
          <w:bCs/>
          <w:color w:val="000000"/>
          <w:sz w:val="28"/>
          <w:szCs w:val="28"/>
        </w:rPr>
        <w:t>0</w:t>
      </w:r>
      <w:r w:rsidRPr="00E07822">
        <w:rPr>
          <w:bCs/>
          <w:color w:val="000000"/>
          <w:sz w:val="28"/>
          <w:szCs w:val="28"/>
        </w:rPr>
        <w:t>7 года № 1</w:t>
      </w:r>
      <w:r w:rsidR="00E07822" w:rsidRPr="00E07822">
        <w:rPr>
          <w:bCs/>
          <w:color w:val="000000"/>
          <w:sz w:val="28"/>
          <w:szCs w:val="28"/>
        </w:rPr>
        <w:t>5</w:t>
      </w:r>
      <w:r w:rsidRPr="00E07822">
        <w:rPr>
          <w:bCs/>
          <w:color w:val="000000"/>
          <w:sz w:val="28"/>
          <w:szCs w:val="28"/>
        </w:rPr>
        <w:t xml:space="preserve">6 </w:t>
      </w:r>
      <w:r w:rsidR="00666073" w:rsidRPr="00E07822">
        <w:rPr>
          <w:bCs/>
          <w:color w:val="000000"/>
          <w:sz w:val="28"/>
          <w:szCs w:val="28"/>
        </w:rPr>
        <w:t>«</w:t>
      </w:r>
      <w:r w:rsidR="00E07822" w:rsidRPr="00E07822">
        <w:rPr>
          <w:bCs/>
          <w:color w:val="000000"/>
          <w:sz w:val="28"/>
          <w:szCs w:val="28"/>
        </w:rPr>
        <w:t>О создании межведомственной комиссии по оценке жилых помещений жилищного фонда городского поселения Инсар</w:t>
      </w:r>
      <w:r w:rsidRPr="00E07822">
        <w:rPr>
          <w:bCs/>
          <w:color w:val="000000"/>
          <w:sz w:val="28"/>
          <w:szCs w:val="28"/>
        </w:rPr>
        <w:t>» следующие изменения:</w:t>
      </w:r>
    </w:p>
    <w:p w:rsidR="00E07822" w:rsidRDefault="00E07822" w:rsidP="00E07822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-  в</w:t>
      </w:r>
      <w:r w:rsidRPr="00E07822">
        <w:rPr>
          <w:bCs/>
          <w:color w:val="000000"/>
          <w:sz w:val="28"/>
          <w:szCs w:val="28"/>
        </w:rPr>
        <w:t xml:space="preserve"> преамбуле </w:t>
      </w:r>
      <w:r w:rsidR="00D30F27">
        <w:rPr>
          <w:bCs/>
          <w:color w:val="000000"/>
          <w:sz w:val="28"/>
          <w:szCs w:val="28"/>
        </w:rPr>
        <w:t xml:space="preserve">указанного </w:t>
      </w:r>
      <w:r w:rsidRPr="00E07822">
        <w:rPr>
          <w:bCs/>
          <w:color w:val="000000"/>
          <w:sz w:val="28"/>
          <w:szCs w:val="28"/>
        </w:rPr>
        <w:t>постановления название Постановления Правительства Российской Федерации от 28.01.2006 № 47 изложить в следующей редакции «</w:t>
      </w:r>
      <w:r w:rsidRPr="00E07822">
        <w:rPr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Pr="00E07822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>;</w:t>
      </w:r>
    </w:p>
    <w:p w:rsidR="00E07822" w:rsidRDefault="00E07822" w:rsidP="00E07822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-  пункт 2 Положения </w:t>
      </w:r>
      <w:r w:rsidR="00D30F27">
        <w:rPr>
          <w:bCs/>
          <w:color w:val="000000"/>
          <w:sz w:val="28"/>
          <w:szCs w:val="28"/>
        </w:rPr>
        <w:t xml:space="preserve"> о </w:t>
      </w:r>
      <w:r w:rsidR="00D30F27" w:rsidRPr="00D30F27">
        <w:rPr>
          <w:bCs/>
          <w:color w:val="000000"/>
          <w:sz w:val="28"/>
          <w:szCs w:val="28"/>
        </w:rPr>
        <w:t>межведомственной комиссии по оценке жилых помещений жилищного фонда городского поселения Инсар</w:t>
      </w:r>
      <w:r w:rsidR="00D30F27">
        <w:rPr>
          <w:bCs/>
          <w:color w:val="000000"/>
          <w:sz w:val="28"/>
          <w:szCs w:val="28"/>
        </w:rPr>
        <w:t xml:space="preserve"> изложить в следующей  редакции:</w:t>
      </w:r>
    </w:p>
    <w:p w:rsidR="00D30F27" w:rsidRDefault="00D30F27" w:rsidP="00E07822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«2. Комиссия в своей деятельности руководствуется Положением о признании  </w:t>
      </w:r>
      <w:r w:rsidRPr="00D30F27">
        <w:rPr>
          <w:sz w:val="28"/>
          <w:szCs w:val="28"/>
        </w:rPr>
        <w:t xml:space="preserve">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 w:rsidRPr="00D30F27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,  утвержденным </w:t>
      </w:r>
      <w:r w:rsidRPr="00E07822">
        <w:rPr>
          <w:bCs/>
          <w:color w:val="000000"/>
          <w:sz w:val="28"/>
          <w:szCs w:val="28"/>
        </w:rPr>
        <w:t>Постановления Правительства Российской Федерации от 28.01.2006 № 47</w:t>
      </w:r>
      <w:r>
        <w:rPr>
          <w:bCs/>
          <w:color w:val="000000"/>
          <w:sz w:val="28"/>
          <w:szCs w:val="28"/>
        </w:rPr>
        <w:t xml:space="preserve"> ( с изменениями и дополнениями), а также настоящим Положением.</w:t>
      </w:r>
    </w:p>
    <w:p w:rsidR="00D30F27" w:rsidRDefault="00D30F27" w:rsidP="00E07822">
      <w:pPr>
        <w:jc w:val="both"/>
        <w:rPr>
          <w:bCs/>
          <w:color w:val="000000"/>
          <w:sz w:val="28"/>
          <w:szCs w:val="28"/>
        </w:rPr>
      </w:pPr>
    </w:p>
    <w:p w:rsidR="00D30F27" w:rsidRPr="00E07822" w:rsidRDefault="00D30F27" w:rsidP="00E07822">
      <w:pPr>
        <w:jc w:val="both"/>
        <w:rPr>
          <w:bCs/>
          <w:color w:val="000000"/>
          <w:sz w:val="28"/>
          <w:szCs w:val="28"/>
        </w:rPr>
      </w:pPr>
    </w:p>
    <w:p w:rsidR="0096428B" w:rsidRDefault="00C64B55" w:rsidP="00D30F27">
      <w:pPr>
        <w:pStyle w:val="ConsPlusNormal"/>
        <w:widowControl/>
        <w:numPr>
          <w:ilvl w:val="0"/>
          <w:numId w:val="2"/>
        </w:numPr>
        <w:jc w:val="both"/>
        <w:rPr>
          <w:sz w:val="28"/>
          <w:szCs w:val="28"/>
        </w:rPr>
      </w:pPr>
      <w:r w:rsidRPr="00D30F27">
        <w:rPr>
          <w:sz w:val="28"/>
          <w:szCs w:val="28"/>
        </w:rPr>
        <w:lastRenderedPageBreak/>
        <w:t xml:space="preserve">Контроль  за исполнением настоящего постановления </w:t>
      </w:r>
      <w:r w:rsidR="00D30F27">
        <w:rPr>
          <w:sz w:val="28"/>
          <w:szCs w:val="28"/>
        </w:rPr>
        <w:t xml:space="preserve">возложить на </w:t>
      </w:r>
    </w:p>
    <w:p w:rsidR="00C64B55" w:rsidRPr="00D30F27" w:rsidRDefault="00D30F27" w:rsidP="0096428B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заместителя главы администрации городского поселения Инсар по вопросам ЖКХ Синичкина С.А.</w:t>
      </w:r>
    </w:p>
    <w:p w:rsidR="00C64B55" w:rsidRDefault="00C64B55" w:rsidP="00C64B55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C64B55" w:rsidRDefault="00C64B55" w:rsidP="00C64B55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   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C64B55" w:rsidRDefault="00C64B55" w:rsidP="00C64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</w:t>
      </w:r>
      <w:r w:rsidR="00D8784E">
        <w:rPr>
          <w:sz w:val="28"/>
          <w:szCs w:val="28"/>
        </w:rPr>
        <w:t>Ю.Н.Б</w:t>
      </w:r>
      <w:r w:rsidR="0058595D">
        <w:rPr>
          <w:sz w:val="28"/>
          <w:szCs w:val="28"/>
        </w:rPr>
        <w:t>УЛЫЧЕВ</w:t>
      </w:r>
      <w:r>
        <w:rPr>
          <w:b/>
          <w:sz w:val="28"/>
          <w:szCs w:val="28"/>
        </w:rPr>
        <w:t xml:space="preserve"> </w:t>
      </w:r>
    </w:p>
    <w:p w:rsidR="00C64B55" w:rsidRDefault="00C64B55" w:rsidP="00C64B55">
      <w:pPr>
        <w:jc w:val="both"/>
        <w:rPr>
          <w:sz w:val="18"/>
          <w:szCs w:val="18"/>
        </w:rPr>
      </w:pPr>
    </w:p>
    <w:p w:rsidR="00C64B55" w:rsidRDefault="00C64B55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D30F27" w:rsidRDefault="00D30F27" w:rsidP="00C64B55">
      <w:pPr>
        <w:jc w:val="both"/>
        <w:rPr>
          <w:sz w:val="18"/>
          <w:szCs w:val="18"/>
        </w:rPr>
      </w:pPr>
    </w:p>
    <w:p w:rsidR="00894140" w:rsidRDefault="00C64B55" w:rsidP="00665A38">
      <w:pPr>
        <w:jc w:val="both"/>
        <w:rPr>
          <w:sz w:val="28"/>
          <w:szCs w:val="28"/>
        </w:rPr>
      </w:pPr>
      <w:r>
        <w:rPr>
          <w:sz w:val="18"/>
          <w:szCs w:val="18"/>
        </w:rPr>
        <w:t xml:space="preserve">Готовил: </w:t>
      </w:r>
      <w:r w:rsidR="00D30F27">
        <w:rPr>
          <w:sz w:val="18"/>
          <w:szCs w:val="18"/>
        </w:rPr>
        <w:t>Масеева Л.С.</w:t>
      </w:r>
    </w:p>
    <w:p w:rsidR="00894140" w:rsidRDefault="00894140" w:rsidP="00C64B55">
      <w:pPr>
        <w:jc w:val="right"/>
        <w:rPr>
          <w:sz w:val="28"/>
          <w:szCs w:val="28"/>
        </w:rPr>
      </w:pPr>
    </w:p>
    <w:sectPr w:rsidR="00894140" w:rsidSect="00894140">
      <w:pgSz w:w="11906" w:h="16838"/>
      <w:pgMar w:top="1134" w:right="850" w:bottom="567" w:left="1701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1F0" w:rsidRDefault="006851F0" w:rsidP="00894140">
      <w:r>
        <w:separator/>
      </w:r>
    </w:p>
  </w:endnote>
  <w:endnote w:type="continuationSeparator" w:id="0">
    <w:p w:rsidR="006851F0" w:rsidRDefault="006851F0" w:rsidP="00894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1F0" w:rsidRDefault="006851F0" w:rsidP="00894140">
      <w:r>
        <w:separator/>
      </w:r>
    </w:p>
  </w:footnote>
  <w:footnote w:type="continuationSeparator" w:id="0">
    <w:p w:rsidR="006851F0" w:rsidRDefault="006851F0" w:rsidP="00894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EC3"/>
    <w:multiLevelType w:val="hybridMultilevel"/>
    <w:tmpl w:val="C9649708"/>
    <w:lvl w:ilvl="0" w:tplc="FE4433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64B55"/>
    <w:rsid w:val="00021850"/>
    <w:rsid w:val="001255D9"/>
    <w:rsid w:val="003120F6"/>
    <w:rsid w:val="00366240"/>
    <w:rsid w:val="00396848"/>
    <w:rsid w:val="0058595D"/>
    <w:rsid w:val="005A05BD"/>
    <w:rsid w:val="005D470F"/>
    <w:rsid w:val="00665A38"/>
    <w:rsid w:val="00666073"/>
    <w:rsid w:val="006851F0"/>
    <w:rsid w:val="00736FBE"/>
    <w:rsid w:val="00751C55"/>
    <w:rsid w:val="00802CD6"/>
    <w:rsid w:val="008271AE"/>
    <w:rsid w:val="00894140"/>
    <w:rsid w:val="008966BC"/>
    <w:rsid w:val="008B75AE"/>
    <w:rsid w:val="008E20E8"/>
    <w:rsid w:val="009072C0"/>
    <w:rsid w:val="00914951"/>
    <w:rsid w:val="0095764C"/>
    <w:rsid w:val="0096428B"/>
    <w:rsid w:val="00A263DB"/>
    <w:rsid w:val="00A75A8D"/>
    <w:rsid w:val="00BF74C1"/>
    <w:rsid w:val="00C64B55"/>
    <w:rsid w:val="00C85829"/>
    <w:rsid w:val="00CA2F0E"/>
    <w:rsid w:val="00D26886"/>
    <w:rsid w:val="00D30F27"/>
    <w:rsid w:val="00D8784E"/>
    <w:rsid w:val="00DE783F"/>
    <w:rsid w:val="00E01981"/>
    <w:rsid w:val="00E07822"/>
    <w:rsid w:val="00EB2A38"/>
    <w:rsid w:val="00EF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B55"/>
    <w:pPr>
      <w:ind w:left="720"/>
      <w:contextualSpacing/>
    </w:pPr>
  </w:style>
  <w:style w:type="paragraph" w:customStyle="1" w:styleId="1">
    <w:name w:val="Обычный1"/>
    <w:rsid w:val="00C64B55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C64B55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semiHidden/>
    <w:unhideWhenUsed/>
    <w:rsid w:val="0089414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14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6</cp:revision>
  <cp:lastPrinted>2020-08-20T07:00:00Z</cp:lastPrinted>
  <dcterms:created xsi:type="dcterms:W3CDTF">2020-08-19T13:43:00Z</dcterms:created>
  <dcterms:modified xsi:type="dcterms:W3CDTF">2020-08-20T07:07:00Z</dcterms:modified>
</cp:coreProperties>
</file>