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1F7" w:rsidRDefault="00EB41F7" w:rsidP="00EB41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41F7" w:rsidRDefault="00EB41F7" w:rsidP="00EB41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EB41F7" w:rsidRDefault="00EB41F7" w:rsidP="00EB41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Прокуратуры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Республики Мордовия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Пенсионеры, являющиеся опекунами по возмездному договору, приобретут статус "неработающих пенсионеров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1 июля 2020 года пенсионеры, являющиеся опекунами или попечителями по возмездному договору, приобретут статус «неработающих пенсионеров».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Федеральным законом от 01.04.2020 № 86-ФЗ внесены изменения в статью 7 Федерального закона «Об обязательном пенсионном страховании в Российской Федерации».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перечня лиц, на которых распространяется обязательное пенсионное </w:t>
      </w:r>
      <w:proofErr w:type="gramStart"/>
      <w:r>
        <w:rPr>
          <w:rFonts w:ascii="Times New Roman" w:hAnsi="Times New Roman"/>
          <w:sz w:val="28"/>
          <w:szCs w:val="28"/>
        </w:rPr>
        <w:t>страхование</w:t>
      </w:r>
      <w:proofErr w:type="gramEnd"/>
      <w:r>
        <w:rPr>
          <w:rFonts w:ascii="Times New Roman" w:hAnsi="Times New Roman"/>
          <w:sz w:val="28"/>
          <w:szCs w:val="28"/>
        </w:rPr>
        <w:t xml:space="preserve"> исключены лица, получающие страховые пенсии в соответствии с законодательством РФ, и являющиеся опекунами или попечителями, исполняющими свои обязанности </w:t>
      </w:r>
      <w:proofErr w:type="spellStart"/>
      <w:r>
        <w:rPr>
          <w:rFonts w:ascii="Times New Roman" w:hAnsi="Times New Roman"/>
          <w:sz w:val="28"/>
          <w:szCs w:val="28"/>
        </w:rPr>
        <w:t>возмездно</w:t>
      </w:r>
      <w:proofErr w:type="spellEnd"/>
      <w:r>
        <w:rPr>
          <w:rFonts w:ascii="Times New Roman" w:hAnsi="Times New Roman"/>
          <w:sz w:val="28"/>
          <w:szCs w:val="28"/>
        </w:rPr>
        <w:t xml:space="preserve"> по договору об осуществлении опеки или попечительства, в том числе по договору о приемной семье.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Данное изменение позволит осуществлять ежегодную индексацию их страховой пенсии и фиксированную выплату к ней в порядке, установленном для неработающих пенсионеров.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действия документа - 01.07.2020.</w:t>
      </w: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прокурора района</w:t>
      </w:r>
    </w:p>
    <w:p w:rsidR="00EB41F7" w:rsidRDefault="00EB41F7" w:rsidP="00EB41F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советник юстиции                                                                        Д.О. </w:t>
      </w:r>
      <w:proofErr w:type="spellStart"/>
      <w:r>
        <w:rPr>
          <w:rFonts w:ascii="Times New Roman" w:hAnsi="Times New Roman"/>
          <w:sz w:val="28"/>
          <w:szCs w:val="28"/>
        </w:rPr>
        <w:t>Чибиркин</w:t>
      </w:r>
      <w:proofErr w:type="spellEnd"/>
    </w:p>
    <w:p w:rsidR="00EB41F7" w:rsidRDefault="00EB41F7" w:rsidP="00EB41F7">
      <w:pPr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B41F7" w:rsidRDefault="00EB41F7" w:rsidP="00EB41F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080" w:rsidRDefault="00F51080"/>
    <w:sectPr w:rsidR="00F51080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EB41F7"/>
    <w:rsid w:val="00396CDB"/>
    <w:rsid w:val="00DA7981"/>
    <w:rsid w:val="00EB41F7"/>
    <w:rsid w:val="00F51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1F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4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2020-05-01T07:11:00Z</dcterms:created>
  <dcterms:modified xsi:type="dcterms:W3CDTF">2020-05-01T07:11:00Z</dcterms:modified>
</cp:coreProperties>
</file>