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56F" w:rsidRPr="00B708D0" w:rsidRDefault="009C056F" w:rsidP="00194DC0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9C056F" w:rsidRPr="00B708D0" w:rsidRDefault="009C056F" w:rsidP="00194DC0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9C056F" w:rsidRPr="00B708D0" w:rsidRDefault="009C056F" w:rsidP="00194DC0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C056F" w:rsidRPr="00B708D0" w:rsidRDefault="009C056F" w:rsidP="00194DC0">
      <w:pPr>
        <w:rPr>
          <w:rFonts w:ascii="Times New Roman" w:hAnsi="Times New Roman"/>
          <w:sz w:val="28"/>
          <w:szCs w:val="28"/>
        </w:rPr>
      </w:pPr>
    </w:p>
    <w:p w:rsidR="009C056F" w:rsidRPr="00B708D0" w:rsidRDefault="009C056F" w:rsidP="00194DC0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9C056F" w:rsidRPr="00B708D0" w:rsidRDefault="009C056F" w:rsidP="00194DC0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9C056F" w:rsidRPr="00B708D0" w:rsidRDefault="009C056F" w:rsidP="00194DC0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9C056F" w:rsidRPr="00B708D0" w:rsidRDefault="009C056F" w:rsidP="00194DC0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9C056F" w:rsidRPr="00B708D0" w:rsidRDefault="009C056F" w:rsidP="00194DC0">
      <w:pPr>
        <w:ind w:right="-545"/>
        <w:rPr>
          <w:rFonts w:ascii="Times New Roman" w:hAnsi="Times New Roman"/>
          <w:sz w:val="28"/>
          <w:szCs w:val="28"/>
        </w:rPr>
      </w:pPr>
    </w:p>
    <w:p w:rsidR="009C056F" w:rsidRDefault="009C056F" w:rsidP="00194DC0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0A6A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</w:t>
      </w:r>
      <w:r w:rsidRPr="000A6A4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0A6A48">
        <w:rPr>
          <w:rFonts w:ascii="Times New Roman" w:hAnsi="Times New Roman"/>
          <w:sz w:val="28"/>
          <w:szCs w:val="28"/>
        </w:rPr>
        <w:t>.2020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6A4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0A6A48">
        <w:rPr>
          <w:rFonts w:ascii="Times New Roman" w:hAnsi="Times New Roman"/>
          <w:sz w:val="28"/>
          <w:szCs w:val="28"/>
        </w:rPr>
        <w:t xml:space="preserve">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10</w:t>
      </w:r>
    </w:p>
    <w:p w:rsidR="009C056F" w:rsidRDefault="009C056F" w:rsidP="00194DC0">
      <w:pPr>
        <w:jc w:val="both"/>
        <w:rPr>
          <w:sz w:val="28"/>
          <w:szCs w:val="28"/>
        </w:rPr>
      </w:pP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Прокуратурой района проведена проверка исполнения законодательства в сфере реализации торговли и общественного питания мясной продукции. По результатам проверки установлено, что в нарушение требований </w:t>
      </w:r>
      <w:r w:rsidRPr="00194DC0">
        <w:rPr>
          <w:rFonts w:ascii="Times New Roman" w:hAnsi="Times New Roman"/>
          <w:bCs/>
          <w:sz w:val="24"/>
          <w:szCs w:val="24"/>
        </w:rPr>
        <w:t xml:space="preserve">ч. 5 ст. 5, ч. 1 ст. 7 Закона РФ от 07.02.1992 г. № 2300-1 «О защите прав потребителей», п. 24 Правил продаж отдельных видов товаров от 19.01.1998 г. № 55, ч. 12 ст. 17 Технического регламента Таможенного союза ТР ТС 021/2011 «О безопасности пищевой продукции», ч. 1 ст. 19 Федерального закона «О качестве и безопасности пищевой продукции» № 29-ФЗ от 02.01.2000, в магазинах на территории Инсарского муниципального района допускалась на реализацию мясная продукция по истечении срока годности установленного изготовителем. Также в нарушение норм федерального законодательства и технических регламентов на реализации находилась мясная продукция без </w:t>
      </w:r>
      <w:r w:rsidRPr="00194DC0">
        <w:rPr>
          <w:rFonts w:ascii="Times New Roman" w:hAnsi="Times New Roman"/>
          <w:sz w:val="24"/>
          <w:szCs w:val="24"/>
        </w:rPr>
        <w:t xml:space="preserve">товаросопроводительной документации, обеспечивающей прослеживаемость данной продукции, в том числе </w:t>
      </w:r>
      <w:r w:rsidRPr="00194DC0">
        <w:rPr>
          <w:rFonts w:ascii="Times New Roman" w:hAnsi="Times New Roman"/>
          <w:bCs/>
          <w:sz w:val="24"/>
          <w:szCs w:val="24"/>
        </w:rPr>
        <w:t>без соответствующей маркировки на указанную продукцию.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На основании изложенного прокуратурой района внесены представления об устранении нарушений указанного законодательства, в отношении индивидуальных предпринимателей и должностных лиц организаций возбуждены производства об административных правонарушениях по ст. 14.15 КоАП РФ, ч. 1 ст. 14.43 КоАП РФ, ч. 2 ст. 14.43 КоАП РФ.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bCs/>
          <w:sz w:val="24"/>
          <w:szCs w:val="24"/>
        </w:rPr>
      </w:pP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bCs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ПРОТОКОЛ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проведения публичных слушаний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от 30 марта 2020 года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Место проведения</w:t>
      </w:r>
      <w:r w:rsidRPr="00194DC0">
        <w:rPr>
          <w:rFonts w:ascii="Times New Roman" w:hAnsi="Times New Roman"/>
          <w:sz w:val="24"/>
          <w:szCs w:val="24"/>
        </w:rPr>
        <w:t xml:space="preserve"> - здание администрации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Время проведения</w:t>
      </w:r>
      <w:r w:rsidRPr="00194DC0">
        <w:rPr>
          <w:rFonts w:ascii="Times New Roman" w:hAnsi="Times New Roman"/>
          <w:sz w:val="24"/>
          <w:szCs w:val="24"/>
        </w:rPr>
        <w:t xml:space="preserve">- 17-10 часов  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Председательствующий</w:t>
      </w:r>
      <w:r w:rsidRPr="00194DC0">
        <w:rPr>
          <w:rFonts w:ascii="Times New Roman" w:hAnsi="Times New Roman"/>
          <w:sz w:val="24"/>
          <w:szCs w:val="24"/>
        </w:rPr>
        <w:t>- В.Д.Пиксаев – глава Сиалеевско-Пятинского поселения.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 xml:space="preserve">Секретарь </w:t>
      </w:r>
      <w:r w:rsidRPr="00194DC0">
        <w:rPr>
          <w:rFonts w:ascii="Times New Roman" w:hAnsi="Times New Roman"/>
          <w:sz w:val="24"/>
          <w:szCs w:val="24"/>
        </w:rPr>
        <w:t>– Ефремкина Е.А. депутат Совета депутатов Сиалеевско-Пятинского сельского поселения.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На публичных слушаниях </w:t>
      </w:r>
      <w:r w:rsidRPr="00194DC0">
        <w:rPr>
          <w:rFonts w:ascii="Times New Roman" w:hAnsi="Times New Roman"/>
          <w:bCs/>
          <w:sz w:val="24"/>
          <w:szCs w:val="24"/>
        </w:rPr>
        <w:t xml:space="preserve">присутствовали: </w:t>
      </w:r>
      <w:r w:rsidRPr="00194DC0">
        <w:rPr>
          <w:rFonts w:ascii="Times New Roman" w:hAnsi="Times New Roman"/>
          <w:sz w:val="24"/>
          <w:szCs w:val="24"/>
        </w:rPr>
        <w:t>члены рабочей группы по проведению публичных слушаний; депутаты Совет депутатов Сиалеевско-Пятинского сельского поселения, работники бюджетной сферы.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194DC0">
        <w:rPr>
          <w:rFonts w:ascii="Times New Roman" w:hAnsi="Times New Roman"/>
          <w:bCs/>
          <w:sz w:val="24"/>
          <w:szCs w:val="24"/>
        </w:rPr>
        <w:t>Повестка дня:</w:t>
      </w:r>
    </w:p>
    <w:p w:rsidR="009C056F" w:rsidRPr="00194DC0" w:rsidRDefault="009C056F" w:rsidP="00194DC0">
      <w:pPr>
        <w:pStyle w:val="BodyTextIndent"/>
        <w:tabs>
          <w:tab w:val="center" w:pos="0"/>
        </w:tabs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1) Проект решения Совета депутатов Сиалеевско-Пятинского сельского поселения Инсарского муниципального района Республики Мордовия «Об утверждении годового отчёта об исполнении бюджета Сиалеевско-Пятинского сельского поселения Инсарского муниципального района за 2019 год»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1. Обсуждение проекта решения Совета депутатов Сиалеевско-Пятинского сельского поселения  «Об утверждении годового отчёта об исполнении бюджета Сиалеевско-Пятинского сельского поселения Инсарского муниципального района за 2019 год»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По первому  вопросу повестки дня</w:t>
      </w:r>
      <w:r w:rsidRPr="00194DC0">
        <w:rPr>
          <w:rFonts w:ascii="Times New Roman" w:hAnsi="Times New Roman"/>
          <w:bCs/>
          <w:sz w:val="24"/>
          <w:szCs w:val="24"/>
        </w:rPr>
        <w:t xml:space="preserve"> </w:t>
      </w:r>
      <w:r w:rsidRPr="00194DC0">
        <w:rPr>
          <w:rFonts w:ascii="Times New Roman" w:hAnsi="Times New Roman"/>
          <w:sz w:val="24"/>
          <w:szCs w:val="24"/>
        </w:rPr>
        <w:t xml:space="preserve">«Об утверждении годового отчёта об исполнении бюджета Сиалеевско-Пятинского сельского поселения Инсарского муниципального района за 2019 год». Глава Сиалеевско-Пятинского сельского поселения В.Д.Пиксаев обратился к присутствующим с краткой вступительной речью. Она проинформировала присутствующих, что слушания проводятся в  </w:t>
      </w:r>
      <w:r w:rsidRPr="00194DC0">
        <w:rPr>
          <w:rFonts w:ascii="Times New Roman" w:hAnsi="Times New Roman"/>
          <w:bCs/>
          <w:sz w:val="24"/>
          <w:szCs w:val="24"/>
        </w:rPr>
        <w:t xml:space="preserve">соответствии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 w:rsidRPr="00194DC0">
          <w:rPr>
            <w:rFonts w:ascii="Times New Roman" w:hAnsi="Times New Roman"/>
            <w:bCs/>
            <w:sz w:val="24"/>
            <w:szCs w:val="24"/>
          </w:rPr>
          <w:t>2003 г</w:t>
        </w:r>
      </w:smartTag>
      <w:r w:rsidRPr="00194DC0">
        <w:rPr>
          <w:rFonts w:ascii="Times New Roman" w:hAnsi="Times New Roman"/>
          <w:bCs/>
          <w:sz w:val="24"/>
          <w:szCs w:val="24"/>
        </w:rPr>
        <w:t>. №131-ФЗ «Об общих принципах организации местного самоуправления в Российской Федерации», статьей 17 Устава Сиалеевско-Пятинского сельского поселения, с Положением о публичных слушаниях.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Решением Совета депутатов Сиалеевско-Пятинского сельского поселения от 18 марта 2020 года №10 объявлено о проведении публичных слушаний по проекту решения Совета депутатов Сиалеевско-Пятинского сельского поселения  «Об утверждении годового отчёта об исполнении бюджета Сиалеевско-Пятинского сельского поселения Инсарского муниципального района за 2019 год», определено место, время слушаний, утверждена рабочая группа в составе 5 человек,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Данный нормативный документ был опубликован в информационном бюллетене от 18 марта 2020 года №8 с момента опубликования рабочей группы, согласно требуемым формам, принимались предложения.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Есть желающие выступить по данному вопросу?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    По рассматриваемому вопросу выступила: Ивлюшкина Т.Г.– бухгалтер МКУ ЦО муниципальных учреждений Инсарского муниципального района РМ, которая ознакомила участников с проектом решения «Об утверждении годового отчёта об исполнении бюджета Сиалеевско-Пятинского сельского поселения Инсарского муниципального района за 2019 год»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  В установленные сроки по проекту решения Совета депутатов Сиалеевско-Пятинского сельского «Об утверждении годового отчёта об исполнении бюджета Сиалеевско-Пятинского сельского поселения Инсарского муниципального района за 2019 год» предложений и замечаний не поступало.</w:t>
      </w:r>
    </w:p>
    <w:p w:rsidR="009C056F" w:rsidRPr="00194DC0" w:rsidRDefault="009C056F" w:rsidP="00194DC0">
      <w:pPr>
        <w:pStyle w:val="BodyTextIndent3"/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Председательствующий Пиксаев В.Д. предложил участникам слушаний принять следующее решение: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 xml:space="preserve">1. Рекомендовать Совету депутатов Сиалеевско-Пятинского сельского поселения принять решение  </w:t>
      </w:r>
      <w:r w:rsidRPr="00194DC0">
        <w:rPr>
          <w:rFonts w:ascii="Times New Roman" w:hAnsi="Times New Roman"/>
          <w:sz w:val="24"/>
          <w:szCs w:val="24"/>
        </w:rPr>
        <w:t xml:space="preserve">«Об утверждении годового отчёта об исполнении бюджета Сиалеевско-Пятинского сельского поселения Инсарского муниципального района за 2019 год» </w:t>
      </w:r>
      <w:r w:rsidRPr="00194DC0">
        <w:rPr>
          <w:rFonts w:ascii="Times New Roman" w:hAnsi="Times New Roman"/>
          <w:bCs/>
          <w:sz w:val="24"/>
          <w:szCs w:val="24"/>
        </w:rPr>
        <w:t>в предложенном проектом решения варианте.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2. Рабочей группе составить итоговый документ публичных слушаний по данному вопросу.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Голосуется. Решение принято единогласно.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Председательствующий Пиксаев В.Д. подвел итог публичных слушаний, поблагодарил участников за участие.</w:t>
      </w:r>
    </w:p>
    <w:p w:rsidR="009C056F" w:rsidRPr="00194DC0" w:rsidRDefault="009C056F" w:rsidP="00194DC0">
      <w:pPr>
        <w:pStyle w:val="BodyTextIndent"/>
        <w:tabs>
          <w:tab w:val="left" w:pos="1455"/>
          <w:tab w:val="center" w:pos="4677"/>
        </w:tabs>
        <w:ind w:left="-142" w:firstLine="284"/>
        <w:rPr>
          <w:rFonts w:ascii="Times New Roman" w:hAnsi="Times New Roman"/>
          <w:bCs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Председатель                                                          Пиксаев В.Д.</w:t>
      </w:r>
    </w:p>
    <w:p w:rsidR="009C056F" w:rsidRPr="00194DC0" w:rsidRDefault="009C056F" w:rsidP="00194DC0">
      <w:pPr>
        <w:pStyle w:val="BodyTextIndent3"/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Секретарь                                                                Ефремкина Е.А.</w:t>
      </w:r>
    </w:p>
    <w:p w:rsidR="009C056F" w:rsidRPr="00194DC0" w:rsidRDefault="009C056F" w:rsidP="00194DC0">
      <w:pPr>
        <w:pStyle w:val="BodyTextIndent3"/>
        <w:ind w:left="-142" w:firstLine="284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Итоговый документ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публичных слушаний по проекту решения</w:t>
      </w:r>
      <w:r w:rsidRPr="00194DC0">
        <w:rPr>
          <w:rFonts w:ascii="Times New Roman" w:hAnsi="Times New Roman"/>
          <w:smallCaps/>
          <w:spacing w:val="-16"/>
          <w:sz w:val="24"/>
          <w:szCs w:val="24"/>
        </w:rPr>
        <w:t xml:space="preserve">  </w:t>
      </w:r>
      <w:r w:rsidRPr="00194DC0">
        <w:rPr>
          <w:rFonts w:ascii="Times New Roman" w:hAnsi="Times New Roman"/>
          <w:spacing w:val="-16"/>
          <w:sz w:val="24"/>
          <w:szCs w:val="24"/>
        </w:rPr>
        <w:t>Совета депутатов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Сиалеевско-Пятинского сельского поселения</w:t>
      </w: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smallCaps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jc w:val="center"/>
        <w:rPr>
          <w:rFonts w:ascii="Times New Roman" w:hAnsi="Times New Roman"/>
          <w:bCs/>
          <w:sz w:val="24"/>
          <w:szCs w:val="24"/>
        </w:rPr>
      </w:pPr>
      <w:r w:rsidRPr="00194DC0">
        <w:rPr>
          <w:rFonts w:ascii="Times New Roman" w:hAnsi="Times New Roman"/>
          <w:bCs/>
          <w:sz w:val="24"/>
          <w:szCs w:val="24"/>
        </w:rPr>
        <w:t>«</w:t>
      </w:r>
      <w:r w:rsidRPr="00194DC0">
        <w:rPr>
          <w:rFonts w:ascii="Times New Roman" w:hAnsi="Times New Roman"/>
          <w:sz w:val="24"/>
          <w:szCs w:val="24"/>
        </w:rPr>
        <w:t>«Об утверждении годового отчёта об исполнении бюджета Сиалеевско-Пятинского сельского поселения Инсарского муниципального района за 2017 год»</w:t>
      </w:r>
    </w:p>
    <w:p w:rsidR="009C056F" w:rsidRPr="00194DC0" w:rsidRDefault="009C056F" w:rsidP="00194DC0">
      <w:pPr>
        <w:pStyle w:val="BodyTextIndent3"/>
        <w:ind w:left="-142" w:firstLine="284"/>
        <w:jc w:val="right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                                                        от 30 марта 2020 года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Публичные слушания назначены Решением внеочередной семнадцатой сессией Совета депутатов Сиалеевско-Пятинского сельского поселения  от 18 марта 2020 года №10, опубликованном в информационном бюллетене от 18.03.2020 г. №8.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Тема проведения  публичных слушаний: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Проект решения Совета депутатов Сиалеевско-Пятинского сельского поселения Инсарского муниципального района Республики Мордовия «Об утверждении годового отчёта об исполнении бюджета Сиалеевско-Пятинского сельского поселения Инсарского муниципального района за 2019 год».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Дата и время проведения: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30 марта 2020 года в 17-10 ч. в здании администрации Сиалеевско-Пятинского сельского поселения.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Место проведения: администрация Сиалеевско-Пятинского сельского поселения, расположенного по адресу: Республика Мордовия, Инсарский район, с.Сиалеевская Пятина ул.Советская д.73.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Присутствовали: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члены рабочей группы по проведению публичных слушаний;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депутаты Совета депутатов Сиалеевско-Пятинского сельского поселения; работники бюджетной сферы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СЛУШАЛИ: Пиксаева В.Д..- главу Сиалеевско-Пятинского сельского поселения, которая пояснила, что предложения по проекту решения Совета депутатов Сиалеевско-Пятинского сельского поселения Инсарского муниципального района Республики Мордовия «Об утверждении годового отчёта об исполнении бюджета Сиалеевско-Пятинского сельского поселения Инсарского муниципального района за 2019 год» принимались рабочей группой до 29 марта 2020 года. 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В указанный срок предложений по установленной форме не поступало.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Слушали: Ефремкину Е.А – члена рабочей группы Сиалеевско-Пятинского сельского поселения, которая предложила внести проект решения на обсуждение Совета депутатов Сиалеевско-Пятинского сельского поселения. </w:t>
      </w:r>
    </w:p>
    <w:p w:rsidR="009C056F" w:rsidRPr="00194DC0" w:rsidRDefault="009C056F" w:rsidP="00194DC0">
      <w:pPr>
        <w:ind w:left="-142" w:firstLine="284"/>
        <w:jc w:val="both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Решили: единогласно принять предложение члена рабочей группы Ефремкиной Е.А. и внести в проект решения Совета депутатов Сиалеевско-Пятинского сельского поселения «Об утверждении годового отчёта об исполнении бюджета Сиалеевско-Пятинского сельского поселения Инсарского муниципального района за 2019 год» на обсуждение ближайшей сессии Совета депутатов Сиалеевско-Пятинского сельского поселения.</w:t>
      </w:r>
    </w:p>
    <w:p w:rsidR="009C056F" w:rsidRPr="00194DC0" w:rsidRDefault="009C056F" w:rsidP="00194DC0">
      <w:pPr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pStyle w:val="BodyTextIndent3"/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Председатель                                                          Пиксаев В.Д.</w:t>
      </w:r>
    </w:p>
    <w:p w:rsidR="009C056F" w:rsidRPr="00194DC0" w:rsidRDefault="009C056F" w:rsidP="00194DC0">
      <w:pPr>
        <w:pStyle w:val="BodyTextIndent3"/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Секретарь                                                                Ефремкина Е.А.</w:t>
      </w: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Информационный бюллетень Сиалеевско-Пятинского сельского поселения Инсарского муниципального района  №10, от 30.03. 2020 г.</w:t>
      </w: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Гл.редактор: В.Д.Пиксаев</w:t>
      </w: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 xml:space="preserve">Цена «Бесплатно»               </w:t>
      </w:r>
    </w:p>
    <w:p w:rsidR="009C056F" w:rsidRPr="00194DC0" w:rsidRDefault="009C056F" w:rsidP="00194DC0">
      <w:pPr>
        <w:ind w:left="-142" w:firstLine="284"/>
        <w:rPr>
          <w:rFonts w:ascii="Times New Roman" w:hAnsi="Times New Roman"/>
          <w:sz w:val="24"/>
          <w:szCs w:val="24"/>
        </w:rPr>
      </w:pPr>
      <w:r w:rsidRPr="00194DC0">
        <w:rPr>
          <w:rFonts w:ascii="Times New Roman" w:hAnsi="Times New Roman"/>
          <w:sz w:val="24"/>
          <w:szCs w:val="24"/>
        </w:rPr>
        <w:t>Тираж 5 экз.</w:t>
      </w:r>
    </w:p>
    <w:p w:rsidR="009C056F" w:rsidRPr="00194DC0" w:rsidRDefault="009C056F" w:rsidP="00194DC0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C056F" w:rsidRDefault="009C056F" w:rsidP="00194D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056F" w:rsidRDefault="009C056F"/>
    <w:sectPr w:rsidR="009C056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DC0"/>
    <w:rsid w:val="000A6A48"/>
    <w:rsid w:val="00194DC0"/>
    <w:rsid w:val="003957A9"/>
    <w:rsid w:val="00765FEF"/>
    <w:rsid w:val="009C056F"/>
    <w:rsid w:val="00B12A18"/>
    <w:rsid w:val="00B708D0"/>
    <w:rsid w:val="00BE6227"/>
    <w:rsid w:val="00CF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DC0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rsid w:val="00194D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94DC0"/>
    <w:rPr>
      <w:rFonts w:ascii="Calibri" w:eastAsia="Times New Roman" w:hAnsi="Calibri" w:cs="Times New Roman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194DC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94DC0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1247</Words>
  <Characters>7109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3</cp:revision>
  <dcterms:created xsi:type="dcterms:W3CDTF">2020-04-24T13:12:00Z</dcterms:created>
  <dcterms:modified xsi:type="dcterms:W3CDTF">2020-04-27T08:54:00Z</dcterms:modified>
</cp:coreProperties>
</file>