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97" w:rsidRPr="00B708D0" w:rsidRDefault="00612B97" w:rsidP="00612B97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612B97" w:rsidRPr="00B708D0" w:rsidRDefault="00612B97" w:rsidP="00612B97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612B97" w:rsidRPr="00B708D0" w:rsidRDefault="00612B97" w:rsidP="00612B97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12B97" w:rsidRPr="00B708D0" w:rsidRDefault="00612B97" w:rsidP="00612B97">
      <w:pPr>
        <w:rPr>
          <w:rFonts w:ascii="Times New Roman" w:hAnsi="Times New Roman"/>
          <w:sz w:val="28"/>
          <w:szCs w:val="28"/>
        </w:rPr>
      </w:pPr>
    </w:p>
    <w:p w:rsidR="00612B97" w:rsidRPr="00B708D0" w:rsidRDefault="00612B97" w:rsidP="00612B97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12B97" w:rsidRPr="00B708D0" w:rsidRDefault="00612B97" w:rsidP="00612B97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612B97" w:rsidRPr="00B708D0" w:rsidRDefault="00612B97" w:rsidP="00612B97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612B97" w:rsidRPr="00B708D0" w:rsidRDefault="00612B97" w:rsidP="00612B97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612B97" w:rsidRPr="00B708D0" w:rsidRDefault="00612B97" w:rsidP="00612B97">
      <w:pPr>
        <w:ind w:right="-545"/>
        <w:rPr>
          <w:rFonts w:ascii="Times New Roman" w:hAnsi="Times New Roman"/>
          <w:sz w:val="28"/>
          <w:szCs w:val="28"/>
        </w:rPr>
      </w:pPr>
    </w:p>
    <w:p w:rsidR="00612B97" w:rsidRDefault="00612B97" w:rsidP="00612B97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09</w:t>
      </w:r>
      <w:r w:rsidRPr="000A6A48">
        <w:rPr>
          <w:rFonts w:ascii="Times New Roman" w:hAnsi="Times New Roman"/>
          <w:sz w:val="28"/>
          <w:szCs w:val="28"/>
        </w:rPr>
        <w:t>.01.2020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</w:t>
      </w:r>
    </w:p>
    <w:p w:rsidR="00612B97" w:rsidRPr="00CA4E9D" w:rsidRDefault="00612B97" w:rsidP="00612B97">
      <w:pPr>
        <w:pStyle w:val="a5"/>
        <w:rPr>
          <w:sz w:val="22"/>
          <w:szCs w:val="22"/>
        </w:rPr>
      </w:pPr>
      <w:r w:rsidRPr="00CA4E9D">
        <w:rPr>
          <w:sz w:val="22"/>
          <w:szCs w:val="22"/>
        </w:rPr>
        <w:t>Республика  Мордовия</w:t>
      </w:r>
    </w:p>
    <w:p w:rsidR="00612B97" w:rsidRPr="00CA4E9D" w:rsidRDefault="00612B97" w:rsidP="00612B97">
      <w:pPr>
        <w:jc w:val="center"/>
        <w:rPr>
          <w:rFonts w:ascii="Times New Roman" w:hAnsi="Times New Roman"/>
        </w:rPr>
      </w:pPr>
      <w:r w:rsidRPr="00CA4E9D">
        <w:rPr>
          <w:rFonts w:ascii="Times New Roman" w:hAnsi="Times New Roman"/>
        </w:rPr>
        <w:t>Инсарский муниципальный район</w:t>
      </w:r>
    </w:p>
    <w:p w:rsidR="00612B97" w:rsidRPr="00CA4E9D" w:rsidRDefault="00612B97" w:rsidP="00612B97">
      <w:pPr>
        <w:jc w:val="center"/>
        <w:rPr>
          <w:rFonts w:ascii="Times New Roman" w:hAnsi="Times New Roman"/>
          <w:b/>
          <w:bCs/>
        </w:rPr>
      </w:pPr>
      <w:r w:rsidRPr="00CA4E9D">
        <w:rPr>
          <w:rFonts w:ascii="Times New Roman" w:hAnsi="Times New Roman"/>
          <w:b/>
          <w:bCs/>
        </w:rPr>
        <w:t>ПОСТАНОВЛЕНИЕ</w:t>
      </w:r>
    </w:p>
    <w:p w:rsidR="00612B97" w:rsidRPr="00CA4E9D" w:rsidRDefault="00612B97" w:rsidP="00612B97">
      <w:pPr>
        <w:jc w:val="center"/>
        <w:rPr>
          <w:rFonts w:ascii="Times New Roman" w:hAnsi="Times New Roman"/>
        </w:rPr>
      </w:pPr>
      <w:r w:rsidRPr="00CA4E9D">
        <w:rPr>
          <w:rFonts w:ascii="Times New Roman" w:hAnsi="Times New Roman"/>
        </w:rPr>
        <w:t>Администрации Сиалеевско-Пятинского сельского поселения</w:t>
      </w:r>
    </w:p>
    <w:p w:rsidR="00612B97" w:rsidRPr="00CA4E9D" w:rsidRDefault="00612B97" w:rsidP="00612B97">
      <w:pPr>
        <w:jc w:val="center"/>
        <w:rPr>
          <w:rFonts w:ascii="Times New Roman" w:hAnsi="Times New Roman"/>
        </w:rPr>
      </w:pPr>
      <w:r w:rsidRPr="00CA4E9D">
        <w:rPr>
          <w:rFonts w:ascii="Times New Roman" w:hAnsi="Times New Roman"/>
        </w:rPr>
        <w:t>с.Сиалеевская-Пятина</w:t>
      </w:r>
    </w:p>
    <w:p w:rsidR="00612B97" w:rsidRPr="00CA4E9D" w:rsidRDefault="00612B97" w:rsidP="00612B97">
      <w:pPr>
        <w:jc w:val="both"/>
        <w:rPr>
          <w:rFonts w:ascii="Times New Roman" w:hAnsi="Times New Roman"/>
        </w:rPr>
      </w:pPr>
    </w:p>
    <w:p w:rsidR="00612B97" w:rsidRPr="00BC19E6" w:rsidRDefault="00612B97" w:rsidP="00BC19E6">
      <w:pPr>
        <w:tabs>
          <w:tab w:val="left" w:pos="4648"/>
        </w:tabs>
      </w:pPr>
      <w:r w:rsidRPr="006C6B71">
        <w:t>от 09.01.2020  года                                                                                                                              № 1</w:t>
      </w:r>
    </w:p>
    <w:p w:rsidR="00612B97" w:rsidRPr="00CA4E9D" w:rsidRDefault="00612B97" w:rsidP="00612B97">
      <w:pPr>
        <w:jc w:val="center"/>
        <w:rPr>
          <w:rFonts w:ascii="Times New Roman" w:hAnsi="Times New Roman"/>
          <w:b/>
          <w:bCs/>
          <w:color w:val="000000"/>
        </w:rPr>
      </w:pPr>
      <w:r w:rsidRPr="00CA4E9D">
        <w:rPr>
          <w:rFonts w:ascii="Times New Roman" w:hAnsi="Times New Roman"/>
          <w:b/>
          <w:bCs/>
          <w:color w:val="000000"/>
        </w:rPr>
        <w:t>Об утверждении Порядка определения схемы размещения мест (площадок) накопления твердых коммунальных отходов и Регламента создания и ведения реестра мест (площадок) накопления твердых коммунальных отходов на территории Сиалеевско-Пятинского сельского поселения</w:t>
      </w:r>
    </w:p>
    <w:p w:rsidR="00612B97" w:rsidRDefault="00612B97" w:rsidP="00612B97">
      <w:pPr>
        <w:pStyle w:val="a4"/>
        <w:jc w:val="both"/>
        <w:rPr>
          <w:color w:val="000000"/>
          <w:sz w:val="22"/>
          <w:szCs w:val="22"/>
        </w:rPr>
      </w:pPr>
      <w:r w:rsidRPr="00CA4E9D">
        <w:rPr>
          <w:color w:val="000000"/>
          <w:sz w:val="22"/>
          <w:szCs w:val="22"/>
        </w:rPr>
        <w:t xml:space="preserve">      В соответствии с Федеральным законом от 06.10.2003 № 131-ФЗ «Об общих принципах организации местного самоуправления в Российской Федерации»,   Федеральным законом от 24.06.1998 №89-ФЗ « Об отходах производства и потребления», Постановлением Правительства РФ от 31.08.2018 №1039 «Об утверждении Правил обустройства мест (площадок) накопления твердых коммунальных отходов и ведения их реестра», Уставом  Сиалеевско-Пятинского  сельского поселения,  в целях упорядочения обустройства мест (площадок) накопления твёрдых коммунальных отходов и ведения их реестра на территории Сиалеевско-Пятинского сельского поселения,    администрация Сиалеевско-Пятинского  сельского поселения</w:t>
      </w:r>
    </w:p>
    <w:p w:rsidR="00612B97" w:rsidRPr="00CA4E9D" w:rsidRDefault="00612B97" w:rsidP="00612B97">
      <w:pPr>
        <w:pStyle w:val="a4"/>
        <w:jc w:val="center"/>
        <w:rPr>
          <w:color w:val="000000"/>
          <w:sz w:val="22"/>
          <w:szCs w:val="22"/>
        </w:rPr>
      </w:pPr>
      <w:r w:rsidRPr="00CA4E9D">
        <w:rPr>
          <w:color w:val="000000"/>
          <w:sz w:val="22"/>
          <w:szCs w:val="22"/>
        </w:rPr>
        <w:t>ПОСТАНОВЛЯЕТ:</w:t>
      </w:r>
    </w:p>
    <w:p w:rsidR="00612B97" w:rsidRPr="00CA4E9D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1. Утвердить Порядок определения схемы размещения мест (площадок) накопления твердых коммунальных отходов на территории Сиалеевско-Пятинского  сельского поселения (Приложение 1).</w:t>
      </w:r>
    </w:p>
    <w:p w:rsidR="00612B97" w:rsidRPr="00CA4E9D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2. Утвердить Состав постоянно действующей комиссии по определению мест размещения контейнерных площадок для сбора твердых коммунальных отходов на территории Сиалеевско-Пятинского сельского поселения (Приложение № 2).</w:t>
      </w:r>
    </w:p>
    <w:p w:rsidR="00612B97" w:rsidRPr="00CA4E9D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3. Утвердить Положение о постоянно действующей комиссии по определению мест размещения контейнерных площадок для сбора ТКО на территории Сиалеевско-Пятинского сельского поселения (Приложение № 3).</w:t>
      </w:r>
    </w:p>
    <w:p w:rsidR="00612B97" w:rsidRPr="00CA4E9D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4. Утвердить Регламент создания и ведения реестра мест (площадок) накопления твердых коммунальных отходов на территории Сиалеевско-Пятинского  сельского поселения согласно (Приложение № 4).</w:t>
      </w:r>
    </w:p>
    <w:p w:rsidR="00612B97" w:rsidRPr="00CA4E9D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5.  Настоящее   Постановление вступает в силу со дня  его подписания  и подлежит официальному опубликованию   и  размещению на официальном  сайте администрации Сиалеевско-Пятинского  сельского поселения.</w:t>
      </w:r>
    </w:p>
    <w:p w:rsidR="00612B97" w:rsidRDefault="00612B97" w:rsidP="00612B97">
      <w:pPr>
        <w:pStyle w:val="a7"/>
        <w:ind w:firstLine="567"/>
        <w:rPr>
          <w:rFonts w:ascii="Times New Roman" w:hAnsi="Times New Roman"/>
        </w:rPr>
      </w:pPr>
      <w:r w:rsidRPr="00CA4E9D">
        <w:rPr>
          <w:rFonts w:ascii="Times New Roman" w:hAnsi="Times New Roman"/>
        </w:rPr>
        <w:t>6. Контроль за исполнением настоящего постановления оставляю за собой.</w:t>
      </w:r>
    </w:p>
    <w:p w:rsidR="00612B97" w:rsidRDefault="00612B97" w:rsidP="00612B97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612B97" w:rsidRPr="00CA4E9D" w:rsidRDefault="00612B97" w:rsidP="00612B97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A4E9D">
        <w:rPr>
          <w:color w:val="000000"/>
          <w:sz w:val="22"/>
          <w:szCs w:val="22"/>
        </w:rPr>
        <w:t xml:space="preserve">Глава Сиалеевско-Пятинского </w:t>
      </w:r>
    </w:p>
    <w:p w:rsidR="00612B97" w:rsidRDefault="00612B97" w:rsidP="00612B97">
      <w:pPr>
        <w:pStyle w:val="a4"/>
        <w:spacing w:before="0" w:beforeAutospacing="0" w:after="0" w:afterAutospacing="0"/>
        <w:jc w:val="both"/>
      </w:pPr>
      <w:r w:rsidRPr="00CA4E9D">
        <w:rPr>
          <w:color w:val="000000"/>
          <w:sz w:val="22"/>
          <w:szCs w:val="22"/>
        </w:rPr>
        <w:t>сельского поселения:                                                                                                 В.</w:t>
      </w:r>
      <w:r>
        <w:rPr>
          <w:color w:val="000000"/>
          <w:sz w:val="22"/>
          <w:szCs w:val="22"/>
        </w:rPr>
        <w:t>Д.Пиксаев</w:t>
      </w:r>
    </w:p>
    <w:p w:rsidR="00612B97" w:rsidRDefault="00612B97" w:rsidP="00612B97">
      <w:pPr>
        <w:rPr>
          <w:rFonts w:ascii="Times New Roman" w:hAnsi="Times New Roman"/>
          <w:sz w:val="24"/>
          <w:szCs w:val="24"/>
        </w:rPr>
      </w:pPr>
    </w:p>
    <w:p w:rsidR="00612B97" w:rsidRPr="00C061DA" w:rsidRDefault="00612B97" w:rsidP="00612B97">
      <w:pPr>
        <w:jc w:val="center"/>
        <w:rPr>
          <w:rFonts w:ascii="Times New Roman" w:hAnsi="Times New Roman"/>
          <w:bCs/>
        </w:rPr>
      </w:pPr>
      <w:r w:rsidRPr="00C061DA">
        <w:rPr>
          <w:rFonts w:ascii="Times New Roman" w:hAnsi="Times New Roman"/>
          <w:bCs/>
        </w:rPr>
        <w:lastRenderedPageBreak/>
        <w:t>СВЕДЕНИЯ О ЧИСЛЕННОСТИ МУН. СЛУЖАЩИХ, РАБОТНИКАХ МУНИЦИПАЛЬНЫХ БЮДЖЕТНЫХ УЧРЕЖДЕНИЙ СИАЛЕЕВСКО-ПЯТИНСКОГО СЕЛЬСКОГО ПОСЕЛЕНИЯ И ФАКТИЧЕСКИХ ЗАТРАТ НА ИХ ДЕНЕЖНОЕ СОДЕРЖАНИЕ ЗА 4 КВАРТАЛ 20</w:t>
      </w:r>
      <w:r>
        <w:rPr>
          <w:rFonts w:ascii="Times New Roman" w:hAnsi="Times New Roman"/>
          <w:bCs/>
        </w:rPr>
        <w:t>19</w:t>
      </w:r>
      <w:r w:rsidRPr="00C061DA">
        <w:rPr>
          <w:rFonts w:ascii="Times New Roman" w:hAnsi="Times New Roman"/>
          <w:bCs/>
        </w:rPr>
        <w:t xml:space="preserve"> ГОДА</w:t>
      </w:r>
    </w:p>
    <w:p w:rsidR="00612B97" w:rsidRDefault="00612B97" w:rsidP="00612B97">
      <w:pPr>
        <w:jc w:val="center"/>
        <w:rPr>
          <w:bCs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612B97" w:rsidTr="00E31741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12B97" w:rsidRPr="00EE2BA8" w:rsidRDefault="00612B97" w:rsidP="00E31741">
            <w:pPr>
              <w:shd w:val="clear" w:color="auto" w:fill="FFFFFF"/>
              <w:jc w:val="center"/>
            </w:pPr>
            <w:r w:rsidRPr="00EE2BA8">
              <w:t>Наименование учреждений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12B97" w:rsidRPr="00EE2BA8" w:rsidRDefault="00612B97" w:rsidP="00E31741">
            <w:pPr>
              <w:shd w:val="clear" w:color="auto" w:fill="FFFFFF"/>
              <w:jc w:val="center"/>
            </w:pPr>
            <w:r w:rsidRPr="00EE2BA8"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12B97" w:rsidRPr="00EE2BA8" w:rsidRDefault="00612B97" w:rsidP="00E31741">
            <w:pPr>
              <w:shd w:val="clear" w:color="auto" w:fill="FFFFFF"/>
              <w:jc w:val="center"/>
            </w:pPr>
            <w:r w:rsidRPr="00EE2BA8">
              <w:t>Фактические</w:t>
            </w:r>
          </w:p>
          <w:p w:rsidR="00612B97" w:rsidRPr="00EE2BA8" w:rsidRDefault="00612B97" w:rsidP="00E31741">
            <w:pPr>
              <w:shd w:val="clear" w:color="auto" w:fill="FFFFFF"/>
              <w:jc w:val="center"/>
            </w:pPr>
            <w:r w:rsidRPr="00EE2BA8">
              <w:t>затраты</w:t>
            </w:r>
          </w:p>
          <w:p w:rsidR="00612B97" w:rsidRPr="00EE2BA8" w:rsidRDefault="00612B97" w:rsidP="00E31741">
            <w:pPr>
              <w:shd w:val="clear" w:color="auto" w:fill="FFFFFF"/>
              <w:jc w:val="center"/>
            </w:pPr>
            <w:r w:rsidRPr="00EE2BA8">
              <w:t>(тыс.руб.)</w:t>
            </w:r>
          </w:p>
        </w:tc>
      </w:tr>
      <w:tr w:rsidR="00612B97" w:rsidTr="00E31741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B16529" w:rsidRDefault="00612B97" w:rsidP="00E31741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B16529" w:rsidRDefault="00612B97" w:rsidP="00E31741">
            <w:pPr>
              <w:shd w:val="clear" w:color="auto" w:fill="FFFFFF"/>
              <w:jc w:val="center"/>
              <w:rPr>
                <w:bCs/>
              </w:rPr>
            </w:pPr>
          </w:p>
          <w:p w:rsidR="00612B97" w:rsidRPr="00B16529" w:rsidRDefault="00612B97" w:rsidP="00E31741">
            <w:pPr>
              <w:shd w:val="clear" w:color="auto" w:fill="FFFFFF"/>
              <w:jc w:val="center"/>
            </w:pPr>
            <w:r>
              <w:t>111,2</w:t>
            </w:r>
          </w:p>
        </w:tc>
      </w:tr>
      <w:tr w:rsidR="00612B97" w:rsidTr="00E31741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B16529" w:rsidRDefault="00612B97" w:rsidP="00E31741">
            <w:pPr>
              <w:shd w:val="clear" w:color="auto" w:fill="FFFFFF"/>
              <w:jc w:val="center"/>
            </w:pPr>
            <w:r>
              <w:rPr>
                <w:bCs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 xml:space="preserve">                                                   </w:t>
            </w:r>
          </w:p>
          <w:p w:rsidR="00612B97" w:rsidRPr="00B16529" w:rsidRDefault="00612B97" w:rsidP="00E31741">
            <w:pPr>
              <w:shd w:val="clear" w:color="auto" w:fill="FFFFFF"/>
              <w:jc w:val="center"/>
            </w:pPr>
            <w:r>
              <w:t>13,5</w:t>
            </w:r>
          </w:p>
        </w:tc>
      </w:tr>
      <w:tr w:rsidR="00612B97" w:rsidTr="00E31741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B16529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B16529" w:rsidRDefault="00612B97" w:rsidP="00E31741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612B97" w:rsidTr="00E3174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</w:p>
        </w:tc>
      </w:tr>
      <w:tr w:rsidR="00612B97" w:rsidTr="00E3174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</w:tr>
      <w:tr w:rsidR="00612B97" w:rsidTr="00E3174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</w:tr>
      <w:tr w:rsidR="00612B97" w:rsidTr="00E3174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Учреждения образования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  <w:r>
              <w:t>1325,4</w:t>
            </w:r>
          </w:p>
        </w:tc>
      </w:tr>
      <w:tr w:rsidR="00612B97" w:rsidTr="00E31741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</w:pPr>
            <w: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Default="00612B97" w:rsidP="00E31741">
            <w:pPr>
              <w:shd w:val="clear" w:color="auto" w:fill="FFFFFF"/>
              <w:jc w:val="center"/>
            </w:pPr>
          </w:p>
        </w:tc>
      </w:tr>
      <w:tr w:rsidR="00612B97" w:rsidTr="00E31741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EE2BA8" w:rsidRDefault="00612B97" w:rsidP="00E31741">
            <w:pPr>
              <w:shd w:val="clear" w:color="auto" w:fill="FFFFFF"/>
            </w:pPr>
            <w:r w:rsidRPr="00EE2BA8">
              <w:rPr>
                <w:bCs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EE2BA8" w:rsidRDefault="00612B97" w:rsidP="00E31741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12B97" w:rsidRPr="00EE2BA8" w:rsidRDefault="00612B97" w:rsidP="00E31741">
            <w:pPr>
              <w:shd w:val="clear" w:color="auto" w:fill="FFFFFF"/>
              <w:jc w:val="center"/>
            </w:pPr>
          </w:p>
          <w:p w:rsidR="00612B97" w:rsidRPr="00EE2BA8" w:rsidRDefault="00612B97" w:rsidP="00E31741">
            <w:pPr>
              <w:shd w:val="clear" w:color="auto" w:fill="FFFFFF"/>
              <w:jc w:val="center"/>
            </w:pPr>
            <w:r>
              <w:t>124,7</w:t>
            </w:r>
          </w:p>
        </w:tc>
      </w:tr>
    </w:tbl>
    <w:p w:rsidR="00612B97" w:rsidRDefault="00612B97" w:rsidP="00612B97">
      <w:pPr>
        <w:rPr>
          <w:bCs/>
        </w:rPr>
      </w:pPr>
    </w:p>
    <w:p w:rsidR="00D15F6A" w:rsidRPr="00A44884" w:rsidRDefault="00D15F6A" w:rsidP="00D15F6A">
      <w:pPr>
        <w:pStyle w:val="a5"/>
        <w:rPr>
          <w:sz w:val="20"/>
          <w:szCs w:val="20"/>
        </w:rPr>
      </w:pPr>
    </w:p>
    <w:p w:rsidR="00D15F6A" w:rsidRPr="00A44884" w:rsidRDefault="00D15F6A" w:rsidP="00D15F6A">
      <w:pPr>
        <w:pStyle w:val="a5"/>
        <w:rPr>
          <w:sz w:val="20"/>
          <w:szCs w:val="20"/>
        </w:rPr>
      </w:pPr>
      <w:r w:rsidRPr="00A44884">
        <w:rPr>
          <w:sz w:val="20"/>
          <w:szCs w:val="20"/>
        </w:rPr>
        <w:t>РЕСПУБЛИКА МОРДОВИЯ</w:t>
      </w:r>
    </w:p>
    <w:p w:rsidR="00D15F6A" w:rsidRPr="00A44884" w:rsidRDefault="00D15F6A" w:rsidP="00D15F6A">
      <w:pPr>
        <w:jc w:val="center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D15F6A" w:rsidRPr="00A44884" w:rsidRDefault="00D15F6A" w:rsidP="00D15F6A">
      <w:pPr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jc w:val="center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>РЕШЕНИЕ</w:t>
      </w:r>
    </w:p>
    <w:p w:rsidR="00D15F6A" w:rsidRPr="00A44884" w:rsidRDefault="00D15F6A" w:rsidP="00D15F6A">
      <w:pPr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очередной   шестой  сессии Совета депутатов </w:t>
      </w:r>
    </w:p>
    <w:p w:rsidR="00D15F6A" w:rsidRPr="00A44884" w:rsidRDefault="00D15F6A" w:rsidP="00D15F6A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>Сиалеевско-Пятинского сельского поселения первого созыва</w:t>
      </w:r>
    </w:p>
    <w:p w:rsidR="00D15F6A" w:rsidRPr="00A44884" w:rsidRDefault="00D15F6A" w:rsidP="00D15F6A">
      <w:pPr>
        <w:jc w:val="center"/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pStyle w:val="a8"/>
        <w:tabs>
          <w:tab w:val="left" w:pos="7605"/>
        </w:tabs>
        <w:rPr>
          <w:color w:val="000000"/>
          <w:sz w:val="20"/>
        </w:rPr>
      </w:pPr>
      <w:r w:rsidRPr="00A44884">
        <w:rPr>
          <w:sz w:val="20"/>
        </w:rPr>
        <w:t>от 24 января 2020 года</w:t>
      </w:r>
      <w:r w:rsidRPr="00A44884">
        <w:rPr>
          <w:color w:val="000000"/>
          <w:sz w:val="20"/>
        </w:rPr>
        <w:tab/>
        <w:t>№</w:t>
      </w:r>
      <w:r w:rsidRPr="00A44884">
        <w:rPr>
          <w:sz w:val="20"/>
        </w:rPr>
        <w:t>2</w:t>
      </w: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О внесении изменений и дополнений в решение 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 xml:space="preserve">Совета депутатов Сиалеевско-Пятинского сельского </w:t>
      </w: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поселения  от 24.12.2019г. №37 «О бюджете 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 xml:space="preserve">Сиалеевско-Пятинского сельского поселения 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>Инсарского муниципального района на 2020 год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>и на плановый период 2021 и 2022 годов»</w:t>
      </w: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Совет депутатов Сиалеевско-Пятинского сельского поселения </w:t>
      </w:r>
    </w:p>
    <w:p w:rsidR="00D15F6A" w:rsidRPr="00A44884" w:rsidRDefault="00D15F6A" w:rsidP="00D15F6A">
      <w:pPr>
        <w:pStyle w:val="a8"/>
        <w:jc w:val="center"/>
        <w:rPr>
          <w:sz w:val="20"/>
        </w:rPr>
      </w:pPr>
      <w:r w:rsidRPr="00A44884">
        <w:rPr>
          <w:sz w:val="20"/>
        </w:rPr>
        <w:t>Р Е Ш И Л:</w:t>
      </w: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    1. Внести в решение Совета депутатов Сиалеевско-Пятинского сельского поселения от 24.12.2019г. №37 «О бюджете Сиалеевско-Пятинского сельского поселения Инсарского муниципального района на 2020 год и на плановый период 2021 и 2022 годов»  следующие изменения и дополнения:</w:t>
      </w: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  1)  Приложения №1,2,3,4,5,6,7 к решению Совета депутатов Сиалеевско-Пятинского сельского поселения от 24.12.2019г. №37 «О бюджете Сиалеевско-Пятинского сельского  поселения Инсарского муниципального района на 2020 год и на плановый период 2021 и 2022 годов» изложить в новой редакции, согласно приложениям № 1,2,3,4,5,6,7 к настоящему решению».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  <w:r w:rsidRPr="00A44884">
        <w:rPr>
          <w:sz w:val="20"/>
        </w:rPr>
        <w:t xml:space="preserve">     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 xml:space="preserve">     Глава Сиалеевско-Пятинского 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  <w:r w:rsidRPr="00A44884">
        <w:rPr>
          <w:sz w:val="20"/>
        </w:rPr>
        <w:t xml:space="preserve">     сельского поселения                                                      В.Д.Пиксаев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Приложение №1  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к решению сессии Совета депутатов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                                                               Сиалеевско-Пятинского сельского поселения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                                     от 24.01.2020г.  №2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Приложение №1  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к решению сессии Совета депутатов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                                                               Сиалеевско-Пятинского сельского поселения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                                     от 24.12.2019г.  №37 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jc w:val="center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>Перечень главных администраторов доходов бюджета Сиалеевско-Пятинского сельского                      поселения органов местного самоуправления</w:t>
      </w:r>
    </w:p>
    <w:p w:rsidR="00D15F6A" w:rsidRPr="00A44884" w:rsidRDefault="00D15F6A" w:rsidP="00D15F6A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986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60"/>
        <w:gridCol w:w="2680"/>
        <w:gridCol w:w="5027"/>
      </w:tblGrid>
      <w:tr w:rsidR="00D15F6A" w:rsidRPr="00A44884" w:rsidTr="00E31741">
        <w:trPr>
          <w:cantSplit/>
          <w:trHeight w:val="36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sz w:val="20"/>
                <w:szCs w:val="20"/>
              </w:rPr>
            </w:pPr>
            <w:r w:rsidRPr="00A44884">
              <w:rPr>
                <w:sz w:val="20"/>
                <w:szCs w:val="20"/>
              </w:rPr>
              <w:t xml:space="preserve">                                                                                    Код главного </w:t>
            </w:r>
            <w:r w:rsidRPr="00A44884">
              <w:rPr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sz w:val="20"/>
                <w:szCs w:val="20"/>
              </w:rPr>
            </w:pPr>
            <w:r w:rsidRPr="00A44884">
              <w:rPr>
                <w:sz w:val="20"/>
                <w:szCs w:val="20"/>
              </w:rPr>
              <w:t xml:space="preserve">Код дохода      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sz w:val="20"/>
                <w:szCs w:val="20"/>
              </w:rPr>
            </w:pPr>
            <w:r w:rsidRPr="00A44884">
              <w:rPr>
                <w:sz w:val="20"/>
                <w:szCs w:val="20"/>
              </w:rPr>
              <w:t xml:space="preserve">Наименование администратора    </w:t>
            </w:r>
          </w:p>
        </w:tc>
      </w:tr>
      <w:tr w:rsidR="00D15F6A" w:rsidRPr="00A44884" w:rsidTr="00E31741">
        <w:trPr>
          <w:cantSplit/>
          <w:trHeight w:val="24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a4"/>
              <w:rPr>
                <w:b/>
                <w:bCs/>
                <w:sz w:val="20"/>
                <w:szCs w:val="20"/>
              </w:rPr>
            </w:pPr>
            <w:r w:rsidRPr="00A44884">
              <w:rPr>
                <w:b/>
                <w:bCs/>
                <w:sz w:val="20"/>
                <w:szCs w:val="20"/>
              </w:rPr>
              <w:t xml:space="preserve">Администрация сельского поселения  </w:t>
            </w:r>
          </w:p>
        </w:tc>
      </w:tr>
      <w:tr w:rsidR="00D15F6A" w:rsidRPr="00A44884" w:rsidTr="00E31741">
        <w:trPr>
          <w:cantSplit/>
          <w:trHeight w:val="55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1 08 04020 01 1000 110 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4"/>
              <w:ind w:firstLine="11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15F6A" w:rsidRPr="00A44884" w:rsidTr="00E31741">
        <w:trPr>
          <w:cantSplit/>
          <w:trHeight w:val="55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1 08 04020</w:t>
            </w:r>
            <w:r w:rsidRPr="00A44884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 xml:space="preserve"> </w:t>
            </w: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01</w:t>
            </w:r>
            <w:r w:rsidRPr="00A44884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 xml:space="preserve"> </w:t>
            </w: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4000 110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pStyle w:val="4"/>
              <w:ind w:firstLine="11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 в соответствии с законодательными актами Российской Федерации на совершение нотариальных действий(прочие поступления)</w:t>
            </w:r>
          </w:p>
        </w:tc>
      </w:tr>
      <w:tr w:rsidR="00D15F6A" w:rsidRPr="00A44884" w:rsidTr="00E31741">
        <w:trPr>
          <w:cantSplit/>
          <w:trHeight w:val="27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1 11 05025 10 0000 120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Доходы, получаемые в виде арендной платы, а также средства от продажи права на  заключение  договоров аренды   за   земли,  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1 11 05035 10 0000 120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1 13 02995 10 0001 130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межбюджетные трансферты федерального бюджета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1 13 02995 10 0002 130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республиканского бюджета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1 13 02995 10 0004 130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муниципального района</w:t>
            </w:r>
          </w:p>
        </w:tc>
      </w:tr>
      <w:tr w:rsidR="00D15F6A" w:rsidRPr="00A44884" w:rsidTr="00E31741">
        <w:trPr>
          <w:cantSplit/>
          <w:trHeight w:val="4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1 13 02995 10 0005 130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доходы от компенсации затрат  бюджетов сельских поселений, источником которого являются средства поселений</w:t>
            </w:r>
          </w:p>
        </w:tc>
      </w:tr>
      <w:tr w:rsidR="00D15F6A" w:rsidRPr="00A44884" w:rsidTr="00E31741">
        <w:trPr>
          <w:cantSplit/>
          <w:trHeight w:val="60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1 14 02052 10 0000 410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1 16 23051 10 0000 140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2 02 15001 10 0000 150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2 02 20077 10 0000 151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 софинансирование капитальных вложений в объекты муниципальной собственности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2 02 29999 10 0000 150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2 02 35118 10 0000 150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2 19 35118 10 0000 150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2 02 30024 10 0000 150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2 02 40014 10 0000 150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значений в соответствии с заключенными  соглашениями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2 07 05030 10 0000 150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2 08 05000 10 0000 150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Перечисления из бюджетов сельских поселений(в бюджеты поселений) для осуществления возврата(зачета)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 , начисленных на излишне взысканные суммы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2 19 60010 10 0000 150</w:t>
            </w: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D15F6A" w:rsidRPr="00A44884" w:rsidTr="00E31741">
        <w:trPr>
          <w:cantSplit/>
          <w:trHeight w:val="48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napToGrid w:val="0"/>
                <w:sz w:val="20"/>
                <w:szCs w:val="20"/>
              </w:rPr>
              <w:t>2 02 49999 10 0000 150</w:t>
            </w:r>
          </w:p>
          <w:p w:rsidR="00D15F6A" w:rsidRPr="00A44884" w:rsidRDefault="00D15F6A" w:rsidP="00E31741">
            <w:pPr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5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D15F6A" w:rsidRPr="00A44884" w:rsidRDefault="00D15F6A" w:rsidP="00D15F6A">
      <w:pPr>
        <w:ind w:firstLine="708"/>
        <w:jc w:val="both"/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2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2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BC19E6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24.12.2019 № 37</w:t>
      </w:r>
    </w:p>
    <w:p w:rsidR="00D15F6A" w:rsidRPr="00A44884" w:rsidRDefault="00D15F6A" w:rsidP="00D15F6A">
      <w:pPr>
        <w:pStyle w:val="ad"/>
        <w:ind w:left="395" w:hanging="30"/>
        <w:rPr>
          <w:rFonts w:ascii="Times New Roman" w:hAnsi="Times New Roman"/>
          <w:snapToGrid w:val="0"/>
          <w:sz w:val="20"/>
          <w:szCs w:val="20"/>
        </w:rPr>
      </w:pPr>
      <w:r w:rsidRPr="00A44884">
        <w:rPr>
          <w:rFonts w:ascii="Times New Roman" w:hAnsi="Times New Roman"/>
          <w:snapToGrid w:val="0"/>
          <w:sz w:val="20"/>
          <w:szCs w:val="20"/>
        </w:rPr>
        <w:t xml:space="preserve">                                   </w:t>
      </w:r>
    </w:p>
    <w:p w:rsidR="00D15F6A" w:rsidRPr="00A44884" w:rsidRDefault="00D15F6A" w:rsidP="00D15F6A">
      <w:pPr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jc w:val="center"/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>Перечень главных администраторов источников финансирования дефицита бюджета Сиалеевско-Пятинского сельского поселения Инсарского муниципального района на 2020 год и плановый период 2021-2022 годы</w:t>
      </w:r>
    </w:p>
    <w:p w:rsidR="00D15F6A" w:rsidRPr="00A44884" w:rsidRDefault="00D15F6A" w:rsidP="00D15F6A">
      <w:pPr>
        <w:rPr>
          <w:rFonts w:ascii="Times New Roman" w:hAnsi="Times New Roman"/>
          <w:sz w:val="20"/>
          <w:szCs w:val="20"/>
        </w:rPr>
      </w:pPr>
      <w:r w:rsidRPr="00A4488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8"/>
        <w:gridCol w:w="3180"/>
        <w:gridCol w:w="4243"/>
      </w:tblGrid>
      <w:tr w:rsidR="00D15F6A" w:rsidRPr="00A44884" w:rsidTr="00E31741">
        <w:tc>
          <w:tcPr>
            <w:tcW w:w="2148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Код администратора</w:t>
            </w:r>
          </w:p>
        </w:tc>
        <w:tc>
          <w:tcPr>
            <w:tcW w:w="3180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Код  бюджетной классификации источников  внутреннего финансирования  дефицита бюджета</w:t>
            </w:r>
          </w:p>
        </w:tc>
        <w:tc>
          <w:tcPr>
            <w:tcW w:w="4243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Наименование главного администратора источников финансирования  дефицита бюджета</w:t>
            </w:r>
          </w:p>
        </w:tc>
      </w:tr>
      <w:tr w:rsidR="00D15F6A" w:rsidRPr="00A44884" w:rsidTr="00E31741">
        <w:tc>
          <w:tcPr>
            <w:tcW w:w="2148" w:type="dxa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80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3" w:type="dxa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</w:t>
            </w:r>
          </w:p>
        </w:tc>
      </w:tr>
      <w:tr w:rsidR="00D15F6A" w:rsidRPr="00A44884" w:rsidTr="00E31741">
        <w:tc>
          <w:tcPr>
            <w:tcW w:w="2148" w:type="dxa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80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01 03 00 00 05 0000 710</w:t>
            </w:r>
          </w:p>
        </w:tc>
        <w:tc>
          <w:tcPr>
            <w:tcW w:w="4243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поселений в валюте РФ</w:t>
            </w:r>
          </w:p>
        </w:tc>
      </w:tr>
      <w:tr w:rsidR="00D15F6A" w:rsidRPr="00A44884" w:rsidTr="00E31741">
        <w:tc>
          <w:tcPr>
            <w:tcW w:w="2148" w:type="dxa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80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01 03 00 00 05 0000 810</w:t>
            </w:r>
          </w:p>
        </w:tc>
        <w:tc>
          <w:tcPr>
            <w:tcW w:w="4243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Погашение бюджетами поселений кредитов от других бюджетов бюджетной системы Российской Федерации в валюте РФ</w:t>
            </w:r>
          </w:p>
        </w:tc>
      </w:tr>
      <w:tr w:rsidR="00D15F6A" w:rsidRPr="00A44884" w:rsidTr="00E31741">
        <w:tc>
          <w:tcPr>
            <w:tcW w:w="2148" w:type="dxa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sz w:val="20"/>
                <w:szCs w:val="20"/>
              </w:rPr>
              <w:t>927</w:t>
            </w:r>
          </w:p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80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01 05 00 00 00 0000 000</w:t>
            </w:r>
          </w:p>
        </w:tc>
        <w:tc>
          <w:tcPr>
            <w:tcW w:w="4243" w:type="dxa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Изменение остатков средств бюджета на счетах по учету средств бюджета</w:t>
            </w:r>
          </w:p>
        </w:tc>
      </w:tr>
    </w:tbl>
    <w:p w:rsidR="00D15F6A" w:rsidRPr="00A44884" w:rsidRDefault="00D15F6A" w:rsidP="00D15F6A">
      <w:pPr>
        <w:rPr>
          <w:rFonts w:ascii="Times New Roman" w:hAnsi="Times New Roman"/>
          <w:sz w:val="20"/>
          <w:szCs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Default="00D15F6A" w:rsidP="00D15F6A">
      <w:pPr>
        <w:pStyle w:val="a8"/>
        <w:jc w:val="left"/>
        <w:rPr>
          <w:sz w:val="20"/>
        </w:rPr>
      </w:pPr>
    </w:p>
    <w:p w:rsidR="00BC19E6" w:rsidRDefault="00BC19E6" w:rsidP="00D15F6A">
      <w:pPr>
        <w:pStyle w:val="a8"/>
        <w:jc w:val="left"/>
        <w:rPr>
          <w:sz w:val="20"/>
        </w:rPr>
      </w:pPr>
    </w:p>
    <w:p w:rsidR="00BC19E6" w:rsidRPr="00A44884" w:rsidRDefault="00BC19E6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lastRenderedPageBreak/>
        <w:t>Приложение 3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3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24.12.2019 № 37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  <w:r w:rsidRPr="00A44884">
        <w:rPr>
          <w:b/>
          <w:bCs/>
          <w:sz w:val="20"/>
        </w:rPr>
        <w:t>Объем поступлений доходов бюджета Сиалеевско-Пятинского сельского поселения по основным источникам на 2020 год и на плановый период  2021 и 2022  годов</w:t>
      </w:r>
    </w:p>
    <w:p w:rsidR="00D15F6A" w:rsidRPr="00A44884" w:rsidRDefault="00D15F6A" w:rsidP="00D15F6A">
      <w:pPr>
        <w:pStyle w:val="a8"/>
        <w:jc w:val="left"/>
        <w:rPr>
          <w:sz w:val="20"/>
        </w:rPr>
      </w:pPr>
    </w:p>
    <w:tbl>
      <w:tblPr>
        <w:tblW w:w="0" w:type="auto"/>
        <w:tblInd w:w="93" w:type="dxa"/>
        <w:tblLook w:val="0000"/>
      </w:tblPr>
      <w:tblGrid>
        <w:gridCol w:w="2466"/>
        <w:gridCol w:w="4517"/>
        <w:gridCol w:w="963"/>
        <w:gridCol w:w="766"/>
        <w:gridCol w:w="766"/>
      </w:tblGrid>
      <w:tr w:rsidR="00D15F6A" w:rsidRPr="00A44884" w:rsidTr="00BC19E6">
        <w:trPr>
          <w:trHeight w:val="255"/>
        </w:trPr>
        <w:tc>
          <w:tcPr>
            <w:tcW w:w="0" w:type="auto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Код бюджетной</w:t>
            </w:r>
          </w:p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классификации доходов</w:t>
            </w:r>
          </w:p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2020г</w:t>
            </w: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тыс.руб.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2021г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2022г</w:t>
            </w:r>
          </w:p>
        </w:tc>
      </w:tr>
      <w:tr w:rsidR="00D15F6A" w:rsidRPr="00A44884" w:rsidTr="00BC19E6">
        <w:trPr>
          <w:trHeight w:val="6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2451,0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2456,5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2463,8</w:t>
            </w:r>
          </w:p>
        </w:tc>
      </w:tr>
      <w:tr w:rsidR="00D15F6A" w:rsidRPr="00A44884" w:rsidTr="00BC19E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1270,4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1275,9</w:t>
            </w:r>
          </w:p>
        </w:tc>
      </w:tr>
      <w:tr w:rsidR="00D15F6A" w:rsidRPr="00A44884" w:rsidTr="00BC19E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1244,9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1249,5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1254,2</w:t>
            </w:r>
          </w:p>
        </w:tc>
      </w:tr>
      <w:tr w:rsidR="00D15F6A" w:rsidRPr="00A44884" w:rsidTr="00BC19E6">
        <w:trPr>
          <w:trHeight w:val="19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1010201001  1000  110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123,3</w:t>
            </w:r>
          </w:p>
        </w:tc>
      </w:tr>
      <w:tr w:rsidR="00D15F6A" w:rsidRPr="00A44884" w:rsidTr="00BC19E6">
        <w:trPr>
          <w:trHeight w:val="186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1010202001  1000  110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2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1010203001  1000  110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0,0</w:t>
            </w:r>
          </w:p>
        </w:tc>
      </w:tr>
      <w:tr w:rsidR="00D15F6A" w:rsidRPr="00A44884" w:rsidTr="00BC19E6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 1 05 03010 01 0000 110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1130,9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1130,9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1 06 01000 00 0000 110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68,0</w:t>
            </w:r>
          </w:p>
        </w:tc>
      </w:tr>
      <w:tr w:rsidR="00D15F6A" w:rsidRPr="00A44884" w:rsidTr="00BC19E6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1 06 01030 10 1000 110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</w:tr>
      <w:tr w:rsidR="00D15F6A" w:rsidRPr="00A44884" w:rsidTr="00BC19E6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1062,9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1062,9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1062,9</w:t>
            </w:r>
          </w:p>
        </w:tc>
      </w:tr>
      <w:tr w:rsidR="00D15F6A" w:rsidRPr="00A44884" w:rsidTr="00BC19E6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1 06 06033 10 1000 110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</w:tr>
      <w:tr w:rsidR="00D15F6A" w:rsidRPr="00A44884" w:rsidTr="00BC19E6">
        <w:trPr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1 06 060043 10 0000 110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</w:tr>
      <w:tr w:rsidR="00D15F6A" w:rsidRPr="00A44884" w:rsidTr="00BC19E6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21,7</w:t>
            </w:r>
          </w:p>
        </w:tc>
      </w:tr>
      <w:tr w:rsidR="00D15F6A" w:rsidRPr="00A44884" w:rsidTr="00BC19E6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000 1110502000 0000 120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000 1110502510 0000 120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2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21,7</w:t>
            </w:r>
          </w:p>
        </w:tc>
      </w:tr>
      <w:tr w:rsidR="00D15F6A" w:rsidRPr="00A44884" w:rsidTr="00BC19E6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1 11 05035 10 0000 120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21,7</w:t>
            </w:r>
          </w:p>
        </w:tc>
      </w:tr>
      <w:tr w:rsidR="00D15F6A" w:rsidRPr="00A44884" w:rsidTr="00BC19E6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1 14 00000 00 0000 000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25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1 14 02000 00 0000 000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25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1 14 02053 10 0000 410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1 14 06000 00 0000 430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1 14 06025 10 0000 430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1 17 05050 10 0000 180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1186,0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1186,1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1187,9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2 02 10000 00 0000 150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Дотации -всего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0,0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 2 02 15001 10 0000 150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2 02 01999 10 0000 151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Дотация от реализации алкогольной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2 02 01999 10 0000 151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Дотация от реализации сельхозсырья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Субвенции  –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79,1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80,9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2 02 03999 10 0000 151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Субвенция на предоставление бесплатного общего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2 02 03999 10 0000 151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Субвенция на общее образование за счет госстандарта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2 02 03021 10 0000 151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Субвенция на ежемесяч.денеж.вознагражд. за классн.руков.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78,7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78,8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80,6</w:t>
            </w:r>
          </w:p>
        </w:tc>
      </w:tr>
      <w:tr w:rsidR="00D15F6A" w:rsidRPr="00A44884" w:rsidTr="00BC19E6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lastRenderedPageBreak/>
              <w:t>2 02 30024 10 0000 150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D15F6A" w:rsidRPr="00A44884" w:rsidTr="00BC19E6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2  02  20000  00  0000  150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923,1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2 02  29999  00 0000 150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923,1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2  02  29999 10 0000  150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923,1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923,1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2 02   40000 00 0000 150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183,9</w:t>
            </w:r>
          </w:p>
        </w:tc>
      </w:tr>
      <w:tr w:rsidR="00D15F6A" w:rsidRPr="00A44884" w:rsidTr="00BC19E6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2 02 04014 10 0000 150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2 02 49999 10 0000 150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2  02  00000  00  0000  151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0,0</w:t>
            </w:r>
          </w:p>
        </w:tc>
      </w:tr>
      <w:tr w:rsidR="00D15F6A" w:rsidRPr="00A44884" w:rsidTr="00BC19E6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2  02  04025  10  0000  151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Межбюджетные трансферты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2  02  04999  10  0000  151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Прочие межбюджетные трансферты передаваемые бюджетам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ДЕФИЦИТ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>Приложение 4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4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24.12.2019 № 37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395" w:hanging="30"/>
        <w:jc w:val="center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>Ведомственная структура расходов бюджета Сиалеевско-Пятинского сельского  поселения  на период 2020-2022 гг</w:t>
      </w:r>
    </w:p>
    <w:p w:rsidR="00D15F6A" w:rsidRPr="00A44884" w:rsidRDefault="00D15F6A" w:rsidP="00D15F6A">
      <w:pPr>
        <w:pStyle w:val="ad"/>
        <w:ind w:left="395" w:hanging="30"/>
        <w:jc w:val="center"/>
        <w:rPr>
          <w:rFonts w:ascii="Times New Roman" w:hAnsi="Times New Roman"/>
          <w:snapToGrid w:val="0"/>
          <w:color w:val="000000"/>
          <w:sz w:val="20"/>
          <w:szCs w:val="2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65"/>
        <w:gridCol w:w="1360"/>
        <w:gridCol w:w="862"/>
        <w:gridCol w:w="639"/>
        <w:gridCol w:w="473"/>
        <w:gridCol w:w="364"/>
        <w:gridCol w:w="290"/>
        <w:gridCol w:w="364"/>
        <w:gridCol w:w="587"/>
        <w:gridCol w:w="534"/>
        <w:gridCol w:w="698"/>
        <w:gridCol w:w="724"/>
        <w:gridCol w:w="698"/>
        <w:gridCol w:w="220"/>
      </w:tblGrid>
      <w:tr w:rsidR="00D15F6A" w:rsidRPr="00A44884" w:rsidTr="00BC19E6">
        <w:trPr>
          <w:trHeight w:val="255"/>
        </w:trPr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D15F6A" w:rsidRPr="00A44884" w:rsidTr="00BC19E6">
        <w:trPr>
          <w:trHeight w:val="450"/>
        </w:trPr>
        <w:tc>
          <w:tcPr>
            <w:tcW w:w="0" w:type="auto"/>
            <w:gridSpan w:val="2"/>
            <w:vMerge w:val="restart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 ратор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Раздел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Под раз дел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Целевая статья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Вид расх.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2021год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05"/>
        </w:trPr>
        <w:tc>
          <w:tcPr>
            <w:tcW w:w="0" w:type="auto"/>
            <w:gridSpan w:val="2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1656,60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1640,40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1623,90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9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9E6" w:rsidRPr="00A44884" w:rsidTr="00BC19E6">
        <w:trPr>
          <w:trHeight w:val="94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9E6" w:rsidRPr="00A44884" w:rsidTr="00BC19E6">
        <w:trPr>
          <w:trHeight w:val="7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9E6" w:rsidRPr="00A44884" w:rsidTr="00BC19E6">
        <w:trPr>
          <w:trHeight w:val="91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9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52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обоазования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9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1391,10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1374,90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1358,40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76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99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7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6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55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44203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9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69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1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Осществление государственных полномочий Республики Мордовия по определению перечня должностных лиц,уполномоченных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77150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14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579,50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2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579,50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331,60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331,60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331,60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72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85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0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247,90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231,70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215,20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7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51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152,50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136,00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851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0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9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87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25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исполнением,составлению и утверждению отчета об исполнении бюджета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44501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44501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1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18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7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5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28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57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75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9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53,30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55,00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50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75"/>
        </w:trPr>
        <w:tc>
          <w:tcPr>
            <w:tcW w:w="0" w:type="auto"/>
            <w:gridSpan w:val="2"/>
            <w:shd w:val="clear" w:color="auto" w:fill="auto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2020-2022 годы"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930"/>
        </w:trPr>
        <w:tc>
          <w:tcPr>
            <w:tcW w:w="0" w:type="auto"/>
            <w:gridSpan w:val="2"/>
            <w:shd w:val="clear" w:color="auto" w:fill="auto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12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44102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3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80"/>
        </w:trPr>
        <w:tc>
          <w:tcPr>
            <w:tcW w:w="0" w:type="auto"/>
            <w:gridSpan w:val="2"/>
            <w:shd w:val="clear" w:color="auto" w:fill="auto"/>
          </w:tcPr>
          <w:p w:rsidR="00D15F6A" w:rsidRPr="00A44884" w:rsidRDefault="00D15F6A" w:rsidP="00E31741">
            <w:pPr>
              <w:spacing w:after="240"/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2019-2021 годы"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9E6" w:rsidRPr="00A44884" w:rsidTr="00BC19E6">
        <w:trPr>
          <w:trHeight w:val="67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"содержание,ремонт,замена,установка светильников уличного освещения"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43010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6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43010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380,80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397,20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9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72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74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1155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78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630"/>
        </w:trPr>
        <w:tc>
          <w:tcPr>
            <w:tcW w:w="0" w:type="auto"/>
            <w:gridSpan w:val="2"/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312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255"/>
        </w:trPr>
        <w:tc>
          <w:tcPr>
            <w:tcW w:w="0" w:type="auto"/>
            <w:gridSpan w:val="2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ВСЕГО РАСХОДОВ :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405"/>
        </w:trPr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2451,00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  <w:tc>
          <w:tcPr>
            <w:tcW w:w="0" w:type="auto"/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15F6A" w:rsidRPr="00A44884" w:rsidRDefault="00D15F6A" w:rsidP="00D15F6A">
      <w:pPr>
        <w:pStyle w:val="ad"/>
        <w:ind w:left="395" w:hanging="30"/>
        <w:jc w:val="center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8"/>
        <w:jc w:val="left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>Приложение 5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5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  <w:r w:rsidRPr="00A44884">
        <w:rPr>
          <w:snapToGrid w:val="0"/>
          <w:color w:val="000000"/>
          <w:sz w:val="20"/>
        </w:rPr>
        <w:t xml:space="preserve">                                                                                                                поселения от 24.12.2019 № 37</w:t>
      </w: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  <w:r w:rsidRPr="00A44884">
        <w:rPr>
          <w:sz w:val="20"/>
        </w:rPr>
        <w:t>Распределение расходов бюджета Сиалеевско-Пятинского сельского поселения  на период 2020-2022 гг по разделам, подразделам, целевым статьям и видам   расходов классификации расходов бюджетов Российской Федерации</w:t>
      </w: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tbl>
      <w:tblPr>
        <w:tblW w:w="9935" w:type="dxa"/>
        <w:tblInd w:w="-252" w:type="dxa"/>
        <w:tblLayout w:type="fixed"/>
        <w:tblLook w:val="0000"/>
      </w:tblPr>
      <w:tblGrid>
        <w:gridCol w:w="3420"/>
        <w:gridCol w:w="829"/>
        <w:gridCol w:w="611"/>
        <w:gridCol w:w="436"/>
        <w:gridCol w:w="412"/>
        <w:gridCol w:w="436"/>
        <w:gridCol w:w="661"/>
        <w:gridCol w:w="647"/>
        <w:gridCol w:w="866"/>
        <w:gridCol w:w="795"/>
        <w:gridCol w:w="822"/>
      </w:tblGrid>
      <w:tr w:rsidR="00D15F6A" w:rsidRPr="00A44884" w:rsidTr="00E31741">
        <w:trPr>
          <w:trHeight w:val="450"/>
        </w:trPr>
        <w:tc>
          <w:tcPr>
            <w:tcW w:w="3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Раздел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Подраздел</w:t>
            </w:r>
          </w:p>
        </w:tc>
        <w:tc>
          <w:tcPr>
            <w:tcW w:w="19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Целевая статья</w:t>
            </w:r>
          </w:p>
        </w:tc>
        <w:tc>
          <w:tcPr>
            <w:tcW w:w="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Вид расх.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D15F6A" w:rsidRPr="00A44884" w:rsidTr="00E31741">
        <w:trPr>
          <w:trHeight w:val="405"/>
        </w:trPr>
        <w:tc>
          <w:tcPr>
            <w:tcW w:w="3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BC19E6">
        <w:trPr>
          <w:trHeight w:val="33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1656,6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1640,4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1623,9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</w:tr>
      <w:tr w:rsidR="00D15F6A" w:rsidRPr="00A44884" w:rsidTr="00BC19E6">
        <w:trPr>
          <w:trHeight w:val="54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</w:tr>
      <w:tr w:rsidR="00D15F6A" w:rsidRPr="00A44884" w:rsidTr="00BC19E6">
        <w:trPr>
          <w:trHeight w:val="58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</w:tr>
      <w:tr w:rsidR="00D15F6A" w:rsidRPr="00A44884" w:rsidTr="00BC19E6">
        <w:trPr>
          <w:trHeight w:val="33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</w:tr>
      <w:tr w:rsidR="00D15F6A" w:rsidRPr="00A44884" w:rsidTr="00BC19E6">
        <w:trPr>
          <w:trHeight w:val="79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25,80</w:t>
            </w:r>
          </w:p>
        </w:tc>
      </w:tr>
      <w:tr w:rsidR="00D15F6A" w:rsidRPr="00A44884" w:rsidTr="00BC19E6">
        <w:trPr>
          <w:trHeight w:val="51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D15F6A" w:rsidRPr="00A44884" w:rsidTr="00BC19E6">
        <w:trPr>
          <w:trHeight w:val="37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D15F6A" w:rsidRPr="00A44884" w:rsidTr="00BC19E6">
        <w:trPr>
          <w:trHeight w:val="54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124,10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124,10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124,10</w:t>
            </w:r>
          </w:p>
        </w:tc>
      </w:tr>
      <w:tr w:rsidR="00D15F6A" w:rsidRPr="00A44884" w:rsidTr="00E31741">
        <w:trPr>
          <w:trHeight w:val="40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95,30</w:t>
            </w:r>
          </w:p>
        </w:tc>
      </w:tr>
      <w:tr w:rsidR="00D15F6A" w:rsidRPr="00A44884" w:rsidTr="00BC19E6">
        <w:trPr>
          <w:trHeight w:val="750"/>
        </w:trPr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28,80</w:t>
            </w:r>
          </w:p>
        </w:tc>
      </w:tr>
      <w:tr w:rsidR="00D15F6A" w:rsidRPr="00A44884" w:rsidTr="00BC19E6">
        <w:trPr>
          <w:trHeight w:val="75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1391,10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1374,90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1358,40</w:t>
            </w:r>
          </w:p>
        </w:tc>
      </w:tr>
      <w:tr w:rsidR="00D15F6A" w:rsidRPr="00A44884" w:rsidTr="00BC19E6">
        <w:trPr>
          <w:trHeight w:val="60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</w:tr>
      <w:tr w:rsidR="00D15F6A" w:rsidRPr="00A44884" w:rsidTr="00BC19E6">
        <w:trPr>
          <w:trHeight w:val="72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811,30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811,30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811,30</w:t>
            </w:r>
          </w:p>
        </w:tc>
      </w:tr>
      <w:tr w:rsidR="00D15F6A" w:rsidRPr="00A44884" w:rsidTr="00BC19E6">
        <w:trPr>
          <w:trHeight w:val="42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</w:tr>
      <w:tr w:rsidR="00D15F6A" w:rsidRPr="00A44884" w:rsidTr="00BC19E6">
        <w:trPr>
          <w:trHeight w:val="72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</w:tr>
      <w:tr w:rsidR="00D15F6A" w:rsidRPr="00A44884" w:rsidTr="00BC19E6">
        <w:trPr>
          <w:trHeight w:val="46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99,90</w:t>
            </w:r>
          </w:p>
        </w:tc>
      </w:tr>
      <w:tr w:rsidR="00D15F6A" w:rsidRPr="00A44884" w:rsidTr="00BC19E6">
        <w:trPr>
          <w:trHeight w:val="51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D15F6A" w:rsidRPr="00A44884" w:rsidTr="00BC19E6">
        <w:trPr>
          <w:trHeight w:val="88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D15F6A" w:rsidRPr="00A44884" w:rsidTr="00BC19E6">
        <w:trPr>
          <w:trHeight w:val="150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Осществление государственных полномочий Республики Мордовия по определению перечня должностных лиц,уполномоченных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D15F6A" w:rsidRPr="00A44884" w:rsidTr="00E31741">
        <w:trPr>
          <w:trHeight w:val="49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</w:tr>
      <w:tr w:rsidR="00D15F6A" w:rsidRPr="00A44884" w:rsidTr="00BC19E6">
        <w:trPr>
          <w:trHeight w:val="5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579,50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D15F6A" w:rsidRPr="00A44884" w:rsidTr="00BC19E6">
        <w:trPr>
          <w:trHeight w:val="40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579,50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D15F6A" w:rsidRPr="00A44884" w:rsidTr="00BC19E6">
        <w:trPr>
          <w:trHeight w:val="48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331,60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331,60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331,60</w:t>
            </w:r>
          </w:p>
        </w:tc>
      </w:tr>
      <w:tr w:rsidR="00D15F6A" w:rsidRPr="00A44884" w:rsidTr="00BC19E6">
        <w:trPr>
          <w:trHeight w:val="450"/>
        </w:trPr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254,70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76,90</w:t>
            </w:r>
          </w:p>
        </w:tc>
      </w:tr>
      <w:tr w:rsidR="00D15F6A" w:rsidRPr="00A44884" w:rsidTr="00BC19E6">
        <w:trPr>
          <w:trHeight w:val="49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247,90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231,70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215,20</w:t>
            </w:r>
          </w:p>
        </w:tc>
      </w:tr>
      <w:tr w:rsidR="00D15F6A" w:rsidRPr="00A44884" w:rsidTr="00BC19E6">
        <w:trPr>
          <w:trHeight w:val="49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 муниципальных)органов, за исключением фонда оплаты труда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</w:tr>
      <w:tr w:rsidR="00D15F6A" w:rsidRPr="00A44884" w:rsidTr="00E31741">
        <w:trPr>
          <w:trHeight w:val="43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152,50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136,00</w:t>
            </w:r>
          </w:p>
        </w:tc>
      </w:tr>
      <w:tr w:rsidR="00D15F6A" w:rsidRPr="00A44884" w:rsidTr="00E31741">
        <w:trPr>
          <w:trHeight w:val="33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</w:tr>
      <w:tr w:rsidR="00D15F6A" w:rsidRPr="00A44884" w:rsidTr="00E31741">
        <w:trPr>
          <w:trHeight w:val="84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финансовых,налоговых и таможенных органов и органов финансового(финансово-бюджетного) надзора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D15F6A" w:rsidRPr="00A44884" w:rsidTr="00BC19E6">
        <w:trPr>
          <w:trHeight w:val="72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D15F6A" w:rsidRPr="00A44884" w:rsidTr="00E31741">
        <w:trPr>
          <w:trHeight w:val="6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D15F6A" w:rsidRPr="00A44884" w:rsidTr="00E31741">
        <w:trPr>
          <w:trHeight w:val="111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исполнением,составлению и утверждению отчета об исполнении бюджета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44501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D15F6A" w:rsidRPr="00A44884" w:rsidTr="00E31741">
        <w:trPr>
          <w:trHeight w:val="36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44501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D15F6A" w:rsidRPr="00A44884" w:rsidTr="00BC19E6">
        <w:trPr>
          <w:trHeight w:val="40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D15F6A" w:rsidRPr="00A44884" w:rsidTr="00BC19E6">
        <w:trPr>
          <w:trHeight w:val="75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D15F6A" w:rsidRPr="00A44884" w:rsidTr="00BC19E6">
        <w:trPr>
          <w:trHeight w:val="48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D15F6A" w:rsidRPr="00A44884" w:rsidTr="00BC19E6">
        <w:trPr>
          <w:trHeight w:val="51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</w:tr>
      <w:tr w:rsidR="00D15F6A" w:rsidRPr="00A44884" w:rsidTr="00BC19E6">
        <w:trPr>
          <w:trHeight w:val="37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D15F6A" w:rsidRPr="00A44884" w:rsidTr="00BC19E6">
        <w:trPr>
          <w:trHeight w:val="37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D15F6A" w:rsidRPr="00A44884" w:rsidTr="00BC19E6">
        <w:trPr>
          <w:trHeight w:val="75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D15F6A" w:rsidRPr="00A44884" w:rsidTr="00BC19E6">
        <w:trPr>
          <w:trHeight w:val="67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D15F6A" w:rsidRPr="00A44884" w:rsidTr="00BC19E6">
        <w:trPr>
          <w:trHeight w:val="52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D15F6A" w:rsidRPr="00A44884" w:rsidTr="00E31741">
        <w:trPr>
          <w:trHeight w:val="36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53,30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53,30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55,00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16,70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16,70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16,90</w:t>
            </w:r>
          </w:p>
        </w:tc>
      </w:tr>
      <w:tr w:rsidR="00D15F6A" w:rsidRPr="00A44884" w:rsidTr="00E31741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200" w:firstLine="4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8,70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8,70</w:t>
            </w:r>
          </w:p>
        </w:tc>
      </w:tr>
      <w:tr w:rsidR="00D15F6A" w:rsidRPr="00A44884" w:rsidTr="00BC19E6">
        <w:trPr>
          <w:trHeight w:val="25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D15F6A" w:rsidRPr="00A44884" w:rsidTr="00BC19E6">
        <w:trPr>
          <w:trHeight w:val="36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2020-2022 годы"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D15F6A" w:rsidRPr="00A44884" w:rsidTr="00BC19E6">
        <w:trPr>
          <w:trHeight w:val="70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D15F6A" w:rsidRPr="00A44884" w:rsidTr="00BC19E6">
        <w:trPr>
          <w:trHeight w:val="91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</w:tr>
      <w:tr w:rsidR="00D15F6A" w:rsidRPr="00A44884" w:rsidTr="00E31741">
        <w:trPr>
          <w:trHeight w:val="46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товаров,работ и услуг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</w:tr>
      <w:tr w:rsidR="00D15F6A" w:rsidRPr="00A44884" w:rsidTr="00BC19E6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3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69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15F6A" w:rsidRPr="00BC19E6" w:rsidRDefault="00D15F6A" w:rsidP="00E31741">
            <w:pPr>
              <w:spacing w:after="240"/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программа "Благоустройство территории Сиалеевско-Пятинского сельского </w:t>
            </w: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поселения на 2020-2022 годы"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60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Основное мероприятие " содержание,ремонт,замена, установка светильников уличного освещения"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40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43010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3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43010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365,80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380,80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397,20</w:t>
            </w:r>
          </w:p>
        </w:tc>
      </w:tr>
      <w:tr w:rsidR="00D15F6A" w:rsidRPr="00A44884" w:rsidTr="00BC19E6">
        <w:trPr>
          <w:trHeight w:val="45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3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72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73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49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5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166,00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172,60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BC19E6" w:rsidRDefault="00D15F6A" w:rsidP="00E317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178,20</w:t>
            </w:r>
          </w:p>
        </w:tc>
      </w:tr>
      <w:tr w:rsidR="00D15F6A" w:rsidRPr="00A44884" w:rsidTr="00BC19E6">
        <w:trPr>
          <w:trHeight w:val="40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ВСЕГО РАСХОДОВ :</w:t>
            </w:r>
          </w:p>
        </w:tc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BC19E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2451,00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BC19E6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C19E6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</w:tbl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BC19E6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lastRenderedPageBreak/>
        <w:t>Приложение 6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6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  <w:r w:rsidRPr="00A44884">
        <w:rPr>
          <w:snapToGrid w:val="0"/>
          <w:color w:val="000000"/>
          <w:sz w:val="20"/>
        </w:rPr>
        <w:t xml:space="preserve">                                                                                                                поселения от 24.12.2019 № 37</w:t>
      </w: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left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  <w:r w:rsidRPr="00A44884">
        <w:rPr>
          <w:snapToGrid w:val="0"/>
          <w:color w:val="000000"/>
          <w:sz w:val="20"/>
        </w:rPr>
        <w:t>Распределение бюджетных расходов бюджета Сиал-Пятинского сельского поселения 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2020-2022годы</w:t>
      </w: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tbl>
      <w:tblPr>
        <w:tblW w:w="10260" w:type="dxa"/>
        <w:tblInd w:w="-252" w:type="dxa"/>
        <w:tblLayout w:type="fixed"/>
        <w:tblLook w:val="0000"/>
      </w:tblPr>
      <w:tblGrid>
        <w:gridCol w:w="3240"/>
        <w:gridCol w:w="1440"/>
        <w:gridCol w:w="720"/>
        <w:gridCol w:w="518"/>
        <w:gridCol w:w="529"/>
        <w:gridCol w:w="565"/>
        <w:gridCol w:w="1088"/>
        <w:gridCol w:w="1080"/>
        <w:gridCol w:w="1080"/>
      </w:tblGrid>
      <w:tr w:rsidR="00D15F6A" w:rsidRPr="00A44884" w:rsidTr="00E31741">
        <w:trPr>
          <w:trHeight w:val="450"/>
        </w:trPr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ind w:firstLineChars="200" w:firstLine="40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ind w:left="-648" w:firstLine="64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Рз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D15F6A" w:rsidRPr="00A44884" w:rsidTr="00E31741">
        <w:trPr>
          <w:trHeight w:val="230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5F6A" w:rsidRPr="00A44884" w:rsidTr="00E31741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581,1</w:t>
            </w:r>
          </w:p>
        </w:tc>
      </w:tr>
      <w:tr w:rsidR="00D15F6A" w:rsidRPr="00A44884" w:rsidTr="00D15F6A">
        <w:trPr>
          <w:trHeight w:val="13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2020-2022 годы"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564,7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581,1</w:t>
            </w:r>
          </w:p>
        </w:tc>
      </w:tr>
      <w:tr w:rsidR="00D15F6A" w:rsidRPr="00A44884" w:rsidTr="00E31741">
        <w:trPr>
          <w:trHeight w:val="58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содержание,ремонт,замена,установка светильников уличного освещения"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4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2700143010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34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100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365,8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397,2</w:t>
            </w:r>
          </w:p>
        </w:tc>
      </w:tr>
      <w:tr w:rsidR="00D15F6A" w:rsidRPr="00A44884" w:rsidTr="00E31741">
        <w:trPr>
          <w:trHeight w:val="8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D15F6A" w:rsidRPr="00A44884" w:rsidTr="00E31741">
        <w:trPr>
          <w:trHeight w:val="2055"/>
        </w:trPr>
        <w:tc>
          <w:tcPr>
            <w:tcW w:w="3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2700244102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D15F6A" w:rsidRPr="00A44884" w:rsidTr="00E31741">
        <w:trPr>
          <w:trHeight w:val="55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D15F6A" w:rsidRPr="00A44884" w:rsidTr="00E31741">
        <w:trPr>
          <w:trHeight w:val="40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200" w:firstLine="4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D15F6A" w:rsidRPr="00A44884" w:rsidTr="00E31741">
        <w:trPr>
          <w:trHeight w:val="45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D15F6A" w:rsidRPr="00A44884" w:rsidTr="00E31741">
        <w:trPr>
          <w:trHeight w:val="57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</w:tr>
      <w:tr w:rsidR="00D15F6A" w:rsidRPr="00A44884" w:rsidTr="0044207F">
        <w:trPr>
          <w:trHeight w:val="11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235,9</w:t>
            </w:r>
          </w:p>
        </w:tc>
      </w:tr>
      <w:tr w:rsidR="00D15F6A" w:rsidRPr="00A44884" w:rsidTr="00E31741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124,1</w:t>
            </w:r>
          </w:p>
        </w:tc>
      </w:tr>
      <w:tr w:rsidR="00D15F6A" w:rsidRPr="00A44884" w:rsidTr="00E31741">
        <w:trPr>
          <w:trHeight w:val="8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D15F6A" w:rsidRPr="00A44884" w:rsidTr="00E31741">
        <w:trPr>
          <w:trHeight w:val="5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D15F6A" w:rsidRPr="00A44884" w:rsidTr="00E31741">
        <w:trPr>
          <w:trHeight w:val="150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D15F6A" w:rsidRPr="00A44884" w:rsidTr="00E31741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95,3</w:t>
            </w:r>
          </w:p>
        </w:tc>
      </w:tr>
      <w:tr w:rsidR="00D15F6A" w:rsidRPr="00A44884" w:rsidTr="00E31741">
        <w:trPr>
          <w:trHeight w:val="16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D15F6A" w:rsidRPr="00A44884" w:rsidTr="00E31741">
        <w:trPr>
          <w:trHeight w:val="4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D15F6A" w:rsidRPr="00A44884" w:rsidTr="00E31741">
        <w:trPr>
          <w:trHeight w:val="76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D15F6A" w:rsidRPr="00A44884" w:rsidTr="00E31741">
        <w:trPr>
          <w:trHeight w:val="103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111,8</w:t>
            </w:r>
          </w:p>
        </w:tc>
      </w:tr>
      <w:tr w:rsidR="00D15F6A" w:rsidRPr="00A44884" w:rsidTr="00E31741">
        <w:trPr>
          <w:trHeight w:val="76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D15F6A" w:rsidRPr="00A44884" w:rsidTr="00E31741">
        <w:trPr>
          <w:trHeight w:val="4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D15F6A" w:rsidRPr="00A44884" w:rsidTr="00E31741">
        <w:trPr>
          <w:trHeight w:val="4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D15F6A" w:rsidRPr="00A44884" w:rsidTr="00E31741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6510044203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</w:tr>
      <w:tr w:rsidR="00D15F6A" w:rsidRPr="00A44884" w:rsidTr="00D15F6A">
        <w:trPr>
          <w:trHeight w:val="6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6A" w:rsidRPr="00D15F6A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RANGE!A49"/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  <w:bookmarkEnd w:id="0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65200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1391,1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D15F6A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15F6A">
              <w:rPr>
                <w:rFonts w:ascii="Times New Roman" w:hAnsi="Times New Roman"/>
                <w:b/>
                <w:bCs/>
                <w:sz w:val="20"/>
                <w:szCs w:val="20"/>
              </w:rPr>
              <w:t>1374,9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1358,4</w:t>
            </w:r>
          </w:p>
        </w:tc>
      </w:tr>
      <w:tr w:rsidR="00D15F6A" w:rsidRPr="00A44884" w:rsidTr="00E31741">
        <w:trPr>
          <w:trHeight w:val="10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 ,уполномоченных составлять протоколы об административных правонарушениях ,предусмотренных Законом Республики Мордовия  от 15 июня 2015 года №38-3 " Об административной ответственности на территории Республики Мордовия"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6520077150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D15F6A" w:rsidRPr="00A44884" w:rsidTr="00E31741">
        <w:trPr>
          <w:trHeight w:val="6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D15F6A" w:rsidRPr="00A44884" w:rsidTr="00E31741">
        <w:trPr>
          <w:trHeight w:val="3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D15F6A" w:rsidRPr="00A44884" w:rsidTr="00E31741">
        <w:trPr>
          <w:trHeight w:val="10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D15F6A" w:rsidRPr="00A44884" w:rsidTr="00E31741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D15F6A" w:rsidRPr="00A44884" w:rsidTr="00E31741">
        <w:trPr>
          <w:trHeight w:val="57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336,0</w:t>
            </w:r>
          </w:p>
        </w:tc>
      </w:tr>
      <w:tr w:rsidR="00D15F6A" w:rsidRPr="00A44884" w:rsidTr="00E31741">
        <w:trPr>
          <w:trHeight w:val="4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D15F6A" w:rsidRPr="00A44884" w:rsidTr="00E31741">
        <w:trPr>
          <w:trHeight w:val="4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D15F6A" w:rsidRPr="00A44884" w:rsidTr="00E31741">
        <w:trPr>
          <w:trHeight w:val="5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254,7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76,9</w:t>
            </w:r>
          </w:p>
        </w:tc>
      </w:tr>
      <w:tr w:rsidR="00D15F6A" w:rsidRPr="00A44884" w:rsidTr="00E31741">
        <w:trPr>
          <w:trHeight w:val="5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D15F6A" w:rsidRPr="00A44884" w:rsidTr="00E31741">
        <w:trPr>
          <w:trHeight w:val="40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D15F6A" w:rsidRPr="00A44884" w:rsidTr="00E31741">
        <w:trPr>
          <w:trHeight w:val="5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</w:tr>
      <w:tr w:rsidR="00D15F6A" w:rsidRPr="00A44884" w:rsidTr="00E31741">
        <w:trPr>
          <w:trHeight w:val="5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210,8</w:t>
            </w:r>
          </w:p>
        </w:tc>
      </w:tr>
      <w:tr w:rsidR="00D15F6A" w:rsidRPr="00A44884" w:rsidTr="00E31741">
        <w:trPr>
          <w:trHeight w:val="57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D15F6A" w:rsidRPr="00A44884" w:rsidTr="00E31741">
        <w:trPr>
          <w:trHeight w:val="34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D15F6A" w:rsidRPr="00A44884" w:rsidTr="00E31741">
        <w:trPr>
          <w:trHeight w:val="7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D15F6A" w:rsidRPr="00A44884" w:rsidTr="00E31741">
        <w:trPr>
          <w:trHeight w:val="5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152,5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136,0</w:t>
            </w:r>
          </w:p>
        </w:tc>
      </w:tr>
      <w:tr w:rsidR="00D15F6A" w:rsidRPr="00A44884" w:rsidTr="00E31741">
        <w:trPr>
          <w:trHeight w:val="5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D15F6A" w:rsidRPr="00A44884" w:rsidTr="00E31741">
        <w:trPr>
          <w:trHeight w:val="7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D15F6A" w:rsidRPr="00A44884" w:rsidTr="00E31741">
        <w:trPr>
          <w:trHeight w:val="5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</w:tr>
      <w:tr w:rsidR="00D15F6A" w:rsidRPr="00A44884" w:rsidTr="00E31741">
        <w:trPr>
          <w:trHeight w:val="1215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811,3</w:t>
            </w:r>
          </w:p>
        </w:tc>
      </w:tr>
      <w:tr w:rsidR="00D15F6A" w:rsidRPr="00A44884" w:rsidTr="00E31741">
        <w:trPr>
          <w:trHeight w:val="87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D15F6A" w:rsidRPr="00A44884" w:rsidTr="00E31741">
        <w:trPr>
          <w:trHeight w:val="4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D15F6A" w:rsidRPr="00A44884" w:rsidTr="00E31741">
        <w:trPr>
          <w:trHeight w:val="5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</w:tr>
      <w:tr w:rsidR="00D15F6A" w:rsidRPr="00A44884" w:rsidTr="00E31741">
        <w:trPr>
          <w:trHeight w:val="5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D15F6A" w:rsidRPr="00A44884" w:rsidTr="00E31741">
        <w:trPr>
          <w:trHeight w:val="3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D15F6A" w:rsidRPr="00A44884" w:rsidTr="00E31741">
        <w:trPr>
          <w:trHeight w:val="7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D15F6A" w:rsidRPr="00A44884" w:rsidTr="00E31741">
        <w:trPr>
          <w:trHeight w:val="5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</w:tr>
      <w:tr w:rsidR="00D15F6A" w:rsidRPr="00A44884" w:rsidTr="00E31741">
        <w:trPr>
          <w:trHeight w:val="6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D15F6A" w:rsidRPr="00A44884" w:rsidTr="00E31741">
        <w:trPr>
          <w:trHeight w:val="4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D15F6A" w:rsidRPr="00A44884" w:rsidTr="00E31741">
        <w:trPr>
          <w:trHeight w:val="97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D15F6A" w:rsidRPr="00A44884" w:rsidTr="00E31741">
        <w:trPr>
          <w:trHeight w:val="10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6520044203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</w:tr>
      <w:tr w:rsidR="00D15F6A" w:rsidRPr="00A44884" w:rsidTr="00D15F6A">
        <w:trPr>
          <w:trHeight w:val="7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274,3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288,4</w:t>
            </w:r>
          </w:p>
        </w:tc>
      </w:tr>
      <w:tr w:rsidR="00D15F6A" w:rsidRPr="00A44884" w:rsidTr="00E31741">
        <w:trPr>
          <w:trHeight w:val="12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108,4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110,2</w:t>
            </w:r>
          </w:p>
        </w:tc>
      </w:tr>
      <w:tr w:rsidR="00D15F6A" w:rsidRPr="00A44884" w:rsidTr="00E31741">
        <w:trPr>
          <w:trHeight w:val="8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D15F6A" w:rsidRPr="00A44884" w:rsidTr="00E31741">
        <w:trPr>
          <w:trHeight w:val="40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D15F6A" w:rsidRPr="00A44884" w:rsidTr="00E31741">
        <w:trPr>
          <w:trHeight w:val="114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D15F6A" w:rsidRPr="00A44884" w:rsidTr="00E31741">
        <w:trPr>
          <w:trHeight w:val="60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D15F6A" w:rsidRPr="00A44884" w:rsidTr="00E31741">
        <w:trPr>
          <w:trHeight w:val="8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55,0</w:t>
            </w:r>
          </w:p>
        </w:tc>
      </w:tr>
      <w:tr w:rsidR="00D15F6A" w:rsidRPr="00A44884" w:rsidTr="00E31741">
        <w:trPr>
          <w:trHeight w:val="34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55,0</w:t>
            </w:r>
          </w:p>
        </w:tc>
      </w:tr>
      <w:tr w:rsidR="00D15F6A" w:rsidRPr="00A44884" w:rsidTr="00E31741">
        <w:trPr>
          <w:trHeight w:val="5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55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D15F6A" w:rsidRPr="00A44884" w:rsidTr="00E31741">
        <w:trPr>
          <w:trHeight w:val="4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D15F6A" w:rsidRPr="00A44884" w:rsidTr="00E31741">
        <w:trPr>
          <w:trHeight w:val="4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16,9</w:t>
            </w:r>
          </w:p>
        </w:tc>
      </w:tr>
      <w:tr w:rsidR="00D15F6A" w:rsidRPr="00A44884" w:rsidTr="00E31741">
        <w:trPr>
          <w:trHeight w:val="4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D15F6A" w:rsidRPr="00A44884" w:rsidTr="00E31741">
        <w:trPr>
          <w:trHeight w:val="3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D15F6A" w:rsidRPr="00A44884" w:rsidTr="00E31741">
        <w:trPr>
          <w:trHeight w:val="58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17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межбюджетные трансферты на осуществление полномочийпо составлению  и рассмотрению проекта бюджета поселения 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8910044501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</w:tr>
      <w:tr w:rsidR="00D15F6A" w:rsidRPr="00A44884" w:rsidTr="00E31741">
        <w:trPr>
          <w:trHeight w:val="73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178,2</w:t>
            </w:r>
          </w:p>
        </w:tc>
      </w:tr>
      <w:tr w:rsidR="00D15F6A" w:rsidRPr="00A44884" w:rsidTr="00E31741">
        <w:trPr>
          <w:trHeight w:val="58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D15F6A" w:rsidRPr="00A44884" w:rsidTr="00E31741">
        <w:trPr>
          <w:trHeight w:val="39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D15F6A" w:rsidRPr="00A44884" w:rsidTr="00E31741">
        <w:trPr>
          <w:trHeight w:val="57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D15F6A" w:rsidRPr="00A44884" w:rsidTr="00E31741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D15F6A" w:rsidRPr="00A44884" w:rsidRDefault="00D15F6A" w:rsidP="00E31741">
            <w:pPr>
              <w:ind w:firstLineChars="100" w:firstLine="20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rPr>
                <w:rFonts w:ascii="Times New Roman" w:hAnsi="Times New Roman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</w:tbl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p w:rsidR="00D15F6A" w:rsidRPr="00A44884" w:rsidRDefault="00D15F6A" w:rsidP="005343AE">
      <w:pPr>
        <w:pStyle w:val="a8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>Приложение 7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    поселения от 24.01.2020 № 2</w:t>
      </w:r>
    </w:p>
    <w:p w:rsidR="00D15F6A" w:rsidRPr="00A44884" w:rsidRDefault="00D15F6A" w:rsidP="005343AE">
      <w:pPr>
        <w:pStyle w:val="ad"/>
        <w:ind w:left="395" w:hanging="30"/>
        <w:jc w:val="center"/>
        <w:rPr>
          <w:rFonts w:ascii="Times New Roman" w:hAnsi="Times New Roman"/>
          <w:snapToGrid w:val="0"/>
          <w:color w:val="000000"/>
          <w:sz w:val="20"/>
          <w:szCs w:val="20"/>
        </w:rPr>
      </w:pPr>
    </w:p>
    <w:p w:rsidR="00D15F6A" w:rsidRPr="00A44884" w:rsidRDefault="00D15F6A" w:rsidP="00D15F6A">
      <w:pPr>
        <w:pStyle w:val="ad"/>
        <w:ind w:left="5220" w:hanging="522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Приложение 7</w:t>
      </w:r>
    </w:p>
    <w:p w:rsidR="00D15F6A" w:rsidRPr="00A44884" w:rsidRDefault="00D15F6A" w:rsidP="00D15F6A">
      <w:pPr>
        <w:pStyle w:val="ad"/>
        <w:ind w:left="5040" w:hanging="5040"/>
        <w:jc w:val="right"/>
        <w:rPr>
          <w:rFonts w:ascii="Times New Roman" w:hAnsi="Times New Roman"/>
          <w:color w:val="000000"/>
          <w:sz w:val="20"/>
          <w:szCs w:val="20"/>
        </w:rPr>
      </w:pPr>
      <w:r w:rsidRPr="00A44884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к решению сессии Совета депутатов</w:t>
      </w:r>
    </w:p>
    <w:p w:rsidR="00D15F6A" w:rsidRPr="00A44884" w:rsidRDefault="00D15F6A" w:rsidP="00D15F6A">
      <w:pPr>
        <w:pStyle w:val="ad"/>
        <w:ind w:left="395" w:hanging="30"/>
        <w:jc w:val="right"/>
        <w:rPr>
          <w:rFonts w:ascii="Times New Roman" w:hAnsi="Times New Roman"/>
          <w:snapToGrid w:val="0"/>
          <w:color w:val="000000"/>
          <w:sz w:val="20"/>
          <w:szCs w:val="20"/>
        </w:rPr>
      </w:pPr>
      <w:r w:rsidRPr="00A44884">
        <w:rPr>
          <w:rFonts w:ascii="Times New Roman" w:hAnsi="Times New Roman"/>
          <w:snapToGrid w:val="0"/>
          <w:color w:val="000000"/>
          <w:sz w:val="20"/>
          <w:szCs w:val="20"/>
        </w:rPr>
        <w:t xml:space="preserve">                                   Сиалеевско -Пятинского сельского</w:t>
      </w: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  <w:r w:rsidRPr="00A44884">
        <w:rPr>
          <w:snapToGrid w:val="0"/>
          <w:color w:val="000000"/>
          <w:sz w:val="20"/>
        </w:rPr>
        <w:t xml:space="preserve">                                                                                                                поселения от 24.12.2019 № 37</w:t>
      </w: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  <w:r w:rsidRPr="00A44884">
        <w:rPr>
          <w:sz w:val="20"/>
        </w:rPr>
        <w:t>ИСТОЧНИКИ ВНУТРЕННЕГО ФИНАНСИРОВАНИЯ ДЕФИЦИТА  БЮДЖЕТА</w:t>
      </w:r>
    </w:p>
    <w:p w:rsidR="00D15F6A" w:rsidRPr="00A44884" w:rsidRDefault="00D15F6A" w:rsidP="00D15F6A">
      <w:pPr>
        <w:pStyle w:val="a8"/>
        <w:jc w:val="center"/>
        <w:rPr>
          <w:sz w:val="20"/>
        </w:rPr>
      </w:pPr>
      <w:r w:rsidRPr="00A44884">
        <w:rPr>
          <w:sz w:val="20"/>
        </w:rPr>
        <w:t xml:space="preserve"> Сиалеевско-Пятинского сельского поселения Инсарского муниципального района на плановый период 2020-2022 гг.</w:t>
      </w: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tbl>
      <w:tblPr>
        <w:tblW w:w="0" w:type="auto"/>
        <w:tblInd w:w="93" w:type="dxa"/>
        <w:tblLook w:val="0000"/>
      </w:tblPr>
      <w:tblGrid>
        <w:gridCol w:w="2216"/>
        <w:gridCol w:w="4463"/>
        <w:gridCol w:w="933"/>
        <w:gridCol w:w="933"/>
        <w:gridCol w:w="933"/>
      </w:tblGrid>
      <w:tr w:rsidR="00D15F6A" w:rsidRPr="00A44884" w:rsidTr="005343AE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2022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D15F6A" w:rsidRPr="00A44884" w:rsidTr="005343A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91901030000000000000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15F6A" w:rsidRPr="00A44884" w:rsidTr="005343A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91901030000000000700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D15F6A" w:rsidRPr="00A44884" w:rsidTr="005343A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91901030000100000710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поселений в валюте РФ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100,0</w:t>
            </w:r>
          </w:p>
        </w:tc>
      </w:tr>
      <w:tr w:rsidR="00D15F6A" w:rsidRPr="00A44884" w:rsidTr="005343AE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91901030000000000800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-100,0</w:t>
            </w:r>
          </w:p>
        </w:tc>
      </w:tr>
      <w:tr w:rsidR="00D15F6A" w:rsidRPr="00A44884" w:rsidTr="005343A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91901030000100000810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Погашение  бюджетами поселений   кредитов от других бюджетов бюджетной системы Российской Федерации в валюте РФ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-100,0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91901050000000000000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91901050000000000500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91901050201000000510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91901050201100000510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-2463,80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91901050000000000600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91901050201000000610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91901050201100000610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2451,00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2456,50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color w:val="000000"/>
                <w:sz w:val="20"/>
                <w:szCs w:val="20"/>
              </w:rPr>
              <w:t>2463,80</w:t>
            </w:r>
          </w:p>
        </w:tc>
      </w:tr>
      <w:tr w:rsidR="00D15F6A" w:rsidRPr="00A44884" w:rsidTr="005343A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5F6A" w:rsidRPr="00A44884" w:rsidRDefault="00D15F6A" w:rsidP="00E3174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F6A" w:rsidRPr="00A44884" w:rsidRDefault="00D15F6A" w:rsidP="00E3174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 источников внутреннего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5F6A" w:rsidRPr="00A44884" w:rsidRDefault="00D15F6A" w:rsidP="00E3174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448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napToGrid w:val="0"/>
          <w:color w:val="000000"/>
          <w:sz w:val="20"/>
        </w:rPr>
      </w:pPr>
    </w:p>
    <w:p w:rsidR="00D15F6A" w:rsidRPr="00A44884" w:rsidRDefault="00D15F6A" w:rsidP="00D15F6A">
      <w:pPr>
        <w:pStyle w:val="a8"/>
        <w:jc w:val="center"/>
        <w:rPr>
          <w:sz w:val="20"/>
        </w:rPr>
      </w:pPr>
    </w:p>
    <w:p w:rsidR="00682A86" w:rsidRDefault="00682A86" w:rsidP="00D15F6A">
      <w:pPr>
        <w:pStyle w:val="a5"/>
      </w:pPr>
    </w:p>
    <w:sectPr w:rsidR="00682A86" w:rsidSect="00765FEF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ADA" w:rsidRDefault="00A71ADA" w:rsidP="006D468F">
      <w:r>
        <w:separator/>
      </w:r>
    </w:p>
  </w:endnote>
  <w:endnote w:type="continuationSeparator" w:id="0">
    <w:p w:rsidR="00A71ADA" w:rsidRDefault="00A71ADA" w:rsidP="006D4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ADA" w:rsidRDefault="00A71ADA" w:rsidP="006D468F">
      <w:r>
        <w:separator/>
      </w:r>
    </w:p>
  </w:footnote>
  <w:footnote w:type="continuationSeparator" w:id="0">
    <w:p w:rsidR="00A71ADA" w:rsidRDefault="00A71ADA" w:rsidP="006D46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AEE" w:rsidRDefault="006D468F" w:rsidP="00E73688">
    <w:pPr>
      <w:pStyle w:val="ab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3D26B1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845AEE" w:rsidRDefault="00A71ADA" w:rsidP="00730D7A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AEE" w:rsidRDefault="006D468F" w:rsidP="00E73688">
    <w:pPr>
      <w:pStyle w:val="ab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3D26B1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BC19E6">
      <w:rPr>
        <w:rStyle w:val="af3"/>
        <w:noProof/>
      </w:rPr>
      <w:t>27</w:t>
    </w:r>
    <w:r>
      <w:rPr>
        <w:rStyle w:val="af3"/>
      </w:rPr>
      <w:fldChar w:fldCharType="end"/>
    </w:r>
  </w:p>
  <w:p w:rsidR="00845AEE" w:rsidRDefault="00A71ADA" w:rsidP="00730D7A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DCCA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138B1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348A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4D222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AC13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A96BE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DC32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FF84C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F4D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2F6C9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4D795ACC"/>
    <w:multiLevelType w:val="multilevel"/>
    <w:tmpl w:val="FF94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C403F9"/>
    <w:multiLevelType w:val="multilevel"/>
    <w:tmpl w:val="1654E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B316B1"/>
    <w:multiLevelType w:val="multilevel"/>
    <w:tmpl w:val="79AA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A1636C"/>
    <w:multiLevelType w:val="multilevel"/>
    <w:tmpl w:val="044C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2B97"/>
    <w:rsid w:val="003D26B1"/>
    <w:rsid w:val="0044207F"/>
    <w:rsid w:val="005343AE"/>
    <w:rsid w:val="00612B97"/>
    <w:rsid w:val="00682A86"/>
    <w:rsid w:val="006D468F"/>
    <w:rsid w:val="00765FEF"/>
    <w:rsid w:val="00863C9B"/>
    <w:rsid w:val="00A71ADA"/>
    <w:rsid w:val="00BC19E6"/>
    <w:rsid w:val="00D029B3"/>
    <w:rsid w:val="00D15F6A"/>
    <w:rsid w:val="00D70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B97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612B9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12B9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12B9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612B97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612B97"/>
    <w:pPr>
      <w:spacing w:before="100" w:beforeAutospacing="1" w:after="100" w:afterAutospacing="1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15F6A"/>
    <w:pPr>
      <w:keepNext/>
      <w:jc w:val="center"/>
      <w:outlineLvl w:val="7"/>
    </w:pPr>
    <w:rPr>
      <w:rFonts w:ascii="Times New Roman" w:eastAsia="Times New Roman" w:hAnsi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15F6A"/>
    <w:pPr>
      <w:keepNext/>
      <w:jc w:val="center"/>
      <w:outlineLvl w:val="8"/>
    </w:pPr>
    <w:rPr>
      <w:rFonts w:ascii="Times New Roman" w:eastAsia="Times New Roman" w:hAnsi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B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2B9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12B9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12B9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12B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12B97"/>
    <w:rPr>
      <w:color w:val="0000FF"/>
      <w:u w:val="single"/>
    </w:rPr>
  </w:style>
  <w:style w:type="character" w:customStyle="1" w:styleId="news-date-time">
    <w:name w:val="news-date-time"/>
    <w:basedOn w:val="a0"/>
    <w:rsid w:val="00612B97"/>
  </w:style>
  <w:style w:type="paragraph" w:styleId="a4">
    <w:name w:val="Normal (Web)"/>
    <w:basedOn w:val="a"/>
    <w:unhideWhenUsed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2B97"/>
  </w:style>
  <w:style w:type="paragraph" w:customStyle="1" w:styleId="style1">
    <w:name w:val="style1"/>
    <w:basedOn w:val="a"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etail-news-date">
    <w:name w:val="detail-news-date"/>
    <w:basedOn w:val="a0"/>
    <w:rsid w:val="00612B97"/>
  </w:style>
  <w:style w:type="character" w:customStyle="1" w:styleId="printhtml">
    <w:name w:val="print_html"/>
    <w:basedOn w:val="a0"/>
    <w:rsid w:val="00612B97"/>
  </w:style>
  <w:style w:type="paragraph" w:customStyle="1" w:styleId="rtejustify">
    <w:name w:val="rtejustify"/>
    <w:basedOn w:val="a"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612B97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Название Знак"/>
    <w:basedOn w:val="a0"/>
    <w:link w:val="a5"/>
    <w:rsid w:val="00612B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 Spacing"/>
    <w:uiPriority w:val="1"/>
    <w:qFormat/>
    <w:rsid w:val="00612B9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612B97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612B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612B97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header"/>
    <w:basedOn w:val="a"/>
    <w:link w:val="ac"/>
    <w:rsid w:val="00612B97"/>
    <w:pPr>
      <w:tabs>
        <w:tab w:val="center" w:pos="4677"/>
        <w:tab w:val="right" w:pos="9355"/>
      </w:tabs>
    </w:pPr>
    <w:rPr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rsid w:val="00612B97"/>
    <w:rPr>
      <w:rFonts w:ascii="Calibri" w:eastAsia="Calibri" w:hAnsi="Calibri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612B9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612B97"/>
    <w:rPr>
      <w:rFonts w:ascii="Calibri" w:eastAsia="Calibri" w:hAnsi="Calibri" w:cs="Times New Roman"/>
      <w:sz w:val="16"/>
      <w:szCs w:val="16"/>
    </w:rPr>
  </w:style>
  <w:style w:type="paragraph" w:styleId="ad">
    <w:name w:val="Body Text Indent"/>
    <w:basedOn w:val="a"/>
    <w:link w:val="ae"/>
    <w:unhideWhenUsed/>
    <w:rsid w:val="00612B9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12B97"/>
    <w:rPr>
      <w:rFonts w:ascii="Calibri" w:eastAsia="Calibri" w:hAnsi="Calibri" w:cs="Times New Roman"/>
    </w:rPr>
  </w:style>
  <w:style w:type="character" w:styleId="af">
    <w:name w:val="FollowedHyperlink"/>
    <w:basedOn w:val="a0"/>
    <w:uiPriority w:val="99"/>
    <w:semiHidden/>
    <w:unhideWhenUsed/>
    <w:rsid w:val="00612B97"/>
    <w:rPr>
      <w:color w:val="800080"/>
      <w:u w:val="single"/>
    </w:rPr>
  </w:style>
  <w:style w:type="paragraph" w:customStyle="1" w:styleId="xl72">
    <w:name w:val="xl72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612B97"/>
    <w:pPr>
      <w:shd w:val="clear" w:color="FFFFCC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612B97"/>
    <w:pPr>
      <w:pBdr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2B97"/>
    <w:pPr>
      <w:pBdr>
        <w:bottom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1">
    <w:name w:val="xl81"/>
    <w:basedOn w:val="a"/>
    <w:rsid w:val="00612B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2">
    <w:name w:val="xl82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6">
    <w:name w:val="xl86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612B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612B9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0">
    <w:name w:val="xl90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2">
    <w:name w:val="xl92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3">
    <w:name w:val="xl93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4">
    <w:name w:val="xl94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5">
    <w:name w:val="xl95"/>
    <w:basedOn w:val="a"/>
    <w:rsid w:val="00612B9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6">
    <w:name w:val="xl96"/>
    <w:basedOn w:val="a"/>
    <w:rsid w:val="00612B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8">
    <w:name w:val="xl98"/>
    <w:basedOn w:val="a"/>
    <w:rsid w:val="00612B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6">
    <w:name w:val="xl106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7">
    <w:name w:val="xl107"/>
    <w:basedOn w:val="a"/>
    <w:rsid w:val="00612B9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0">
    <w:name w:val="xl110"/>
    <w:basedOn w:val="a"/>
    <w:rsid w:val="00612B97"/>
    <w:pP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1">
    <w:name w:val="xl11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4">
    <w:name w:val="xl114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5">
    <w:name w:val="xl115"/>
    <w:basedOn w:val="a"/>
    <w:rsid w:val="00612B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612B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7">
    <w:name w:val="xl117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8">
    <w:name w:val="xl118"/>
    <w:basedOn w:val="a"/>
    <w:rsid w:val="00612B97"/>
    <w:pP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1">
    <w:name w:val="xl121"/>
    <w:basedOn w:val="a"/>
    <w:rsid w:val="00612B9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2">
    <w:name w:val="xl122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FF0000"/>
      <w:sz w:val="16"/>
      <w:szCs w:val="16"/>
      <w:lang w:eastAsia="ru-RU"/>
    </w:rPr>
  </w:style>
  <w:style w:type="paragraph" w:customStyle="1" w:styleId="xl123">
    <w:name w:val="xl123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FF0000"/>
      <w:sz w:val="16"/>
      <w:szCs w:val="16"/>
      <w:lang w:eastAsia="ru-RU"/>
    </w:rPr>
  </w:style>
  <w:style w:type="paragraph" w:customStyle="1" w:styleId="xl124">
    <w:name w:val="xl124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5">
    <w:name w:val="xl125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6">
    <w:name w:val="xl126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7">
    <w:name w:val="xl127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8">
    <w:name w:val="xl128"/>
    <w:basedOn w:val="a"/>
    <w:rsid w:val="00612B97"/>
    <w:pP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0">
    <w:name w:val="xl130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1">
    <w:name w:val="xl131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2">
    <w:name w:val="xl132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612B97"/>
    <w:pPr>
      <w:pBdr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5">
    <w:name w:val="xl135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6">
    <w:name w:val="xl136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612B97"/>
    <w:pPr>
      <w:pBdr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8">
    <w:name w:val="xl138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1">
    <w:name w:val="xl141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3">
    <w:name w:val="xl143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00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612B9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5">
    <w:name w:val="xl145"/>
    <w:basedOn w:val="a"/>
    <w:rsid w:val="00612B97"/>
    <w:pPr>
      <w:pBdr>
        <w:lef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6">
    <w:name w:val="xl146"/>
    <w:basedOn w:val="a"/>
    <w:rsid w:val="00612B9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7">
    <w:name w:val="xl147"/>
    <w:basedOn w:val="a"/>
    <w:rsid w:val="00612B97"/>
    <w:pPr>
      <w:pBdr>
        <w:left w:val="single" w:sz="4" w:space="0" w:color="000000"/>
      </w:pBdr>
      <w:shd w:val="clear" w:color="FFFFCC" w:fill="FFFF99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8">
    <w:name w:val="xl148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9">
    <w:name w:val="xl149"/>
    <w:basedOn w:val="a"/>
    <w:rsid w:val="00612B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3">
    <w:name w:val="xl153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4">
    <w:name w:val="xl154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5">
    <w:name w:val="xl155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6">
    <w:name w:val="xl156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7">
    <w:name w:val="xl157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8">
    <w:name w:val="xl158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59">
    <w:name w:val="xl159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0">
    <w:name w:val="xl160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1">
    <w:name w:val="xl161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3">
    <w:name w:val="xl163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4">
    <w:name w:val="xl164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6">
    <w:name w:val="xl166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7">
    <w:name w:val="xl167"/>
    <w:basedOn w:val="a"/>
    <w:rsid w:val="00612B97"/>
    <w:pPr>
      <w:pBdr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8">
    <w:name w:val="xl168"/>
    <w:basedOn w:val="a"/>
    <w:rsid w:val="00612B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9">
    <w:name w:val="xl169"/>
    <w:basedOn w:val="a"/>
    <w:rsid w:val="00612B97"/>
    <w:pPr>
      <w:shd w:val="clear" w:color="FFFFCC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0">
    <w:name w:val="xl170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1">
    <w:name w:val="xl171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3">
    <w:name w:val="xl173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4">
    <w:name w:val="xl174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5">
    <w:name w:val="xl175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6">
    <w:name w:val="xl176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7">
    <w:name w:val="xl177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8">
    <w:name w:val="xl178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9">
    <w:name w:val="xl179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0">
    <w:name w:val="xl180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612B97"/>
    <w:pPr>
      <w:pBdr>
        <w:top w:val="single" w:sz="4" w:space="0" w:color="auto"/>
        <w:left w:val="single" w:sz="4" w:space="9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2">
    <w:name w:val="xl182"/>
    <w:basedOn w:val="a"/>
    <w:rsid w:val="00612B97"/>
    <w:pPr>
      <w:pBdr>
        <w:top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3">
    <w:name w:val="xl183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4">
    <w:name w:val="xl184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5">
    <w:name w:val="xl185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6">
    <w:name w:val="xl186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7">
    <w:name w:val="xl187"/>
    <w:basedOn w:val="a"/>
    <w:rsid w:val="00612B97"/>
    <w:pPr>
      <w:pBdr>
        <w:top w:val="single" w:sz="4" w:space="0" w:color="000000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8">
    <w:name w:val="xl188"/>
    <w:basedOn w:val="a"/>
    <w:rsid w:val="00612B97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9">
    <w:name w:val="xl189"/>
    <w:basedOn w:val="a"/>
    <w:rsid w:val="00612B97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0">
    <w:name w:val="xl190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2">
    <w:name w:val="xl192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rsid w:val="00612B9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4">
    <w:name w:val="xl194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5">
    <w:name w:val="xl195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6">
    <w:name w:val="xl196"/>
    <w:basedOn w:val="a"/>
    <w:rsid w:val="00612B97"/>
    <w:pPr>
      <w:pBdr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7">
    <w:name w:val="xl197"/>
    <w:basedOn w:val="a"/>
    <w:rsid w:val="00612B9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8">
    <w:name w:val="xl198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1">
    <w:name w:val="xl20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2">
    <w:name w:val="xl202"/>
    <w:basedOn w:val="a"/>
    <w:rsid w:val="00612B97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3">
    <w:name w:val="xl203"/>
    <w:basedOn w:val="a"/>
    <w:rsid w:val="00612B9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4">
    <w:name w:val="xl204"/>
    <w:basedOn w:val="a"/>
    <w:rsid w:val="00612B97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5">
    <w:name w:val="xl205"/>
    <w:basedOn w:val="a"/>
    <w:rsid w:val="00612B9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6">
    <w:name w:val="xl206"/>
    <w:basedOn w:val="a"/>
    <w:rsid w:val="00612B97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7">
    <w:name w:val="xl207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8">
    <w:name w:val="xl208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9">
    <w:name w:val="xl209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0">
    <w:name w:val="xl210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11">
    <w:name w:val="xl211"/>
    <w:basedOn w:val="a"/>
    <w:rsid w:val="00612B97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2">
    <w:name w:val="xl212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3">
    <w:name w:val="xl213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4">
    <w:name w:val="xl214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16">
    <w:name w:val="xl216"/>
    <w:basedOn w:val="a"/>
    <w:rsid w:val="00612B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7">
    <w:name w:val="xl217"/>
    <w:basedOn w:val="a"/>
    <w:rsid w:val="00612B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8">
    <w:name w:val="xl218"/>
    <w:basedOn w:val="a"/>
    <w:rsid w:val="00612B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9">
    <w:name w:val="xl219"/>
    <w:basedOn w:val="a"/>
    <w:rsid w:val="00612B97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20">
    <w:name w:val="xl220"/>
    <w:basedOn w:val="a"/>
    <w:rsid w:val="00612B97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21">
    <w:name w:val="xl221"/>
    <w:basedOn w:val="a"/>
    <w:rsid w:val="00612B97"/>
    <w:pPr>
      <w:pBdr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2">
    <w:name w:val="xl222"/>
    <w:basedOn w:val="a"/>
    <w:rsid w:val="00612B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3">
    <w:name w:val="xl223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4">
    <w:name w:val="xl224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25">
    <w:name w:val="xl225"/>
    <w:basedOn w:val="a"/>
    <w:rsid w:val="00612B97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26">
    <w:name w:val="xl226"/>
    <w:basedOn w:val="a"/>
    <w:rsid w:val="00612B97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27">
    <w:name w:val="xl227"/>
    <w:basedOn w:val="a"/>
    <w:rsid w:val="00612B97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228">
    <w:name w:val="xl228"/>
    <w:basedOn w:val="a"/>
    <w:rsid w:val="00612B97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229">
    <w:name w:val="xl229"/>
    <w:basedOn w:val="a"/>
    <w:rsid w:val="00612B97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230">
    <w:name w:val="xl230"/>
    <w:basedOn w:val="a"/>
    <w:rsid w:val="00612B9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31">
    <w:name w:val="xl231"/>
    <w:basedOn w:val="a"/>
    <w:rsid w:val="00612B9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32">
    <w:name w:val="xl232"/>
    <w:basedOn w:val="a"/>
    <w:rsid w:val="00612B97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3">
    <w:name w:val="xl233"/>
    <w:basedOn w:val="a"/>
    <w:rsid w:val="00612B97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34">
    <w:name w:val="xl234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35">
    <w:name w:val="xl235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36">
    <w:name w:val="xl236"/>
    <w:basedOn w:val="a"/>
    <w:rsid w:val="00612B97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7">
    <w:name w:val="xl237"/>
    <w:basedOn w:val="a"/>
    <w:rsid w:val="00612B97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38">
    <w:name w:val="xl238"/>
    <w:basedOn w:val="a"/>
    <w:rsid w:val="00612B9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39">
    <w:name w:val="xl239"/>
    <w:basedOn w:val="a"/>
    <w:rsid w:val="00612B97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40">
    <w:name w:val="xl240"/>
    <w:basedOn w:val="a"/>
    <w:rsid w:val="00612B97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ind w:firstLineChars="100" w:firstLine="10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41">
    <w:name w:val="xl241"/>
    <w:basedOn w:val="a"/>
    <w:rsid w:val="00612B97"/>
    <w:pPr>
      <w:pBdr>
        <w:top w:val="single" w:sz="4" w:space="0" w:color="auto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42">
    <w:name w:val="xl242"/>
    <w:basedOn w:val="a"/>
    <w:rsid w:val="00612B97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7">
    <w:name w:val="xl67"/>
    <w:basedOn w:val="a"/>
    <w:rsid w:val="00612B97"/>
    <w:pPr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612B97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612B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15F6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15F6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ConsPlusNormal">
    <w:name w:val="ConsPlusNormal"/>
    <w:rsid w:val="00D15F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15F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f0">
    <w:name w:val="Table Grid"/>
    <w:basedOn w:val="a1"/>
    <w:rsid w:val="00D15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15F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er"/>
    <w:basedOn w:val="a"/>
    <w:link w:val="af2"/>
    <w:rsid w:val="00D15F6A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rsid w:val="00D15F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D15F6A"/>
  </w:style>
  <w:style w:type="paragraph" w:customStyle="1" w:styleId="ConsPlusCell">
    <w:name w:val="ConsPlusCell"/>
    <w:rsid w:val="00D15F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15F6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f4">
    <w:name w:val="Balloon Text"/>
    <w:basedOn w:val="a"/>
    <w:link w:val="af5"/>
    <w:semiHidden/>
    <w:rsid w:val="00D15F6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semiHidden/>
    <w:rsid w:val="00D15F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28</Pages>
  <Words>8254</Words>
  <Characters>47052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55196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10</cp:revision>
  <dcterms:created xsi:type="dcterms:W3CDTF">2020-04-07T08:25:00Z</dcterms:created>
  <dcterms:modified xsi:type="dcterms:W3CDTF">2020-04-09T21:35:00Z</dcterms:modified>
</cp:coreProperties>
</file>