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18E" w:rsidRDefault="00B6218E" w:rsidP="00781FE1">
      <w:pPr>
        <w:spacing w:after="120"/>
        <w:ind w:left="6804"/>
        <w:jc w:val="center"/>
        <w:outlineLvl w:val="0"/>
      </w:pPr>
      <w:r w:rsidRPr="004A4D63">
        <w:t>УТВЕРЖДЕНА</w:t>
      </w:r>
    </w:p>
    <w:p w:rsidR="00B6218E" w:rsidRDefault="00B6218E" w:rsidP="00B6218E">
      <w:pPr>
        <w:spacing w:after="120"/>
        <w:ind w:left="6804"/>
        <w:jc w:val="center"/>
        <w:outlineLvl w:val="0"/>
      </w:pPr>
      <w:r w:rsidRPr="00456512">
        <w:t xml:space="preserve">Указом Президента </w:t>
      </w:r>
      <w:r w:rsidRPr="00456512">
        <w:br/>
        <w:t xml:space="preserve">Российской Федерации </w:t>
      </w:r>
      <w:r w:rsidRPr="00456512">
        <w:br/>
        <w:t>от 23 июня 2014 г. № 460</w:t>
      </w:r>
      <w:r w:rsidR="00456512" w:rsidRPr="00456512">
        <w:br/>
        <w:t xml:space="preserve">(в ред. Указа Президента РФ </w:t>
      </w:r>
      <w:r w:rsidR="00456512">
        <w:br/>
      </w:r>
      <w:r w:rsidR="00456512" w:rsidRPr="00456512">
        <w:t>от 19.09.2017 № 431)</w:t>
      </w:r>
    </w:p>
    <w:tbl>
      <w:tblPr>
        <w:tblStyle w:val="a6"/>
        <w:tblW w:w="102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283"/>
        <w:gridCol w:w="9922"/>
      </w:tblGrid>
      <w:tr w:rsidR="00761406" w:rsidRPr="00761406" w:rsidTr="00345633">
        <w:trPr>
          <w:trHeight w:val="283"/>
        </w:trPr>
        <w:tc>
          <w:tcPr>
            <w:tcW w:w="283" w:type="dxa"/>
            <w:vAlign w:val="center"/>
          </w:tcPr>
          <w:p w:rsidR="00F22378" w:rsidRPr="00761406" w:rsidRDefault="00F22378" w:rsidP="00761406">
            <w:pPr>
              <w:jc w:val="center"/>
            </w:pPr>
            <w:r w:rsidRPr="00761406">
              <w:t>В</w:t>
            </w:r>
          </w:p>
        </w:tc>
        <w:tc>
          <w:tcPr>
            <w:tcW w:w="9922" w:type="dxa"/>
            <w:tcBorders>
              <w:bottom w:val="single" w:sz="4" w:space="0" w:color="auto"/>
            </w:tcBorders>
            <w:vAlign w:val="center"/>
          </w:tcPr>
          <w:p w:rsidR="00F22378" w:rsidRPr="009837B3" w:rsidRDefault="00F22378" w:rsidP="002B409F">
            <w:pPr>
              <w:jc w:val="center"/>
              <w:rPr>
                <w:spacing w:val="-10"/>
              </w:rPr>
            </w:pPr>
          </w:p>
        </w:tc>
      </w:tr>
      <w:tr w:rsidR="00F22378" w:rsidTr="00345633">
        <w:trPr>
          <w:trHeight w:val="170"/>
        </w:trPr>
        <w:tc>
          <w:tcPr>
            <w:tcW w:w="10205" w:type="dxa"/>
            <w:gridSpan w:val="2"/>
            <w:vAlign w:val="center"/>
          </w:tcPr>
          <w:p w:rsidR="00F22378" w:rsidRPr="00F22378" w:rsidRDefault="00F22378" w:rsidP="00761406">
            <w:pPr>
              <w:jc w:val="center"/>
              <w:rPr>
                <w:sz w:val="16"/>
              </w:rPr>
            </w:pPr>
            <w:r w:rsidRPr="00F22378">
              <w:rPr>
                <w:sz w:val="16"/>
                <w:szCs w:val="16"/>
              </w:rPr>
              <w:t>(указывается наименование кадрового подразделения федерального государственного органа, иного органа или организации)</w:t>
            </w:r>
          </w:p>
        </w:tc>
      </w:tr>
    </w:tbl>
    <w:p w:rsidR="00345633" w:rsidRDefault="00345633" w:rsidP="00345633">
      <w:pPr>
        <w:spacing w:before="240" w:after="240"/>
        <w:jc w:val="center"/>
      </w:pPr>
      <w:r w:rsidRPr="004A4D63">
        <w:rPr>
          <w:b/>
          <w:sz w:val="24"/>
          <w:szCs w:val="24"/>
        </w:rPr>
        <w:t>СПРАВКА</w:t>
      </w:r>
      <w:r>
        <w:rPr>
          <w:rStyle w:val="a5"/>
          <w:b/>
          <w:sz w:val="24"/>
          <w:szCs w:val="24"/>
        </w:rPr>
        <w:footnoteReference w:id="1"/>
      </w:r>
      <w:r>
        <w:rPr>
          <w:b/>
          <w:sz w:val="24"/>
          <w:szCs w:val="24"/>
        </w:rPr>
        <w:br/>
      </w:r>
      <w:r w:rsidRPr="004A4D63">
        <w:rPr>
          <w:b/>
          <w:sz w:val="24"/>
          <w:szCs w:val="24"/>
        </w:rPr>
        <w:t>о доходах, расходах, об имуществе и обязательствах имущественного характера</w:t>
      </w:r>
      <w:r>
        <w:rPr>
          <w:rStyle w:val="a5"/>
          <w:b/>
          <w:sz w:val="24"/>
          <w:szCs w:val="24"/>
        </w:rPr>
        <w:footnoteReference w:id="2"/>
      </w:r>
    </w:p>
    <w:tbl>
      <w:tblPr>
        <w:tblStyle w:val="a6"/>
        <w:tblW w:w="102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340"/>
        <w:gridCol w:w="1106"/>
        <w:gridCol w:w="397"/>
        <w:gridCol w:w="198"/>
        <w:gridCol w:w="794"/>
        <w:gridCol w:w="340"/>
        <w:gridCol w:w="340"/>
        <w:gridCol w:w="340"/>
        <w:gridCol w:w="6180"/>
        <w:gridCol w:w="170"/>
      </w:tblGrid>
      <w:tr w:rsidR="00EC0FED" w:rsidTr="002A24C9">
        <w:trPr>
          <w:trHeight w:val="283"/>
        </w:trPr>
        <w:tc>
          <w:tcPr>
            <w:tcW w:w="340" w:type="dxa"/>
            <w:vAlign w:val="center"/>
          </w:tcPr>
          <w:p w:rsidR="00EC0FED" w:rsidRPr="00761406" w:rsidRDefault="00EC0FED" w:rsidP="00761406">
            <w:pPr>
              <w:jc w:val="center"/>
            </w:pPr>
            <w:r>
              <w:t>Я,</w:t>
            </w:r>
          </w:p>
        </w:tc>
        <w:tc>
          <w:tcPr>
            <w:tcW w:w="9865" w:type="dxa"/>
            <w:gridSpan w:val="9"/>
            <w:tcBorders>
              <w:left w:val="nil"/>
              <w:bottom w:val="single" w:sz="4" w:space="0" w:color="auto"/>
            </w:tcBorders>
            <w:vAlign w:val="center"/>
          </w:tcPr>
          <w:p w:rsidR="00EC0FED" w:rsidRPr="00761406" w:rsidRDefault="00EC0FED" w:rsidP="00761406">
            <w:pPr>
              <w:jc w:val="center"/>
            </w:pPr>
          </w:p>
        </w:tc>
      </w:tr>
      <w:tr w:rsidR="002A24C9" w:rsidTr="002A24C9">
        <w:trPr>
          <w:trHeight w:val="283"/>
        </w:trPr>
        <w:tc>
          <w:tcPr>
            <w:tcW w:w="10035" w:type="dxa"/>
            <w:gridSpan w:val="9"/>
            <w:tcBorders>
              <w:bottom w:val="single" w:sz="4" w:space="0" w:color="auto"/>
            </w:tcBorders>
            <w:vAlign w:val="center"/>
          </w:tcPr>
          <w:p w:rsidR="002A24C9" w:rsidRPr="00761406" w:rsidRDefault="002A24C9" w:rsidP="00761406">
            <w:pPr>
              <w:jc w:val="center"/>
            </w:pPr>
          </w:p>
        </w:tc>
        <w:tc>
          <w:tcPr>
            <w:tcW w:w="170" w:type="dxa"/>
            <w:tcBorders>
              <w:bottom w:val="single" w:sz="4" w:space="0" w:color="auto"/>
            </w:tcBorders>
            <w:vAlign w:val="center"/>
          </w:tcPr>
          <w:p w:rsidR="002A24C9" w:rsidRPr="00761406" w:rsidRDefault="002A24C9" w:rsidP="00761406">
            <w:pPr>
              <w:jc w:val="center"/>
            </w:pPr>
            <w:r>
              <w:t>,</w:t>
            </w:r>
          </w:p>
        </w:tc>
      </w:tr>
      <w:tr w:rsidR="00761406" w:rsidTr="002A24C9">
        <w:trPr>
          <w:trHeight w:val="170"/>
        </w:trPr>
        <w:tc>
          <w:tcPr>
            <w:tcW w:w="10205" w:type="dxa"/>
            <w:gridSpan w:val="10"/>
            <w:tcBorders>
              <w:top w:val="single" w:sz="4" w:space="0" w:color="auto"/>
            </w:tcBorders>
            <w:vAlign w:val="center"/>
          </w:tcPr>
          <w:p w:rsidR="00761406" w:rsidRPr="00761406" w:rsidRDefault="00761406" w:rsidP="00761406">
            <w:pPr>
              <w:jc w:val="center"/>
            </w:pPr>
            <w:r w:rsidRPr="00F22378">
              <w:rPr>
                <w:sz w:val="16"/>
                <w:szCs w:val="16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761406" w:rsidTr="002A24C9">
        <w:trPr>
          <w:trHeight w:val="283"/>
        </w:trPr>
        <w:tc>
          <w:tcPr>
            <w:tcW w:w="10205" w:type="dxa"/>
            <w:gridSpan w:val="10"/>
            <w:tcBorders>
              <w:bottom w:val="single" w:sz="4" w:space="0" w:color="auto"/>
            </w:tcBorders>
            <w:vAlign w:val="center"/>
          </w:tcPr>
          <w:p w:rsidR="00761406" w:rsidRPr="00761406" w:rsidRDefault="00761406" w:rsidP="00761406">
            <w:pPr>
              <w:jc w:val="center"/>
            </w:pPr>
          </w:p>
        </w:tc>
      </w:tr>
      <w:tr w:rsidR="00761406" w:rsidTr="002A24C9">
        <w:trPr>
          <w:trHeight w:val="283"/>
        </w:trPr>
        <w:tc>
          <w:tcPr>
            <w:tcW w:w="10205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1406" w:rsidRPr="00761406" w:rsidRDefault="00761406" w:rsidP="00761406">
            <w:pPr>
              <w:jc w:val="center"/>
            </w:pPr>
          </w:p>
        </w:tc>
      </w:tr>
      <w:tr w:rsidR="002A24C9" w:rsidTr="002A24C9">
        <w:trPr>
          <w:trHeight w:val="283"/>
        </w:trPr>
        <w:tc>
          <w:tcPr>
            <w:tcW w:w="10035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24C9" w:rsidRPr="00761406" w:rsidRDefault="002A24C9" w:rsidP="00761406">
            <w:pPr>
              <w:jc w:val="center"/>
            </w:pPr>
          </w:p>
        </w:tc>
        <w:tc>
          <w:tcPr>
            <w:tcW w:w="1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24C9" w:rsidRPr="00761406" w:rsidRDefault="002A24C9" w:rsidP="00761406">
            <w:pPr>
              <w:jc w:val="center"/>
            </w:pPr>
            <w:r>
              <w:t>,</w:t>
            </w:r>
          </w:p>
        </w:tc>
      </w:tr>
      <w:tr w:rsidR="00761406" w:rsidTr="002A24C9">
        <w:trPr>
          <w:trHeight w:val="283"/>
        </w:trPr>
        <w:tc>
          <w:tcPr>
            <w:tcW w:w="10205" w:type="dxa"/>
            <w:gridSpan w:val="10"/>
            <w:tcBorders>
              <w:top w:val="single" w:sz="4" w:space="0" w:color="auto"/>
            </w:tcBorders>
            <w:vAlign w:val="center"/>
          </w:tcPr>
          <w:p w:rsidR="00761406" w:rsidRPr="00761406" w:rsidRDefault="002A24C9" w:rsidP="00761406">
            <w:pPr>
              <w:jc w:val="center"/>
            </w:pPr>
            <w:proofErr w:type="gramStart"/>
            <w:r>
              <w:rPr>
                <w:sz w:val="16"/>
                <w:szCs w:val="16"/>
              </w:rPr>
              <w:t>(</w:t>
            </w:r>
            <w:r w:rsidR="00761406" w:rsidRPr="00043EBE">
              <w:rPr>
                <w:sz w:val="16"/>
                <w:szCs w:val="16"/>
              </w:rPr>
              <w:t xml:space="preserve">место </w:t>
            </w:r>
            <w:r w:rsidR="00761406">
              <w:rPr>
                <w:sz w:val="16"/>
                <w:szCs w:val="16"/>
              </w:rPr>
              <w:t>работы (</w:t>
            </w:r>
            <w:r w:rsidR="00761406" w:rsidRPr="00043EBE">
              <w:rPr>
                <w:sz w:val="16"/>
                <w:szCs w:val="16"/>
              </w:rPr>
              <w:t>службы</w:t>
            </w:r>
            <w:r w:rsidR="00761406">
              <w:rPr>
                <w:sz w:val="16"/>
                <w:szCs w:val="16"/>
              </w:rPr>
              <w:t>)</w:t>
            </w:r>
            <w:r w:rsidR="00761406" w:rsidRPr="00043EBE">
              <w:rPr>
                <w:sz w:val="16"/>
                <w:szCs w:val="16"/>
              </w:rPr>
              <w:t xml:space="preserve">, занимаемая </w:t>
            </w:r>
            <w:r w:rsidR="00761406">
              <w:rPr>
                <w:sz w:val="16"/>
                <w:szCs w:val="16"/>
              </w:rPr>
              <w:t xml:space="preserve">(замещаемая) </w:t>
            </w:r>
            <w:r w:rsidR="00761406" w:rsidRPr="00043EBE">
              <w:rPr>
                <w:sz w:val="16"/>
                <w:szCs w:val="16"/>
              </w:rPr>
              <w:t>должность</w:t>
            </w:r>
            <w:r w:rsidR="00761406">
              <w:rPr>
                <w:sz w:val="16"/>
                <w:szCs w:val="16"/>
              </w:rPr>
              <w:t xml:space="preserve">; в случае отсутствия основного места работы (службы) – род занятий; </w:t>
            </w:r>
            <w:r>
              <w:rPr>
                <w:sz w:val="16"/>
                <w:szCs w:val="16"/>
              </w:rPr>
              <w:br/>
            </w:r>
            <w:r w:rsidR="00761406">
              <w:rPr>
                <w:sz w:val="16"/>
                <w:szCs w:val="16"/>
              </w:rPr>
              <w:t>должность, на замещение которой претендует гражданин (если применимо)</w:t>
            </w:r>
            <w:r w:rsidR="00761406" w:rsidRPr="00043EBE">
              <w:rPr>
                <w:sz w:val="16"/>
                <w:szCs w:val="16"/>
              </w:rPr>
              <w:t>)</w:t>
            </w:r>
            <w:proofErr w:type="gramEnd"/>
          </w:p>
        </w:tc>
      </w:tr>
      <w:tr w:rsidR="002A24C9" w:rsidTr="002A24C9">
        <w:trPr>
          <w:trHeight w:val="283"/>
        </w:trPr>
        <w:tc>
          <w:tcPr>
            <w:tcW w:w="2835" w:type="dxa"/>
            <w:gridSpan w:val="5"/>
            <w:vAlign w:val="center"/>
          </w:tcPr>
          <w:p w:rsidR="002A24C9" w:rsidRPr="00761406" w:rsidRDefault="002A24C9" w:rsidP="00761406">
            <w:pPr>
              <w:jc w:val="center"/>
            </w:pPr>
            <w:proofErr w:type="gramStart"/>
            <w:r w:rsidRPr="00761406">
              <w:t>зарегистрированный</w:t>
            </w:r>
            <w:proofErr w:type="gramEnd"/>
            <w:r w:rsidRPr="00761406">
              <w:t xml:space="preserve"> по адресу</w:t>
            </w:r>
            <w:r>
              <w:t>:</w:t>
            </w:r>
          </w:p>
        </w:tc>
        <w:tc>
          <w:tcPr>
            <w:tcW w:w="7200" w:type="dxa"/>
            <w:gridSpan w:val="4"/>
            <w:tcBorders>
              <w:bottom w:val="single" w:sz="4" w:space="0" w:color="auto"/>
            </w:tcBorders>
            <w:vAlign w:val="center"/>
          </w:tcPr>
          <w:p w:rsidR="002A24C9" w:rsidRPr="00761406" w:rsidRDefault="002A24C9" w:rsidP="00761406">
            <w:pPr>
              <w:jc w:val="center"/>
            </w:pPr>
          </w:p>
        </w:tc>
        <w:tc>
          <w:tcPr>
            <w:tcW w:w="170" w:type="dxa"/>
            <w:tcBorders>
              <w:left w:val="nil"/>
              <w:bottom w:val="single" w:sz="4" w:space="0" w:color="auto"/>
            </w:tcBorders>
            <w:vAlign w:val="center"/>
          </w:tcPr>
          <w:p w:rsidR="002A24C9" w:rsidRPr="00761406" w:rsidRDefault="00531893" w:rsidP="00761406">
            <w:pPr>
              <w:jc w:val="center"/>
            </w:pPr>
            <w:r>
              <w:t>,</w:t>
            </w:r>
          </w:p>
        </w:tc>
      </w:tr>
      <w:tr w:rsidR="00EC0FED" w:rsidTr="002A24C9">
        <w:trPr>
          <w:trHeight w:val="170"/>
        </w:trPr>
        <w:tc>
          <w:tcPr>
            <w:tcW w:w="2835" w:type="dxa"/>
            <w:gridSpan w:val="5"/>
            <w:vAlign w:val="center"/>
          </w:tcPr>
          <w:p w:rsidR="00761406" w:rsidRPr="00761406" w:rsidRDefault="00761406" w:rsidP="00761406">
            <w:pPr>
              <w:jc w:val="center"/>
            </w:pPr>
          </w:p>
        </w:tc>
        <w:tc>
          <w:tcPr>
            <w:tcW w:w="7370" w:type="dxa"/>
            <w:gridSpan w:val="5"/>
            <w:vAlign w:val="center"/>
          </w:tcPr>
          <w:p w:rsidR="00761406" w:rsidRPr="00761406" w:rsidRDefault="00761406" w:rsidP="00761406">
            <w:pPr>
              <w:jc w:val="center"/>
              <w:rPr>
                <w:sz w:val="16"/>
              </w:rPr>
            </w:pPr>
            <w:r w:rsidRPr="00761406">
              <w:rPr>
                <w:sz w:val="16"/>
              </w:rPr>
              <w:t>(адрес места регистрации)</w:t>
            </w:r>
          </w:p>
        </w:tc>
      </w:tr>
      <w:tr w:rsidR="00761406" w:rsidTr="002A24C9">
        <w:trPr>
          <w:trHeight w:val="283"/>
        </w:trPr>
        <w:tc>
          <w:tcPr>
            <w:tcW w:w="10205" w:type="dxa"/>
            <w:gridSpan w:val="10"/>
            <w:vAlign w:val="center"/>
          </w:tcPr>
          <w:p w:rsidR="00761406" w:rsidRPr="00761406" w:rsidRDefault="00761406" w:rsidP="00761406">
            <w:pPr>
              <w:jc w:val="center"/>
            </w:pPr>
            <w:r w:rsidRPr="00761406">
              <w:t xml:space="preserve">сообщаю сведения о доходах, расходах своих, супруги (супруга), несовершеннолетнего ребёнка </w:t>
            </w:r>
            <w:r w:rsidRPr="00761406">
              <w:rPr>
                <w:sz w:val="16"/>
              </w:rPr>
              <w:t>(</w:t>
            </w:r>
            <w:proofErr w:type="gramStart"/>
            <w:r w:rsidRPr="00761406">
              <w:rPr>
                <w:sz w:val="16"/>
              </w:rPr>
              <w:t>нужное</w:t>
            </w:r>
            <w:proofErr w:type="gramEnd"/>
            <w:r w:rsidRPr="00761406">
              <w:rPr>
                <w:sz w:val="16"/>
              </w:rPr>
              <w:t xml:space="preserve"> подчеркнуть)</w:t>
            </w:r>
          </w:p>
        </w:tc>
      </w:tr>
      <w:tr w:rsidR="00761406" w:rsidTr="002A24C9">
        <w:trPr>
          <w:trHeight w:val="283"/>
        </w:trPr>
        <w:tc>
          <w:tcPr>
            <w:tcW w:w="10205" w:type="dxa"/>
            <w:gridSpan w:val="10"/>
            <w:tcBorders>
              <w:bottom w:val="single" w:sz="4" w:space="0" w:color="auto"/>
            </w:tcBorders>
            <w:vAlign w:val="center"/>
          </w:tcPr>
          <w:p w:rsidR="00761406" w:rsidRPr="00761406" w:rsidRDefault="00761406" w:rsidP="00761406">
            <w:pPr>
              <w:jc w:val="center"/>
            </w:pPr>
          </w:p>
        </w:tc>
      </w:tr>
      <w:tr w:rsidR="00761406" w:rsidTr="002A24C9">
        <w:trPr>
          <w:trHeight w:val="283"/>
        </w:trPr>
        <w:tc>
          <w:tcPr>
            <w:tcW w:w="10205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1406" w:rsidRPr="00761406" w:rsidRDefault="00761406" w:rsidP="00761406">
            <w:pPr>
              <w:jc w:val="center"/>
            </w:pPr>
          </w:p>
        </w:tc>
      </w:tr>
      <w:tr w:rsidR="00761406" w:rsidTr="002A24C9">
        <w:trPr>
          <w:trHeight w:val="170"/>
        </w:trPr>
        <w:tc>
          <w:tcPr>
            <w:tcW w:w="10205" w:type="dxa"/>
            <w:gridSpan w:val="10"/>
            <w:tcBorders>
              <w:top w:val="single" w:sz="4" w:space="0" w:color="auto"/>
            </w:tcBorders>
            <w:vAlign w:val="center"/>
          </w:tcPr>
          <w:p w:rsidR="00761406" w:rsidRPr="00761406" w:rsidRDefault="009766F1" w:rsidP="009766F1">
            <w:pPr>
              <w:jc w:val="center"/>
            </w:pPr>
            <w:r w:rsidRPr="009766F1">
              <w:rPr>
                <w:sz w:val="16"/>
                <w:szCs w:val="16"/>
              </w:rPr>
              <w:t xml:space="preserve">(фамилия, имя, отчество, дата рождения, серия и номер паспорта или свидетельства о рождении (для несовершеннолетнего ребенка, </w:t>
            </w:r>
            <w:r>
              <w:rPr>
                <w:sz w:val="16"/>
                <w:szCs w:val="16"/>
              </w:rPr>
              <w:br/>
            </w:r>
            <w:r w:rsidRPr="009766F1">
              <w:rPr>
                <w:sz w:val="16"/>
                <w:szCs w:val="16"/>
              </w:rPr>
              <w:t>не имеющего паспорта), дата выдачи и орган, выдавший документ)</w:t>
            </w:r>
          </w:p>
        </w:tc>
      </w:tr>
      <w:tr w:rsidR="00F505EC" w:rsidTr="002A24C9">
        <w:trPr>
          <w:trHeight w:val="283"/>
        </w:trPr>
        <w:tc>
          <w:tcPr>
            <w:tcW w:w="10205" w:type="dxa"/>
            <w:gridSpan w:val="10"/>
            <w:tcBorders>
              <w:bottom w:val="single" w:sz="4" w:space="0" w:color="auto"/>
            </w:tcBorders>
            <w:vAlign w:val="center"/>
          </w:tcPr>
          <w:p w:rsidR="00F505EC" w:rsidRPr="00761406" w:rsidRDefault="00F505EC" w:rsidP="00761406">
            <w:pPr>
              <w:jc w:val="center"/>
            </w:pPr>
          </w:p>
        </w:tc>
      </w:tr>
      <w:tr w:rsidR="00F505EC" w:rsidTr="002A24C9">
        <w:trPr>
          <w:trHeight w:val="283"/>
        </w:trPr>
        <w:tc>
          <w:tcPr>
            <w:tcW w:w="10205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5EC" w:rsidRPr="00F505EC" w:rsidRDefault="00F505EC" w:rsidP="00761406">
            <w:pPr>
              <w:jc w:val="center"/>
            </w:pPr>
          </w:p>
        </w:tc>
      </w:tr>
      <w:tr w:rsidR="00F505EC" w:rsidTr="002A24C9">
        <w:trPr>
          <w:trHeight w:val="170"/>
        </w:trPr>
        <w:tc>
          <w:tcPr>
            <w:tcW w:w="10205" w:type="dxa"/>
            <w:gridSpan w:val="10"/>
            <w:tcBorders>
              <w:top w:val="single" w:sz="4" w:space="0" w:color="auto"/>
            </w:tcBorders>
            <w:vAlign w:val="center"/>
          </w:tcPr>
          <w:p w:rsidR="00F505EC" w:rsidRPr="00761406" w:rsidRDefault="00F505EC" w:rsidP="00761406">
            <w:pPr>
              <w:jc w:val="center"/>
            </w:pPr>
            <w:r w:rsidRPr="009D5032">
              <w:rPr>
                <w:sz w:val="16"/>
                <w:szCs w:val="16"/>
              </w:rPr>
              <w:t xml:space="preserve">(адрес места </w:t>
            </w:r>
            <w:r>
              <w:rPr>
                <w:sz w:val="16"/>
                <w:szCs w:val="16"/>
              </w:rPr>
              <w:t xml:space="preserve">регистрации, основное </w:t>
            </w:r>
            <w:r w:rsidRPr="00043EBE">
              <w:rPr>
                <w:sz w:val="16"/>
                <w:szCs w:val="16"/>
              </w:rPr>
              <w:t xml:space="preserve">место </w:t>
            </w:r>
            <w:r>
              <w:rPr>
                <w:sz w:val="16"/>
                <w:szCs w:val="16"/>
              </w:rPr>
              <w:t>работы (</w:t>
            </w:r>
            <w:r w:rsidRPr="00043EBE">
              <w:rPr>
                <w:sz w:val="16"/>
                <w:szCs w:val="16"/>
              </w:rPr>
              <w:t>службы</w:t>
            </w:r>
            <w:r>
              <w:rPr>
                <w:sz w:val="16"/>
                <w:szCs w:val="16"/>
              </w:rPr>
              <w:t>)</w:t>
            </w:r>
            <w:r w:rsidRPr="00043EBE">
              <w:rPr>
                <w:sz w:val="16"/>
                <w:szCs w:val="16"/>
              </w:rPr>
              <w:t xml:space="preserve">, занимаемая </w:t>
            </w:r>
            <w:r>
              <w:rPr>
                <w:sz w:val="16"/>
                <w:szCs w:val="16"/>
              </w:rPr>
              <w:t xml:space="preserve">(замещаемая) </w:t>
            </w:r>
            <w:r w:rsidRPr="00043EBE">
              <w:rPr>
                <w:sz w:val="16"/>
                <w:szCs w:val="16"/>
              </w:rPr>
              <w:t>должность</w:t>
            </w:r>
            <w:r w:rsidRPr="009D5032">
              <w:rPr>
                <w:sz w:val="16"/>
                <w:szCs w:val="16"/>
              </w:rPr>
              <w:t>)</w:t>
            </w:r>
          </w:p>
        </w:tc>
      </w:tr>
      <w:tr w:rsidR="00F505EC" w:rsidTr="002A24C9">
        <w:trPr>
          <w:trHeight w:val="283"/>
        </w:trPr>
        <w:tc>
          <w:tcPr>
            <w:tcW w:w="10205" w:type="dxa"/>
            <w:gridSpan w:val="10"/>
            <w:tcBorders>
              <w:bottom w:val="single" w:sz="4" w:space="0" w:color="auto"/>
            </w:tcBorders>
            <w:vAlign w:val="center"/>
          </w:tcPr>
          <w:p w:rsidR="00F505EC" w:rsidRPr="00761406" w:rsidRDefault="00F505EC" w:rsidP="00761406">
            <w:pPr>
              <w:jc w:val="center"/>
            </w:pPr>
          </w:p>
        </w:tc>
      </w:tr>
      <w:tr w:rsidR="00F505EC" w:rsidTr="002A24C9">
        <w:trPr>
          <w:trHeight w:val="170"/>
        </w:trPr>
        <w:tc>
          <w:tcPr>
            <w:tcW w:w="10205" w:type="dxa"/>
            <w:gridSpan w:val="10"/>
            <w:tcBorders>
              <w:top w:val="single" w:sz="4" w:space="0" w:color="auto"/>
            </w:tcBorders>
            <w:vAlign w:val="center"/>
          </w:tcPr>
          <w:p w:rsidR="00F505EC" w:rsidRPr="00761406" w:rsidRDefault="00F505EC" w:rsidP="00761406">
            <w:pPr>
              <w:jc w:val="center"/>
            </w:pPr>
            <w:r w:rsidRPr="00043EBE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в случае отсутствия основного места работы (службы) – род занятий)</w:t>
            </w:r>
          </w:p>
        </w:tc>
      </w:tr>
      <w:tr w:rsidR="00F505EC" w:rsidTr="002A24C9">
        <w:trPr>
          <w:trHeight w:val="283"/>
        </w:trPr>
        <w:tc>
          <w:tcPr>
            <w:tcW w:w="10205" w:type="dxa"/>
            <w:gridSpan w:val="10"/>
            <w:vAlign w:val="center"/>
          </w:tcPr>
          <w:p w:rsidR="00F505EC" w:rsidRPr="00043EBE" w:rsidRDefault="00F505EC" w:rsidP="00C217D8">
            <w:pPr>
              <w:jc w:val="both"/>
              <w:rPr>
                <w:sz w:val="16"/>
                <w:szCs w:val="16"/>
              </w:rPr>
            </w:pPr>
            <w:r w:rsidRPr="004A4D63">
              <w:t>за отчётный период с 1 января 20</w:t>
            </w:r>
            <w:r w:rsidR="00C217D8">
              <w:t>__</w:t>
            </w:r>
            <w:r w:rsidRPr="004A4D63">
              <w:t xml:space="preserve"> </w:t>
            </w:r>
            <w:r>
              <w:t xml:space="preserve">г. </w:t>
            </w:r>
            <w:r w:rsidRPr="004A4D63">
              <w:t>по 31 декабря 20</w:t>
            </w:r>
            <w:r w:rsidR="00C217D8">
              <w:t>__</w:t>
            </w:r>
            <w:r>
              <w:t xml:space="preserve"> г.</w:t>
            </w:r>
            <w:r w:rsidRPr="004A4D63">
              <w:t xml:space="preserve"> об имуществе, принадлежащем</w:t>
            </w:r>
          </w:p>
        </w:tc>
      </w:tr>
      <w:tr w:rsidR="00F505EC" w:rsidTr="002A24C9">
        <w:trPr>
          <w:trHeight w:val="283"/>
        </w:trPr>
        <w:tc>
          <w:tcPr>
            <w:tcW w:w="10205" w:type="dxa"/>
            <w:gridSpan w:val="10"/>
            <w:tcBorders>
              <w:bottom w:val="single" w:sz="4" w:space="0" w:color="auto"/>
            </w:tcBorders>
            <w:vAlign w:val="center"/>
          </w:tcPr>
          <w:p w:rsidR="00F505EC" w:rsidRPr="000122EB" w:rsidRDefault="00F505EC" w:rsidP="00761406">
            <w:pPr>
              <w:jc w:val="center"/>
              <w:rPr>
                <w:szCs w:val="16"/>
              </w:rPr>
            </w:pPr>
          </w:p>
        </w:tc>
      </w:tr>
      <w:tr w:rsidR="00F505EC" w:rsidTr="002A24C9">
        <w:trPr>
          <w:trHeight w:val="170"/>
        </w:trPr>
        <w:tc>
          <w:tcPr>
            <w:tcW w:w="10205" w:type="dxa"/>
            <w:gridSpan w:val="10"/>
            <w:tcBorders>
              <w:top w:val="single" w:sz="4" w:space="0" w:color="auto"/>
            </w:tcBorders>
            <w:vAlign w:val="center"/>
          </w:tcPr>
          <w:p w:rsidR="00F505EC" w:rsidRPr="00043EBE" w:rsidRDefault="00F505EC" w:rsidP="00761406">
            <w:pPr>
              <w:jc w:val="center"/>
              <w:rPr>
                <w:sz w:val="16"/>
                <w:szCs w:val="16"/>
              </w:rPr>
            </w:pPr>
            <w:r w:rsidRPr="00174BB9">
              <w:rPr>
                <w:sz w:val="16"/>
                <w:szCs w:val="16"/>
              </w:rPr>
              <w:t>(фамилия, имя, отчество)</w:t>
            </w:r>
          </w:p>
        </w:tc>
      </w:tr>
      <w:tr w:rsidR="00F505EC" w:rsidTr="002A24C9">
        <w:trPr>
          <w:trHeight w:val="283"/>
        </w:trPr>
        <w:tc>
          <w:tcPr>
            <w:tcW w:w="10205" w:type="dxa"/>
            <w:gridSpan w:val="10"/>
            <w:vAlign w:val="center"/>
          </w:tcPr>
          <w:p w:rsidR="00F505EC" w:rsidRPr="00043EBE" w:rsidRDefault="00F505EC" w:rsidP="00F505EC">
            <w:pPr>
              <w:jc w:val="both"/>
              <w:rPr>
                <w:sz w:val="16"/>
                <w:szCs w:val="16"/>
              </w:rPr>
            </w:pPr>
            <w:r w:rsidRPr="004A4D63">
              <w:t>на праве собственности, о вкладах в банках, ценных бумагах, об обязательствах имущественного характера по</w:t>
            </w:r>
          </w:p>
        </w:tc>
      </w:tr>
      <w:tr w:rsidR="00345633" w:rsidRPr="00345633" w:rsidTr="002A24C9">
        <w:trPr>
          <w:trHeight w:val="283"/>
        </w:trPr>
        <w:tc>
          <w:tcPr>
            <w:tcW w:w="1446" w:type="dxa"/>
            <w:gridSpan w:val="2"/>
            <w:vAlign w:val="center"/>
          </w:tcPr>
          <w:p w:rsidR="00345633" w:rsidRPr="00345633" w:rsidRDefault="00345633" w:rsidP="00345633">
            <w:pPr>
              <w:jc w:val="both"/>
            </w:pPr>
            <w:r w:rsidRPr="00345633">
              <w:t xml:space="preserve">состоянию </w:t>
            </w:r>
            <w:proofErr w:type="gramStart"/>
            <w:r w:rsidRPr="00345633">
              <w:t>на</w:t>
            </w:r>
            <w:proofErr w:type="gramEnd"/>
            <w:r w:rsidRPr="00345633">
              <w:t xml:space="preserve">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345633" w:rsidRPr="00345633" w:rsidRDefault="00345633" w:rsidP="00345633">
            <w:pPr>
              <w:jc w:val="center"/>
            </w:pPr>
          </w:p>
        </w:tc>
        <w:tc>
          <w:tcPr>
            <w:tcW w:w="198" w:type="dxa"/>
            <w:vAlign w:val="center"/>
          </w:tcPr>
          <w:p w:rsidR="00345633" w:rsidRPr="00345633" w:rsidRDefault="00345633" w:rsidP="00F505EC">
            <w:pPr>
              <w:jc w:val="both"/>
            </w:pPr>
            <w:r w:rsidRPr="00345633">
              <w:t>»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345633" w:rsidRPr="00345633" w:rsidRDefault="00345633" w:rsidP="00345633">
            <w:pPr>
              <w:jc w:val="center"/>
            </w:pPr>
          </w:p>
        </w:tc>
        <w:tc>
          <w:tcPr>
            <w:tcW w:w="340" w:type="dxa"/>
            <w:vAlign w:val="center"/>
          </w:tcPr>
          <w:p w:rsidR="00345633" w:rsidRPr="00345633" w:rsidRDefault="00345633" w:rsidP="00F505EC">
            <w:pPr>
              <w:jc w:val="both"/>
            </w:pPr>
            <w:r>
              <w:t>20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vAlign w:val="center"/>
          </w:tcPr>
          <w:p w:rsidR="00345633" w:rsidRPr="00345633" w:rsidRDefault="00345633" w:rsidP="00052CD6">
            <w:pPr>
              <w:jc w:val="center"/>
            </w:pPr>
          </w:p>
        </w:tc>
        <w:tc>
          <w:tcPr>
            <w:tcW w:w="6350" w:type="dxa"/>
            <w:gridSpan w:val="2"/>
            <w:vAlign w:val="center"/>
          </w:tcPr>
          <w:p w:rsidR="00345633" w:rsidRPr="00345633" w:rsidRDefault="00345633" w:rsidP="00F505EC">
            <w:pPr>
              <w:jc w:val="both"/>
            </w:pPr>
            <w:r>
              <w:t>г.</w:t>
            </w:r>
          </w:p>
        </w:tc>
      </w:tr>
    </w:tbl>
    <w:p w:rsidR="00F22378" w:rsidRDefault="00345633" w:rsidP="00345633">
      <w:pPr>
        <w:spacing w:before="240" w:after="240"/>
        <w:ind w:firstLine="709"/>
      </w:pPr>
      <w:r>
        <w:rPr>
          <w:b/>
          <w:bCs/>
          <w:sz w:val="24"/>
          <w:szCs w:val="24"/>
        </w:rPr>
        <w:t>Раздел 1. Сведения о доходах</w:t>
      </w:r>
      <w:r>
        <w:rPr>
          <w:rStyle w:val="a5"/>
          <w:b/>
          <w:bCs/>
          <w:sz w:val="24"/>
          <w:szCs w:val="24"/>
        </w:rPr>
        <w:footnoteReference w:id="3"/>
      </w:r>
    </w:p>
    <w:tbl>
      <w:tblPr>
        <w:tblW w:w="0" w:type="auto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6803"/>
        <w:gridCol w:w="2835"/>
      </w:tblGrid>
      <w:tr w:rsidR="00345633" w:rsidRPr="007739B0" w:rsidTr="002B61D6">
        <w:trPr>
          <w:trHeight w:val="28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633" w:rsidRPr="007739B0" w:rsidRDefault="002B61D6" w:rsidP="002B61D6">
            <w:pPr>
              <w:widowControl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  <w:r w:rsidR="00345633" w:rsidRPr="007739B0">
              <w:rPr>
                <w:szCs w:val="24"/>
              </w:rPr>
              <w:t xml:space="preserve"> </w:t>
            </w:r>
            <w:proofErr w:type="gramStart"/>
            <w:r w:rsidR="00345633" w:rsidRPr="007739B0">
              <w:rPr>
                <w:szCs w:val="24"/>
              </w:rPr>
              <w:t>п</w:t>
            </w:r>
            <w:proofErr w:type="gramEnd"/>
            <w:r w:rsidR="00345633" w:rsidRPr="007739B0">
              <w:rPr>
                <w:szCs w:val="24"/>
              </w:rPr>
              <w:t>/п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633" w:rsidRPr="007739B0" w:rsidRDefault="00345633" w:rsidP="002B61D6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Вид дохода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D6" w:rsidRDefault="00345633" w:rsidP="002B61D6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Величина дохода</w:t>
            </w:r>
            <w:r w:rsidR="002B61D6">
              <w:rPr>
                <w:rStyle w:val="a5"/>
                <w:szCs w:val="24"/>
              </w:rPr>
              <w:footnoteReference w:id="4"/>
            </w:r>
          </w:p>
          <w:p w:rsidR="00345633" w:rsidRPr="007739B0" w:rsidRDefault="00345633" w:rsidP="002B61D6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(руб.)</w:t>
            </w:r>
          </w:p>
        </w:tc>
      </w:tr>
      <w:tr w:rsidR="00345633" w:rsidRPr="007739B0" w:rsidTr="00345633">
        <w:trPr>
          <w:trHeight w:val="28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3" w:rsidRPr="007739B0" w:rsidRDefault="00345633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1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3" w:rsidRPr="007739B0" w:rsidRDefault="00345633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3" w:rsidRPr="007739B0" w:rsidRDefault="00345633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3</w:t>
            </w:r>
          </w:p>
        </w:tc>
      </w:tr>
      <w:tr w:rsidR="00345633" w:rsidRPr="007739B0" w:rsidTr="00345633">
        <w:trPr>
          <w:trHeight w:val="28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3" w:rsidRPr="007739B0" w:rsidRDefault="00345633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1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3" w:rsidRPr="007739B0" w:rsidRDefault="00345633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Доход по основному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3" w:rsidRPr="007739B0" w:rsidRDefault="00345633" w:rsidP="002B61D6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</w:tr>
      <w:tr w:rsidR="00345633" w:rsidRPr="007739B0" w:rsidTr="00345633">
        <w:trPr>
          <w:trHeight w:val="28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3" w:rsidRPr="007739B0" w:rsidRDefault="00345633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2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3" w:rsidRPr="007739B0" w:rsidRDefault="00345633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Доход от педагогической и научной деятельности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3" w:rsidRPr="007739B0" w:rsidRDefault="00345633" w:rsidP="002B61D6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</w:tr>
      <w:tr w:rsidR="00345633" w:rsidRPr="007739B0" w:rsidTr="00345633">
        <w:trPr>
          <w:trHeight w:val="28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3" w:rsidRPr="007739B0" w:rsidRDefault="00345633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3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3" w:rsidRPr="007739B0" w:rsidRDefault="00345633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Доход от иной творческой деятельности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3" w:rsidRPr="007739B0" w:rsidRDefault="00345633" w:rsidP="002B61D6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</w:tr>
      <w:tr w:rsidR="00345633" w:rsidRPr="007739B0" w:rsidTr="00345633">
        <w:trPr>
          <w:trHeight w:val="28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3" w:rsidRPr="007739B0" w:rsidRDefault="00345633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4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3" w:rsidRPr="007739B0" w:rsidRDefault="00345633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3" w:rsidRPr="007739B0" w:rsidRDefault="00345633" w:rsidP="002B61D6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</w:tr>
      <w:tr w:rsidR="00345633" w:rsidRPr="007739B0" w:rsidTr="00345633">
        <w:trPr>
          <w:trHeight w:val="28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3" w:rsidRPr="007739B0" w:rsidRDefault="00345633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5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3" w:rsidRPr="007739B0" w:rsidRDefault="00345633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3" w:rsidRPr="007739B0" w:rsidRDefault="00345633" w:rsidP="002B61D6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</w:tr>
      <w:tr w:rsidR="00345633" w:rsidRPr="007739B0" w:rsidTr="00345633">
        <w:trPr>
          <w:trHeight w:val="283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3" w:rsidRPr="007739B0" w:rsidRDefault="00345633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6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5633" w:rsidRPr="007739B0" w:rsidRDefault="00345633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Иные доходы (указать вид дохода):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5633" w:rsidRPr="007739B0" w:rsidRDefault="00345633" w:rsidP="002B61D6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</w:tr>
      <w:tr w:rsidR="00345633" w:rsidRPr="007739B0" w:rsidTr="00345633">
        <w:trPr>
          <w:trHeight w:val="283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5633" w:rsidRPr="007739B0" w:rsidRDefault="00345633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6803" w:type="dxa"/>
            <w:tcBorders>
              <w:left w:val="single" w:sz="4" w:space="0" w:color="auto"/>
              <w:right w:val="single" w:sz="4" w:space="0" w:color="auto"/>
            </w:tcBorders>
          </w:tcPr>
          <w:p w:rsidR="00345633" w:rsidRPr="007739B0" w:rsidRDefault="00345633" w:rsidP="00437A0B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1)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345633" w:rsidRPr="007739B0" w:rsidRDefault="00345633" w:rsidP="002B61D6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</w:tr>
      <w:tr w:rsidR="00345633" w:rsidRPr="007739B0" w:rsidTr="00345633">
        <w:trPr>
          <w:trHeight w:val="283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5633" w:rsidRPr="007739B0" w:rsidRDefault="00345633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6803" w:type="dxa"/>
            <w:tcBorders>
              <w:left w:val="single" w:sz="4" w:space="0" w:color="auto"/>
              <w:right w:val="single" w:sz="4" w:space="0" w:color="auto"/>
            </w:tcBorders>
          </w:tcPr>
          <w:p w:rsidR="00345633" w:rsidRPr="007739B0" w:rsidRDefault="00345633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2)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345633" w:rsidRPr="007739B0" w:rsidRDefault="00345633" w:rsidP="002B61D6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</w:tr>
      <w:tr w:rsidR="00345633" w:rsidRPr="007739B0" w:rsidTr="00345633">
        <w:trPr>
          <w:trHeight w:val="283"/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3" w:rsidRPr="007739B0" w:rsidRDefault="00345633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68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3" w:rsidRPr="007739B0" w:rsidRDefault="00345633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3)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3" w:rsidRPr="007739B0" w:rsidRDefault="00345633" w:rsidP="002B61D6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</w:tr>
      <w:tr w:rsidR="00345633" w:rsidRPr="007739B0" w:rsidTr="00345633">
        <w:trPr>
          <w:trHeight w:val="28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3" w:rsidRPr="007739B0" w:rsidRDefault="00345633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7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3" w:rsidRPr="007739B0" w:rsidRDefault="00345633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Итого доход за отчетный период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3" w:rsidRPr="007739B0" w:rsidRDefault="00345633" w:rsidP="002B61D6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</w:tr>
    </w:tbl>
    <w:p w:rsidR="00F22378" w:rsidRPr="002B61D6" w:rsidRDefault="009A09F8" w:rsidP="0024774A">
      <w:pPr>
        <w:autoSpaceDE/>
        <w:autoSpaceDN/>
        <w:spacing w:before="240" w:after="240" w:line="276" w:lineRule="auto"/>
        <w:ind w:firstLine="709"/>
        <w:rPr>
          <w:b/>
          <w:bCs/>
          <w:sz w:val="24"/>
          <w:szCs w:val="24"/>
        </w:rPr>
      </w:pPr>
      <w:r>
        <w:br w:type="page"/>
      </w:r>
      <w:r w:rsidR="002B61D6" w:rsidRPr="002B61D6">
        <w:rPr>
          <w:b/>
          <w:bCs/>
          <w:sz w:val="24"/>
          <w:szCs w:val="24"/>
        </w:rPr>
        <w:lastRenderedPageBreak/>
        <w:t>Раздел 2. Сведения о расходах</w:t>
      </w:r>
      <w:r w:rsidR="00BA6D96">
        <w:rPr>
          <w:rStyle w:val="a5"/>
          <w:b/>
          <w:bCs/>
          <w:sz w:val="24"/>
          <w:szCs w:val="24"/>
        </w:rPr>
        <w:footnoteReference w:id="5"/>
      </w:r>
    </w:p>
    <w:tbl>
      <w:tblPr>
        <w:tblW w:w="0" w:type="auto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2268"/>
        <w:gridCol w:w="1701"/>
        <w:gridCol w:w="3402"/>
        <w:gridCol w:w="2268"/>
      </w:tblGrid>
      <w:tr w:rsidR="00BA6D96" w:rsidRPr="007739B0" w:rsidTr="00BA6D96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  <w:r w:rsidRPr="007739B0">
              <w:rPr>
                <w:szCs w:val="24"/>
              </w:rPr>
              <w:t xml:space="preserve"> </w:t>
            </w:r>
            <w:proofErr w:type="gramStart"/>
            <w:r w:rsidRPr="007739B0">
              <w:rPr>
                <w:szCs w:val="24"/>
              </w:rPr>
              <w:t>п</w:t>
            </w:r>
            <w:proofErr w:type="gramEnd"/>
            <w:r w:rsidRPr="007739B0">
              <w:rPr>
                <w:szCs w:val="24"/>
              </w:rPr>
              <w:t>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Вид приобретенного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Сумма сделки (руб.)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Источник получения средств, за счет которых приобретено имущество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2B61D6">
            <w:pPr>
              <w:widowControl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Основание приобретения</w:t>
            </w:r>
            <w:r w:rsidR="00BA6D96">
              <w:rPr>
                <w:rStyle w:val="a5"/>
                <w:szCs w:val="24"/>
              </w:rPr>
              <w:footnoteReference w:id="6"/>
            </w: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5</w:t>
            </w: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Земельные участки: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1)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2)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3)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Иное недвижимое имущество: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1)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2)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3)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Транспортные средства: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1)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2)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3)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Ценные бумаги: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1)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2)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3)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D6" w:rsidRPr="007739B0" w:rsidRDefault="002B61D6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</w:tbl>
    <w:p w:rsidR="009A09F8" w:rsidRPr="009A09F8" w:rsidRDefault="009A09F8" w:rsidP="009A09F8">
      <w:pPr>
        <w:spacing w:before="240" w:after="240"/>
        <w:ind w:firstLine="709"/>
        <w:rPr>
          <w:b/>
          <w:bCs/>
          <w:sz w:val="24"/>
          <w:szCs w:val="24"/>
        </w:rPr>
      </w:pPr>
      <w:r w:rsidRPr="009A09F8">
        <w:rPr>
          <w:b/>
          <w:bCs/>
          <w:sz w:val="24"/>
          <w:szCs w:val="24"/>
        </w:rPr>
        <w:t>Раздел 3. Сведения об имуществе</w:t>
      </w:r>
    </w:p>
    <w:p w:rsidR="009A09F8" w:rsidRPr="009A09F8" w:rsidRDefault="009A09F8" w:rsidP="009A09F8">
      <w:pPr>
        <w:spacing w:before="240" w:after="240"/>
        <w:ind w:firstLine="709"/>
        <w:rPr>
          <w:b/>
          <w:bCs/>
          <w:sz w:val="24"/>
          <w:szCs w:val="24"/>
        </w:rPr>
      </w:pPr>
      <w:bookmarkStart w:id="0" w:name="Par225"/>
      <w:bookmarkEnd w:id="0"/>
      <w:r w:rsidRPr="009A09F8">
        <w:rPr>
          <w:b/>
          <w:bCs/>
          <w:sz w:val="24"/>
          <w:szCs w:val="24"/>
        </w:rPr>
        <w:t>3.1. Недвижимое имущество</w:t>
      </w:r>
    </w:p>
    <w:tbl>
      <w:tblPr>
        <w:tblW w:w="0" w:type="auto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2268"/>
        <w:gridCol w:w="1701"/>
        <w:gridCol w:w="1757"/>
        <w:gridCol w:w="1077"/>
        <w:gridCol w:w="2835"/>
      </w:tblGrid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  <w:r w:rsidRPr="007739B0">
              <w:rPr>
                <w:szCs w:val="24"/>
              </w:rPr>
              <w:t xml:space="preserve"> </w:t>
            </w:r>
            <w:proofErr w:type="gramStart"/>
            <w:r w:rsidRPr="007739B0">
              <w:rPr>
                <w:szCs w:val="24"/>
              </w:rPr>
              <w:t>п</w:t>
            </w:r>
            <w:proofErr w:type="gramEnd"/>
            <w:r w:rsidRPr="007739B0">
              <w:rPr>
                <w:szCs w:val="24"/>
              </w:rPr>
              <w:t>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Вид и наименование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BA6D96" w:rsidP="00BA6D96">
            <w:pPr>
              <w:widowControl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Вид собственности</w:t>
            </w:r>
            <w:r>
              <w:rPr>
                <w:rStyle w:val="a5"/>
                <w:szCs w:val="24"/>
              </w:rPr>
              <w:footnoteReference w:id="7"/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Местонахождение (адрес)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Площадь (кв. м)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BA6D96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 xml:space="preserve">Основание </w:t>
            </w:r>
            <w:r w:rsidR="00BA6D96">
              <w:rPr>
                <w:szCs w:val="24"/>
              </w:rPr>
              <w:t>приобретения и источник средств</w:t>
            </w:r>
            <w:r w:rsidR="00BA6D96">
              <w:rPr>
                <w:rStyle w:val="a5"/>
                <w:szCs w:val="24"/>
              </w:rPr>
              <w:footnoteReference w:id="8"/>
            </w: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3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6</w:t>
            </w: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BA6D96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Земельные участки</w:t>
            </w:r>
            <w:r w:rsidR="00BA6D96">
              <w:rPr>
                <w:rStyle w:val="a5"/>
                <w:szCs w:val="24"/>
              </w:rPr>
              <w:footnoteReference w:id="9"/>
            </w:r>
            <w:r w:rsidRPr="007739B0">
              <w:rPr>
                <w:szCs w:val="24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1)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757" w:type="dxa"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077" w:type="dxa"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2)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7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Жилые дома, дачи: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1)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757" w:type="dxa"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077" w:type="dxa"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2)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7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Квартиры: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1)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757" w:type="dxa"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077" w:type="dxa"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2)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7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Гаражи: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1)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757" w:type="dxa"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077" w:type="dxa"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2)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7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Иное недвижимое имущество: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1)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757" w:type="dxa"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077" w:type="dxa"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BA6D96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2)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7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9A09F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8" w:rsidRPr="007739B0" w:rsidRDefault="009A09F8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</w:tbl>
    <w:p w:rsidR="00750BFB" w:rsidRPr="00750BFB" w:rsidRDefault="00BA6D96" w:rsidP="0024774A">
      <w:pPr>
        <w:autoSpaceDE/>
        <w:autoSpaceDN/>
        <w:spacing w:before="240" w:after="240" w:line="276" w:lineRule="auto"/>
        <w:ind w:firstLine="709"/>
        <w:rPr>
          <w:b/>
          <w:bCs/>
          <w:sz w:val="24"/>
          <w:szCs w:val="24"/>
        </w:rPr>
      </w:pPr>
      <w:r>
        <w:br w:type="page"/>
      </w:r>
      <w:r w:rsidR="00750BFB" w:rsidRPr="00750BFB">
        <w:rPr>
          <w:b/>
          <w:bCs/>
          <w:sz w:val="24"/>
          <w:szCs w:val="24"/>
        </w:rPr>
        <w:lastRenderedPageBreak/>
        <w:t>3.2. Транспортные средства</w:t>
      </w:r>
    </w:p>
    <w:tbl>
      <w:tblPr>
        <w:tblW w:w="0" w:type="auto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3402"/>
        <w:gridCol w:w="2835"/>
        <w:gridCol w:w="3402"/>
      </w:tblGrid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  <w:r w:rsidRPr="007739B0">
              <w:rPr>
                <w:szCs w:val="24"/>
              </w:rPr>
              <w:t xml:space="preserve"> </w:t>
            </w:r>
            <w:proofErr w:type="gramStart"/>
            <w:r w:rsidRPr="007739B0">
              <w:rPr>
                <w:szCs w:val="24"/>
              </w:rPr>
              <w:t>п</w:t>
            </w:r>
            <w:proofErr w:type="gramEnd"/>
            <w:r w:rsidRPr="007739B0">
              <w:rPr>
                <w:szCs w:val="24"/>
              </w:rPr>
              <w:t>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Вид, марка, модель транспортного средства, год изготовления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750BFB">
            <w:pPr>
              <w:widowControl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Вид собственности</w:t>
            </w:r>
            <w:r>
              <w:rPr>
                <w:rStyle w:val="a5"/>
                <w:szCs w:val="24"/>
              </w:rPr>
              <w:footnoteReference w:id="10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Место регистрации</w:t>
            </w: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750BFB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4</w:t>
            </w: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Автомобили легковые: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750BFB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1)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750BFB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2)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750BFB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Автомобили грузовые: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1)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2)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750BFB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  <w:proofErr w:type="spellStart"/>
            <w:r w:rsidRPr="007739B0">
              <w:rPr>
                <w:szCs w:val="24"/>
              </w:rPr>
              <w:t>Мототранспортные</w:t>
            </w:r>
            <w:proofErr w:type="spellEnd"/>
            <w:r w:rsidRPr="007739B0">
              <w:rPr>
                <w:szCs w:val="24"/>
              </w:rPr>
              <w:t xml:space="preserve"> средства: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750BFB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1)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750BFB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2)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750BFB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Сельскохозяйственная техника: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750BFB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1)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750BFB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2)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750BFB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Водный транспорт: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750BFB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1)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750BFB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2)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750BFB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Воздушный транспорт: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750BFB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1)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750BFB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2)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750BFB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Иные транспортные средства: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750BFB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1)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750BFB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2)</w:t>
            </w:r>
            <w:r w:rsidR="00DD44A9">
              <w:rPr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750BFB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</w:tbl>
    <w:p w:rsidR="00750BFB" w:rsidRPr="00750BFB" w:rsidRDefault="00750BFB" w:rsidP="00750BFB">
      <w:pPr>
        <w:spacing w:before="240" w:after="240"/>
        <w:ind w:firstLine="709"/>
        <w:rPr>
          <w:b/>
          <w:bCs/>
          <w:sz w:val="24"/>
          <w:szCs w:val="24"/>
        </w:rPr>
      </w:pPr>
      <w:r w:rsidRPr="00750BFB">
        <w:rPr>
          <w:b/>
          <w:bCs/>
          <w:sz w:val="24"/>
          <w:szCs w:val="24"/>
        </w:rPr>
        <w:t>Раздел 4. Сведения о счетах в банках и иных кредитных организациях</w:t>
      </w:r>
    </w:p>
    <w:tbl>
      <w:tblPr>
        <w:tblW w:w="0" w:type="auto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564"/>
        <w:gridCol w:w="3402"/>
        <w:gridCol w:w="1417"/>
        <w:gridCol w:w="1417"/>
        <w:gridCol w:w="1417"/>
        <w:gridCol w:w="1984"/>
      </w:tblGrid>
      <w:tr w:rsidR="00750BFB" w:rsidRPr="007739B0" w:rsidTr="00256E3C">
        <w:trPr>
          <w:trHeight w:val="227"/>
          <w:tblCellSpacing w:w="5" w:type="nil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  <w:r w:rsidRPr="007739B0">
              <w:rPr>
                <w:szCs w:val="24"/>
              </w:rPr>
              <w:t xml:space="preserve"> </w:t>
            </w:r>
            <w:proofErr w:type="gramStart"/>
            <w:r w:rsidRPr="007739B0">
              <w:rPr>
                <w:szCs w:val="24"/>
              </w:rPr>
              <w:t>п</w:t>
            </w:r>
            <w:proofErr w:type="gramEnd"/>
            <w:r w:rsidRPr="007739B0">
              <w:rPr>
                <w:szCs w:val="24"/>
              </w:rPr>
              <w:t>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AF3971" w:rsidP="00AF3971">
            <w:pPr>
              <w:widowControl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Вид и валюта счета</w:t>
            </w:r>
            <w:r>
              <w:rPr>
                <w:rStyle w:val="a5"/>
                <w:szCs w:val="24"/>
              </w:rPr>
              <w:footnoteReference w:id="11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Дата открытия счета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AF3971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Остаток на счете</w:t>
            </w:r>
            <w:r w:rsidR="00AF3971">
              <w:rPr>
                <w:rStyle w:val="a5"/>
                <w:szCs w:val="24"/>
              </w:rPr>
              <w:footnoteReference w:id="12"/>
            </w:r>
            <w:r w:rsidR="00AF3971">
              <w:rPr>
                <w:szCs w:val="24"/>
              </w:rPr>
              <w:br/>
            </w:r>
            <w:r w:rsidRPr="007739B0">
              <w:rPr>
                <w:szCs w:val="24"/>
              </w:rPr>
              <w:t>(руб.)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AF3971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Сумма поступивших на счет денежных средств</w:t>
            </w:r>
            <w:r w:rsidR="00AF3971">
              <w:rPr>
                <w:rStyle w:val="a5"/>
                <w:szCs w:val="24"/>
              </w:rPr>
              <w:footnoteReference w:id="13"/>
            </w:r>
            <w:r w:rsidRPr="007739B0">
              <w:rPr>
                <w:szCs w:val="24"/>
              </w:rPr>
              <w:t xml:space="preserve"> (руб.)</w:t>
            </w: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6</w:t>
            </w: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FA4BEF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FA4BEF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FA4BEF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FA4BEF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FA4BEF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FA4BEF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FA4BEF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FA4BEF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FA4BEF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FA4BEF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FA4BEF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FA4BEF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</w:tr>
    </w:tbl>
    <w:p w:rsidR="00750BFB" w:rsidRPr="00750BFB" w:rsidRDefault="003556E6" w:rsidP="0024774A">
      <w:pPr>
        <w:spacing w:before="240" w:after="240"/>
        <w:ind w:firstLine="709"/>
        <w:rPr>
          <w:b/>
          <w:bCs/>
          <w:sz w:val="24"/>
          <w:szCs w:val="24"/>
        </w:rPr>
      </w:pPr>
      <w:bookmarkStart w:id="1" w:name="Par426"/>
      <w:bookmarkEnd w:id="1"/>
      <w:r w:rsidRPr="003556E6">
        <w:br w:type="page"/>
      </w:r>
      <w:r w:rsidR="00750BFB" w:rsidRPr="00750BFB">
        <w:rPr>
          <w:b/>
          <w:bCs/>
          <w:sz w:val="24"/>
          <w:szCs w:val="24"/>
        </w:rPr>
        <w:lastRenderedPageBreak/>
        <w:t>Раздел 5. Сведения о ценных бумагах</w:t>
      </w:r>
    </w:p>
    <w:p w:rsidR="00750BFB" w:rsidRPr="00750BFB" w:rsidRDefault="00750BFB" w:rsidP="0024774A">
      <w:pPr>
        <w:spacing w:before="240" w:after="240"/>
        <w:ind w:firstLine="709"/>
        <w:rPr>
          <w:b/>
          <w:bCs/>
          <w:sz w:val="24"/>
          <w:szCs w:val="24"/>
        </w:rPr>
      </w:pPr>
      <w:bookmarkStart w:id="2" w:name="Par428"/>
      <w:bookmarkEnd w:id="2"/>
      <w:r w:rsidRPr="00750BFB">
        <w:rPr>
          <w:b/>
          <w:bCs/>
          <w:sz w:val="24"/>
          <w:szCs w:val="24"/>
        </w:rPr>
        <w:t>5.1. Акции и иное участие в коммерческих организациях и фондах</w:t>
      </w:r>
    </w:p>
    <w:tbl>
      <w:tblPr>
        <w:tblW w:w="0" w:type="auto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2551"/>
        <w:gridCol w:w="2268"/>
        <w:gridCol w:w="1701"/>
        <w:gridCol w:w="1417"/>
        <w:gridCol w:w="1701"/>
      </w:tblGrid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AF3971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  <w:r w:rsidR="00750BFB" w:rsidRPr="007739B0">
              <w:rPr>
                <w:szCs w:val="24"/>
              </w:rPr>
              <w:t xml:space="preserve"> </w:t>
            </w:r>
            <w:proofErr w:type="gramStart"/>
            <w:r w:rsidR="00750BFB" w:rsidRPr="007739B0">
              <w:rPr>
                <w:szCs w:val="24"/>
              </w:rPr>
              <w:t>п</w:t>
            </w:r>
            <w:proofErr w:type="gramEnd"/>
            <w:r w:rsidR="00750BFB" w:rsidRPr="007739B0">
              <w:rPr>
                <w:szCs w:val="24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3556E6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Наименование и организаци</w:t>
            </w:r>
            <w:r w:rsidR="003556E6">
              <w:rPr>
                <w:szCs w:val="24"/>
              </w:rPr>
              <w:t>онно-правовая форма организации</w:t>
            </w:r>
            <w:r w:rsidR="003556E6">
              <w:rPr>
                <w:rStyle w:val="a5"/>
                <w:szCs w:val="24"/>
              </w:rPr>
              <w:footnoteReference w:id="14"/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Местонахождение организации (адрес)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3556E6" w:rsidP="003556E6">
            <w:pPr>
              <w:widowControl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Уставный капитал</w:t>
            </w:r>
            <w:r>
              <w:rPr>
                <w:rStyle w:val="a5"/>
                <w:szCs w:val="24"/>
              </w:rPr>
              <w:footnoteReference w:id="15"/>
            </w:r>
            <w:r w:rsidR="00750BFB" w:rsidRPr="007739B0">
              <w:rPr>
                <w:szCs w:val="24"/>
              </w:rPr>
              <w:t xml:space="preserve"> </w:t>
            </w:r>
            <w:r>
              <w:rPr>
                <w:szCs w:val="24"/>
              </w:rPr>
              <w:br/>
            </w:r>
            <w:r w:rsidR="00750BFB" w:rsidRPr="007739B0">
              <w:rPr>
                <w:szCs w:val="24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3556E6" w:rsidP="003556E6">
            <w:pPr>
              <w:widowControl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Доля участия</w:t>
            </w:r>
            <w:r>
              <w:rPr>
                <w:rStyle w:val="a5"/>
                <w:szCs w:val="24"/>
              </w:rPr>
              <w:footnoteReference w:id="16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3556E6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Основание участия</w:t>
            </w:r>
            <w:r w:rsidR="003556E6">
              <w:rPr>
                <w:rStyle w:val="a5"/>
                <w:szCs w:val="24"/>
              </w:rPr>
              <w:footnoteReference w:id="17"/>
            </w: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6</w:t>
            </w: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750BFB" w:rsidRPr="007739B0" w:rsidTr="00256E3C">
        <w:trPr>
          <w:trHeight w:val="22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</w:tbl>
    <w:p w:rsidR="00750BFB" w:rsidRPr="00750BFB" w:rsidRDefault="00750BFB" w:rsidP="00750BFB">
      <w:pPr>
        <w:spacing w:before="240" w:after="240"/>
        <w:ind w:firstLine="709"/>
        <w:rPr>
          <w:b/>
          <w:bCs/>
          <w:sz w:val="24"/>
          <w:szCs w:val="24"/>
        </w:rPr>
      </w:pPr>
      <w:bookmarkStart w:id="3" w:name="Par473"/>
      <w:bookmarkEnd w:id="3"/>
      <w:r w:rsidRPr="00750BFB">
        <w:rPr>
          <w:b/>
          <w:bCs/>
          <w:sz w:val="24"/>
          <w:szCs w:val="24"/>
        </w:rPr>
        <w:t>5.2. Иные ценные бумаги</w:t>
      </w:r>
    </w:p>
    <w:tbl>
      <w:tblPr>
        <w:tblW w:w="0" w:type="auto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1701"/>
        <w:gridCol w:w="2268"/>
        <w:gridCol w:w="2268"/>
        <w:gridCol w:w="1701"/>
        <w:gridCol w:w="1701"/>
      </w:tblGrid>
      <w:tr w:rsidR="003556E6" w:rsidRPr="007739B0" w:rsidTr="00256E3C">
        <w:trPr>
          <w:trHeight w:val="22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AF3971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  <w:r w:rsidR="00750BFB" w:rsidRPr="007739B0">
              <w:rPr>
                <w:szCs w:val="24"/>
              </w:rPr>
              <w:t xml:space="preserve"> </w:t>
            </w:r>
            <w:proofErr w:type="gramStart"/>
            <w:r w:rsidR="00750BFB" w:rsidRPr="007739B0">
              <w:rPr>
                <w:szCs w:val="24"/>
              </w:rPr>
              <w:t>п</w:t>
            </w:r>
            <w:proofErr w:type="gramEnd"/>
            <w:r w:rsidR="00750BFB" w:rsidRPr="007739B0">
              <w:rPr>
                <w:szCs w:val="24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3556E6" w:rsidP="003556E6">
            <w:pPr>
              <w:widowControl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Вид ценной бумаги</w:t>
            </w:r>
            <w:r>
              <w:rPr>
                <w:rStyle w:val="a5"/>
                <w:szCs w:val="24"/>
              </w:rPr>
              <w:footnoteReference w:id="18"/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Лицо, выпустившее ценную бумагу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Номинальная величина обязательства (руб.)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Общее количество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3556E6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 xml:space="preserve">Общая </w:t>
            </w:r>
            <w:r w:rsidR="003556E6">
              <w:rPr>
                <w:szCs w:val="24"/>
              </w:rPr>
              <w:t>стоимость</w:t>
            </w:r>
            <w:r w:rsidR="003556E6">
              <w:rPr>
                <w:rStyle w:val="a5"/>
                <w:szCs w:val="24"/>
              </w:rPr>
              <w:footnoteReference w:id="19"/>
            </w:r>
            <w:r w:rsidRPr="007739B0">
              <w:rPr>
                <w:szCs w:val="24"/>
              </w:rPr>
              <w:t xml:space="preserve"> (руб.)</w:t>
            </w:r>
          </w:p>
        </w:tc>
      </w:tr>
      <w:tr w:rsidR="003556E6" w:rsidRPr="007739B0" w:rsidTr="00256E3C">
        <w:trPr>
          <w:trHeight w:val="22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6</w:t>
            </w:r>
          </w:p>
        </w:tc>
      </w:tr>
      <w:tr w:rsidR="003556E6" w:rsidRPr="007739B0" w:rsidTr="00256E3C">
        <w:trPr>
          <w:trHeight w:val="22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3556E6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3556E6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</w:tr>
      <w:tr w:rsidR="003556E6" w:rsidRPr="007739B0" w:rsidTr="00256E3C">
        <w:trPr>
          <w:trHeight w:val="22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3556E6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3556E6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</w:tr>
      <w:tr w:rsidR="003556E6" w:rsidRPr="007739B0" w:rsidTr="00256E3C">
        <w:trPr>
          <w:trHeight w:val="22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3556E6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3556E6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</w:tr>
    </w:tbl>
    <w:p w:rsidR="00256E3C" w:rsidRDefault="00256E3C" w:rsidP="00256E3C">
      <w:pPr>
        <w:autoSpaceDE/>
        <w:autoSpaceDN/>
        <w:spacing w:line="276" w:lineRule="auto"/>
        <w:ind w:firstLine="709"/>
      </w:pPr>
    </w:p>
    <w:tbl>
      <w:tblPr>
        <w:tblW w:w="10205" w:type="dxa"/>
        <w:tblCellSpacing w:w="5" w:type="nil"/>
        <w:tblLayout w:type="fixed"/>
        <w:tblCellMar>
          <w:left w:w="74" w:type="dxa"/>
          <w:right w:w="74" w:type="dxa"/>
        </w:tblCellMar>
        <w:tblLook w:val="0000"/>
      </w:tblPr>
      <w:tblGrid>
        <w:gridCol w:w="7767"/>
        <w:gridCol w:w="2268"/>
        <w:gridCol w:w="170"/>
      </w:tblGrid>
      <w:tr w:rsidR="00256E3C" w:rsidRPr="007739B0" w:rsidTr="00256E3C">
        <w:trPr>
          <w:trHeight w:val="227"/>
          <w:tblCellSpacing w:w="5" w:type="nil"/>
        </w:trPr>
        <w:tc>
          <w:tcPr>
            <w:tcW w:w="10205" w:type="dxa"/>
            <w:gridSpan w:val="3"/>
          </w:tcPr>
          <w:p w:rsidR="00256E3C" w:rsidRPr="007739B0" w:rsidRDefault="00256E3C" w:rsidP="00256E3C">
            <w:pPr>
              <w:widowControl w:val="0"/>
              <w:adjustRightInd w:val="0"/>
              <w:ind w:firstLine="709"/>
              <w:jc w:val="both"/>
              <w:rPr>
                <w:szCs w:val="24"/>
              </w:rPr>
            </w:pPr>
            <w:r>
              <w:rPr>
                <w:sz w:val="24"/>
                <w:szCs w:val="24"/>
              </w:rPr>
              <w:t>Итого по разделу 5 «Сведения о ценных бумагах» суммарная декларированная стоимость</w:t>
            </w:r>
          </w:p>
        </w:tc>
      </w:tr>
      <w:tr w:rsidR="00256E3C" w:rsidRPr="007739B0" w:rsidTr="00256E3C">
        <w:trPr>
          <w:trHeight w:val="227"/>
          <w:tblCellSpacing w:w="5" w:type="nil"/>
        </w:trPr>
        <w:tc>
          <w:tcPr>
            <w:tcW w:w="7767" w:type="dxa"/>
          </w:tcPr>
          <w:p w:rsidR="00256E3C" w:rsidRPr="007739B0" w:rsidRDefault="00256E3C" w:rsidP="00256E3C">
            <w:pPr>
              <w:widowControl w:val="0"/>
              <w:adjustRightInd w:val="0"/>
              <w:ind w:right="-113"/>
              <w:rPr>
                <w:szCs w:val="24"/>
              </w:rPr>
            </w:pPr>
            <w:r>
              <w:rPr>
                <w:sz w:val="24"/>
                <w:szCs w:val="24"/>
              </w:rPr>
              <w:t>ценных бумаг, включая доли участия в коммерческих организациях (руб</w:t>
            </w:r>
            <w:r w:rsidRPr="00607915">
              <w:rPr>
                <w:sz w:val="24"/>
                <w:szCs w:val="24"/>
              </w:rPr>
              <w:t>.)</w:t>
            </w:r>
            <w:r>
              <w:rPr>
                <w:sz w:val="24"/>
                <w:szCs w:val="24"/>
              </w:rPr>
              <w:t>,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56E3C" w:rsidRPr="007739B0" w:rsidRDefault="00256E3C" w:rsidP="00256E3C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70" w:type="dxa"/>
          </w:tcPr>
          <w:p w:rsidR="00256E3C" w:rsidRPr="00FA4BEF" w:rsidRDefault="00256E3C" w:rsidP="00256E3C">
            <w:pPr>
              <w:widowControl w:val="0"/>
              <w:adjustRightInd w:val="0"/>
              <w:jc w:val="both"/>
              <w:rPr>
                <w:sz w:val="24"/>
                <w:szCs w:val="24"/>
              </w:rPr>
            </w:pPr>
            <w:r w:rsidRPr="00FA4BEF">
              <w:rPr>
                <w:sz w:val="24"/>
                <w:szCs w:val="24"/>
              </w:rPr>
              <w:t>.</w:t>
            </w:r>
          </w:p>
        </w:tc>
      </w:tr>
    </w:tbl>
    <w:p w:rsidR="00750BFB" w:rsidRPr="00750BFB" w:rsidRDefault="00750BFB" w:rsidP="0024774A">
      <w:pPr>
        <w:autoSpaceDE/>
        <w:autoSpaceDN/>
        <w:spacing w:before="240" w:after="240" w:line="276" w:lineRule="auto"/>
        <w:ind w:firstLine="709"/>
        <w:rPr>
          <w:b/>
          <w:bCs/>
          <w:sz w:val="24"/>
          <w:szCs w:val="24"/>
        </w:rPr>
      </w:pPr>
      <w:r w:rsidRPr="00750BFB">
        <w:rPr>
          <w:b/>
          <w:bCs/>
          <w:sz w:val="24"/>
          <w:szCs w:val="24"/>
        </w:rPr>
        <w:t>Раздел 6. Сведения об обязательствах имущественного характера</w:t>
      </w:r>
    </w:p>
    <w:p w:rsidR="00750BFB" w:rsidRPr="00750BFB" w:rsidRDefault="00750BFB" w:rsidP="0024774A">
      <w:pPr>
        <w:spacing w:before="240" w:after="240"/>
        <w:ind w:firstLine="709"/>
        <w:rPr>
          <w:b/>
          <w:bCs/>
          <w:sz w:val="24"/>
          <w:szCs w:val="24"/>
        </w:rPr>
      </w:pPr>
      <w:bookmarkStart w:id="4" w:name="Par531"/>
      <w:bookmarkEnd w:id="4"/>
      <w:r w:rsidRPr="00750BFB">
        <w:rPr>
          <w:b/>
          <w:bCs/>
          <w:sz w:val="24"/>
          <w:szCs w:val="24"/>
        </w:rPr>
        <w:t>6.1. Объекты недвижимого имущества, нах</w:t>
      </w:r>
      <w:r w:rsidR="003556E6">
        <w:rPr>
          <w:b/>
          <w:bCs/>
          <w:sz w:val="24"/>
          <w:szCs w:val="24"/>
        </w:rPr>
        <w:t>одящиеся в пользовании</w:t>
      </w:r>
      <w:r w:rsidR="003556E6">
        <w:rPr>
          <w:rStyle w:val="a5"/>
          <w:b/>
          <w:bCs/>
          <w:sz w:val="24"/>
          <w:szCs w:val="24"/>
        </w:rPr>
        <w:footnoteReference w:id="20"/>
      </w:r>
    </w:p>
    <w:tbl>
      <w:tblPr>
        <w:tblW w:w="0" w:type="auto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1701"/>
        <w:gridCol w:w="1984"/>
        <w:gridCol w:w="1984"/>
        <w:gridCol w:w="2551"/>
        <w:gridCol w:w="1417"/>
      </w:tblGrid>
      <w:tr w:rsidR="00750BFB" w:rsidRPr="007739B0" w:rsidTr="00404DE8">
        <w:trPr>
          <w:trHeight w:val="56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AF3971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  <w:r w:rsidR="00750BFB" w:rsidRPr="007739B0">
              <w:rPr>
                <w:szCs w:val="24"/>
              </w:rPr>
              <w:t xml:space="preserve"> </w:t>
            </w:r>
            <w:proofErr w:type="gramStart"/>
            <w:r w:rsidR="00750BFB" w:rsidRPr="007739B0">
              <w:rPr>
                <w:szCs w:val="24"/>
              </w:rPr>
              <w:t>п</w:t>
            </w:r>
            <w:proofErr w:type="gramEnd"/>
            <w:r w:rsidR="00750BFB" w:rsidRPr="007739B0">
              <w:rPr>
                <w:szCs w:val="24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3556E6" w:rsidP="003556E6">
            <w:pPr>
              <w:widowControl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Вид имущества</w:t>
            </w:r>
            <w:r>
              <w:rPr>
                <w:rStyle w:val="a5"/>
                <w:szCs w:val="24"/>
              </w:rPr>
              <w:footnoteReference w:id="21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3556E6" w:rsidP="003556E6">
            <w:pPr>
              <w:widowControl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Вид и сроки пользования</w:t>
            </w:r>
            <w:r>
              <w:rPr>
                <w:rStyle w:val="a5"/>
                <w:szCs w:val="24"/>
              </w:rPr>
              <w:footnoteReference w:id="22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3556E6" w:rsidP="003556E6">
            <w:pPr>
              <w:widowControl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Основание пользования</w:t>
            </w:r>
            <w:r>
              <w:rPr>
                <w:rStyle w:val="a5"/>
                <w:szCs w:val="24"/>
              </w:rPr>
              <w:footnoteReference w:id="23"/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 xml:space="preserve">Местонахождение </w:t>
            </w:r>
            <w:r w:rsidR="003556E6">
              <w:rPr>
                <w:szCs w:val="24"/>
              </w:rPr>
              <w:br/>
            </w:r>
            <w:r w:rsidRPr="007739B0">
              <w:rPr>
                <w:szCs w:val="24"/>
              </w:rPr>
              <w:t>(адрес)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 xml:space="preserve">Площадь </w:t>
            </w:r>
            <w:r w:rsidR="003556E6">
              <w:rPr>
                <w:szCs w:val="24"/>
              </w:rPr>
              <w:br/>
            </w:r>
            <w:r w:rsidRPr="007739B0">
              <w:rPr>
                <w:szCs w:val="24"/>
              </w:rPr>
              <w:t>(кв. м)</w:t>
            </w:r>
          </w:p>
        </w:tc>
      </w:tr>
      <w:tr w:rsidR="00750BFB" w:rsidRPr="007739B0" w:rsidTr="005F0E08">
        <w:trPr>
          <w:trHeight w:val="22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6</w:t>
            </w:r>
          </w:p>
        </w:tc>
      </w:tr>
      <w:tr w:rsidR="00750BFB" w:rsidRPr="007739B0" w:rsidTr="003556E6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3556E6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3556E6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3556E6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</w:tr>
      <w:tr w:rsidR="00750BFB" w:rsidRPr="007739B0" w:rsidTr="003556E6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3556E6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3556E6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3556E6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</w:tr>
      <w:tr w:rsidR="00750BFB" w:rsidRPr="007739B0" w:rsidTr="003556E6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3556E6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3556E6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3556E6">
            <w:pPr>
              <w:widowControl w:val="0"/>
              <w:adjustRightInd w:val="0"/>
              <w:jc w:val="center"/>
              <w:rPr>
                <w:szCs w:val="24"/>
              </w:rPr>
            </w:pPr>
          </w:p>
        </w:tc>
      </w:tr>
    </w:tbl>
    <w:p w:rsidR="00750BFB" w:rsidRPr="00750BFB" w:rsidRDefault="00750BFB" w:rsidP="00750BFB">
      <w:pPr>
        <w:spacing w:before="240" w:after="240"/>
        <w:ind w:firstLine="709"/>
        <w:rPr>
          <w:b/>
          <w:bCs/>
          <w:sz w:val="24"/>
          <w:szCs w:val="24"/>
        </w:rPr>
      </w:pPr>
      <w:bookmarkStart w:id="5" w:name="Par564"/>
      <w:bookmarkEnd w:id="5"/>
      <w:r w:rsidRPr="00750BFB">
        <w:rPr>
          <w:b/>
          <w:bCs/>
          <w:sz w:val="24"/>
          <w:szCs w:val="24"/>
        </w:rPr>
        <w:t>6.2. Срочные обяз</w:t>
      </w:r>
      <w:r w:rsidR="003556E6">
        <w:rPr>
          <w:b/>
          <w:bCs/>
          <w:sz w:val="24"/>
          <w:szCs w:val="24"/>
        </w:rPr>
        <w:t>ательства финансового характера</w:t>
      </w:r>
      <w:r w:rsidR="003556E6">
        <w:rPr>
          <w:rStyle w:val="a5"/>
          <w:b/>
          <w:bCs/>
          <w:sz w:val="24"/>
          <w:szCs w:val="24"/>
        </w:rPr>
        <w:footnoteReference w:id="24"/>
      </w:r>
    </w:p>
    <w:tbl>
      <w:tblPr>
        <w:tblW w:w="0" w:type="auto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1928"/>
        <w:gridCol w:w="1701"/>
        <w:gridCol w:w="1701"/>
        <w:gridCol w:w="2835"/>
        <w:gridCol w:w="1474"/>
      </w:tblGrid>
      <w:tr w:rsidR="00750BFB" w:rsidRPr="007739B0" w:rsidTr="00D93428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AF3971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  <w:r w:rsidR="00750BFB" w:rsidRPr="007739B0">
              <w:rPr>
                <w:szCs w:val="24"/>
              </w:rPr>
              <w:t xml:space="preserve"> </w:t>
            </w:r>
            <w:proofErr w:type="gramStart"/>
            <w:r w:rsidR="00750BFB" w:rsidRPr="007739B0">
              <w:rPr>
                <w:szCs w:val="24"/>
              </w:rPr>
              <w:t>п</w:t>
            </w:r>
            <w:proofErr w:type="gramEnd"/>
            <w:r w:rsidR="00750BFB" w:rsidRPr="007739B0">
              <w:rPr>
                <w:szCs w:val="24"/>
              </w:rPr>
              <w:t>/п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3556E6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Содержание обязательства</w:t>
            </w:r>
            <w:r w:rsidR="003556E6">
              <w:rPr>
                <w:rStyle w:val="a5"/>
                <w:szCs w:val="24"/>
              </w:rPr>
              <w:footnoteReference w:id="25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3556E6" w:rsidP="003556E6">
            <w:pPr>
              <w:widowControl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Кредитор (должник)</w:t>
            </w:r>
            <w:r>
              <w:rPr>
                <w:rStyle w:val="a5"/>
                <w:szCs w:val="24"/>
              </w:rPr>
              <w:footnoteReference w:id="26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3556E6" w:rsidP="003556E6">
            <w:pPr>
              <w:widowControl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Основание возникновения</w:t>
            </w:r>
            <w:r>
              <w:rPr>
                <w:rStyle w:val="a5"/>
                <w:szCs w:val="24"/>
              </w:rPr>
              <w:footnoteReference w:id="27"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3556E6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Сумма обязательства/размер обязательств</w:t>
            </w:r>
            <w:r w:rsidR="003556E6">
              <w:rPr>
                <w:szCs w:val="24"/>
              </w:rPr>
              <w:t>а по состоянию на отчетную дату</w:t>
            </w:r>
            <w:r w:rsidR="003556E6">
              <w:rPr>
                <w:rStyle w:val="a5"/>
                <w:szCs w:val="24"/>
              </w:rPr>
              <w:footnoteReference w:id="28"/>
            </w:r>
            <w:r w:rsidRPr="007739B0">
              <w:rPr>
                <w:szCs w:val="24"/>
              </w:rPr>
              <w:t xml:space="preserve"> (руб.)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3556E6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Условия обязательства</w:t>
            </w:r>
            <w:r w:rsidR="003556E6">
              <w:rPr>
                <w:rStyle w:val="a5"/>
                <w:szCs w:val="24"/>
              </w:rPr>
              <w:footnoteReference w:id="29"/>
            </w:r>
          </w:p>
        </w:tc>
      </w:tr>
      <w:tr w:rsidR="00750BFB" w:rsidRPr="007739B0" w:rsidTr="00D93428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lastRenderedPageBreak/>
              <w:t>1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6</w:t>
            </w:r>
          </w:p>
        </w:tc>
      </w:tr>
      <w:tr w:rsidR="00750BFB" w:rsidRPr="007739B0" w:rsidTr="00D93428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1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/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750BFB" w:rsidRPr="007739B0" w:rsidTr="00D93428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2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/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750BFB" w:rsidRPr="007739B0" w:rsidTr="00D93428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3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/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BFB" w:rsidRPr="007739B0" w:rsidRDefault="00750BFB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</w:tbl>
    <w:p w:rsidR="00750BFB" w:rsidRPr="003556E6" w:rsidRDefault="00750BFB" w:rsidP="003556E6">
      <w:pPr>
        <w:autoSpaceDE/>
        <w:autoSpaceDN/>
        <w:spacing w:line="276" w:lineRule="auto"/>
        <w:ind w:firstLine="709"/>
      </w:pPr>
    </w:p>
    <w:p w:rsidR="008C4084" w:rsidRPr="008C4084" w:rsidRDefault="008C4084" w:rsidP="000B4EC9">
      <w:pPr>
        <w:autoSpaceDE/>
        <w:autoSpaceDN/>
        <w:spacing w:before="240" w:after="240" w:line="276" w:lineRule="auto"/>
        <w:ind w:firstLine="709"/>
        <w:jc w:val="both"/>
        <w:rPr>
          <w:b/>
          <w:bCs/>
          <w:sz w:val="24"/>
          <w:szCs w:val="24"/>
        </w:rPr>
      </w:pPr>
      <w:r w:rsidRPr="008C4084">
        <w:rPr>
          <w:b/>
          <w:bCs/>
          <w:sz w:val="24"/>
          <w:szCs w:val="24"/>
        </w:rPr>
        <w:t>7. Сведения о недвижимом имуществе, транспортных средствах и ценных бумагах, отчужденных в течение отчетного периода в результате безвозмездной сделки</w:t>
      </w:r>
    </w:p>
    <w:tbl>
      <w:tblPr>
        <w:tblW w:w="0" w:type="auto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2835"/>
        <w:gridCol w:w="3402"/>
        <w:gridCol w:w="3402"/>
      </w:tblGrid>
      <w:tr w:rsidR="00F76172" w:rsidRPr="007739B0" w:rsidTr="00404DE8">
        <w:trPr>
          <w:trHeight w:val="56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  <w:r w:rsidRPr="007739B0">
              <w:rPr>
                <w:szCs w:val="24"/>
              </w:rPr>
              <w:t xml:space="preserve"> </w:t>
            </w:r>
            <w:proofErr w:type="gramStart"/>
            <w:r w:rsidRPr="007739B0">
              <w:rPr>
                <w:szCs w:val="24"/>
              </w:rPr>
              <w:t>п</w:t>
            </w:r>
            <w:proofErr w:type="gramEnd"/>
            <w:r w:rsidRPr="007739B0">
              <w:rPr>
                <w:szCs w:val="24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5F0E08">
              <w:rPr>
                <w:szCs w:val="24"/>
              </w:rPr>
              <w:t>Вид имущества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5F0E08">
              <w:rPr>
                <w:szCs w:val="24"/>
              </w:rPr>
              <w:t>Приобретатель имущества по сделке</w:t>
            </w:r>
            <w:r w:rsidR="00F76172">
              <w:rPr>
                <w:rStyle w:val="a5"/>
                <w:szCs w:val="24"/>
              </w:rPr>
              <w:footnoteReference w:id="30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E08" w:rsidRPr="007739B0" w:rsidRDefault="00F76172" w:rsidP="00F76172">
            <w:pPr>
              <w:widowControl w:val="0"/>
              <w:adjustRightInd w:val="0"/>
              <w:jc w:val="center"/>
              <w:rPr>
                <w:szCs w:val="24"/>
              </w:rPr>
            </w:pPr>
            <w:r w:rsidRPr="008C4084">
              <w:rPr>
                <w:szCs w:val="24"/>
              </w:rPr>
              <w:t>Основание отчуждения имущества</w:t>
            </w:r>
            <w:r>
              <w:rPr>
                <w:rStyle w:val="a5"/>
                <w:szCs w:val="24"/>
              </w:rPr>
              <w:footnoteReference w:id="31"/>
            </w:r>
          </w:p>
        </w:tc>
      </w:tr>
      <w:tr w:rsidR="00F76172" w:rsidRPr="007739B0" w:rsidTr="00F76172">
        <w:trPr>
          <w:trHeight w:val="22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F76172" w:rsidRPr="007739B0" w:rsidTr="00F76172">
        <w:trPr>
          <w:trHeight w:val="227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Земельные участки: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F76172" w:rsidRPr="007739B0" w:rsidTr="00F76172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1)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F76172" w:rsidRPr="007739B0" w:rsidTr="00F76172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2)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F76172" w:rsidRPr="007739B0" w:rsidTr="00F76172">
        <w:trPr>
          <w:trHeight w:val="227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Иное недвижимое имущество: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F76172" w:rsidRPr="007739B0" w:rsidTr="00F76172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1)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F76172" w:rsidRPr="007739B0" w:rsidTr="00F76172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2)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F76172" w:rsidRPr="007739B0" w:rsidTr="00F76172">
        <w:trPr>
          <w:trHeight w:val="227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Транспортные средства: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F76172" w:rsidRPr="007739B0" w:rsidTr="00F76172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1)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F76172" w:rsidRPr="007739B0" w:rsidTr="00F76172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2)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F76172" w:rsidRPr="007739B0" w:rsidTr="00F76172">
        <w:trPr>
          <w:trHeight w:val="227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jc w:val="center"/>
              <w:rPr>
                <w:szCs w:val="24"/>
              </w:rPr>
            </w:pPr>
            <w:r w:rsidRPr="007739B0">
              <w:rPr>
                <w:szCs w:val="24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Ценные бумаги: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F76172" w:rsidRPr="007739B0" w:rsidTr="00F76172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1)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  <w:tr w:rsidR="00F76172" w:rsidRPr="007739B0" w:rsidTr="00F76172">
        <w:trPr>
          <w:trHeight w:val="22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  <w:r w:rsidRPr="007739B0">
              <w:rPr>
                <w:szCs w:val="24"/>
              </w:rPr>
              <w:t>2)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E08" w:rsidRPr="007739B0" w:rsidRDefault="005F0E08" w:rsidP="005F0E08">
            <w:pPr>
              <w:widowControl w:val="0"/>
              <w:adjustRightInd w:val="0"/>
              <w:rPr>
                <w:szCs w:val="24"/>
              </w:rPr>
            </w:pPr>
          </w:p>
        </w:tc>
      </w:tr>
    </w:tbl>
    <w:p w:rsidR="005F0E08" w:rsidRDefault="005F0E08" w:rsidP="00F76172">
      <w:pPr>
        <w:autoSpaceDE/>
        <w:autoSpaceDN/>
        <w:spacing w:line="276" w:lineRule="auto"/>
        <w:ind w:firstLine="709"/>
        <w:rPr>
          <w:lang w:val="en-US"/>
        </w:rPr>
      </w:pPr>
    </w:p>
    <w:p w:rsidR="003D39F5" w:rsidRDefault="003D39F5" w:rsidP="00F76172">
      <w:pPr>
        <w:autoSpaceDE/>
        <w:autoSpaceDN/>
        <w:spacing w:line="276" w:lineRule="auto"/>
        <w:ind w:firstLine="709"/>
        <w:rPr>
          <w:lang w:val="en-US"/>
        </w:rPr>
      </w:pPr>
    </w:p>
    <w:p w:rsidR="003D39F5" w:rsidRPr="009974D0" w:rsidRDefault="003D39F5" w:rsidP="003D39F5">
      <w:pPr>
        <w:ind w:firstLine="709"/>
        <w:outlineLvl w:val="0"/>
        <w:rPr>
          <w:sz w:val="24"/>
          <w:szCs w:val="24"/>
        </w:rPr>
      </w:pPr>
      <w:r w:rsidRPr="009974D0">
        <w:rPr>
          <w:sz w:val="24"/>
          <w:szCs w:val="24"/>
        </w:rPr>
        <w:t>Достоверность и полноту настоящих сведений подтверждаю.</w:t>
      </w:r>
    </w:p>
    <w:p w:rsidR="003D39F5" w:rsidRPr="00E253C4" w:rsidRDefault="003D39F5" w:rsidP="003D39F5">
      <w:pPr>
        <w:autoSpaceDE/>
        <w:autoSpaceDN/>
        <w:spacing w:line="276" w:lineRule="auto"/>
        <w:ind w:firstLine="709"/>
      </w:pPr>
    </w:p>
    <w:tbl>
      <w:tblPr>
        <w:tblW w:w="10204" w:type="dxa"/>
        <w:tblLayout w:type="fixed"/>
        <w:tblCellMar>
          <w:left w:w="74" w:type="dxa"/>
          <w:right w:w="74" w:type="dxa"/>
        </w:tblCellMar>
        <w:tblLook w:val="0000"/>
      </w:tblPr>
      <w:tblGrid>
        <w:gridCol w:w="283"/>
        <w:gridCol w:w="567"/>
        <w:gridCol w:w="283"/>
        <w:gridCol w:w="1842"/>
        <w:gridCol w:w="426"/>
        <w:gridCol w:w="567"/>
        <w:gridCol w:w="340"/>
        <w:gridCol w:w="5896"/>
      </w:tblGrid>
      <w:tr w:rsidR="003D39F5" w:rsidRPr="009974D0" w:rsidTr="00380911"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39F5" w:rsidRPr="009974D0" w:rsidRDefault="003D39F5" w:rsidP="003809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D39F5" w:rsidRPr="009974D0" w:rsidRDefault="003D39F5" w:rsidP="00380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39F5" w:rsidRPr="00D93428" w:rsidRDefault="003D39F5" w:rsidP="003809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D39F5" w:rsidRPr="009974D0" w:rsidRDefault="003D39F5" w:rsidP="00380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39F5" w:rsidRPr="009974D0" w:rsidRDefault="003D39F5" w:rsidP="00380911">
            <w:pPr>
              <w:jc w:val="center"/>
              <w:rPr>
                <w:sz w:val="24"/>
                <w:szCs w:val="24"/>
              </w:rPr>
            </w:pPr>
            <w:r w:rsidRPr="009974D0">
              <w:rPr>
                <w:sz w:val="24"/>
                <w:szCs w:val="24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D39F5" w:rsidRPr="009974D0" w:rsidRDefault="003D39F5" w:rsidP="00380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39F5" w:rsidRPr="009974D0" w:rsidRDefault="003D39F5" w:rsidP="00380911">
            <w:pPr>
              <w:jc w:val="center"/>
              <w:rPr>
                <w:sz w:val="24"/>
                <w:szCs w:val="24"/>
              </w:rPr>
            </w:pPr>
            <w:proofErr w:type="gramStart"/>
            <w:r w:rsidRPr="009974D0">
              <w:rPr>
                <w:sz w:val="24"/>
                <w:szCs w:val="24"/>
              </w:rPr>
              <w:t>г</w:t>
            </w:r>
            <w:proofErr w:type="gramEnd"/>
            <w:r w:rsidRPr="009974D0">
              <w:rPr>
                <w:sz w:val="24"/>
                <w:szCs w:val="24"/>
              </w:rPr>
              <w:t>.</w:t>
            </w:r>
          </w:p>
        </w:tc>
        <w:tc>
          <w:tcPr>
            <w:tcW w:w="589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D39F5" w:rsidRPr="009974D0" w:rsidRDefault="003D39F5" w:rsidP="00380911">
            <w:pPr>
              <w:jc w:val="center"/>
              <w:rPr>
                <w:sz w:val="24"/>
                <w:szCs w:val="24"/>
              </w:rPr>
            </w:pPr>
          </w:p>
        </w:tc>
      </w:tr>
      <w:tr w:rsidR="003D39F5" w:rsidRPr="009974D0" w:rsidTr="00380911"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39F5" w:rsidRPr="009974D0" w:rsidRDefault="003D39F5" w:rsidP="00380911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39F5" w:rsidRPr="009974D0" w:rsidRDefault="003D39F5" w:rsidP="00380911">
            <w:pPr>
              <w:jc w:val="center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39F5" w:rsidRPr="009974D0" w:rsidRDefault="003D39F5" w:rsidP="00380911">
            <w:pPr>
              <w:jc w:val="center"/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39F5" w:rsidRPr="009974D0" w:rsidRDefault="003D39F5" w:rsidP="00380911">
            <w:pPr>
              <w:jc w:val="center"/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39F5" w:rsidRPr="009974D0" w:rsidRDefault="003D39F5" w:rsidP="00380911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39F5" w:rsidRPr="009974D0" w:rsidRDefault="003D39F5" w:rsidP="00380911">
            <w:pPr>
              <w:jc w:val="center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39F5" w:rsidRPr="009974D0" w:rsidRDefault="003D39F5" w:rsidP="00380911">
            <w:pPr>
              <w:jc w:val="center"/>
            </w:pP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39F5" w:rsidRPr="003556E6" w:rsidRDefault="003D39F5" w:rsidP="00380911">
            <w:pPr>
              <w:jc w:val="center"/>
              <w:rPr>
                <w:sz w:val="16"/>
              </w:rPr>
            </w:pPr>
            <w:r w:rsidRPr="003556E6">
              <w:rPr>
                <w:sz w:val="16"/>
              </w:rPr>
              <w:t>(подпись лица, представляющего сведения)</w:t>
            </w:r>
          </w:p>
        </w:tc>
      </w:tr>
    </w:tbl>
    <w:p w:rsidR="003D39F5" w:rsidRPr="009974D0" w:rsidRDefault="003D39F5" w:rsidP="003D39F5">
      <w:pPr>
        <w:rPr>
          <w:sz w:val="24"/>
          <w:szCs w:val="24"/>
        </w:rPr>
      </w:pPr>
    </w:p>
    <w:p w:rsidR="003D39F5" w:rsidRPr="009974D0" w:rsidRDefault="003D39F5" w:rsidP="003D39F5">
      <w:pPr>
        <w:rPr>
          <w:sz w:val="24"/>
          <w:szCs w:val="24"/>
        </w:rPr>
      </w:pPr>
    </w:p>
    <w:p w:rsidR="003D39F5" w:rsidRPr="009974D0" w:rsidRDefault="003D39F5" w:rsidP="003D39F5">
      <w:pPr>
        <w:rPr>
          <w:sz w:val="24"/>
          <w:szCs w:val="24"/>
        </w:rPr>
      </w:pPr>
    </w:p>
    <w:p w:rsidR="003D39F5" w:rsidRDefault="003D39F5" w:rsidP="003D39F5">
      <w:pPr>
        <w:pBdr>
          <w:top w:val="single" w:sz="4" w:space="1" w:color="auto"/>
        </w:pBdr>
        <w:ind w:left="-57" w:right="113"/>
        <w:jc w:val="center"/>
        <w:rPr>
          <w:sz w:val="16"/>
        </w:rPr>
      </w:pPr>
      <w:r w:rsidRPr="003556E6">
        <w:rPr>
          <w:sz w:val="16"/>
        </w:rPr>
        <w:t>(Ф.И.О. и подпись лица, принявшего справку)</w:t>
      </w:r>
    </w:p>
    <w:p w:rsidR="003D39F5" w:rsidRPr="00E253C4" w:rsidRDefault="003D39F5" w:rsidP="003D39F5">
      <w:pPr>
        <w:autoSpaceDE/>
        <w:autoSpaceDN/>
        <w:spacing w:line="276" w:lineRule="auto"/>
        <w:rPr>
          <w:sz w:val="16"/>
        </w:rPr>
      </w:pPr>
    </w:p>
    <w:sectPr w:rsidR="003D39F5" w:rsidRPr="00E253C4" w:rsidSect="00EE007D">
      <w:footnotePr>
        <w:numRestart w:val="eachPage"/>
      </w:footnotePr>
      <w:pgSz w:w="11907" w:h="16839" w:code="9"/>
      <w:pgMar w:top="567" w:right="567" w:bottom="567" w:left="1134" w:header="709" w:footer="709" w:gutter="0"/>
      <w:cols w:space="226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0B52" w:rsidRDefault="00FB0B52" w:rsidP="004221E4">
      <w:r>
        <w:separator/>
      </w:r>
    </w:p>
  </w:endnote>
  <w:endnote w:type="continuationSeparator" w:id="0">
    <w:p w:rsidR="00FB0B52" w:rsidRDefault="00FB0B52" w:rsidP="004221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0B52" w:rsidRDefault="00FB0B52" w:rsidP="004221E4">
      <w:r>
        <w:separator/>
      </w:r>
    </w:p>
  </w:footnote>
  <w:footnote w:type="continuationSeparator" w:id="0">
    <w:p w:rsidR="00FB0B52" w:rsidRDefault="00FB0B52" w:rsidP="004221E4">
      <w:r>
        <w:continuationSeparator/>
      </w:r>
    </w:p>
  </w:footnote>
  <w:footnote w:id="1">
    <w:p w:rsidR="005F0E08" w:rsidRPr="00437A0B" w:rsidRDefault="005F0E08" w:rsidP="002B61D6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437A0B">
        <w:rPr>
          <w:sz w:val="16"/>
          <w:szCs w:val="16"/>
        </w:rPr>
        <w:t xml:space="preserve"> Заполняется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</w:r>
    </w:p>
  </w:footnote>
  <w:footnote w:id="2">
    <w:p w:rsidR="005F0E08" w:rsidRPr="00437A0B" w:rsidRDefault="005F0E08" w:rsidP="00437A0B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437A0B">
        <w:rPr>
          <w:sz w:val="16"/>
          <w:szCs w:val="16"/>
        </w:rPr>
        <w:t xml:space="preserve"> 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</w:r>
    </w:p>
  </w:footnote>
  <w:footnote w:id="3">
    <w:p w:rsidR="005F0E08" w:rsidRPr="00437A0B" w:rsidRDefault="005F0E08" w:rsidP="002B61D6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437A0B">
        <w:rPr>
          <w:sz w:val="16"/>
          <w:szCs w:val="16"/>
        </w:rPr>
        <w:t xml:space="preserve"> Указываются доходы (включая пенсии, пособия, иные выплаты) за отчетный период.</w:t>
      </w:r>
    </w:p>
  </w:footnote>
  <w:footnote w:id="4">
    <w:p w:rsidR="005F0E08" w:rsidRPr="00437A0B" w:rsidRDefault="005F0E08" w:rsidP="002B61D6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437A0B">
        <w:rPr>
          <w:sz w:val="16"/>
          <w:szCs w:val="16"/>
        </w:rPr>
        <w:t xml:space="preserve"> Доход, полученный в иностранной валюте, указывается в рублях по курсу Банка России на дату получения дохода.</w:t>
      </w:r>
    </w:p>
  </w:footnote>
  <w:footnote w:id="5">
    <w:p w:rsidR="005F0E08" w:rsidRPr="00BA6D96" w:rsidRDefault="005F0E08" w:rsidP="00BA6D96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BA6D96">
        <w:rPr>
          <w:sz w:val="16"/>
          <w:szCs w:val="16"/>
        </w:rPr>
        <w:t xml:space="preserve"> Сведения о расходах представляются в случаях, установленных статьей 3 Федерального закона</w:t>
      </w:r>
      <w:r>
        <w:rPr>
          <w:sz w:val="16"/>
          <w:szCs w:val="16"/>
        </w:rPr>
        <w:t xml:space="preserve"> от 3 декабря 2012 г. № 230-ФЗ </w:t>
      </w:r>
      <w:r>
        <w:rPr>
          <w:sz w:val="16"/>
          <w:szCs w:val="16"/>
        </w:rPr>
        <w:br/>
        <w:t>«</w:t>
      </w:r>
      <w:r w:rsidRPr="00BA6D96">
        <w:rPr>
          <w:sz w:val="16"/>
          <w:szCs w:val="16"/>
        </w:rPr>
        <w:t xml:space="preserve">О </w:t>
      </w:r>
      <w:proofErr w:type="gramStart"/>
      <w:r w:rsidRPr="00BA6D96">
        <w:rPr>
          <w:sz w:val="16"/>
          <w:szCs w:val="16"/>
        </w:rPr>
        <w:t>контроле за</w:t>
      </w:r>
      <w:proofErr w:type="gramEnd"/>
      <w:r w:rsidRPr="00BA6D96">
        <w:rPr>
          <w:sz w:val="16"/>
          <w:szCs w:val="16"/>
        </w:rPr>
        <w:t xml:space="preserve"> соответствием расходов лиц, замещающих государственные должности, и иных лиц их доходам</w:t>
      </w:r>
      <w:r>
        <w:rPr>
          <w:sz w:val="16"/>
          <w:szCs w:val="16"/>
        </w:rPr>
        <w:t>»</w:t>
      </w:r>
      <w:r w:rsidRPr="00BA6D96">
        <w:rPr>
          <w:sz w:val="16"/>
          <w:szCs w:val="16"/>
        </w:rPr>
        <w:t>. Если правовые основания для представления указанных сведений отсутствуют, данный раздел не заполняется.</w:t>
      </w:r>
    </w:p>
  </w:footnote>
  <w:footnote w:id="6">
    <w:p w:rsidR="005F0E08" w:rsidRPr="00BA6D96" w:rsidRDefault="005F0E08" w:rsidP="00BA6D96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BA6D96">
        <w:rPr>
          <w:sz w:val="16"/>
          <w:szCs w:val="16"/>
        </w:rPr>
        <w:t xml:space="preserve"> Указываются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</w:r>
    </w:p>
  </w:footnote>
  <w:footnote w:id="7">
    <w:p w:rsidR="005F0E08" w:rsidRPr="00BA6D96" w:rsidRDefault="005F0E08" w:rsidP="00BA6D96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BA6D96">
        <w:rPr>
          <w:sz w:val="16"/>
          <w:szCs w:val="16"/>
        </w:rPr>
        <w:t xml:space="preserve"> Указывается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</w:t>
      </w:r>
      <w:proofErr w:type="gramStart"/>
      <w:r w:rsidRPr="00BA6D96">
        <w:rPr>
          <w:sz w:val="16"/>
          <w:szCs w:val="16"/>
        </w:rPr>
        <w:t>сведения</w:t>
      </w:r>
      <w:proofErr w:type="gramEnd"/>
      <w:r w:rsidRPr="00BA6D96">
        <w:rPr>
          <w:sz w:val="16"/>
          <w:szCs w:val="16"/>
        </w:rPr>
        <w:t xml:space="preserve"> об имуществе которого представляются.</w:t>
      </w:r>
    </w:p>
  </w:footnote>
  <w:footnote w:id="8">
    <w:p w:rsidR="005F0E08" w:rsidRPr="00BA6D96" w:rsidRDefault="005F0E08" w:rsidP="00BA6D96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BA6D96">
        <w:rPr>
          <w:sz w:val="16"/>
          <w:szCs w:val="16"/>
        </w:rPr>
        <w:t xml:space="preserve"> </w:t>
      </w:r>
      <w:proofErr w:type="gramStart"/>
      <w:r w:rsidRPr="00BA6D96">
        <w:rPr>
          <w:sz w:val="16"/>
          <w:szCs w:val="16"/>
        </w:rPr>
        <w:t xml:space="preserve">Указываются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</w:t>
      </w:r>
      <w:hyperlink r:id="rId1" w:history="1">
        <w:r w:rsidRPr="00BA6D96">
          <w:rPr>
            <w:sz w:val="16"/>
            <w:szCs w:val="16"/>
          </w:rPr>
          <w:t>частью 1 статьи 4</w:t>
        </w:r>
      </w:hyperlink>
      <w:r w:rsidRPr="00BA6D96">
        <w:rPr>
          <w:sz w:val="16"/>
          <w:szCs w:val="16"/>
        </w:rPr>
        <w:t xml:space="preserve"> Федерального закона от 7 мая 2013 г. </w:t>
      </w:r>
      <w:r>
        <w:rPr>
          <w:sz w:val="16"/>
          <w:szCs w:val="16"/>
        </w:rPr>
        <w:t>№</w:t>
      </w:r>
      <w:r w:rsidRPr="00BA6D96">
        <w:rPr>
          <w:sz w:val="16"/>
          <w:szCs w:val="16"/>
        </w:rPr>
        <w:t xml:space="preserve"> 79-ФЗ </w:t>
      </w:r>
      <w:r>
        <w:rPr>
          <w:sz w:val="16"/>
          <w:szCs w:val="16"/>
        </w:rPr>
        <w:t>«</w:t>
      </w:r>
      <w:r w:rsidRPr="00BA6D96">
        <w:rPr>
          <w:sz w:val="16"/>
          <w:szCs w:val="16"/>
        </w:rPr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</w:t>
      </w:r>
      <w:proofErr w:type="gramEnd"/>
      <w:r w:rsidRPr="00BA6D96">
        <w:rPr>
          <w:sz w:val="16"/>
          <w:szCs w:val="16"/>
        </w:rPr>
        <w:t xml:space="preserve"> инструментами</w:t>
      </w:r>
      <w:r>
        <w:rPr>
          <w:sz w:val="16"/>
          <w:szCs w:val="16"/>
        </w:rPr>
        <w:t>»</w:t>
      </w:r>
      <w:r w:rsidRPr="00BA6D96">
        <w:rPr>
          <w:sz w:val="16"/>
          <w:szCs w:val="16"/>
        </w:rPr>
        <w:t>, источник получения средств, за счет которых приобретено имущество.</w:t>
      </w:r>
    </w:p>
  </w:footnote>
  <w:footnote w:id="9">
    <w:p w:rsidR="005F0E08" w:rsidRPr="00BA6D96" w:rsidRDefault="005F0E08" w:rsidP="00BA6D96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BA6D96">
        <w:rPr>
          <w:sz w:val="16"/>
          <w:szCs w:val="16"/>
        </w:rPr>
        <w:t xml:space="preserve">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</w:footnote>
  <w:footnote w:id="10">
    <w:p w:rsidR="005F0E08" w:rsidRPr="00750BFB" w:rsidRDefault="005F0E08" w:rsidP="00750BFB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750BFB">
        <w:rPr>
          <w:sz w:val="16"/>
          <w:szCs w:val="16"/>
        </w:rPr>
        <w:t xml:space="preserve">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</w:t>
      </w:r>
      <w:proofErr w:type="gramStart"/>
      <w:r w:rsidRPr="00750BFB">
        <w:rPr>
          <w:sz w:val="16"/>
          <w:szCs w:val="16"/>
        </w:rPr>
        <w:t>сведения</w:t>
      </w:r>
      <w:proofErr w:type="gramEnd"/>
      <w:r w:rsidRPr="00750BFB">
        <w:rPr>
          <w:sz w:val="16"/>
          <w:szCs w:val="16"/>
        </w:rPr>
        <w:t xml:space="preserve"> об имуществе которого представляются.</w:t>
      </w:r>
    </w:p>
  </w:footnote>
  <w:footnote w:id="11">
    <w:p w:rsidR="005F0E08" w:rsidRPr="003556E6" w:rsidRDefault="005F0E08" w:rsidP="003556E6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3556E6">
        <w:rPr>
          <w:sz w:val="16"/>
          <w:szCs w:val="16"/>
        </w:rPr>
        <w:t xml:space="preserve"> Указываются вид счета (депозитный, текущий, расчетный, ссудный и другие) и валюта счета.</w:t>
      </w:r>
    </w:p>
  </w:footnote>
  <w:footnote w:id="12">
    <w:p w:rsidR="005F0E08" w:rsidRPr="003556E6" w:rsidRDefault="005F0E08" w:rsidP="003556E6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3556E6">
        <w:rPr>
          <w:sz w:val="16"/>
          <w:szCs w:val="16"/>
        </w:rPr>
        <w:t xml:space="preserve">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</w:footnote>
  <w:footnote w:id="13">
    <w:p w:rsidR="005F0E08" w:rsidRPr="003556E6" w:rsidRDefault="005F0E08" w:rsidP="003556E6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3556E6">
        <w:rPr>
          <w:sz w:val="16"/>
          <w:szCs w:val="16"/>
        </w:rPr>
        <w:t xml:space="preserve"> Указывается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</w:r>
    </w:p>
  </w:footnote>
  <w:footnote w:id="14">
    <w:p w:rsidR="005F0E08" w:rsidRPr="003556E6" w:rsidRDefault="005F0E08" w:rsidP="003556E6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3556E6">
        <w:rPr>
          <w:sz w:val="16"/>
          <w:szCs w:val="16"/>
        </w:rPr>
        <w:t xml:space="preserve">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</w:r>
    </w:p>
  </w:footnote>
  <w:footnote w:id="15">
    <w:p w:rsidR="005F0E08" w:rsidRPr="003556E6" w:rsidRDefault="005F0E08" w:rsidP="003556E6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3556E6">
        <w:rPr>
          <w:sz w:val="16"/>
          <w:szCs w:val="16"/>
        </w:rPr>
        <w:t xml:space="preserve">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</w:footnote>
  <w:footnote w:id="16">
    <w:p w:rsidR="005F0E08" w:rsidRPr="003556E6" w:rsidRDefault="005F0E08" w:rsidP="003556E6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3556E6">
        <w:rPr>
          <w:sz w:val="16"/>
          <w:szCs w:val="16"/>
        </w:rPr>
        <w:t xml:space="preserve">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</w:footnote>
  <w:footnote w:id="17">
    <w:p w:rsidR="005F0E08" w:rsidRPr="003556E6" w:rsidRDefault="005F0E08" w:rsidP="003556E6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3556E6">
        <w:rPr>
          <w:sz w:val="16"/>
          <w:szCs w:val="16"/>
        </w:rPr>
        <w:t xml:space="preserve"> </w:t>
      </w:r>
      <w:proofErr w:type="gramStart"/>
      <w:r w:rsidRPr="003556E6">
        <w:rPr>
          <w:sz w:val="16"/>
          <w:szCs w:val="16"/>
        </w:rPr>
        <w:t>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  <w:proofErr w:type="gramEnd"/>
    </w:p>
  </w:footnote>
  <w:footnote w:id="18">
    <w:p w:rsidR="005F0E08" w:rsidRPr="003556E6" w:rsidRDefault="005F0E08" w:rsidP="003556E6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3556E6">
        <w:rPr>
          <w:sz w:val="16"/>
          <w:szCs w:val="16"/>
        </w:rPr>
        <w:t xml:space="preserve"> Указываются все ценные бумаги по видам (облигации, векселя и другие), за исключением акций, указанных в </w:t>
      </w:r>
      <w:hyperlink w:anchor="Par428" w:history="1">
        <w:r w:rsidRPr="003556E6">
          <w:rPr>
            <w:sz w:val="16"/>
            <w:szCs w:val="16"/>
          </w:rPr>
          <w:t>подразделе 5.1</w:t>
        </w:r>
      </w:hyperlink>
      <w:r>
        <w:rPr>
          <w:sz w:val="16"/>
          <w:szCs w:val="16"/>
        </w:rPr>
        <w:t xml:space="preserve"> «</w:t>
      </w:r>
      <w:r w:rsidRPr="003556E6">
        <w:rPr>
          <w:sz w:val="16"/>
          <w:szCs w:val="16"/>
        </w:rPr>
        <w:t>Акции и иное участие в ком</w:t>
      </w:r>
      <w:r>
        <w:rPr>
          <w:sz w:val="16"/>
          <w:szCs w:val="16"/>
        </w:rPr>
        <w:t>мерческих организациях и фондах».</w:t>
      </w:r>
    </w:p>
  </w:footnote>
  <w:footnote w:id="19">
    <w:p w:rsidR="005F0E08" w:rsidRPr="003556E6" w:rsidRDefault="005F0E08" w:rsidP="003556E6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3556E6">
        <w:rPr>
          <w:sz w:val="16"/>
          <w:szCs w:val="16"/>
        </w:rPr>
        <w:t xml:space="preserve"> Указывается общая стоимость ценных бумаг данного вида исходя из стоимости их приобретения (если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</w:footnote>
  <w:footnote w:id="20">
    <w:p w:rsidR="005F0E08" w:rsidRPr="003556E6" w:rsidRDefault="005F0E08" w:rsidP="003556E6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3556E6">
        <w:rPr>
          <w:sz w:val="16"/>
          <w:szCs w:val="16"/>
        </w:rPr>
        <w:t xml:space="preserve"> Указываются по состоянию на отчетную дату.</w:t>
      </w:r>
    </w:p>
  </w:footnote>
  <w:footnote w:id="21">
    <w:p w:rsidR="005F0E08" w:rsidRPr="003556E6" w:rsidRDefault="005F0E08" w:rsidP="003556E6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3556E6">
        <w:rPr>
          <w:sz w:val="16"/>
          <w:szCs w:val="16"/>
        </w:rPr>
        <w:t xml:space="preserve"> Указывается вид недвижимого имущества (земельный участок, жилой дом, дача и другие).</w:t>
      </w:r>
    </w:p>
  </w:footnote>
  <w:footnote w:id="22">
    <w:p w:rsidR="005F0E08" w:rsidRPr="003556E6" w:rsidRDefault="005F0E08" w:rsidP="003556E6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3556E6">
        <w:rPr>
          <w:sz w:val="16"/>
          <w:szCs w:val="16"/>
        </w:rPr>
        <w:t xml:space="preserve"> Указываются вид пользования (аренда, безвозмездное пользование и другие) и сроки пользования.</w:t>
      </w:r>
    </w:p>
  </w:footnote>
  <w:footnote w:id="23">
    <w:p w:rsidR="005F0E08" w:rsidRPr="003556E6" w:rsidRDefault="005F0E08" w:rsidP="003556E6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3556E6">
        <w:rPr>
          <w:sz w:val="16"/>
          <w:szCs w:val="16"/>
        </w:rPr>
        <w:t xml:space="preserve">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</w:footnote>
  <w:footnote w:id="24">
    <w:p w:rsidR="005F0E08" w:rsidRPr="003556E6" w:rsidRDefault="005F0E08" w:rsidP="003556E6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3556E6">
        <w:rPr>
          <w:sz w:val="16"/>
          <w:szCs w:val="16"/>
        </w:rPr>
        <w:t xml:space="preserve"> Указываются имеющиеся на отчетную дату срочные обязательства финансового характера на сумму, равную или превышающую </w:t>
      </w:r>
      <w:r>
        <w:rPr>
          <w:sz w:val="16"/>
          <w:szCs w:val="16"/>
        </w:rPr>
        <w:br/>
      </w:r>
      <w:r w:rsidRPr="003556E6">
        <w:rPr>
          <w:sz w:val="16"/>
          <w:szCs w:val="16"/>
        </w:rPr>
        <w:t xml:space="preserve">500 000 руб., кредитором или должником по которым является лицо, </w:t>
      </w:r>
      <w:proofErr w:type="gramStart"/>
      <w:r w:rsidRPr="003556E6">
        <w:rPr>
          <w:sz w:val="16"/>
          <w:szCs w:val="16"/>
        </w:rPr>
        <w:t>сведения</w:t>
      </w:r>
      <w:proofErr w:type="gramEnd"/>
      <w:r w:rsidRPr="003556E6">
        <w:rPr>
          <w:sz w:val="16"/>
          <w:szCs w:val="16"/>
        </w:rPr>
        <w:t xml:space="preserve"> об обязательствах которого представляются.</w:t>
      </w:r>
    </w:p>
  </w:footnote>
  <w:footnote w:id="25">
    <w:p w:rsidR="005F0E08" w:rsidRPr="003556E6" w:rsidRDefault="005F0E08" w:rsidP="003556E6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3556E6">
        <w:rPr>
          <w:sz w:val="16"/>
          <w:szCs w:val="16"/>
        </w:rPr>
        <w:t xml:space="preserve"> Указывается существо обязательства (заем, кредит и другие).</w:t>
      </w:r>
    </w:p>
  </w:footnote>
  <w:footnote w:id="26">
    <w:p w:rsidR="005F0E08" w:rsidRPr="003556E6" w:rsidRDefault="005F0E08" w:rsidP="003556E6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3556E6">
        <w:rPr>
          <w:sz w:val="16"/>
          <w:szCs w:val="16"/>
        </w:rPr>
        <w:t xml:space="preserve"> Указывается вторая сторона обязательства: кредитор или должник, его фамилия, имя и отчество (наименование юридического лица), адрес.</w:t>
      </w:r>
    </w:p>
  </w:footnote>
  <w:footnote w:id="27">
    <w:p w:rsidR="005F0E08" w:rsidRPr="003556E6" w:rsidRDefault="005F0E08" w:rsidP="003556E6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3556E6">
        <w:rPr>
          <w:sz w:val="16"/>
          <w:szCs w:val="16"/>
        </w:rPr>
        <w:t xml:space="preserve"> Указываются основание возникновения обязательства, а также реквизиты (дата, номер) соответствующего договора или акта.</w:t>
      </w:r>
    </w:p>
  </w:footnote>
  <w:footnote w:id="28">
    <w:p w:rsidR="005F0E08" w:rsidRPr="003556E6" w:rsidRDefault="005F0E08" w:rsidP="003556E6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3556E6">
        <w:rPr>
          <w:sz w:val="16"/>
          <w:szCs w:val="16"/>
        </w:rPr>
        <w:t xml:space="preserve"> Указываются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</w:r>
    </w:p>
  </w:footnote>
  <w:footnote w:id="29">
    <w:p w:rsidR="005F0E08" w:rsidRPr="003556E6" w:rsidRDefault="005F0E08" w:rsidP="003556E6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3556E6">
        <w:rPr>
          <w:sz w:val="16"/>
          <w:szCs w:val="16"/>
        </w:rPr>
        <w:t xml:space="preserve">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</w:footnote>
  <w:footnote w:id="30">
    <w:p w:rsidR="00F76172" w:rsidRPr="00BA6D96" w:rsidRDefault="00F76172" w:rsidP="00F76172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BA6D96">
        <w:rPr>
          <w:sz w:val="16"/>
          <w:szCs w:val="16"/>
        </w:rPr>
        <w:t xml:space="preserve"> </w:t>
      </w:r>
      <w:r w:rsidRPr="00F76172">
        <w:rPr>
          <w:sz w:val="16"/>
          <w:szCs w:val="16"/>
        </w:rPr>
        <w:t>Указываются фамилия, имя, отчество, дата рождения, серия и номер паспорта или свидетельства о рождении (для несовершеннолетнего ребенка, не имеющего паспорта), дата выдачи и орган, выдавший документ, адрес регистрации физического лица или наименование, индивидуальный номер налогоплательщика и основной государственный регистрационный номер юридического лица, которым передано имущество по безвозмездной сделке.</w:t>
      </w:r>
    </w:p>
  </w:footnote>
  <w:footnote w:id="31">
    <w:p w:rsidR="00F76172" w:rsidRPr="00BA6D96" w:rsidRDefault="00F76172" w:rsidP="00F76172">
      <w:pPr>
        <w:widowControl w:val="0"/>
        <w:adjustRightInd w:val="0"/>
        <w:ind w:firstLine="709"/>
        <w:jc w:val="both"/>
        <w:rPr>
          <w:sz w:val="16"/>
          <w:szCs w:val="16"/>
        </w:rPr>
      </w:pPr>
      <w:r w:rsidRPr="00437A0B">
        <w:rPr>
          <w:sz w:val="16"/>
          <w:szCs w:val="16"/>
          <w:vertAlign w:val="superscript"/>
        </w:rPr>
        <w:footnoteRef/>
      </w:r>
      <w:r w:rsidRPr="00BA6D96">
        <w:rPr>
          <w:sz w:val="16"/>
          <w:szCs w:val="16"/>
        </w:rPr>
        <w:t xml:space="preserve"> </w:t>
      </w:r>
      <w:r w:rsidRPr="00F76172">
        <w:rPr>
          <w:sz w:val="16"/>
          <w:szCs w:val="16"/>
        </w:rPr>
        <w:t>Указываются основания прекращения права собственности (наименование и реквизиты (дата, номер) соответствующего договора или акта).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211D4"/>
    <w:multiLevelType w:val="hybridMultilevel"/>
    <w:tmpl w:val="692A035C"/>
    <w:lvl w:ilvl="0" w:tplc="529A737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10A0CE6"/>
    <w:multiLevelType w:val="hybridMultilevel"/>
    <w:tmpl w:val="5D2CD684"/>
    <w:lvl w:ilvl="0" w:tplc="CC28967A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>
    <w:nsid w:val="3C6C361C"/>
    <w:multiLevelType w:val="hybridMultilevel"/>
    <w:tmpl w:val="F63287F8"/>
    <w:lvl w:ilvl="0" w:tplc="041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/>
  <w:rsids>
    <w:rsidRoot w:val="00AC21FD"/>
    <w:rsid w:val="000122EB"/>
    <w:rsid w:val="00052CD6"/>
    <w:rsid w:val="00095522"/>
    <w:rsid w:val="000B4EC9"/>
    <w:rsid w:val="000F2A15"/>
    <w:rsid w:val="001425BC"/>
    <w:rsid w:val="00167540"/>
    <w:rsid w:val="00180874"/>
    <w:rsid w:val="001A2964"/>
    <w:rsid w:val="001F27B1"/>
    <w:rsid w:val="001F7346"/>
    <w:rsid w:val="0024774A"/>
    <w:rsid w:val="0025134A"/>
    <w:rsid w:val="00256E3C"/>
    <w:rsid w:val="002A24C9"/>
    <w:rsid w:val="002B409F"/>
    <w:rsid w:val="002B4AE0"/>
    <w:rsid w:val="002B61D6"/>
    <w:rsid w:val="00330AB1"/>
    <w:rsid w:val="00345633"/>
    <w:rsid w:val="003556E6"/>
    <w:rsid w:val="003C04E3"/>
    <w:rsid w:val="003D39F5"/>
    <w:rsid w:val="00404DE8"/>
    <w:rsid w:val="004221E4"/>
    <w:rsid w:val="00437A0B"/>
    <w:rsid w:val="00453D4A"/>
    <w:rsid w:val="00456512"/>
    <w:rsid w:val="00460BE6"/>
    <w:rsid w:val="004950A9"/>
    <w:rsid w:val="004F3E37"/>
    <w:rsid w:val="00521380"/>
    <w:rsid w:val="00531893"/>
    <w:rsid w:val="005B0256"/>
    <w:rsid w:val="005E552E"/>
    <w:rsid w:val="005F0E08"/>
    <w:rsid w:val="007169F0"/>
    <w:rsid w:val="00750BFB"/>
    <w:rsid w:val="00761406"/>
    <w:rsid w:val="00781FE1"/>
    <w:rsid w:val="00797F49"/>
    <w:rsid w:val="007E1E5B"/>
    <w:rsid w:val="00876C58"/>
    <w:rsid w:val="008A0987"/>
    <w:rsid w:val="008A0D49"/>
    <w:rsid w:val="008C4084"/>
    <w:rsid w:val="008E64D8"/>
    <w:rsid w:val="008F73AE"/>
    <w:rsid w:val="009661EC"/>
    <w:rsid w:val="00974BEB"/>
    <w:rsid w:val="009766F1"/>
    <w:rsid w:val="009837B3"/>
    <w:rsid w:val="009A09F8"/>
    <w:rsid w:val="009B1639"/>
    <w:rsid w:val="009C7DC4"/>
    <w:rsid w:val="009E65C6"/>
    <w:rsid w:val="00A13062"/>
    <w:rsid w:val="00A835CB"/>
    <w:rsid w:val="00AC21FD"/>
    <w:rsid w:val="00AD1B80"/>
    <w:rsid w:val="00AF3971"/>
    <w:rsid w:val="00B2134F"/>
    <w:rsid w:val="00B6218E"/>
    <w:rsid w:val="00BA6D96"/>
    <w:rsid w:val="00C217D8"/>
    <w:rsid w:val="00C24A80"/>
    <w:rsid w:val="00C62192"/>
    <w:rsid w:val="00C80B83"/>
    <w:rsid w:val="00C954CE"/>
    <w:rsid w:val="00CC31C4"/>
    <w:rsid w:val="00CC391C"/>
    <w:rsid w:val="00CE5536"/>
    <w:rsid w:val="00D13BB6"/>
    <w:rsid w:val="00D2366F"/>
    <w:rsid w:val="00D45D9B"/>
    <w:rsid w:val="00D62BE3"/>
    <w:rsid w:val="00D93428"/>
    <w:rsid w:val="00DC72F6"/>
    <w:rsid w:val="00DD44A9"/>
    <w:rsid w:val="00E04C38"/>
    <w:rsid w:val="00E253C4"/>
    <w:rsid w:val="00E31623"/>
    <w:rsid w:val="00E4449F"/>
    <w:rsid w:val="00E81DBB"/>
    <w:rsid w:val="00EB5707"/>
    <w:rsid w:val="00EC0FED"/>
    <w:rsid w:val="00EC13A2"/>
    <w:rsid w:val="00EE007D"/>
    <w:rsid w:val="00F22378"/>
    <w:rsid w:val="00F505EC"/>
    <w:rsid w:val="00F74B66"/>
    <w:rsid w:val="00F76172"/>
    <w:rsid w:val="00FA4BEF"/>
    <w:rsid w:val="00FB0B52"/>
    <w:rsid w:val="00FB5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172"/>
    <w:pPr>
      <w:autoSpaceDE w:val="0"/>
      <w:autoSpaceDN w:val="0"/>
      <w:spacing w:line="240" w:lineRule="auto"/>
      <w:ind w:firstLine="0"/>
    </w:pPr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4221E4"/>
  </w:style>
  <w:style w:type="character" w:customStyle="1" w:styleId="a4">
    <w:name w:val="Текст сноски Знак"/>
    <w:basedOn w:val="a0"/>
    <w:link w:val="a3"/>
    <w:semiHidden/>
    <w:rsid w:val="004221E4"/>
    <w:rPr>
      <w:rFonts w:eastAsia="Times New Roman"/>
      <w:sz w:val="20"/>
      <w:szCs w:val="20"/>
      <w:lang w:eastAsia="ru-RU"/>
    </w:rPr>
  </w:style>
  <w:style w:type="character" w:styleId="a5">
    <w:name w:val="footnote reference"/>
    <w:basedOn w:val="a0"/>
    <w:semiHidden/>
    <w:rsid w:val="004221E4"/>
    <w:rPr>
      <w:vertAlign w:val="superscript"/>
    </w:rPr>
  </w:style>
  <w:style w:type="table" w:styleId="a6">
    <w:name w:val="Table Grid"/>
    <w:basedOn w:val="a1"/>
    <w:uiPriority w:val="59"/>
    <w:rsid w:val="00F2237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endnote text"/>
    <w:basedOn w:val="a"/>
    <w:link w:val="a8"/>
    <w:uiPriority w:val="99"/>
    <w:semiHidden/>
    <w:unhideWhenUsed/>
    <w:rsid w:val="00F22378"/>
  </w:style>
  <w:style w:type="character" w:customStyle="1" w:styleId="a8">
    <w:name w:val="Текст концевой сноски Знак"/>
    <w:basedOn w:val="a0"/>
    <w:link w:val="a7"/>
    <w:uiPriority w:val="99"/>
    <w:semiHidden/>
    <w:rsid w:val="00F22378"/>
    <w:rPr>
      <w:rFonts w:eastAsia="Times New Roman"/>
      <w:sz w:val="20"/>
      <w:szCs w:val="20"/>
      <w:lang w:eastAsia="ru-RU"/>
    </w:rPr>
  </w:style>
  <w:style w:type="character" w:styleId="a9">
    <w:name w:val="endnote reference"/>
    <w:basedOn w:val="a0"/>
    <w:uiPriority w:val="99"/>
    <w:semiHidden/>
    <w:unhideWhenUsed/>
    <w:rsid w:val="00F22378"/>
    <w:rPr>
      <w:vertAlign w:val="superscript"/>
    </w:rPr>
  </w:style>
  <w:style w:type="character" w:customStyle="1" w:styleId="apple-converted-space">
    <w:name w:val="apple-converted-space"/>
    <w:basedOn w:val="a0"/>
    <w:rsid w:val="00F22378"/>
  </w:style>
  <w:style w:type="paragraph" w:customStyle="1" w:styleId="aa">
    <w:name w:val="Текст заполнения"/>
    <w:basedOn w:val="a"/>
    <w:link w:val="ab"/>
    <w:qFormat/>
    <w:rsid w:val="001F7346"/>
    <w:pPr>
      <w:ind w:left="113"/>
      <w:jc w:val="center"/>
    </w:pPr>
    <w:rPr>
      <w:spacing w:val="-4"/>
      <w:sz w:val="24"/>
    </w:rPr>
  </w:style>
  <w:style w:type="paragraph" w:customStyle="1" w:styleId="ConsPlusNonformat">
    <w:name w:val="ConsPlusNonformat"/>
    <w:uiPriority w:val="99"/>
    <w:rsid w:val="009A09F8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Текст заполнения Знак"/>
    <w:basedOn w:val="a0"/>
    <w:link w:val="aa"/>
    <w:rsid w:val="001F7346"/>
    <w:rPr>
      <w:rFonts w:eastAsia="Times New Roman"/>
      <w:spacing w:val="-4"/>
      <w:sz w:val="24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2B409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B409F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DD44A9"/>
    <w:pPr>
      <w:ind w:left="720"/>
      <w:contextualSpacing/>
    </w:pPr>
  </w:style>
  <w:style w:type="paragraph" w:customStyle="1" w:styleId="ConsPlusNormal">
    <w:name w:val="ConsPlusNormal"/>
    <w:rsid w:val="008C4084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Arial" w:eastAsiaTheme="minorEastAsia" w:hAnsi="Arial" w:cs="Arial"/>
      <w:sz w:val="20"/>
      <w:szCs w:val="20"/>
      <w:lang w:eastAsia="ru-RU"/>
    </w:rPr>
  </w:style>
  <w:style w:type="paragraph" w:styleId="af">
    <w:name w:val="header"/>
    <w:basedOn w:val="a"/>
    <w:link w:val="af0"/>
    <w:uiPriority w:val="99"/>
    <w:unhideWhenUsed/>
    <w:rsid w:val="00404DE8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404DE8"/>
    <w:rPr>
      <w:rFonts w:eastAsia="Times New Roman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404DE8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404DE8"/>
    <w:rPr>
      <w:rFonts w:eastAsia="Times New Roman"/>
      <w:sz w:val="20"/>
      <w:szCs w:val="20"/>
      <w:lang w:eastAsia="ru-RU"/>
    </w:rPr>
  </w:style>
  <w:style w:type="character" w:styleId="af3">
    <w:name w:val="Hyperlink"/>
    <w:basedOn w:val="a0"/>
    <w:uiPriority w:val="99"/>
    <w:unhideWhenUsed/>
    <w:rsid w:val="000B4EC9"/>
    <w:rPr>
      <w:color w:val="0000FF" w:themeColor="hyperlink"/>
      <w:u w:val="single"/>
    </w:rPr>
  </w:style>
  <w:style w:type="character" w:styleId="af4">
    <w:name w:val="FollowedHyperlink"/>
    <w:basedOn w:val="a0"/>
    <w:uiPriority w:val="99"/>
    <w:semiHidden/>
    <w:unhideWhenUsed/>
    <w:rsid w:val="00D13BB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172"/>
    <w:pPr>
      <w:autoSpaceDE w:val="0"/>
      <w:autoSpaceDN w:val="0"/>
      <w:spacing w:line="240" w:lineRule="auto"/>
      <w:ind w:firstLine="0"/>
    </w:pPr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4221E4"/>
  </w:style>
  <w:style w:type="character" w:customStyle="1" w:styleId="a4">
    <w:name w:val="Текст сноски Знак"/>
    <w:basedOn w:val="a0"/>
    <w:link w:val="a3"/>
    <w:semiHidden/>
    <w:rsid w:val="004221E4"/>
    <w:rPr>
      <w:rFonts w:eastAsia="Times New Roman"/>
      <w:sz w:val="20"/>
      <w:szCs w:val="20"/>
      <w:lang w:eastAsia="ru-RU"/>
    </w:rPr>
  </w:style>
  <w:style w:type="character" w:styleId="a5">
    <w:name w:val="footnote reference"/>
    <w:basedOn w:val="a0"/>
    <w:semiHidden/>
    <w:rsid w:val="004221E4"/>
    <w:rPr>
      <w:vertAlign w:val="superscript"/>
    </w:rPr>
  </w:style>
  <w:style w:type="table" w:styleId="a6">
    <w:name w:val="Table Grid"/>
    <w:basedOn w:val="a1"/>
    <w:uiPriority w:val="59"/>
    <w:rsid w:val="00F2237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endnote text"/>
    <w:basedOn w:val="a"/>
    <w:link w:val="a8"/>
    <w:uiPriority w:val="99"/>
    <w:semiHidden/>
    <w:unhideWhenUsed/>
    <w:rsid w:val="00F22378"/>
  </w:style>
  <w:style w:type="character" w:customStyle="1" w:styleId="a8">
    <w:name w:val="Текст концевой сноски Знак"/>
    <w:basedOn w:val="a0"/>
    <w:link w:val="a7"/>
    <w:uiPriority w:val="99"/>
    <w:semiHidden/>
    <w:rsid w:val="00F22378"/>
    <w:rPr>
      <w:rFonts w:eastAsia="Times New Roman"/>
      <w:sz w:val="20"/>
      <w:szCs w:val="20"/>
      <w:lang w:eastAsia="ru-RU"/>
    </w:rPr>
  </w:style>
  <w:style w:type="character" w:styleId="a9">
    <w:name w:val="endnote reference"/>
    <w:basedOn w:val="a0"/>
    <w:uiPriority w:val="99"/>
    <w:semiHidden/>
    <w:unhideWhenUsed/>
    <w:rsid w:val="00F22378"/>
    <w:rPr>
      <w:vertAlign w:val="superscript"/>
    </w:rPr>
  </w:style>
  <w:style w:type="character" w:customStyle="1" w:styleId="apple-converted-space">
    <w:name w:val="apple-converted-space"/>
    <w:basedOn w:val="a0"/>
    <w:rsid w:val="00F22378"/>
  </w:style>
  <w:style w:type="paragraph" w:customStyle="1" w:styleId="aa">
    <w:name w:val="Текст заполнения"/>
    <w:basedOn w:val="a"/>
    <w:link w:val="ab"/>
    <w:qFormat/>
    <w:rsid w:val="001F7346"/>
    <w:pPr>
      <w:ind w:left="113"/>
      <w:jc w:val="center"/>
    </w:pPr>
    <w:rPr>
      <w:spacing w:val="-4"/>
      <w:sz w:val="24"/>
    </w:rPr>
  </w:style>
  <w:style w:type="paragraph" w:customStyle="1" w:styleId="ConsPlusNonformat">
    <w:name w:val="ConsPlusNonformat"/>
    <w:uiPriority w:val="99"/>
    <w:rsid w:val="009A09F8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Текст заполнения Знак"/>
    <w:basedOn w:val="a0"/>
    <w:link w:val="aa"/>
    <w:rsid w:val="001F7346"/>
    <w:rPr>
      <w:rFonts w:eastAsia="Times New Roman"/>
      <w:spacing w:val="-4"/>
      <w:sz w:val="24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2B409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B409F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DD44A9"/>
    <w:pPr>
      <w:ind w:left="720"/>
      <w:contextualSpacing/>
    </w:pPr>
  </w:style>
  <w:style w:type="paragraph" w:customStyle="1" w:styleId="ConsPlusNormal">
    <w:name w:val="ConsPlusNormal"/>
    <w:rsid w:val="008C4084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Arial" w:eastAsiaTheme="minorEastAsia" w:hAnsi="Arial" w:cs="Arial"/>
      <w:sz w:val="20"/>
      <w:szCs w:val="20"/>
      <w:lang w:eastAsia="ru-RU"/>
    </w:rPr>
  </w:style>
  <w:style w:type="paragraph" w:styleId="af">
    <w:name w:val="header"/>
    <w:basedOn w:val="a"/>
    <w:link w:val="af0"/>
    <w:uiPriority w:val="99"/>
    <w:unhideWhenUsed/>
    <w:rsid w:val="00404DE8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404DE8"/>
    <w:rPr>
      <w:rFonts w:eastAsia="Times New Roman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404DE8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404DE8"/>
    <w:rPr>
      <w:rFonts w:eastAsia="Times New Roman"/>
      <w:sz w:val="20"/>
      <w:szCs w:val="20"/>
      <w:lang w:eastAsia="ru-RU"/>
    </w:rPr>
  </w:style>
  <w:style w:type="character" w:styleId="af3">
    <w:name w:val="Hyperlink"/>
    <w:basedOn w:val="a0"/>
    <w:uiPriority w:val="99"/>
    <w:unhideWhenUsed/>
    <w:rsid w:val="000B4EC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93E5DD23FE4EBB7C3AB63FE8244B81E9C2363DDDB732161968219AE561D0ABB6B2E9EA859CC78A39bCG6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89120-D2FF-41C9-9E11-31355FC26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782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fk</Company>
  <LinksUpToDate>false</LinksUpToDate>
  <CharactersWithSpaces>5230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RePack by Diakov</cp:lastModifiedBy>
  <cp:revision>4</cp:revision>
  <cp:lastPrinted>2017-09-29T11:47:00Z</cp:lastPrinted>
  <dcterms:created xsi:type="dcterms:W3CDTF">2018-02-07T10:33:00Z</dcterms:created>
  <dcterms:modified xsi:type="dcterms:W3CDTF">2018-03-12T15:03:00Z</dcterms:modified>
</cp:coreProperties>
</file>