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98F" w:rsidRDefault="00F4198F" w:rsidP="00F4198F">
      <w:pPr>
        <w:jc w:val="right"/>
      </w:pPr>
      <w:r>
        <w:t>ПРОЕКТ</w:t>
      </w:r>
    </w:p>
    <w:p w:rsidR="00F4198F" w:rsidRDefault="00F4198F" w:rsidP="00F26C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4198F" w:rsidRDefault="00F4198F" w:rsidP="00F26C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29A3" w:rsidRPr="002F0B90" w:rsidRDefault="00FF29A3" w:rsidP="00F26CB1">
      <w:pPr>
        <w:pStyle w:val="a3"/>
        <w:rPr>
          <w:rFonts w:ascii="Times New Roman" w:hAnsi="Times New Roman" w:cs="Times New Roman"/>
          <w:sz w:val="28"/>
          <w:szCs w:val="28"/>
        </w:rPr>
      </w:pPr>
      <w:r w:rsidRPr="002F0B90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FF29A3" w:rsidRPr="002F0B90" w:rsidRDefault="00FF29A3" w:rsidP="00F26CB1">
      <w:pPr>
        <w:jc w:val="center"/>
        <w:rPr>
          <w:sz w:val="28"/>
          <w:szCs w:val="28"/>
        </w:rPr>
      </w:pPr>
      <w:r w:rsidRPr="002F0B90">
        <w:rPr>
          <w:sz w:val="28"/>
          <w:szCs w:val="28"/>
        </w:rPr>
        <w:t>ИНСАРСКИЙ МУНИЦИПАЛЬНЫЙ РАЙОН</w:t>
      </w:r>
    </w:p>
    <w:p w:rsidR="00FF29A3" w:rsidRPr="002F0B90" w:rsidRDefault="00FF29A3" w:rsidP="00F26CB1">
      <w:pPr>
        <w:jc w:val="center"/>
        <w:rPr>
          <w:sz w:val="28"/>
          <w:szCs w:val="28"/>
        </w:rPr>
      </w:pPr>
    </w:p>
    <w:p w:rsidR="00FF29A3" w:rsidRPr="002F0B90" w:rsidRDefault="00FF29A3" w:rsidP="00F26CB1">
      <w:pPr>
        <w:jc w:val="center"/>
        <w:rPr>
          <w:sz w:val="28"/>
          <w:szCs w:val="28"/>
        </w:rPr>
      </w:pPr>
      <w:r w:rsidRPr="002F0B90">
        <w:rPr>
          <w:sz w:val="28"/>
          <w:szCs w:val="28"/>
        </w:rPr>
        <w:t>РЕШЕНИЕ</w:t>
      </w:r>
    </w:p>
    <w:p w:rsidR="00FF29A3" w:rsidRPr="002F0B90" w:rsidRDefault="00FF29A3" w:rsidP="00F26CB1">
      <w:pPr>
        <w:jc w:val="center"/>
        <w:rPr>
          <w:sz w:val="28"/>
          <w:szCs w:val="28"/>
        </w:rPr>
      </w:pPr>
      <w:r w:rsidRPr="002F0B90">
        <w:rPr>
          <w:sz w:val="28"/>
          <w:szCs w:val="28"/>
        </w:rPr>
        <w:t>третьей сессии Совета депутатов</w:t>
      </w:r>
    </w:p>
    <w:p w:rsidR="00FF29A3" w:rsidRPr="002F0B90" w:rsidRDefault="002F0B90" w:rsidP="00F26CB1">
      <w:pPr>
        <w:jc w:val="center"/>
        <w:rPr>
          <w:sz w:val="28"/>
          <w:szCs w:val="28"/>
        </w:rPr>
      </w:pPr>
      <w:proofErr w:type="spellStart"/>
      <w:r w:rsidRPr="002F0B90">
        <w:rPr>
          <w:sz w:val="28"/>
          <w:szCs w:val="28"/>
        </w:rPr>
        <w:t>Сиалеевско</w:t>
      </w:r>
      <w:r w:rsidR="00FF29A3" w:rsidRPr="002F0B90">
        <w:rPr>
          <w:sz w:val="28"/>
          <w:szCs w:val="28"/>
        </w:rPr>
        <w:t>-Пятинского</w:t>
      </w:r>
      <w:proofErr w:type="spellEnd"/>
      <w:r w:rsidR="00FF29A3" w:rsidRPr="002F0B90">
        <w:rPr>
          <w:sz w:val="28"/>
          <w:szCs w:val="28"/>
        </w:rPr>
        <w:t xml:space="preserve"> сельского поселения первого созыва</w:t>
      </w:r>
    </w:p>
    <w:p w:rsidR="00FF29A3" w:rsidRPr="002F0B90" w:rsidRDefault="00FF29A3" w:rsidP="00F26CB1">
      <w:pPr>
        <w:autoSpaceDE w:val="0"/>
        <w:rPr>
          <w:sz w:val="28"/>
          <w:szCs w:val="28"/>
        </w:rPr>
      </w:pPr>
    </w:p>
    <w:p w:rsidR="00FF29A3" w:rsidRPr="002F0B90" w:rsidRDefault="00FF29A3" w:rsidP="00F26CB1">
      <w:pPr>
        <w:autoSpaceDE w:val="0"/>
        <w:rPr>
          <w:sz w:val="28"/>
          <w:szCs w:val="28"/>
        </w:rPr>
      </w:pPr>
      <w:r w:rsidRPr="002F0B90">
        <w:rPr>
          <w:sz w:val="28"/>
          <w:szCs w:val="28"/>
        </w:rPr>
        <w:t xml:space="preserve">от    2019 года                                                                № </w:t>
      </w:r>
    </w:p>
    <w:p w:rsidR="00FF29A3" w:rsidRPr="002F0B90" w:rsidRDefault="00FF29A3" w:rsidP="0081486D">
      <w:pPr>
        <w:shd w:val="clear" w:color="auto" w:fill="FFFFFF"/>
        <w:rPr>
          <w:color w:val="333333"/>
          <w:sz w:val="28"/>
          <w:szCs w:val="28"/>
        </w:rPr>
      </w:pPr>
      <w:r w:rsidRPr="002F0B90">
        <w:rPr>
          <w:b/>
          <w:bCs/>
          <w:color w:val="333333"/>
          <w:sz w:val="28"/>
          <w:szCs w:val="28"/>
        </w:rPr>
        <w:t> </w:t>
      </w:r>
    </w:p>
    <w:p w:rsidR="00526BC2" w:rsidRPr="00526BC2" w:rsidRDefault="00526BC2" w:rsidP="00526BC2">
      <w:pPr>
        <w:jc w:val="center"/>
        <w:rPr>
          <w:sz w:val="28"/>
          <w:szCs w:val="28"/>
        </w:rPr>
      </w:pPr>
      <w:r w:rsidRPr="00526BC2">
        <w:rPr>
          <w:sz w:val="28"/>
          <w:szCs w:val="28"/>
        </w:rPr>
        <w:t xml:space="preserve">Об основах организации оплаты труда работников муниципальных казенных и бюджетных учреждений </w:t>
      </w:r>
      <w:proofErr w:type="spellStart"/>
      <w:r w:rsidRPr="00526BC2">
        <w:rPr>
          <w:sz w:val="28"/>
          <w:szCs w:val="28"/>
        </w:rPr>
        <w:t>Сиалеевско-Пятинского</w:t>
      </w:r>
      <w:proofErr w:type="spellEnd"/>
      <w:r w:rsidRPr="00526BC2">
        <w:rPr>
          <w:sz w:val="28"/>
          <w:szCs w:val="28"/>
        </w:rPr>
        <w:t xml:space="preserve"> сельского поселения</w:t>
      </w:r>
    </w:p>
    <w:p w:rsidR="00FF29A3" w:rsidRPr="002F0B90" w:rsidRDefault="00FF29A3" w:rsidP="00164DF2">
      <w:pPr>
        <w:shd w:val="clear" w:color="auto" w:fill="FFFFFF"/>
        <w:ind w:firstLine="709"/>
        <w:jc w:val="center"/>
        <w:rPr>
          <w:color w:val="333333"/>
          <w:sz w:val="28"/>
          <w:szCs w:val="28"/>
        </w:rPr>
      </w:pPr>
      <w:r w:rsidRPr="002F0B90">
        <w:rPr>
          <w:b/>
          <w:bCs/>
          <w:color w:val="333333"/>
          <w:sz w:val="28"/>
          <w:szCs w:val="28"/>
        </w:rPr>
        <w:t> </w:t>
      </w:r>
    </w:p>
    <w:p w:rsidR="00FF29A3" w:rsidRDefault="00FF29A3" w:rsidP="00164DF2">
      <w:pPr>
        <w:shd w:val="clear" w:color="auto" w:fill="FFFFFF"/>
        <w:ind w:firstLine="709"/>
        <w:jc w:val="both"/>
        <w:rPr>
          <w:sz w:val="28"/>
          <w:szCs w:val="28"/>
        </w:rPr>
      </w:pPr>
      <w:r w:rsidRPr="002F0B90">
        <w:rPr>
          <w:spacing w:val="9"/>
          <w:sz w:val="28"/>
          <w:szCs w:val="28"/>
        </w:rPr>
        <w:t xml:space="preserve">В соответствии с Уставом </w:t>
      </w:r>
      <w:proofErr w:type="spellStart"/>
      <w:r w:rsidR="002F0B90" w:rsidRPr="002F0B90">
        <w:rPr>
          <w:spacing w:val="9"/>
          <w:sz w:val="28"/>
          <w:szCs w:val="28"/>
        </w:rPr>
        <w:t>Сиалеевско</w:t>
      </w:r>
      <w:r w:rsidRPr="002F0B90">
        <w:rPr>
          <w:spacing w:val="9"/>
          <w:sz w:val="28"/>
          <w:szCs w:val="28"/>
        </w:rPr>
        <w:t>-Пятинского</w:t>
      </w:r>
      <w:proofErr w:type="spellEnd"/>
      <w:r w:rsidRPr="002F0B90">
        <w:rPr>
          <w:spacing w:val="9"/>
          <w:sz w:val="28"/>
          <w:szCs w:val="28"/>
        </w:rPr>
        <w:t xml:space="preserve"> сельского поселения, статьей 144 </w:t>
      </w:r>
      <w:hyperlink r:id="rId4" w:tgtFrame="Logical" w:history="1">
        <w:r w:rsidRPr="002F0B90">
          <w:rPr>
            <w:spacing w:val="9"/>
            <w:sz w:val="28"/>
            <w:szCs w:val="28"/>
          </w:rPr>
          <w:t>Трудового кодекса Российской Федерации</w:t>
        </w:r>
      </w:hyperlink>
      <w:r w:rsidRPr="002F0B90">
        <w:rPr>
          <w:sz w:val="28"/>
          <w:szCs w:val="28"/>
        </w:rPr>
        <w:t xml:space="preserve"> и в целях реализации Федерального закона от 08.05.2010 г. № 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</w:t>
      </w:r>
    </w:p>
    <w:p w:rsidR="00FF0C99" w:rsidRPr="002F0B90" w:rsidRDefault="00FF0C99" w:rsidP="00164DF2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FF29A3" w:rsidRDefault="00FF29A3" w:rsidP="00164DF2">
      <w:pPr>
        <w:shd w:val="clear" w:color="auto" w:fill="FFFFFF"/>
        <w:ind w:firstLine="709"/>
        <w:jc w:val="both"/>
        <w:rPr>
          <w:color w:val="000000"/>
          <w:spacing w:val="2"/>
          <w:sz w:val="28"/>
          <w:szCs w:val="28"/>
        </w:rPr>
      </w:pPr>
      <w:r w:rsidRPr="002F0B90">
        <w:rPr>
          <w:color w:val="000000"/>
          <w:spacing w:val="9"/>
          <w:sz w:val="28"/>
          <w:szCs w:val="28"/>
        </w:rPr>
        <w:t>Совет </w:t>
      </w:r>
      <w:r w:rsidRPr="002F0B90">
        <w:rPr>
          <w:color w:val="000000"/>
          <w:spacing w:val="2"/>
          <w:sz w:val="28"/>
          <w:szCs w:val="28"/>
        </w:rPr>
        <w:t xml:space="preserve">депутатов </w:t>
      </w:r>
      <w:proofErr w:type="spellStart"/>
      <w:r w:rsidR="002F0B90" w:rsidRPr="002F0B90">
        <w:rPr>
          <w:color w:val="000000"/>
          <w:spacing w:val="2"/>
          <w:sz w:val="28"/>
          <w:szCs w:val="28"/>
        </w:rPr>
        <w:t>Сиалеевско</w:t>
      </w:r>
      <w:r w:rsidRPr="002F0B90">
        <w:rPr>
          <w:color w:val="000000"/>
          <w:spacing w:val="2"/>
          <w:sz w:val="28"/>
          <w:szCs w:val="28"/>
        </w:rPr>
        <w:t>-Пятинского</w:t>
      </w:r>
      <w:proofErr w:type="spellEnd"/>
      <w:r w:rsidRPr="002F0B90">
        <w:rPr>
          <w:color w:val="000000"/>
          <w:spacing w:val="2"/>
          <w:sz w:val="28"/>
          <w:szCs w:val="28"/>
        </w:rPr>
        <w:t xml:space="preserve"> сельского поселения решает:</w:t>
      </w:r>
    </w:p>
    <w:p w:rsidR="00FF0C99" w:rsidRPr="002F0B90" w:rsidRDefault="00FF0C99" w:rsidP="00164DF2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</w:p>
    <w:p w:rsidR="00FF29A3" w:rsidRPr="002F0B90" w:rsidRDefault="00FF29A3" w:rsidP="00164DF2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2F0B90">
        <w:rPr>
          <w:color w:val="000000"/>
          <w:sz w:val="28"/>
          <w:szCs w:val="28"/>
        </w:rPr>
        <w:t xml:space="preserve">1. Установить, что организация оплаты труда работников </w:t>
      </w:r>
      <w:r w:rsidRPr="002F0B90">
        <w:rPr>
          <w:sz w:val="28"/>
          <w:szCs w:val="28"/>
        </w:rPr>
        <w:t>муниципальных казенных и бюджетных учреждений</w:t>
      </w:r>
      <w:r w:rsidRPr="002F0B90">
        <w:rPr>
          <w:color w:val="000000"/>
          <w:sz w:val="28"/>
          <w:szCs w:val="28"/>
        </w:rPr>
        <w:t> </w:t>
      </w:r>
      <w:proofErr w:type="spellStart"/>
      <w:r w:rsidR="002F0B90" w:rsidRPr="002F0B90">
        <w:rPr>
          <w:color w:val="000000"/>
          <w:spacing w:val="9"/>
          <w:sz w:val="28"/>
          <w:szCs w:val="28"/>
        </w:rPr>
        <w:t>Сиалеевско</w:t>
      </w:r>
      <w:r w:rsidRPr="002F0B90">
        <w:rPr>
          <w:color w:val="000000"/>
          <w:spacing w:val="9"/>
          <w:sz w:val="28"/>
          <w:szCs w:val="28"/>
        </w:rPr>
        <w:t>-Пятинского</w:t>
      </w:r>
      <w:proofErr w:type="spellEnd"/>
      <w:r w:rsidRPr="002F0B90">
        <w:rPr>
          <w:color w:val="000000"/>
          <w:spacing w:val="9"/>
          <w:sz w:val="28"/>
          <w:szCs w:val="28"/>
        </w:rPr>
        <w:t xml:space="preserve"> сельского поселения</w:t>
      </w:r>
      <w:r w:rsidRPr="002F0B90">
        <w:rPr>
          <w:color w:val="000000"/>
          <w:sz w:val="28"/>
          <w:szCs w:val="28"/>
        </w:rPr>
        <w:t> с 1 января 2009 г. осуществляется в соответствии с системой оплаты труда по видам экономической </w:t>
      </w:r>
      <w:r w:rsidRPr="002F0B90">
        <w:rPr>
          <w:color w:val="000000"/>
          <w:spacing w:val="-2"/>
          <w:sz w:val="28"/>
          <w:szCs w:val="28"/>
        </w:rPr>
        <w:t>деятельности.</w:t>
      </w:r>
    </w:p>
    <w:p w:rsidR="00FF29A3" w:rsidRPr="002F0B90" w:rsidRDefault="00FF29A3" w:rsidP="00164DF2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2F0B90">
        <w:rPr>
          <w:color w:val="000000"/>
          <w:sz w:val="28"/>
          <w:szCs w:val="28"/>
        </w:rPr>
        <w:t>Система, оплаты труда по видам экономической деятельности в </w:t>
      </w:r>
      <w:r w:rsidRPr="002F0B90">
        <w:rPr>
          <w:color w:val="000000"/>
          <w:spacing w:val="-1"/>
          <w:sz w:val="28"/>
          <w:szCs w:val="28"/>
        </w:rPr>
        <w:t xml:space="preserve">учреждениях </w:t>
      </w:r>
      <w:proofErr w:type="spellStart"/>
      <w:r w:rsidR="002F0B90" w:rsidRPr="002F0B90">
        <w:rPr>
          <w:color w:val="000000"/>
          <w:spacing w:val="-1"/>
          <w:sz w:val="28"/>
          <w:szCs w:val="28"/>
        </w:rPr>
        <w:t>Сиалеевско</w:t>
      </w:r>
      <w:r w:rsidRPr="002F0B90">
        <w:rPr>
          <w:color w:val="000000"/>
          <w:spacing w:val="-1"/>
          <w:sz w:val="28"/>
          <w:szCs w:val="28"/>
        </w:rPr>
        <w:t>-Пятинского</w:t>
      </w:r>
      <w:proofErr w:type="spellEnd"/>
      <w:r w:rsidRPr="002F0B90">
        <w:rPr>
          <w:color w:val="000000"/>
          <w:spacing w:val="-1"/>
          <w:sz w:val="28"/>
          <w:szCs w:val="28"/>
        </w:rPr>
        <w:t xml:space="preserve"> сельского поселения устанавливается коллективными договорами, </w:t>
      </w:r>
      <w:r w:rsidRPr="002F0B90">
        <w:rPr>
          <w:color w:val="000000"/>
          <w:sz w:val="28"/>
          <w:szCs w:val="28"/>
        </w:rPr>
        <w:t>соглашениями, локальными нормативными актами в соответствии с федеральными законами и иными нормативными правовыми актами Российской Федерации, </w:t>
      </w:r>
      <w:r w:rsidRPr="002F0B90">
        <w:rPr>
          <w:color w:val="000000"/>
          <w:spacing w:val="-1"/>
          <w:sz w:val="28"/>
          <w:szCs w:val="28"/>
        </w:rPr>
        <w:t>нормативными правовыми актами </w:t>
      </w:r>
      <w:proofErr w:type="spellStart"/>
      <w:r w:rsidR="002F0B90" w:rsidRPr="002F0B90">
        <w:rPr>
          <w:color w:val="000000"/>
          <w:spacing w:val="1"/>
          <w:sz w:val="28"/>
          <w:szCs w:val="28"/>
        </w:rPr>
        <w:t>Сиалеевско</w:t>
      </w:r>
      <w:r w:rsidRPr="002F0B90">
        <w:rPr>
          <w:color w:val="000000"/>
          <w:spacing w:val="1"/>
          <w:sz w:val="28"/>
          <w:szCs w:val="28"/>
        </w:rPr>
        <w:t>-Пятинского</w:t>
      </w:r>
      <w:proofErr w:type="spellEnd"/>
      <w:r w:rsidRPr="002F0B90">
        <w:rPr>
          <w:color w:val="000000"/>
          <w:spacing w:val="1"/>
          <w:sz w:val="28"/>
          <w:szCs w:val="28"/>
        </w:rPr>
        <w:t xml:space="preserve"> сельского поселения.</w:t>
      </w:r>
    </w:p>
    <w:p w:rsidR="00FF29A3" w:rsidRPr="002F0B90" w:rsidRDefault="00FF29A3" w:rsidP="00164DF2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2F0B90">
        <w:rPr>
          <w:color w:val="000000"/>
          <w:spacing w:val="-1"/>
          <w:sz w:val="28"/>
          <w:szCs w:val="28"/>
        </w:rPr>
        <w:t>Система оплаты труда по видам экономической деятельности основывается на базовых </w:t>
      </w:r>
      <w:r w:rsidRPr="002F0B90">
        <w:rPr>
          <w:color w:val="000000"/>
          <w:spacing w:val="7"/>
          <w:sz w:val="28"/>
          <w:szCs w:val="28"/>
        </w:rPr>
        <w:t>окладах (базовых должностных окладах), базовых ставках заработной платы по </w:t>
      </w:r>
      <w:r w:rsidRPr="002F0B90">
        <w:rPr>
          <w:color w:val="000000"/>
          <w:spacing w:val="2"/>
          <w:sz w:val="28"/>
          <w:szCs w:val="28"/>
        </w:rPr>
        <w:t>профессиональным квалификационным группам с применением стимулирующих и </w:t>
      </w:r>
      <w:r w:rsidRPr="002F0B90">
        <w:rPr>
          <w:color w:val="000000"/>
          <w:spacing w:val="-1"/>
          <w:sz w:val="28"/>
          <w:szCs w:val="28"/>
        </w:rPr>
        <w:t>компенсационных выплат.</w:t>
      </w:r>
    </w:p>
    <w:p w:rsidR="00FF29A3" w:rsidRPr="002F0B90" w:rsidRDefault="00FF29A3" w:rsidP="00164DF2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2F0B90">
        <w:rPr>
          <w:color w:val="000000"/>
          <w:spacing w:val="-12"/>
          <w:sz w:val="28"/>
          <w:szCs w:val="28"/>
        </w:rPr>
        <w:t xml:space="preserve">2. Установить, что Совет депутатов </w:t>
      </w:r>
      <w:proofErr w:type="spellStart"/>
      <w:r w:rsidR="002F0B90" w:rsidRPr="002F0B90">
        <w:rPr>
          <w:color w:val="000000"/>
          <w:spacing w:val="-12"/>
          <w:sz w:val="28"/>
          <w:szCs w:val="28"/>
        </w:rPr>
        <w:t>Сиалеевско</w:t>
      </w:r>
      <w:r w:rsidRPr="002F0B90">
        <w:rPr>
          <w:color w:val="000000"/>
          <w:spacing w:val="-12"/>
          <w:sz w:val="28"/>
          <w:szCs w:val="28"/>
        </w:rPr>
        <w:t>-Пятинского</w:t>
      </w:r>
      <w:proofErr w:type="spellEnd"/>
      <w:r w:rsidRPr="002F0B90">
        <w:rPr>
          <w:color w:val="000000"/>
          <w:spacing w:val="-12"/>
          <w:sz w:val="28"/>
          <w:szCs w:val="28"/>
        </w:rPr>
        <w:t xml:space="preserve"> сельского поселения утверждает:</w:t>
      </w:r>
    </w:p>
    <w:p w:rsidR="00FF29A3" w:rsidRPr="002F0B90" w:rsidRDefault="00FF29A3" w:rsidP="00164DF2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2F0B90">
        <w:rPr>
          <w:color w:val="000000"/>
          <w:spacing w:val="-20"/>
          <w:sz w:val="28"/>
          <w:szCs w:val="28"/>
        </w:rPr>
        <w:t>1) </w:t>
      </w:r>
      <w:r w:rsidRPr="002F0B90">
        <w:rPr>
          <w:color w:val="000000"/>
          <w:spacing w:val="6"/>
          <w:sz w:val="28"/>
          <w:szCs w:val="28"/>
        </w:rPr>
        <w:t>размеры базовых окладов (базовых должностных окладов), базовых </w:t>
      </w:r>
      <w:r w:rsidRPr="002F0B90">
        <w:rPr>
          <w:color w:val="000000"/>
          <w:spacing w:val="5"/>
          <w:sz w:val="28"/>
          <w:szCs w:val="28"/>
        </w:rPr>
        <w:t>ставок заработной платы по профессиональным квалификационным группам, а также </w:t>
      </w:r>
      <w:r w:rsidRPr="002F0B90">
        <w:rPr>
          <w:color w:val="000000"/>
          <w:spacing w:val="-1"/>
          <w:sz w:val="28"/>
          <w:szCs w:val="28"/>
        </w:rPr>
        <w:t>принимать решение об их повышении:</w:t>
      </w:r>
    </w:p>
    <w:p w:rsidR="00FF29A3" w:rsidRPr="002F0B90" w:rsidRDefault="00FF29A3" w:rsidP="00164DF2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2F0B90">
        <w:rPr>
          <w:color w:val="000000"/>
          <w:spacing w:val="-9"/>
          <w:sz w:val="28"/>
          <w:szCs w:val="28"/>
        </w:rPr>
        <w:lastRenderedPageBreak/>
        <w:t>2) </w:t>
      </w:r>
      <w:r w:rsidRPr="002F0B90">
        <w:rPr>
          <w:color w:val="000000"/>
          <w:spacing w:val="6"/>
          <w:sz w:val="28"/>
          <w:szCs w:val="28"/>
        </w:rPr>
        <w:t xml:space="preserve">примерные положения об оплате труда работников </w:t>
      </w:r>
      <w:r w:rsidRPr="002F0B90">
        <w:rPr>
          <w:sz w:val="28"/>
          <w:szCs w:val="28"/>
        </w:rPr>
        <w:t>муниципальных казенных и бюджетных учреждений</w:t>
      </w:r>
      <w:r w:rsidRPr="002F0B90">
        <w:rPr>
          <w:color w:val="000000"/>
          <w:spacing w:val="6"/>
          <w:sz w:val="28"/>
          <w:szCs w:val="28"/>
        </w:rPr>
        <w:t> </w:t>
      </w:r>
      <w:proofErr w:type="spellStart"/>
      <w:r w:rsidR="002F0B90" w:rsidRPr="002F0B90">
        <w:rPr>
          <w:color w:val="000000"/>
          <w:spacing w:val="9"/>
          <w:sz w:val="28"/>
          <w:szCs w:val="28"/>
        </w:rPr>
        <w:t>Сиалеевско</w:t>
      </w:r>
      <w:r w:rsidRPr="002F0B90">
        <w:rPr>
          <w:color w:val="000000"/>
          <w:spacing w:val="9"/>
          <w:sz w:val="28"/>
          <w:szCs w:val="28"/>
        </w:rPr>
        <w:t>-Пятинского</w:t>
      </w:r>
      <w:proofErr w:type="spellEnd"/>
      <w:r w:rsidRPr="002F0B90">
        <w:rPr>
          <w:color w:val="000000"/>
          <w:spacing w:val="9"/>
          <w:sz w:val="28"/>
          <w:szCs w:val="28"/>
        </w:rPr>
        <w:t xml:space="preserve"> сельского поселения</w:t>
      </w:r>
      <w:r w:rsidRPr="002F0B90">
        <w:rPr>
          <w:color w:val="000000"/>
          <w:spacing w:val="6"/>
          <w:sz w:val="28"/>
          <w:szCs w:val="28"/>
        </w:rPr>
        <w:t> по видам экономической деятельности с указанием перечня (конкретных </w:t>
      </w:r>
      <w:r w:rsidRPr="002F0B90">
        <w:rPr>
          <w:color w:val="000000"/>
          <w:sz w:val="28"/>
          <w:szCs w:val="28"/>
        </w:rPr>
        <w:t>наименований) и размеров выплат компенсационного и стимулирующего характера;</w:t>
      </w:r>
    </w:p>
    <w:p w:rsidR="00FF29A3" w:rsidRPr="002F0B90" w:rsidRDefault="00FF29A3" w:rsidP="00364CC8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2F0B90">
        <w:rPr>
          <w:color w:val="000000"/>
          <w:spacing w:val="1"/>
          <w:sz w:val="28"/>
          <w:szCs w:val="28"/>
        </w:rPr>
        <w:t xml:space="preserve">3. Совет депутатов </w:t>
      </w:r>
      <w:proofErr w:type="spellStart"/>
      <w:r w:rsidR="002F0B90" w:rsidRPr="002F0B90">
        <w:rPr>
          <w:color w:val="000000"/>
          <w:spacing w:val="1"/>
          <w:sz w:val="28"/>
          <w:szCs w:val="28"/>
        </w:rPr>
        <w:t>Сиалеевско</w:t>
      </w:r>
      <w:r w:rsidRPr="002F0B90">
        <w:rPr>
          <w:color w:val="000000"/>
          <w:spacing w:val="1"/>
          <w:sz w:val="28"/>
          <w:szCs w:val="28"/>
        </w:rPr>
        <w:t>-Пятинского</w:t>
      </w:r>
      <w:proofErr w:type="spellEnd"/>
      <w:r w:rsidRPr="002F0B90">
        <w:rPr>
          <w:color w:val="000000"/>
          <w:spacing w:val="1"/>
          <w:sz w:val="28"/>
          <w:szCs w:val="28"/>
        </w:rPr>
        <w:t xml:space="preserve"> сельского поселения устанавливает для </w:t>
      </w:r>
      <w:r w:rsidRPr="002F0B90">
        <w:rPr>
          <w:color w:val="000000"/>
          <w:sz w:val="28"/>
          <w:szCs w:val="28"/>
        </w:rPr>
        <w:t> определения должностных окладов руководителей </w:t>
      </w:r>
      <w:r w:rsidRPr="002F0B90">
        <w:rPr>
          <w:sz w:val="28"/>
          <w:szCs w:val="28"/>
        </w:rPr>
        <w:t>муниципальных казенных и бюджетных учреждений</w:t>
      </w:r>
      <w:r w:rsidRPr="002F0B90">
        <w:rPr>
          <w:color w:val="000000"/>
          <w:spacing w:val="6"/>
          <w:sz w:val="28"/>
          <w:szCs w:val="28"/>
        </w:rPr>
        <w:t> </w:t>
      </w:r>
      <w:proofErr w:type="spellStart"/>
      <w:r w:rsidR="002F0B90" w:rsidRPr="002F0B90">
        <w:rPr>
          <w:color w:val="000000"/>
          <w:spacing w:val="9"/>
          <w:sz w:val="28"/>
          <w:szCs w:val="28"/>
        </w:rPr>
        <w:t>Сиалеевско</w:t>
      </w:r>
      <w:r w:rsidRPr="002F0B90">
        <w:rPr>
          <w:color w:val="000000"/>
          <w:spacing w:val="9"/>
          <w:sz w:val="28"/>
          <w:szCs w:val="28"/>
        </w:rPr>
        <w:t>-Пятинского</w:t>
      </w:r>
      <w:proofErr w:type="spellEnd"/>
      <w:r w:rsidRPr="002F0B90">
        <w:rPr>
          <w:color w:val="000000"/>
          <w:spacing w:val="9"/>
          <w:sz w:val="28"/>
          <w:szCs w:val="28"/>
        </w:rPr>
        <w:t xml:space="preserve"> сельского поселения</w:t>
      </w:r>
      <w:r w:rsidRPr="002F0B90">
        <w:rPr>
          <w:color w:val="000000"/>
          <w:spacing w:val="6"/>
          <w:sz w:val="28"/>
          <w:szCs w:val="28"/>
        </w:rPr>
        <w:t> по видам экономической деятельности предельное кратное </w:t>
      </w:r>
      <w:r w:rsidRPr="002F0B90">
        <w:rPr>
          <w:color w:val="000000"/>
          <w:spacing w:val="4"/>
          <w:sz w:val="28"/>
          <w:szCs w:val="28"/>
        </w:rPr>
        <w:t>отношение к средней заработной плате работников, которые относятся к основному </w:t>
      </w:r>
      <w:r w:rsidRPr="002F0B90">
        <w:rPr>
          <w:color w:val="000000"/>
          <w:spacing w:val="-1"/>
          <w:sz w:val="28"/>
          <w:szCs w:val="28"/>
        </w:rPr>
        <w:t xml:space="preserve">персоналу возглавляемых ими </w:t>
      </w:r>
      <w:r w:rsidRPr="002F0B90">
        <w:rPr>
          <w:sz w:val="28"/>
          <w:szCs w:val="28"/>
        </w:rPr>
        <w:t>муниципальных казенных и бюджетных учреждений</w:t>
      </w:r>
      <w:r w:rsidRPr="002F0B90">
        <w:rPr>
          <w:color w:val="000000"/>
          <w:spacing w:val="9"/>
          <w:sz w:val="28"/>
          <w:szCs w:val="28"/>
        </w:rPr>
        <w:t xml:space="preserve"> </w:t>
      </w:r>
      <w:proofErr w:type="spellStart"/>
      <w:r w:rsidR="002F0B90" w:rsidRPr="002F0B90">
        <w:rPr>
          <w:color w:val="000000"/>
          <w:spacing w:val="9"/>
          <w:sz w:val="28"/>
          <w:szCs w:val="28"/>
        </w:rPr>
        <w:t>Сиалеевско</w:t>
      </w:r>
      <w:r w:rsidRPr="002F0B90">
        <w:rPr>
          <w:color w:val="000000"/>
          <w:spacing w:val="9"/>
          <w:sz w:val="28"/>
          <w:szCs w:val="28"/>
        </w:rPr>
        <w:t>-Пятинского</w:t>
      </w:r>
      <w:proofErr w:type="spellEnd"/>
      <w:r w:rsidRPr="002F0B90">
        <w:rPr>
          <w:color w:val="000000"/>
          <w:spacing w:val="9"/>
          <w:sz w:val="28"/>
          <w:szCs w:val="28"/>
        </w:rPr>
        <w:t xml:space="preserve"> сельского поселения</w:t>
      </w:r>
      <w:r w:rsidRPr="002F0B90">
        <w:rPr>
          <w:color w:val="000000"/>
          <w:spacing w:val="-1"/>
          <w:sz w:val="28"/>
          <w:szCs w:val="28"/>
        </w:rPr>
        <w:t>;</w:t>
      </w:r>
    </w:p>
    <w:p w:rsidR="00FF29A3" w:rsidRPr="002F0B90" w:rsidRDefault="00FF29A3" w:rsidP="00F46471">
      <w:pPr>
        <w:shd w:val="clear" w:color="auto" w:fill="FFFFFF"/>
        <w:ind w:firstLine="709"/>
        <w:jc w:val="both"/>
        <w:rPr>
          <w:color w:val="000000"/>
          <w:spacing w:val="-2"/>
          <w:sz w:val="28"/>
          <w:szCs w:val="28"/>
        </w:rPr>
      </w:pPr>
      <w:r w:rsidRPr="002F0B90">
        <w:rPr>
          <w:color w:val="000000"/>
          <w:spacing w:val="1"/>
          <w:sz w:val="28"/>
          <w:szCs w:val="28"/>
        </w:rPr>
        <w:t xml:space="preserve">4. </w:t>
      </w:r>
      <w:r w:rsidRPr="002F0B90">
        <w:rPr>
          <w:sz w:val="28"/>
          <w:szCs w:val="28"/>
        </w:rPr>
        <w:t xml:space="preserve"> Глава </w:t>
      </w:r>
      <w:proofErr w:type="spellStart"/>
      <w:r w:rsidR="002F0B90" w:rsidRPr="002F0B90">
        <w:rPr>
          <w:sz w:val="28"/>
          <w:szCs w:val="28"/>
        </w:rPr>
        <w:t>Сиалеевско</w:t>
      </w:r>
      <w:r w:rsidRPr="002F0B90">
        <w:rPr>
          <w:sz w:val="28"/>
          <w:szCs w:val="28"/>
        </w:rPr>
        <w:t>-Пятинского</w:t>
      </w:r>
      <w:proofErr w:type="spellEnd"/>
      <w:r w:rsidRPr="002F0B90">
        <w:rPr>
          <w:sz w:val="28"/>
          <w:szCs w:val="28"/>
        </w:rPr>
        <w:t xml:space="preserve"> сельского поселения в сфере организации оплаты труда работников муниципальных казенных и бюджетных учреждений:</w:t>
      </w:r>
    </w:p>
    <w:p w:rsidR="00FF29A3" w:rsidRPr="002F0B90" w:rsidRDefault="00FF29A3" w:rsidP="00F46471">
      <w:pPr>
        <w:ind w:firstLine="720"/>
        <w:jc w:val="both"/>
        <w:rPr>
          <w:sz w:val="28"/>
          <w:szCs w:val="28"/>
        </w:rPr>
      </w:pPr>
      <w:r w:rsidRPr="002F0B90">
        <w:rPr>
          <w:sz w:val="28"/>
          <w:szCs w:val="28"/>
        </w:rPr>
        <w:t>1) утверждает положения об установлении соотношения должностных окладов руководителей к средней заработной плате работников, относящихся к основному персоналу возглавляемых ими муниципальных казенных и бюджетных учреждений, выплатах компенсационного и стимулирующего характера руководителям подведомственных муниципальных учреждений с учетом показателей (критериев) оценки эффективности деятельности муниципальных учреждений;</w:t>
      </w:r>
    </w:p>
    <w:p w:rsidR="00FF29A3" w:rsidRPr="002F0B90" w:rsidRDefault="00FF29A3" w:rsidP="00F46471">
      <w:pPr>
        <w:ind w:firstLine="720"/>
        <w:jc w:val="both"/>
        <w:rPr>
          <w:sz w:val="28"/>
          <w:szCs w:val="28"/>
        </w:rPr>
      </w:pPr>
      <w:r w:rsidRPr="002F0B90">
        <w:rPr>
          <w:sz w:val="28"/>
          <w:szCs w:val="28"/>
        </w:rPr>
        <w:t>2) определяет порядок и сроки проведения аттестации работников муниципальных учреждений;</w:t>
      </w:r>
    </w:p>
    <w:p w:rsidR="00FF29A3" w:rsidRPr="002F0B90" w:rsidRDefault="00FF29A3" w:rsidP="00F46471">
      <w:pPr>
        <w:ind w:firstLine="720"/>
        <w:jc w:val="both"/>
        <w:rPr>
          <w:sz w:val="28"/>
          <w:szCs w:val="28"/>
        </w:rPr>
      </w:pPr>
      <w:r w:rsidRPr="002F0B90">
        <w:rPr>
          <w:sz w:val="28"/>
          <w:szCs w:val="28"/>
        </w:rPr>
        <w:t>3) утверждает порядок исчисления стажа работы при установлении повышающего коэффициента к окладу за выслугу лет;</w:t>
      </w:r>
    </w:p>
    <w:p w:rsidR="00FF29A3" w:rsidRPr="002F0B90" w:rsidRDefault="00FF29A3" w:rsidP="00F46471">
      <w:pPr>
        <w:ind w:firstLine="720"/>
        <w:jc w:val="both"/>
        <w:rPr>
          <w:sz w:val="28"/>
          <w:szCs w:val="28"/>
        </w:rPr>
      </w:pPr>
      <w:r w:rsidRPr="002F0B90">
        <w:rPr>
          <w:sz w:val="28"/>
          <w:szCs w:val="28"/>
        </w:rPr>
        <w:t>4) принимает иные нормативные правовые акты, необходимые для реализации настоящего решения»</w:t>
      </w:r>
    </w:p>
    <w:p w:rsidR="00FF29A3" w:rsidRPr="002F0B90" w:rsidRDefault="00FF29A3" w:rsidP="00164DF2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</w:p>
    <w:p w:rsidR="00FF29A3" w:rsidRPr="002F0B90" w:rsidRDefault="00FF29A3" w:rsidP="00CE6BBB">
      <w:pPr>
        <w:jc w:val="both"/>
        <w:rPr>
          <w:sz w:val="28"/>
          <w:szCs w:val="28"/>
        </w:rPr>
      </w:pPr>
      <w:r w:rsidRPr="002F0B90">
        <w:rPr>
          <w:sz w:val="28"/>
          <w:szCs w:val="28"/>
        </w:rPr>
        <w:t xml:space="preserve">      5. Настоящее решение вступает в силу со дня его официального опубликования в информационном бюллетене </w:t>
      </w:r>
      <w:proofErr w:type="spellStart"/>
      <w:r w:rsidR="002F0B90" w:rsidRPr="002F0B90">
        <w:rPr>
          <w:sz w:val="28"/>
          <w:szCs w:val="28"/>
        </w:rPr>
        <w:t>Сиалеевско</w:t>
      </w:r>
      <w:r w:rsidRPr="002F0B90">
        <w:rPr>
          <w:sz w:val="28"/>
          <w:szCs w:val="28"/>
        </w:rPr>
        <w:t>-Пятинского</w:t>
      </w:r>
      <w:proofErr w:type="spellEnd"/>
      <w:r w:rsidRPr="002F0B90">
        <w:rPr>
          <w:sz w:val="28"/>
          <w:szCs w:val="28"/>
        </w:rPr>
        <w:t xml:space="preserve"> сельского поселения.</w:t>
      </w:r>
    </w:p>
    <w:p w:rsidR="00FF29A3" w:rsidRDefault="00FF29A3">
      <w:pPr>
        <w:rPr>
          <w:sz w:val="28"/>
          <w:szCs w:val="28"/>
        </w:rPr>
      </w:pPr>
    </w:p>
    <w:p w:rsidR="00CE6BBB" w:rsidRDefault="00CE6BBB">
      <w:pPr>
        <w:rPr>
          <w:sz w:val="28"/>
          <w:szCs w:val="28"/>
        </w:rPr>
      </w:pPr>
    </w:p>
    <w:p w:rsidR="00CE6BBB" w:rsidRDefault="00CE6BBB">
      <w:pPr>
        <w:rPr>
          <w:sz w:val="28"/>
          <w:szCs w:val="28"/>
        </w:rPr>
      </w:pPr>
    </w:p>
    <w:p w:rsidR="00CE6BBB" w:rsidRDefault="00CE6BBB">
      <w:pPr>
        <w:rPr>
          <w:sz w:val="28"/>
          <w:szCs w:val="28"/>
        </w:rPr>
      </w:pPr>
    </w:p>
    <w:p w:rsidR="00CE6BBB" w:rsidRDefault="00CE6BBB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Pr="002F0B90">
        <w:rPr>
          <w:sz w:val="28"/>
          <w:szCs w:val="28"/>
        </w:rPr>
        <w:t>Сиалеевско-Пятинского</w:t>
      </w:r>
      <w:proofErr w:type="spellEnd"/>
    </w:p>
    <w:p w:rsidR="00CE6BBB" w:rsidRPr="002F0B90" w:rsidRDefault="00CE6BBB">
      <w:pPr>
        <w:rPr>
          <w:sz w:val="28"/>
          <w:szCs w:val="28"/>
        </w:rPr>
      </w:pPr>
      <w:r w:rsidRPr="002F0B9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          </w:t>
      </w:r>
      <w:proofErr w:type="spellStart"/>
      <w:r>
        <w:rPr>
          <w:sz w:val="28"/>
          <w:szCs w:val="28"/>
        </w:rPr>
        <w:t>В.Д.Пиксаев</w:t>
      </w:r>
      <w:proofErr w:type="spellEnd"/>
    </w:p>
    <w:p w:rsidR="00FF29A3" w:rsidRDefault="00FF29A3">
      <w:r w:rsidRPr="00D43377">
        <w:t>.</w:t>
      </w:r>
    </w:p>
    <w:p w:rsidR="00FF29A3" w:rsidRDefault="00FF29A3"/>
    <w:p w:rsidR="00FF29A3" w:rsidRDefault="00FF29A3" w:rsidP="007A0D55">
      <w:pPr>
        <w:ind w:firstLine="720"/>
        <w:jc w:val="both"/>
        <w:rPr>
          <w:rFonts w:ascii="Arial" w:hAnsi="Arial" w:cs="Arial"/>
        </w:rPr>
      </w:pPr>
    </w:p>
    <w:sectPr w:rsidR="00FF29A3" w:rsidSect="00A9119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DF2"/>
    <w:rsid w:val="00051165"/>
    <w:rsid w:val="000F36C5"/>
    <w:rsid w:val="001402E6"/>
    <w:rsid w:val="00164DF2"/>
    <w:rsid w:val="001A0832"/>
    <w:rsid w:val="00204B40"/>
    <w:rsid w:val="00206E2D"/>
    <w:rsid w:val="00283B4D"/>
    <w:rsid w:val="002F0B90"/>
    <w:rsid w:val="00364CC8"/>
    <w:rsid w:val="004B5FE7"/>
    <w:rsid w:val="005240CD"/>
    <w:rsid w:val="00526BC2"/>
    <w:rsid w:val="00603F67"/>
    <w:rsid w:val="00604054"/>
    <w:rsid w:val="00615A1B"/>
    <w:rsid w:val="006F7B0B"/>
    <w:rsid w:val="00765FEF"/>
    <w:rsid w:val="007A0D55"/>
    <w:rsid w:val="0081486D"/>
    <w:rsid w:val="00820BAC"/>
    <w:rsid w:val="008238BB"/>
    <w:rsid w:val="008B3837"/>
    <w:rsid w:val="009E5EF5"/>
    <w:rsid w:val="009F0942"/>
    <w:rsid w:val="00A7594F"/>
    <w:rsid w:val="00A91192"/>
    <w:rsid w:val="00AB6069"/>
    <w:rsid w:val="00B15448"/>
    <w:rsid w:val="00B21EB7"/>
    <w:rsid w:val="00B33F77"/>
    <w:rsid w:val="00B5699A"/>
    <w:rsid w:val="00BB52C0"/>
    <w:rsid w:val="00C03968"/>
    <w:rsid w:val="00CE6BBB"/>
    <w:rsid w:val="00D33CE5"/>
    <w:rsid w:val="00D43377"/>
    <w:rsid w:val="00DD432D"/>
    <w:rsid w:val="00E160E4"/>
    <w:rsid w:val="00E45B3E"/>
    <w:rsid w:val="00F1267B"/>
    <w:rsid w:val="00F26CB1"/>
    <w:rsid w:val="00F2769B"/>
    <w:rsid w:val="00F32BF7"/>
    <w:rsid w:val="00F34628"/>
    <w:rsid w:val="00F4198F"/>
    <w:rsid w:val="00F46471"/>
    <w:rsid w:val="00FC65FA"/>
    <w:rsid w:val="00FD2AAF"/>
    <w:rsid w:val="00FF0C99"/>
    <w:rsid w:val="00FF2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DF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F26CB1"/>
    <w:pPr>
      <w:jc w:val="center"/>
    </w:pPr>
    <w:rPr>
      <w:rFonts w:ascii="Impact" w:hAnsi="Impact" w:cs="Impact"/>
      <w:sz w:val="44"/>
      <w:szCs w:val="44"/>
    </w:rPr>
  </w:style>
  <w:style w:type="character" w:customStyle="1" w:styleId="a4">
    <w:name w:val="Название Знак"/>
    <w:basedOn w:val="a0"/>
    <w:link w:val="a3"/>
    <w:uiPriority w:val="99"/>
    <w:locked/>
    <w:rsid w:val="00F26CB1"/>
    <w:rPr>
      <w:rFonts w:ascii="Impact" w:hAnsi="Impact" w:cs="Impact"/>
      <w:sz w:val="20"/>
      <w:szCs w:val="20"/>
      <w:lang w:eastAsia="ru-RU"/>
    </w:rPr>
  </w:style>
  <w:style w:type="paragraph" w:customStyle="1" w:styleId="a5">
    <w:name w:val="Знак Знак Знак Знак Знак Знак Знак"/>
    <w:basedOn w:val="a"/>
    <w:uiPriority w:val="99"/>
    <w:rsid w:val="007A0D55"/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pa.e-mordovia.ru/content/act/b11798ff-43b9-49db-b06c-4223f9d555e2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586</Words>
  <Characters>3346</Characters>
  <Application>Microsoft Office Word</Application>
  <DocSecurity>0</DocSecurity>
  <Lines>27</Lines>
  <Paragraphs>7</Paragraphs>
  <ScaleCrop>false</ScaleCrop>
  <Company>Васильев В.С. Иваново-2011</Company>
  <LinksUpToDate>false</LinksUpToDate>
  <CharactersWithSpaces>3925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24</cp:revision>
  <dcterms:created xsi:type="dcterms:W3CDTF">2019-10-31T07:28:00Z</dcterms:created>
  <dcterms:modified xsi:type="dcterms:W3CDTF">2020-02-12T12:21:00Z</dcterms:modified>
</cp:coreProperties>
</file>