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7F5" w:rsidRDefault="00EF6151" w:rsidP="00EF6151">
      <w:pPr>
        <w:pStyle w:val="1"/>
        <w:jc w:val="right"/>
        <w:rPr>
          <w:szCs w:val="28"/>
        </w:rPr>
      </w:pPr>
      <w:r>
        <w:rPr>
          <w:szCs w:val="28"/>
        </w:rPr>
        <w:t>ПРОЕКТ:</w:t>
      </w:r>
    </w:p>
    <w:p w:rsidR="00FD0750" w:rsidRPr="00BE3821" w:rsidRDefault="00FD0750" w:rsidP="00FD0750">
      <w:pPr>
        <w:pStyle w:val="1"/>
        <w:rPr>
          <w:szCs w:val="28"/>
        </w:rPr>
      </w:pPr>
      <w:r w:rsidRPr="00BE3821">
        <w:rPr>
          <w:szCs w:val="28"/>
        </w:rPr>
        <w:t>РЕСПУБЛИКА МОРДОВИЯ</w:t>
      </w:r>
    </w:p>
    <w:p w:rsidR="00FD0750" w:rsidRDefault="00FD0750" w:rsidP="00FD0750">
      <w:pPr>
        <w:jc w:val="center"/>
      </w:pPr>
    </w:p>
    <w:p w:rsidR="00FD0750" w:rsidRPr="001762C1" w:rsidRDefault="00491361" w:rsidP="00FD075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ДВАДЦАТЬ ПЕРВАЯ</w:t>
      </w:r>
      <w:r w:rsidR="00FD0750" w:rsidRPr="001762C1">
        <w:rPr>
          <w:b/>
          <w:bCs/>
          <w:sz w:val="28"/>
          <w:szCs w:val="28"/>
        </w:rPr>
        <w:t xml:space="preserve">  СЕССИЯ  СОВЕТА ДЕПУТАТОВ ГОРОДСКОГО ПОСЕЛЕНИЯ ИНСАР   ИНСАРСКОГО  МУНИЦИПАЛЬНОГО  РАЙОНА </w:t>
      </w:r>
      <w:r w:rsidR="00FD0750">
        <w:rPr>
          <w:b/>
          <w:bCs/>
          <w:sz w:val="28"/>
          <w:szCs w:val="28"/>
        </w:rPr>
        <w:t>ШЕСТОГО</w:t>
      </w:r>
      <w:r w:rsidR="00FD0750" w:rsidRPr="001762C1">
        <w:rPr>
          <w:b/>
          <w:bCs/>
          <w:sz w:val="28"/>
          <w:szCs w:val="28"/>
        </w:rPr>
        <w:t xml:space="preserve">  СОЗЫВА</w:t>
      </w:r>
    </w:p>
    <w:p w:rsidR="00FD0750" w:rsidRDefault="00FD0750" w:rsidP="00FD0750">
      <w:pPr>
        <w:jc w:val="center"/>
        <w:rPr>
          <w:b/>
          <w:bCs/>
          <w:sz w:val="28"/>
          <w:szCs w:val="28"/>
        </w:rPr>
      </w:pPr>
    </w:p>
    <w:p w:rsidR="00FD0750" w:rsidRPr="00BE7898" w:rsidRDefault="00FD0750" w:rsidP="00FD0750">
      <w:pPr>
        <w:pStyle w:val="1"/>
        <w:rPr>
          <w:szCs w:val="28"/>
        </w:rPr>
      </w:pPr>
      <w:r w:rsidRPr="00BE7898">
        <w:rPr>
          <w:szCs w:val="28"/>
        </w:rPr>
        <w:t>РЕШЕНИЕ</w:t>
      </w:r>
    </w:p>
    <w:p w:rsidR="00FD0750" w:rsidRDefault="00FD0750" w:rsidP="00FD0750">
      <w:pPr>
        <w:jc w:val="center"/>
        <w:rPr>
          <w:sz w:val="28"/>
          <w:szCs w:val="28"/>
        </w:rPr>
      </w:pPr>
    </w:p>
    <w:p w:rsidR="00FD0750" w:rsidRDefault="00FD0750" w:rsidP="00FD075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484570" w:rsidRDefault="00484570" w:rsidP="00484570">
      <w:pPr>
        <w:jc w:val="center"/>
        <w:rPr>
          <w:sz w:val="28"/>
          <w:szCs w:val="28"/>
        </w:rPr>
      </w:pPr>
    </w:p>
    <w:p w:rsidR="004F0B42" w:rsidRDefault="00EF6151">
      <w:r>
        <w:rPr>
          <w:sz w:val="28"/>
          <w:szCs w:val="28"/>
        </w:rPr>
        <w:t>от ______</w:t>
      </w:r>
      <w:r w:rsidR="00A10B39">
        <w:rPr>
          <w:sz w:val="28"/>
          <w:szCs w:val="28"/>
        </w:rPr>
        <w:t xml:space="preserve"> 201</w:t>
      </w:r>
      <w:r w:rsidR="00035592">
        <w:rPr>
          <w:sz w:val="28"/>
          <w:szCs w:val="28"/>
        </w:rPr>
        <w:t>9</w:t>
      </w:r>
      <w:r w:rsidR="00433488">
        <w:rPr>
          <w:sz w:val="28"/>
          <w:szCs w:val="28"/>
        </w:rPr>
        <w:t xml:space="preserve"> </w:t>
      </w:r>
      <w:r w:rsidR="00A10B39">
        <w:rPr>
          <w:sz w:val="28"/>
          <w:szCs w:val="28"/>
        </w:rPr>
        <w:t>года</w:t>
      </w:r>
      <w:r w:rsidR="00484570">
        <w:rPr>
          <w:sz w:val="28"/>
          <w:szCs w:val="28"/>
        </w:rPr>
        <w:t xml:space="preserve">                                                                       </w:t>
      </w:r>
      <w:r w:rsidR="00A10B39">
        <w:rPr>
          <w:sz w:val="28"/>
          <w:szCs w:val="28"/>
        </w:rPr>
        <w:t xml:space="preserve">                     </w:t>
      </w:r>
      <w:r w:rsidR="005B77F5">
        <w:rPr>
          <w:sz w:val="28"/>
          <w:szCs w:val="28"/>
        </w:rPr>
        <w:t xml:space="preserve">   </w:t>
      </w:r>
      <w:r w:rsidR="00A10B39">
        <w:rPr>
          <w:sz w:val="28"/>
          <w:szCs w:val="28"/>
        </w:rPr>
        <w:t>№</w:t>
      </w:r>
      <w:r w:rsidR="006E2FB8">
        <w:rPr>
          <w:sz w:val="28"/>
          <w:szCs w:val="28"/>
        </w:rPr>
        <w:t xml:space="preserve"> </w:t>
      </w:r>
      <w:r>
        <w:rPr>
          <w:sz w:val="28"/>
          <w:szCs w:val="28"/>
        </w:rPr>
        <w:t>__</w:t>
      </w:r>
    </w:p>
    <w:p w:rsidR="00ED4150" w:rsidRDefault="00ED4150" w:rsidP="00511C13">
      <w:pPr>
        <w:jc w:val="both"/>
        <w:rPr>
          <w:b/>
          <w:bCs/>
          <w:sz w:val="28"/>
          <w:szCs w:val="28"/>
        </w:rPr>
      </w:pPr>
    </w:p>
    <w:p w:rsidR="005B77F5" w:rsidRDefault="00E27A3B" w:rsidP="00E27A3B">
      <w:pPr>
        <w:rPr>
          <w:b/>
          <w:sz w:val="28"/>
          <w:szCs w:val="28"/>
        </w:rPr>
      </w:pPr>
      <w:r w:rsidRPr="00E27A3B">
        <w:rPr>
          <w:b/>
          <w:sz w:val="28"/>
          <w:szCs w:val="28"/>
        </w:rPr>
        <w:t>Об основных направлениях</w:t>
      </w:r>
      <w:r w:rsidR="005B77F5">
        <w:rPr>
          <w:b/>
          <w:sz w:val="28"/>
          <w:szCs w:val="28"/>
        </w:rPr>
        <w:t xml:space="preserve"> </w:t>
      </w:r>
      <w:r w:rsidRPr="00E27A3B">
        <w:rPr>
          <w:b/>
          <w:sz w:val="28"/>
          <w:szCs w:val="28"/>
        </w:rPr>
        <w:t xml:space="preserve">долговой политики </w:t>
      </w:r>
    </w:p>
    <w:p w:rsidR="005B77F5" w:rsidRDefault="00E27A3B" w:rsidP="00E27A3B">
      <w:pPr>
        <w:rPr>
          <w:b/>
          <w:sz w:val="28"/>
          <w:szCs w:val="28"/>
        </w:rPr>
      </w:pPr>
      <w:r w:rsidRPr="00E27A3B">
        <w:rPr>
          <w:b/>
          <w:sz w:val="28"/>
          <w:szCs w:val="28"/>
        </w:rPr>
        <w:t>городского поселения Инсар</w:t>
      </w:r>
      <w:r w:rsidR="005B77F5">
        <w:rPr>
          <w:b/>
          <w:sz w:val="28"/>
          <w:szCs w:val="28"/>
        </w:rPr>
        <w:t xml:space="preserve"> </w:t>
      </w:r>
      <w:r w:rsidRPr="00E27A3B">
        <w:rPr>
          <w:b/>
          <w:sz w:val="28"/>
          <w:szCs w:val="28"/>
        </w:rPr>
        <w:t xml:space="preserve"> на 20</w:t>
      </w:r>
      <w:r w:rsidR="00035592">
        <w:rPr>
          <w:b/>
          <w:sz w:val="28"/>
          <w:szCs w:val="28"/>
        </w:rPr>
        <w:t>20</w:t>
      </w:r>
      <w:r w:rsidRPr="00E27A3B">
        <w:rPr>
          <w:b/>
          <w:sz w:val="28"/>
          <w:szCs w:val="28"/>
        </w:rPr>
        <w:t xml:space="preserve"> год и </w:t>
      </w:r>
      <w:proofErr w:type="gramStart"/>
      <w:r w:rsidRPr="00E27A3B">
        <w:rPr>
          <w:b/>
          <w:sz w:val="28"/>
          <w:szCs w:val="28"/>
        </w:rPr>
        <w:t>на</w:t>
      </w:r>
      <w:proofErr w:type="gramEnd"/>
      <w:r w:rsidRPr="00E27A3B">
        <w:rPr>
          <w:b/>
          <w:sz w:val="28"/>
          <w:szCs w:val="28"/>
        </w:rPr>
        <w:t xml:space="preserve"> </w:t>
      </w:r>
    </w:p>
    <w:p w:rsidR="00E27A3B" w:rsidRPr="00E27A3B" w:rsidRDefault="00E27A3B" w:rsidP="00E27A3B">
      <w:pPr>
        <w:rPr>
          <w:b/>
          <w:sz w:val="28"/>
          <w:szCs w:val="28"/>
        </w:rPr>
      </w:pPr>
      <w:r w:rsidRPr="00E27A3B">
        <w:rPr>
          <w:b/>
          <w:sz w:val="28"/>
          <w:szCs w:val="28"/>
        </w:rPr>
        <w:t>плановый период 202</w:t>
      </w:r>
      <w:r w:rsidR="00035592">
        <w:rPr>
          <w:b/>
          <w:sz w:val="28"/>
          <w:szCs w:val="28"/>
        </w:rPr>
        <w:t>1</w:t>
      </w:r>
      <w:r w:rsidRPr="00E27A3B">
        <w:rPr>
          <w:b/>
          <w:sz w:val="28"/>
          <w:szCs w:val="28"/>
        </w:rPr>
        <w:t xml:space="preserve"> и 202</w:t>
      </w:r>
      <w:r w:rsidR="00035592">
        <w:rPr>
          <w:b/>
          <w:sz w:val="28"/>
          <w:szCs w:val="28"/>
        </w:rPr>
        <w:t>2</w:t>
      </w:r>
      <w:r w:rsidRPr="00E27A3B">
        <w:rPr>
          <w:b/>
          <w:sz w:val="28"/>
          <w:szCs w:val="28"/>
        </w:rPr>
        <w:t xml:space="preserve"> годов</w:t>
      </w:r>
    </w:p>
    <w:p w:rsidR="00E27A3B" w:rsidRPr="00473B64" w:rsidRDefault="00E27A3B" w:rsidP="00E27A3B">
      <w:pPr>
        <w:rPr>
          <w:sz w:val="28"/>
          <w:szCs w:val="28"/>
        </w:rPr>
      </w:pPr>
    </w:p>
    <w:p w:rsidR="00E27A3B" w:rsidRPr="00473B64" w:rsidRDefault="00E27A3B" w:rsidP="00E27A3B">
      <w:pPr>
        <w:rPr>
          <w:sz w:val="28"/>
          <w:szCs w:val="28"/>
        </w:rPr>
      </w:pPr>
    </w:p>
    <w:p w:rsidR="00E27A3B" w:rsidRPr="00473B64" w:rsidRDefault="00E27A3B" w:rsidP="00E27A3B">
      <w:pPr>
        <w:rPr>
          <w:sz w:val="28"/>
          <w:szCs w:val="28"/>
        </w:rPr>
      </w:pPr>
    </w:p>
    <w:p w:rsidR="00A242AC" w:rsidRDefault="00E27A3B" w:rsidP="00E27A3B">
      <w:pPr>
        <w:ind w:firstLine="708"/>
        <w:jc w:val="both"/>
        <w:rPr>
          <w:sz w:val="28"/>
          <w:szCs w:val="28"/>
        </w:rPr>
      </w:pPr>
      <w:r w:rsidRPr="00506ADD">
        <w:rPr>
          <w:sz w:val="28"/>
          <w:szCs w:val="28"/>
        </w:rPr>
        <w:t xml:space="preserve">В целях эффективного управления </w:t>
      </w:r>
      <w:r>
        <w:rPr>
          <w:sz w:val="28"/>
          <w:szCs w:val="28"/>
        </w:rPr>
        <w:t>муниципальным</w:t>
      </w:r>
      <w:r w:rsidRPr="00506ADD">
        <w:rPr>
          <w:sz w:val="28"/>
          <w:szCs w:val="28"/>
        </w:rPr>
        <w:t xml:space="preserve"> долгом </w:t>
      </w:r>
      <w:r>
        <w:rPr>
          <w:sz w:val="28"/>
          <w:szCs w:val="28"/>
        </w:rPr>
        <w:t>городского поселения Инсар</w:t>
      </w:r>
      <w:r w:rsidRPr="00506ADD">
        <w:rPr>
          <w:sz w:val="28"/>
          <w:szCs w:val="28"/>
        </w:rPr>
        <w:t xml:space="preserve"> и принятия мер по снижению долговой нагрузки</w:t>
      </w:r>
      <w:r>
        <w:rPr>
          <w:sz w:val="28"/>
          <w:szCs w:val="28"/>
        </w:rPr>
        <w:t xml:space="preserve">, руководствуясь </w:t>
      </w:r>
      <w:r w:rsidRPr="00473B64">
        <w:rPr>
          <w:sz w:val="28"/>
          <w:szCs w:val="28"/>
        </w:rPr>
        <w:t>Уставом</w:t>
      </w:r>
      <w:r w:rsidR="00A242AC">
        <w:rPr>
          <w:sz w:val="28"/>
          <w:szCs w:val="28"/>
        </w:rPr>
        <w:t xml:space="preserve"> городского поселения Инсар</w:t>
      </w:r>
    </w:p>
    <w:p w:rsidR="00A242AC" w:rsidRDefault="00A242AC" w:rsidP="00E27A3B">
      <w:pPr>
        <w:ind w:firstLine="708"/>
        <w:jc w:val="both"/>
        <w:rPr>
          <w:sz w:val="28"/>
          <w:szCs w:val="28"/>
        </w:rPr>
      </w:pPr>
    </w:p>
    <w:p w:rsidR="00E27A3B" w:rsidRDefault="00E27A3B" w:rsidP="00A242AC">
      <w:pPr>
        <w:ind w:firstLine="708"/>
        <w:jc w:val="both"/>
        <w:rPr>
          <w:sz w:val="28"/>
          <w:szCs w:val="28"/>
        </w:rPr>
      </w:pPr>
      <w:r w:rsidRPr="00473B64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городского поселения Инсар</w:t>
      </w:r>
      <w:r w:rsidR="00A242AC">
        <w:rPr>
          <w:sz w:val="28"/>
          <w:szCs w:val="28"/>
        </w:rPr>
        <w:t xml:space="preserve"> </w:t>
      </w:r>
      <w:r w:rsidRPr="00473B64">
        <w:rPr>
          <w:sz w:val="28"/>
          <w:szCs w:val="28"/>
        </w:rPr>
        <w:t>РЕШИЛ:</w:t>
      </w:r>
    </w:p>
    <w:p w:rsidR="00A242AC" w:rsidRPr="00473B64" w:rsidRDefault="00A242AC" w:rsidP="00A242AC">
      <w:pPr>
        <w:ind w:firstLine="708"/>
        <w:jc w:val="both"/>
        <w:rPr>
          <w:sz w:val="28"/>
          <w:szCs w:val="28"/>
        </w:rPr>
      </w:pPr>
    </w:p>
    <w:p w:rsidR="00E27A3B" w:rsidRPr="00473B64" w:rsidRDefault="00E27A3B" w:rsidP="00E27A3B">
      <w:pPr>
        <w:ind w:firstLine="708"/>
        <w:jc w:val="both"/>
        <w:rPr>
          <w:sz w:val="28"/>
          <w:szCs w:val="28"/>
        </w:rPr>
      </w:pPr>
      <w:r w:rsidRPr="00473B64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73B64">
        <w:rPr>
          <w:sz w:val="28"/>
          <w:szCs w:val="28"/>
        </w:rPr>
        <w:t xml:space="preserve">Утвердить </w:t>
      </w:r>
      <w:hyperlink w:anchor="sub_1000" w:history="1">
        <w:r w:rsidRPr="00E27A3B">
          <w:rPr>
            <w:rStyle w:val="a7"/>
            <w:b w:val="0"/>
            <w:sz w:val="28"/>
            <w:szCs w:val="28"/>
          </w:rPr>
          <w:t>Основные направления</w:t>
        </w:r>
      </w:hyperlink>
      <w:r w:rsidRPr="00473B64">
        <w:rPr>
          <w:sz w:val="28"/>
          <w:szCs w:val="28"/>
        </w:rPr>
        <w:t xml:space="preserve"> </w:t>
      </w:r>
      <w:r>
        <w:rPr>
          <w:sz w:val="28"/>
          <w:szCs w:val="28"/>
        </w:rPr>
        <w:t>долговой</w:t>
      </w:r>
      <w:r w:rsidRPr="00473B64">
        <w:rPr>
          <w:sz w:val="28"/>
          <w:szCs w:val="28"/>
        </w:rPr>
        <w:t xml:space="preserve"> политики </w:t>
      </w:r>
      <w:r>
        <w:rPr>
          <w:sz w:val="28"/>
          <w:szCs w:val="28"/>
        </w:rPr>
        <w:t>городского поселения Инсар</w:t>
      </w:r>
      <w:r w:rsidRPr="00473B64">
        <w:rPr>
          <w:sz w:val="28"/>
          <w:szCs w:val="28"/>
        </w:rPr>
        <w:t xml:space="preserve"> на </w:t>
      </w:r>
      <w:r w:rsidR="00035592">
        <w:rPr>
          <w:sz w:val="28"/>
          <w:szCs w:val="28"/>
        </w:rPr>
        <w:t>2020 г</w:t>
      </w:r>
      <w:r w:rsidRPr="00473B64">
        <w:rPr>
          <w:sz w:val="28"/>
          <w:szCs w:val="28"/>
        </w:rPr>
        <w:t>од и на плановый период 20</w:t>
      </w:r>
      <w:r>
        <w:rPr>
          <w:sz w:val="28"/>
          <w:szCs w:val="28"/>
        </w:rPr>
        <w:t>2</w:t>
      </w:r>
      <w:r w:rsidR="00035592">
        <w:rPr>
          <w:sz w:val="28"/>
          <w:szCs w:val="28"/>
        </w:rPr>
        <w:t>1</w:t>
      </w:r>
      <w:r w:rsidRPr="00473B64">
        <w:rPr>
          <w:sz w:val="28"/>
          <w:szCs w:val="28"/>
        </w:rPr>
        <w:t xml:space="preserve"> и 202</w:t>
      </w:r>
      <w:r w:rsidR="00035592">
        <w:rPr>
          <w:sz w:val="28"/>
          <w:szCs w:val="28"/>
        </w:rPr>
        <w:t>2</w:t>
      </w:r>
      <w:r w:rsidRPr="00473B64">
        <w:rPr>
          <w:sz w:val="28"/>
          <w:szCs w:val="28"/>
        </w:rPr>
        <w:t xml:space="preserve"> годов  согласно приложению</w:t>
      </w:r>
      <w:r>
        <w:rPr>
          <w:sz w:val="28"/>
          <w:szCs w:val="28"/>
        </w:rPr>
        <w:t>.</w:t>
      </w:r>
    </w:p>
    <w:p w:rsidR="00E27A3B" w:rsidRDefault="00E27A3B" w:rsidP="00E27A3B">
      <w:pPr>
        <w:ind w:firstLine="708"/>
        <w:jc w:val="both"/>
        <w:rPr>
          <w:sz w:val="28"/>
          <w:szCs w:val="28"/>
        </w:rPr>
      </w:pPr>
      <w:r w:rsidRPr="00473B64">
        <w:rPr>
          <w:sz w:val="28"/>
          <w:szCs w:val="28"/>
        </w:rPr>
        <w:t>2.</w:t>
      </w:r>
      <w:r w:rsidRPr="00674C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473B64">
        <w:rPr>
          <w:sz w:val="28"/>
          <w:szCs w:val="28"/>
        </w:rPr>
        <w:t>Настоящее решение</w:t>
      </w:r>
      <w:r>
        <w:rPr>
          <w:sz w:val="28"/>
          <w:szCs w:val="28"/>
        </w:rPr>
        <w:t xml:space="preserve"> подлежит официальному опубликованию и</w:t>
      </w:r>
      <w:r w:rsidRPr="00473B64">
        <w:rPr>
          <w:sz w:val="28"/>
          <w:szCs w:val="28"/>
        </w:rPr>
        <w:t xml:space="preserve"> вступает в законную силу с</w:t>
      </w:r>
      <w:r>
        <w:rPr>
          <w:sz w:val="28"/>
          <w:szCs w:val="28"/>
        </w:rPr>
        <w:t xml:space="preserve"> 1 января 20</w:t>
      </w:r>
      <w:r w:rsidR="00035592">
        <w:rPr>
          <w:sz w:val="28"/>
          <w:szCs w:val="28"/>
        </w:rPr>
        <w:t>20</w:t>
      </w:r>
      <w:r>
        <w:rPr>
          <w:sz w:val="28"/>
          <w:szCs w:val="28"/>
        </w:rPr>
        <w:t xml:space="preserve"> года.</w:t>
      </w:r>
    </w:p>
    <w:p w:rsidR="00511C13" w:rsidRDefault="00511C13" w:rsidP="00E27A3B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B77F5" w:rsidRDefault="005B77F5" w:rsidP="005B77F5">
      <w:pPr>
        <w:pStyle w:val="ac"/>
        <w:jc w:val="both"/>
        <w:rPr>
          <w:szCs w:val="28"/>
        </w:rPr>
      </w:pPr>
      <w:r>
        <w:rPr>
          <w:szCs w:val="28"/>
        </w:rPr>
        <w:t xml:space="preserve">Глава </w:t>
      </w:r>
      <w:r w:rsidRPr="00AB1783">
        <w:rPr>
          <w:szCs w:val="28"/>
        </w:rPr>
        <w:t>городского поселения Инсар</w:t>
      </w:r>
    </w:p>
    <w:p w:rsidR="005B77F5" w:rsidRDefault="005B77F5" w:rsidP="005B77F5">
      <w:pPr>
        <w:pStyle w:val="ac"/>
        <w:jc w:val="both"/>
        <w:rPr>
          <w:szCs w:val="28"/>
        </w:rPr>
      </w:pP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муниципального района</w:t>
      </w:r>
    </w:p>
    <w:p w:rsidR="005B77F5" w:rsidRDefault="005B77F5" w:rsidP="005B77F5">
      <w:pPr>
        <w:pStyle w:val="ac"/>
        <w:jc w:val="both"/>
      </w:pPr>
      <w:r>
        <w:rPr>
          <w:szCs w:val="28"/>
        </w:rPr>
        <w:t xml:space="preserve">Республики Мордовия        </w:t>
      </w:r>
      <w:r w:rsidRPr="00AB1783">
        <w:rPr>
          <w:szCs w:val="28"/>
        </w:rPr>
        <w:t xml:space="preserve">                                     </w:t>
      </w:r>
      <w:r>
        <w:rPr>
          <w:szCs w:val="28"/>
        </w:rPr>
        <w:t xml:space="preserve">     </w:t>
      </w:r>
      <w:r w:rsidRPr="00AB1783">
        <w:rPr>
          <w:szCs w:val="28"/>
        </w:rPr>
        <w:t xml:space="preserve">       </w:t>
      </w:r>
      <w:r>
        <w:rPr>
          <w:szCs w:val="28"/>
        </w:rPr>
        <w:t xml:space="preserve"> </w:t>
      </w:r>
      <w:r w:rsidRPr="00AB1783">
        <w:rPr>
          <w:szCs w:val="28"/>
        </w:rPr>
        <w:t xml:space="preserve">  М.А. ВИШНЯКОВ</w:t>
      </w: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34360F" w:rsidRDefault="0034360F" w:rsidP="00511C13">
      <w:pPr>
        <w:rPr>
          <w:sz w:val="28"/>
          <w:szCs w:val="28"/>
        </w:rPr>
      </w:pPr>
    </w:p>
    <w:p w:rsidR="00491361" w:rsidRDefault="00491361" w:rsidP="009A1946">
      <w:pPr>
        <w:jc w:val="center"/>
        <w:rPr>
          <w:sz w:val="28"/>
          <w:szCs w:val="28"/>
        </w:rPr>
      </w:pPr>
      <w:bookmarkStart w:id="0" w:name="_GoBack"/>
      <w:bookmarkEnd w:id="0"/>
    </w:p>
    <w:p w:rsidR="00491361" w:rsidRDefault="00491361" w:rsidP="009A1946">
      <w:pPr>
        <w:jc w:val="center"/>
        <w:rPr>
          <w:sz w:val="28"/>
          <w:szCs w:val="28"/>
        </w:rPr>
      </w:pPr>
    </w:p>
    <w:p w:rsidR="00511C13" w:rsidRDefault="009A1946" w:rsidP="009A194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</w:t>
      </w:r>
      <w:r w:rsidR="00511C13">
        <w:rPr>
          <w:sz w:val="28"/>
          <w:szCs w:val="28"/>
        </w:rPr>
        <w:t>Приложение</w:t>
      </w:r>
    </w:p>
    <w:p w:rsidR="00511C13" w:rsidRDefault="00511C13" w:rsidP="009A194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9A1946">
        <w:rPr>
          <w:sz w:val="28"/>
          <w:szCs w:val="28"/>
        </w:rPr>
        <w:t xml:space="preserve">                              </w:t>
      </w:r>
      <w:r w:rsidR="005B77F5">
        <w:rPr>
          <w:sz w:val="28"/>
          <w:szCs w:val="28"/>
        </w:rPr>
        <w:t xml:space="preserve"> </w:t>
      </w:r>
      <w:r w:rsidR="009A1946">
        <w:rPr>
          <w:sz w:val="28"/>
          <w:szCs w:val="28"/>
        </w:rPr>
        <w:t xml:space="preserve"> </w:t>
      </w:r>
      <w:r>
        <w:rPr>
          <w:sz w:val="28"/>
          <w:szCs w:val="28"/>
        </w:rPr>
        <w:t>к решению Совета депутатов</w:t>
      </w:r>
    </w:p>
    <w:p w:rsidR="00511C13" w:rsidRDefault="00511C13" w:rsidP="009A1946">
      <w:pPr>
        <w:tabs>
          <w:tab w:val="left" w:pos="65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городского поселения Инсар                                                                             </w:t>
      </w:r>
    </w:p>
    <w:p w:rsidR="00511C13" w:rsidRDefault="00511C13" w:rsidP="00B53D2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B53D2D">
        <w:rPr>
          <w:sz w:val="28"/>
          <w:szCs w:val="28"/>
        </w:rPr>
        <w:t xml:space="preserve">                </w:t>
      </w:r>
      <w:r w:rsidR="00EF6151">
        <w:rPr>
          <w:sz w:val="28"/>
          <w:szCs w:val="28"/>
        </w:rPr>
        <w:t>от __________ 2019 года №__</w:t>
      </w:r>
    </w:p>
    <w:p w:rsidR="00EF6151" w:rsidRPr="00916D2F" w:rsidRDefault="00EF6151" w:rsidP="00B53D2D">
      <w:pPr>
        <w:rPr>
          <w:sz w:val="28"/>
          <w:szCs w:val="28"/>
        </w:rPr>
      </w:pPr>
    </w:p>
    <w:p w:rsidR="00E27A3B" w:rsidRPr="00916D2F" w:rsidRDefault="00E27A3B" w:rsidP="00E27A3B">
      <w:pPr>
        <w:pStyle w:val="1"/>
        <w:rPr>
          <w:sz w:val="28"/>
          <w:szCs w:val="28"/>
        </w:rPr>
      </w:pPr>
      <w:bookmarkStart w:id="1" w:name="sub_1000"/>
      <w:r w:rsidRPr="00916D2F">
        <w:rPr>
          <w:sz w:val="28"/>
          <w:szCs w:val="28"/>
        </w:rPr>
        <w:t>Основные направления</w:t>
      </w:r>
      <w:r w:rsidRPr="00916D2F">
        <w:rPr>
          <w:sz w:val="28"/>
          <w:szCs w:val="28"/>
        </w:rPr>
        <w:br/>
        <w:t>долговой политики городского поселения Инсар на 20</w:t>
      </w:r>
      <w:r w:rsidR="00035592" w:rsidRPr="00916D2F">
        <w:rPr>
          <w:sz w:val="28"/>
          <w:szCs w:val="28"/>
        </w:rPr>
        <w:t>20</w:t>
      </w:r>
      <w:r w:rsidRPr="00916D2F">
        <w:rPr>
          <w:sz w:val="28"/>
          <w:szCs w:val="28"/>
        </w:rPr>
        <w:t xml:space="preserve"> год и на плановый период 202</w:t>
      </w:r>
      <w:r w:rsidR="00035592" w:rsidRPr="00916D2F">
        <w:rPr>
          <w:sz w:val="28"/>
          <w:szCs w:val="28"/>
        </w:rPr>
        <w:t>1</w:t>
      </w:r>
      <w:r w:rsidRPr="00916D2F">
        <w:rPr>
          <w:sz w:val="28"/>
          <w:szCs w:val="28"/>
        </w:rPr>
        <w:t xml:space="preserve"> и 202</w:t>
      </w:r>
      <w:r w:rsidR="00035592" w:rsidRPr="00916D2F">
        <w:rPr>
          <w:sz w:val="28"/>
          <w:szCs w:val="28"/>
        </w:rPr>
        <w:t>2</w:t>
      </w:r>
      <w:r w:rsidRPr="00916D2F">
        <w:rPr>
          <w:sz w:val="28"/>
          <w:szCs w:val="28"/>
        </w:rPr>
        <w:t xml:space="preserve"> годов</w:t>
      </w:r>
    </w:p>
    <w:p w:rsidR="00E27A3B" w:rsidRPr="00916D2F" w:rsidRDefault="00E27A3B" w:rsidP="00E27A3B">
      <w:pPr>
        <w:rPr>
          <w:sz w:val="28"/>
          <w:szCs w:val="28"/>
        </w:rPr>
      </w:pPr>
    </w:p>
    <w:p w:rsidR="00E27A3B" w:rsidRPr="00916D2F" w:rsidRDefault="00E27A3B" w:rsidP="00E27A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6D2F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</w:t>
      </w:r>
      <w:r w:rsidR="00035592" w:rsidRPr="00916D2F">
        <w:rPr>
          <w:rFonts w:ascii="Times New Roman" w:hAnsi="Times New Roman" w:cs="Times New Roman"/>
          <w:sz w:val="28"/>
          <w:szCs w:val="28"/>
        </w:rPr>
        <w:t>20</w:t>
      </w:r>
      <w:r w:rsidRPr="00916D2F">
        <w:rPr>
          <w:rFonts w:ascii="Times New Roman" w:hAnsi="Times New Roman" w:cs="Times New Roman"/>
          <w:sz w:val="28"/>
          <w:szCs w:val="28"/>
        </w:rPr>
        <w:t xml:space="preserve"> год и на плановый период 2020 и 2021 годов определяют приоритеты долговой политики при составлении проекта бюджета городского поселения Инсар</w:t>
      </w:r>
      <w:r w:rsidRPr="00916D2F">
        <w:rPr>
          <w:rFonts w:ascii="Times New Roman" w:hAnsi="Times New Roman" w:cs="Times New Roman"/>
          <w:sz w:val="28"/>
          <w:szCs w:val="28"/>
        </w:rPr>
        <w:br/>
        <w:t>на 2019 год и на плановый период 202</w:t>
      </w:r>
      <w:r w:rsidR="00035592" w:rsidRPr="00916D2F">
        <w:rPr>
          <w:rFonts w:ascii="Times New Roman" w:hAnsi="Times New Roman" w:cs="Times New Roman"/>
          <w:sz w:val="28"/>
          <w:szCs w:val="28"/>
        </w:rPr>
        <w:t>1</w:t>
      </w:r>
      <w:r w:rsidRPr="00916D2F">
        <w:rPr>
          <w:rFonts w:ascii="Times New Roman" w:hAnsi="Times New Roman" w:cs="Times New Roman"/>
          <w:sz w:val="28"/>
          <w:szCs w:val="28"/>
        </w:rPr>
        <w:t xml:space="preserve"> и 202</w:t>
      </w:r>
      <w:r w:rsidR="00035592" w:rsidRPr="00916D2F">
        <w:rPr>
          <w:rFonts w:ascii="Times New Roman" w:hAnsi="Times New Roman" w:cs="Times New Roman"/>
          <w:sz w:val="28"/>
          <w:szCs w:val="28"/>
        </w:rPr>
        <w:t>2</w:t>
      </w:r>
      <w:r w:rsidRPr="00916D2F">
        <w:rPr>
          <w:rFonts w:ascii="Times New Roman" w:hAnsi="Times New Roman" w:cs="Times New Roman"/>
          <w:sz w:val="28"/>
          <w:szCs w:val="28"/>
        </w:rPr>
        <w:t xml:space="preserve"> годов.</w:t>
      </w:r>
      <w:bookmarkEnd w:id="1"/>
    </w:p>
    <w:p w:rsidR="00E27A3B" w:rsidRPr="00916D2F" w:rsidRDefault="00E27A3B" w:rsidP="003C1674">
      <w:pPr>
        <w:ind w:firstLine="708"/>
        <w:jc w:val="both"/>
        <w:rPr>
          <w:rStyle w:val="a7"/>
          <w:b w:val="0"/>
          <w:sz w:val="28"/>
          <w:szCs w:val="28"/>
        </w:rPr>
      </w:pPr>
      <w:r w:rsidRPr="00916D2F">
        <w:rPr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916D2F">
        <w:rPr>
          <w:sz w:val="28"/>
          <w:szCs w:val="28"/>
        </w:rPr>
        <w:t xml:space="preserve">политики были учтены положения </w:t>
      </w:r>
      <w:hyperlink r:id="rId6" w:history="1">
        <w:r w:rsidRPr="00916D2F">
          <w:rPr>
            <w:rStyle w:val="a7"/>
            <w:b w:val="0"/>
            <w:sz w:val="28"/>
            <w:szCs w:val="28"/>
          </w:rPr>
          <w:t>Муниципальной программы</w:t>
        </w:r>
      </w:hyperlink>
      <w:r w:rsidRPr="00916D2F">
        <w:rPr>
          <w:b/>
          <w:sz w:val="28"/>
          <w:szCs w:val="28"/>
        </w:rPr>
        <w:t xml:space="preserve"> </w:t>
      </w:r>
      <w:r w:rsidR="003C1674" w:rsidRPr="00916D2F">
        <w:rPr>
          <w:rStyle w:val="a7"/>
          <w:b w:val="0"/>
          <w:sz w:val="28"/>
          <w:szCs w:val="28"/>
        </w:rPr>
        <w:t>оздоровления муниципальных финансов городского поселения</w:t>
      </w:r>
      <w:proofErr w:type="gramEnd"/>
      <w:r w:rsidR="003C1674" w:rsidRPr="00916D2F">
        <w:rPr>
          <w:rStyle w:val="a7"/>
          <w:b w:val="0"/>
          <w:sz w:val="28"/>
          <w:szCs w:val="28"/>
        </w:rPr>
        <w:t xml:space="preserve"> Инсар </w:t>
      </w:r>
      <w:proofErr w:type="spellStart"/>
      <w:r w:rsidR="003C1674" w:rsidRPr="00916D2F">
        <w:rPr>
          <w:rStyle w:val="a7"/>
          <w:b w:val="0"/>
          <w:sz w:val="28"/>
          <w:szCs w:val="28"/>
        </w:rPr>
        <w:t>Инсарского</w:t>
      </w:r>
      <w:proofErr w:type="spellEnd"/>
      <w:r w:rsidR="003C1674" w:rsidRPr="00916D2F">
        <w:rPr>
          <w:rStyle w:val="a7"/>
          <w:b w:val="0"/>
          <w:sz w:val="28"/>
          <w:szCs w:val="28"/>
        </w:rPr>
        <w:t xml:space="preserve"> муниципального района Республики Мордовия</w:t>
      </w:r>
      <w:r w:rsidR="00B53D2D" w:rsidRPr="00916D2F">
        <w:rPr>
          <w:rStyle w:val="a7"/>
          <w:b w:val="0"/>
          <w:sz w:val="28"/>
          <w:szCs w:val="28"/>
        </w:rPr>
        <w:t>.</w:t>
      </w:r>
      <w:r w:rsidR="003C1674" w:rsidRPr="00916D2F">
        <w:rPr>
          <w:rStyle w:val="a7"/>
          <w:b w:val="0"/>
          <w:sz w:val="28"/>
          <w:szCs w:val="28"/>
        </w:rPr>
        <w:t xml:space="preserve"> </w:t>
      </w:r>
    </w:p>
    <w:p w:rsidR="00E27A3B" w:rsidRPr="00916D2F" w:rsidRDefault="00E27A3B" w:rsidP="00E27A3B">
      <w:pPr>
        <w:pStyle w:val="1"/>
        <w:rPr>
          <w:sz w:val="28"/>
          <w:szCs w:val="28"/>
        </w:rPr>
      </w:pPr>
      <w:bookmarkStart w:id="2" w:name="sub_100"/>
      <w:r w:rsidRPr="00916D2F">
        <w:rPr>
          <w:sz w:val="28"/>
          <w:szCs w:val="28"/>
        </w:rPr>
        <w:t>Текущее состояние муниципального долга</w:t>
      </w:r>
    </w:p>
    <w:bookmarkEnd w:id="2"/>
    <w:p w:rsidR="00E27A3B" w:rsidRPr="00916D2F" w:rsidRDefault="00E27A3B" w:rsidP="00E27A3B">
      <w:pPr>
        <w:rPr>
          <w:sz w:val="28"/>
          <w:szCs w:val="28"/>
        </w:rPr>
      </w:pPr>
    </w:p>
    <w:p w:rsidR="00E27A3B" w:rsidRPr="00916D2F" w:rsidRDefault="00E27A3B" w:rsidP="00E27A3B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 xml:space="preserve">Итоги  исполнения бюджета городского поселения Инсар за 2018 год свидетельствуют о том, продолжает складываться </w:t>
      </w:r>
      <w:proofErr w:type="gramStart"/>
      <w:r w:rsidRPr="00916D2F">
        <w:rPr>
          <w:sz w:val="28"/>
          <w:szCs w:val="28"/>
        </w:rPr>
        <w:t>негативная</w:t>
      </w:r>
      <w:proofErr w:type="gramEnd"/>
      <w:r w:rsidRPr="00916D2F">
        <w:rPr>
          <w:sz w:val="28"/>
          <w:szCs w:val="28"/>
        </w:rPr>
        <w:t xml:space="preserve">  тенденции, препятствующая достижению его сбалансированности. По итогам 2018 года размер муниципального долга составил 1000,0 тыс. руб.</w:t>
      </w:r>
    </w:p>
    <w:p w:rsidR="00B53D2D" w:rsidRPr="00916D2F" w:rsidRDefault="00B53D2D" w:rsidP="00B53D2D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>По состоянию на 1 января 2019 г. основной объем в структуре долга занима</w:t>
      </w:r>
      <w:r w:rsidR="00765E1B" w:rsidRPr="00916D2F">
        <w:rPr>
          <w:sz w:val="28"/>
          <w:szCs w:val="28"/>
        </w:rPr>
        <w:t>е</w:t>
      </w:r>
      <w:r w:rsidRPr="00916D2F">
        <w:rPr>
          <w:sz w:val="28"/>
          <w:szCs w:val="28"/>
        </w:rPr>
        <w:t>т бюджетны</w:t>
      </w:r>
      <w:r w:rsidR="00765E1B" w:rsidRPr="00916D2F">
        <w:rPr>
          <w:sz w:val="28"/>
          <w:szCs w:val="28"/>
        </w:rPr>
        <w:t>й кредит</w:t>
      </w:r>
      <w:r w:rsidRPr="00916D2F">
        <w:rPr>
          <w:sz w:val="28"/>
          <w:szCs w:val="28"/>
        </w:rPr>
        <w:t>, полученны</w:t>
      </w:r>
      <w:r w:rsidR="00765E1B" w:rsidRPr="00916D2F">
        <w:rPr>
          <w:sz w:val="28"/>
          <w:szCs w:val="28"/>
        </w:rPr>
        <w:t>й</w:t>
      </w:r>
      <w:r w:rsidRPr="00916D2F">
        <w:rPr>
          <w:sz w:val="28"/>
          <w:szCs w:val="28"/>
        </w:rPr>
        <w:t xml:space="preserve"> из </w:t>
      </w:r>
      <w:r w:rsidR="00425265" w:rsidRPr="00916D2F">
        <w:rPr>
          <w:sz w:val="28"/>
          <w:szCs w:val="28"/>
        </w:rPr>
        <w:t xml:space="preserve">бюджета </w:t>
      </w:r>
      <w:proofErr w:type="spellStart"/>
      <w:r w:rsidR="00425265" w:rsidRPr="00916D2F">
        <w:rPr>
          <w:sz w:val="28"/>
          <w:szCs w:val="28"/>
        </w:rPr>
        <w:t>Инсарского</w:t>
      </w:r>
      <w:proofErr w:type="spellEnd"/>
      <w:r w:rsidR="00425265" w:rsidRPr="00916D2F">
        <w:rPr>
          <w:sz w:val="28"/>
          <w:szCs w:val="28"/>
        </w:rPr>
        <w:t xml:space="preserve"> муниципального района</w:t>
      </w:r>
      <w:r w:rsidRPr="00916D2F">
        <w:rPr>
          <w:sz w:val="28"/>
          <w:szCs w:val="28"/>
        </w:rPr>
        <w:t>.</w:t>
      </w:r>
    </w:p>
    <w:p w:rsidR="00B53D2D" w:rsidRPr="00916D2F" w:rsidRDefault="00B53D2D" w:rsidP="00B53D2D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>Позитивной тенденцией в 2019 г. стало уменьшение объема муниципального долга на 109,7 тыс. руб. и размер муниципального долга составил 890,3 тыс. руб.</w:t>
      </w:r>
    </w:p>
    <w:p w:rsidR="00B53D2D" w:rsidRPr="00916D2F" w:rsidRDefault="00B53D2D" w:rsidP="00B53D2D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 xml:space="preserve">В мае 2019 г. с </w:t>
      </w:r>
      <w:r w:rsidR="00171913" w:rsidRPr="00916D2F">
        <w:rPr>
          <w:sz w:val="28"/>
          <w:szCs w:val="28"/>
        </w:rPr>
        <w:t xml:space="preserve">Администрацией </w:t>
      </w:r>
      <w:proofErr w:type="spellStart"/>
      <w:r w:rsidR="00171913" w:rsidRPr="00916D2F">
        <w:rPr>
          <w:sz w:val="28"/>
          <w:szCs w:val="28"/>
        </w:rPr>
        <w:t>Инсарского</w:t>
      </w:r>
      <w:proofErr w:type="spellEnd"/>
      <w:r w:rsidR="00171913" w:rsidRPr="00916D2F">
        <w:rPr>
          <w:sz w:val="28"/>
          <w:szCs w:val="28"/>
        </w:rPr>
        <w:t xml:space="preserve"> муниципального района</w:t>
      </w:r>
      <w:r w:rsidRPr="00916D2F">
        <w:rPr>
          <w:sz w:val="28"/>
          <w:szCs w:val="28"/>
        </w:rPr>
        <w:t xml:space="preserve"> Республики Мордовия было заключено соглашение о реструктуризации задолженности   </w:t>
      </w:r>
      <w:r w:rsidR="00916D2F" w:rsidRPr="00916D2F">
        <w:rPr>
          <w:sz w:val="28"/>
          <w:szCs w:val="28"/>
        </w:rPr>
        <w:t xml:space="preserve">городского поселения Инсар </w:t>
      </w:r>
      <w:r w:rsidRPr="00916D2F">
        <w:rPr>
          <w:sz w:val="28"/>
          <w:szCs w:val="28"/>
        </w:rPr>
        <w:t xml:space="preserve"> по бюджетным кредитам, предоставленным из бюджета </w:t>
      </w:r>
      <w:proofErr w:type="spellStart"/>
      <w:r w:rsidRPr="00916D2F">
        <w:rPr>
          <w:sz w:val="28"/>
          <w:szCs w:val="28"/>
        </w:rPr>
        <w:t>Инсарского</w:t>
      </w:r>
      <w:proofErr w:type="spellEnd"/>
      <w:r w:rsidRPr="00916D2F">
        <w:rPr>
          <w:sz w:val="28"/>
          <w:szCs w:val="28"/>
        </w:rPr>
        <w:t xml:space="preserve"> муниципального района.</w:t>
      </w:r>
    </w:p>
    <w:p w:rsidR="00E27A3B" w:rsidRPr="00916D2F" w:rsidRDefault="00E27A3B" w:rsidP="00E27A3B">
      <w:pPr>
        <w:rPr>
          <w:sz w:val="28"/>
          <w:szCs w:val="28"/>
        </w:rPr>
      </w:pPr>
    </w:p>
    <w:p w:rsidR="00E27A3B" w:rsidRPr="00916D2F" w:rsidRDefault="00E27A3B" w:rsidP="00E27A3B">
      <w:pPr>
        <w:jc w:val="center"/>
        <w:rPr>
          <w:b/>
          <w:sz w:val="28"/>
          <w:szCs w:val="28"/>
        </w:rPr>
      </w:pPr>
      <w:r w:rsidRPr="00916D2F">
        <w:rPr>
          <w:b/>
          <w:sz w:val="28"/>
          <w:szCs w:val="28"/>
        </w:rPr>
        <w:t>Основные факторы, определяющие характер и направления долговой политики городского поселения Инсар на 20</w:t>
      </w:r>
      <w:r w:rsidR="00425265" w:rsidRPr="00916D2F">
        <w:rPr>
          <w:b/>
          <w:sz w:val="28"/>
          <w:szCs w:val="28"/>
        </w:rPr>
        <w:t>20</w:t>
      </w:r>
      <w:r w:rsidRPr="00916D2F">
        <w:rPr>
          <w:b/>
          <w:sz w:val="28"/>
          <w:szCs w:val="28"/>
        </w:rPr>
        <w:t>-202</w:t>
      </w:r>
      <w:r w:rsidR="00425265" w:rsidRPr="00916D2F">
        <w:rPr>
          <w:b/>
          <w:sz w:val="28"/>
          <w:szCs w:val="28"/>
        </w:rPr>
        <w:t>2</w:t>
      </w:r>
      <w:r w:rsidRPr="00916D2F">
        <w:rPr>
          <w:b/>
          <w:sz w:val="28"/>
          <w:szCs w:val="28"/>
        </w:rPr>
        <w:t xml:space="preserve"> годы</w:t>
      </w:r>
    </w:p>
    <w:p w:rsidR="00E27A3B" w:rsidRPr="00916D2F" w:rsidRDefault="00E27A3B" w:rsidP="00E27A3B">
      <w:pPr>
        <w:rPr>
          <w:b/>
          <w:sz w:val="28"/>
          <w:szCs w:val="28"/>
        </w:rPr>
      </w:pPr>
    </w:p>
    <w:p w:rsidR="00BF7452" w:rsidRPr="00916D2F" w:rsidRDefault="00425265" w:rsidP="00171913">
      <w:pPr>
        <w:ind w:firstLine="708"/>
        <w:jc w:val="both"/>
        <w:rPr>
          <w:rStyle w:val="a7"/>
          <w:b w:val="0"/>
          <w:bCs w:val="0"/>
          <w:color w:val="auto"/>
          <w:sz w:val="28"/>
          <w:szCs w:val="28"/>
        </w:rPr>
      </w:pPr>
      <w:bookmarkStart w:id="3" w:name="sub_200"/>
      <w:r w:rsidRPr="00916D2F">
        <w:rPr>
          <w:sz w:val="28"/>
          <w:szCs w:val="28"/>
        </w:rPr>
        <w:t xml:space="preserve">Изменения в </w:t>
      </w:r>
      <w:hyperlink r:id="rId7" w:history="1">
        <w:r w:rsidRPr="00916D2F">
          <w:rPr>
            <w:rStyle w:val="a7"/>
            <w:b w:val="0"/>
            <w:sz w:val="28"/>
            <w:szCs w:val="28"/>
          </w:rPr>
          <w:t>налоговом законодательстве</w:t>
        </w:r>
      </w:hyperlink>
      <w:r w:rsidRPr="00916D2F">
        <w:rPr>
          <w:b/>
          <w:sz w:val="28"/>
          <w:szCs w:val="28"/>
        </w:rPr>
        <w:t xml:space="preserve">, </w:t>
      </w:r>
      <w:r w:rsidRPr="00916D2F">
        <w:rPr>
          <w:sz w:val="28"/>
          <w:szCs w:val="28"/>
        </w:rPr>
        <w:t xml:space="preserve">необходимость </w:t>
      </w:r>
      <w:proofErr w:type="gramStart"/>
      <w:r w:rsidRPr="00916D2F">
        <w:rPr>
          <w:sz w:val="28"/>
          <w:szCs w:val="28"/>
        </w:rPr>
        <w:t>выполнения положений Указа Президента Российской Федерации</w:t>
      </w:r>
      <w:proofErr w:type="gramEnd"/>
      <w:r w:rsidRPr="00916D2F">
        <w:rPr>
          <w:sz w:val="28"/>
          <w:szCs w:val="28"/>
        </w:rPr>
        <w:t xml:space="preserve"> от 07 мая 2018 г. №  204 «О национальных целях и стратегических задач развития Российской Федерации на период до 2024 года» предопределяют основные условия реализация муниципальной политики в области управления муниципальным долгом в 2020 -2022 годах.</w:t>
      </w:r>
    </w:p>
    <w:p w:rsidR="00491361" w:rsidRPr="00916D2F" w:rsidRDefault="00491361" w:rsidP="00E27A3B">
      <w:pPr>
        <w:pStyle w:val="1"/>
        <w:rPr>
          <w:sz w:val="28"/>
          <w:szCs w:val="28"/>
        </w:rPr>
      </w:pPr>
    </w:p>
    <w:p w:rsidR="00E27A3B" w:rsidRPr="00916D2F" w:rsidRDefault="00E27A3B" w:rsidP="00E27A3B">
      <w:pPr>
        <w:pStyle w:val="1"/>
        <w:rPr>
          <w:sz w:val="28"/>
          <w:szCs w:val="28"/>
        </w:rPr>
      </w:pPr>
      <w:r w:rsidRPr="00916D2F">
        <w:rPr>
          <w:sz w:val="28"/>
          <w:szCs w:val="28"/>
        </w:rPr>
        <w:t>Цели и задачи долговой политики на 20</w:t>
      </w:r>
      <w:r w:rsidR="00425265" w:rsidRPr="00916D2F">
        <w:rPr>
          <w:sz w:val="28"/>
          <w:szCs w:val="28"/>
        </w:rPr>
        <w:t>20</w:t>
      </w:r>
      <w:r w:rsidRPr="00916D2F">
        <w:rPr>
          <w:sz w:val="28"/>
          <w:szCs w:val="28"/>
        </w:rPr>
        <w:t> - 202</w:t>
      </w:r>
      <w:r w:rsidR="00425265" w:rsidRPr="00916D2F">
        <w:rPr>
          <w:sz w:val="28"/>
          <w:szCs w:val="28"/>
        </w:rPr>
        <w:t>2</w:t>
      </w:r>
      <w:r w:rsidRPr="00916D2F">
        <w:rPr>
          <w:sz w:val="28"/>
          <w:szCs w:val="28"/>
        </w:rPr>
        <w:t> годы</w:t>
      </w:r>
    </w:p>
    <w:bookmarkEnd w:id="3"/>
    <w:p w:rsidR="00E27A3B" w:rsidRPr="00916D2F" w:rsidRDefault="00E27A3B" w:rsidP="00E27A3B">
      <w:pPr>
        <w:rPr>
          <w:sz w:val="28"/>
          <w:szCs w:val="28"/>
        </w:rPr>
      </w:pPr>
    </w:p>
    <w:p w:rsidR="00E27A3B" w:rsidRPr="00916D2F" w:rsidRDefault="00E27A3B" w:rsidP="00E27A3B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>Реализация долговой политики городского поселения Инсар в 20</w:t>
      </w:r>
      <w:r w:rsidR="00425265" w:rsidRPr="00916D2F">
        <w:rPr>
          <w:sz w:val="28"/>
          <w:szCs w:val="28"/>
        </w:rPr>
        <w:t>20</w:t>
      </w:r>
      <w:r w:rsidRPr="00916D2F">
        <w:rPr>
          <w:sz w:val="28"/>
          <w:szCs w:val="28"/>
        </w:rPr>
        <w:t>-202</w:t>
      </w:r>
      <w:r w:rsidR="00425265" w:rsidRPr="00916D2F">
        <w:rPr>
          <w:sz w:val="28"/>
          <w:szCs w:val="28"/>
        </w:rPr>
        <w:t>2</w:t>
      </w:r>
      <w:r w:rsidRPr="00916D2F">
        <w:rPr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E27A3B" w:rsidRPr="00916D2F" w:rsidRDefault="00E27A3B" w:rsidP="00E27A3B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E27A3B" w:rsidRPr="00916D2F" w:rsidRDefault="00E27A3B" w:rsidP="00E27A3B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>развитие финансовых инструментов муниципальных заимствований и механизм управления муниципальным долгом;</w:t>
      </w:r>
    </w:p>
    <w:p w:rsidR="00E27A3B" w:rsidRPr="00916D2F" w:rsidRDefault="00E27A3B" w:rsidP="00E27A3B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 xml:space="preserve">снижение рисков в сфере </w:t>
      </w:r>
      <w:r w:rsidR="00BF7452" w:rsidRPr="00916D2F">
        <w:rPr>
          <w:sz w:val="28"/>
          <w:szCs w:val="28"/>
        </w:rPr>
        <w:t>управления муниципальным долгом;</w:t>
      </w:r>
    </w:p>
    <w:p w:rsidR="00BF7452" w:rsidRPr="00916D2F" w:rsidRDefault="00BF7452" w:rsidP="00E27A3B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>обеспечение информационной открытости проводимой долговой политики городского поселения Инсар  и доступности информации о муниципальном долге.</w:t>
      </w:r>
    </w:p>
    <w:p w:rsidR="00E27A3B" w:rsidRPr="00916D2F" w:rsidRDefault="00E27A3B" w:rsidP="00E27A3B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 xml:space="preserve">Основной из приоритетных задач осуществления долговой политики городского поселения Инсар в указанный период выступает уменьшение объема муниципального долга. </w:t>
      </w:r>
    </w:p>
    <w:p w:rsidR="00E27A3B" w:rsidRPr="00916D2F" w:rsidRDefault="00E27A3B" w:rsidP="003C1674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 xml:space="preserve">Достижению поставленных целей и задач должна способствовать реализация </w:t>
      </w:r>
      <w:proofErr w:type="gramStart"/>
      <w:r w:rsidRPr="00916D2F">
        <w:rPr>
          <w:sz w:val="28"/>
          <w:szCs w:val="28"/>
        </w:rPr>
        <w:t xml:space="preserve">мероприятий Программы </w:t>
      </w:r>
      <w:r w:rsidR="003C1674" w:rsidRPr="00916D2F">
        <w:rPr>
          <w:sz w:val="28"/>
          <w:szCs w:val="28"/>
        </w:rPr>
        <w:t>оздоровления муниципальных финансов городского поселения</w:t>
      </w:r>
      <w:proofErr w:type="gramEnd"/>
      <w:r w:rsidR="003C1674" w:rsidRPr="00916D2F">
        <w:rPr>
          <w:sz w:val="28"/>
          <w:szCs w:val="28"/>
        </w:rPr>
        <w:t xml:space="preserve"> Инсар </w:t>
      </w:r>
      <w:proofErr w:type="spellStart"/>
      <w:r w:rsidR="003C1674" w:rsidRPr="00916D2F">
        <w:rPr>
          <w:sz w:val="28"/>
          <w:szCs w:val="28"/>
        </w:rPr>
        <w:t>Инсарского</w:t>
      </w:r>
      <w:proofErr w:type="spellEnd"/>
      <w:r w:rsidR="003C1674" w:rsidRPr="00916D2F">
        <w:rPr>
          <w:sz w:val="28"/>
          <w:szCs w:val="28"/>
        </w:rPr>
        <w:t xml:space="preserve"> муниципального района Республики Мордовия</w:t>
      </w:r>
      <w:r w:rsidR="00425265" w:rsidRPr="00916D2F">
        <w:rPr>
          <w:sz w:val="28"/>
          <w:szCs w:val="28"/>
        </w:rPr>
        <w:t>.</w:t>
      </w:r>
    </w:p>
    <w:p w:rsidR="00425265" w:rsidRPr="00916D2F" w:rsidRDefault="00425265" w:rsidP="00425265">
      <w:pPr>
        <w:jc w:val="center"/>
        <w:rPr>
          <w:b/>
          <w:sz w:val="28"/>
          <w:szCs w:val="28"/>
        </w:rPr>
      </w:pPr>
    </w:p>
    <w:p w:rsidR="00425265" w:rsidRPr="00916D2F" w:rsidRDefault="00425265" w:rsidP="00425265">
      <w:pPr>
        <w:jc w:val="center"/>
        <w:rPr>
          <w:b/>
          <w:sz w:val="28"/>
          <w:szCs w:val="28"/>
        </w:rPr>
      </w:pPr>
      <w:r w:rsidRPr="00916D2F">
        <w:rPr>
          <w:b/>
          <w:sz w:val="28"/>
          <w:szCs w:val="28"/>
        </w:rPr>
        <w:t>Политика в области муниципальных заимствований</w:t>
      </w:r>
    </w:p>
    <w:p w:rsidR="00491361" w:rsidRPr="00916D2F" w:rsidRDefault="00491361" w:rsidP="00425265">
      <w:pPr>
        <w:jc w:val="center"/>
        <w:rPr>
          <w:b/>
          <w:sz w:val="28"/>
          <w:szCs w:val="28"/>
        </w:rPr>
      </w:pPr>
    </w:p>
    <w:p w:rsidR="00425265" w:rsidRPr="00916D2F" w:rsidRDefault="00425265" w:rsidP="00425265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>В связи с формированием бюджета на 2020 год и на плановый период 2021 и 2022 годов с дефицитом проведение ответственной заемной политики сохраняет актуальность и значимость.</w:t>
      </w:r>
    </w:p>
    <w:p w:rsidR="00425265" w:rsidRPr="00916D2F" w:rsidRDefault="00425265" w:rsidP="00425265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 xml:space="preserve">Обеспечить дальнейшее </w:t>
      </w:r>
      <w:proofErr w:type="spellStart"/>
      <w:r w:rsidRPr="00916D2F">
        <w:rPr>
          <w:sz w:val="28"/>
          <w:szCs w:val="28"/>
        </w:rPr>
        <w:t>неувеличение</w:t>
      </w:r>
      <w:proofErr w:type="spellEnd"/>
      <w:r w:rsidRPr="00916D2F">
        <w:rPr>
          <w:sz w:val="28"/>
          <w:szCs w:val="28"/>
        </w:rPr>
        <w:t xml:space="preserve"> показателя доли муниципального долга городского поселения Инсар.</w:t>
      </w:r>
    </w:p>
    <w:p w:rsidR="00425265" w:rsidRPr="00916D2F" w:rsidRDefault="00425265" w:rsidP="00425265">
      <w:pPr>
        <w:rPr>
          <w:b/>
          <w:sz w:val="28"/>
          <w:szCs w:val="28"/>
        </w:rPr>
      </w:pPr>
      <w:r w:rsidRPr="00916D2F">
        <w:rPr>
          <w:b/>
          <w:sz w:val="28"/>
          <w:szCs w:val="28"/>
        </w:rPr>
        <w:tab/>
      </w:r>
    </w:p>
    <w:p w:rsidR="00E27A3B" w:rsidRPr="00916D2F" w:rsidRDefault="00E27A3B" w:rsidP="00E27A3B">
      <w:pPr>
        <w:jc w:val="center"/>
        <w:rPr>
          <w:b/>
          <w:sz w:val="28"/>
          <w:szCs w:val="28"/>
        </w:rPr>
      </w:pPr>
      <w:r w:rsidRPr="00916D2F">
        <w:rPr>
          <w:b/>
          <w:sz w:val="28"/>
          <w:szCs w:val="28"/>
        </w:rPr>
        <w:t>Риски в реализации долговой политики</w:t>
      </w:r>
    </w:p>
    <w:p w:rsidR="00E27A3B" w:rsidRPr="00916D2F" w:rsidRDefault="00E27A3B" w:rsidP="00E27A3B">
      <w:pPr>
        <w:jc w:val="center"/>
        <w:rPr>
          <w:b/>
          <w:sz w:val="28"/>
          <w:szCs w:val="28"/>
        </w:rPr>
      </w:pPr>
    </w:p>
    <w:p w:rsidR="00425265" w:rsidRPr="00916D2F" w:rsidRDefault="00E27A3B" w:rsidP="00E27A3B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>Основным риском, связанным с управлением муниципальным долгом в период 20</w:t>
      </w:r>
      <w:r w:rsidR="00425265" w:rsidRPr="00916D2F">
        <w:rPr>
          <w:sz w:val="28"/>
          <w:szCs w:val="28"/>
        </w:rPr>
        <w:t>20</w:t>
      </w:r>
      <w:r w:rsidRPr="00916D2F">
        <w:rPr>
          <w:sz w:val="28"/>
          <w:szCs w:val="28"/>
        </w:rPr>
        <w:t>- 202</w:t>
      </w:r>
      <w:r w:rsidR="00425265" w:rsidRPr="00916D2F">
        <w:rPr>
          <w:sz w:val="28"/>
          <w:szCs w:val="28"/>
        </w:rPr>
        <w:t>2</w:t>
      </w:r>
      <w:r w:rsidRPr="00916D2F">
        <w:rPr>
          <w:sz w:val="28"/>
          <w:szCs w:val="28"/>
        </w:rPr>
        <w:t> годов является</w:t>
      </w:r>
      <w:r w:rsidR="00425265" w:rsidRPr="00916D2F">
        <w:rPr>
          <w:sz w:val="28"/>
          <w:szCs w:val="28"/>
        </w:rPr>
        <w:t>:</w:t>
      </w:r>
    </w:p>
    <w:p w:rsidR="00E27A3B" w:rsidRPr="00916D2F" w:rsidRDefault="00E27A3B" w:rsidP="00E27A3B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>риск рефинан</w:t>
      </w:r>
      <w:r w:rsidR="00425265" w:rsidRPr="00916D2F">
        <w:rPr>
          <w:sz w:val="28"/>
          <w:szCs w:val="28"/>
        </w:rPr>
        <w:t>сирования долговых обязательств;</w:t>
      </w:r>
    </w:p>
    <w:p w:rsidR="00425265" w:rsidRPr="00916D2F" w:rsidRDefault="00425265" w:rsidP="00E27A3B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 xml:space="preserve">риск несоблюдения условий соглашения о реструктуризации задолженности городского поселения Инсар по бюджетным кредитам, предоставленным из бюджета </w:t>
      </w:r>
      <w:proofErr w:type="spellStart"/>
      <w:r w:rsidR="00171913" w:rsidRPr="00916D2F">
        <w:rPr>
          <w:sz w:val="28"/>
          <w:szCs w:val="28"/>
        </w:rPr>
        <w:t>Инсарского</w:t>
      </w:r>
      <w:proofErr w:type="spellEnd"/>
      <w:r w:rsidR="00171913" w:rsidRPr="00916D2F">
        <w:rPr>
          <w:sz w:val="28"/>
          <w:szCs w:val="28"/>
        </w:rPr>
        <w:t xml:space="preserve"> муниципального района </w:t>
      </w:r>
      <w:r w:rsidRPr="00916D2F">
        <w:rPr>
          <w:sz w:val="28"/>
          <w:szCs w:val="28"/>
        </w:rPr>
        <w:t xml:space="preserve">Республики Мордовия, заключенного с </w:t>
      </w:r>
      <w:r w:rsidR="00171913" w:rsidRPr="00916D2F">
        <w:rPr>
          <w:sz w:val="28"/>
          <w:szCs w:val="28"/>
        </w:rPr>
        <w:t xml:space="preserve">Администрацией </w:t>
      </w:r>
      <w:proofErr w:type="spellStart"/>
      <w:r w:rsidR="00171913" w:rsidRPr="00916D2F">
        <w:rPr>
          <w:sz w:val="28"/>
          <w:szCs w:val="28"/>
        </w:rPr>
        <w:t>Инсарского</w:t>
      </w:r>
      <w:proofErr w:type="spellEnd"/>
      <w:r w:rsidR="00171913" w:rsidRPr="00916D2F">
        <w:rPr>
          <w:sz w:val="28"/>
          <w:szCs w:val="28"/>
        </w:rPr>
        <w:t xml:space="preserve"> муниципального района Республики Мордовия.</w:t>
      </w:r>
    </w:p>
    <w:p w:rsidR="00171913" w:rsidRPr="00916D2F" w:rsidRDefault="00171913" w:rsidP="00171913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>Указанные риски обусловлены следующими факторами:</w:t>
      </w:r>
    </w:p>
    <w:p w:rsidR="00171913" w:rsidRPr="00916D2F" w:rsidRDefault="00171913" w:rsidP="00171913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>риск рефинансирования долговых обязательств - отсутствие возможности осуществить на приемлемых условиях новые заимствования для погашения имеющихся долговых обязательств городского поселения Инсар;</w:t>
      </w:r>
    </w:p>
    <w:p w:rsidR="00171913" w:rsidRPr="00916D2F" w:rsidRDefault="00171913" w:rsidP="00171913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 xml:space="preserve">риск несоблюдения условий соглашения о реструктуризации задолженности городского поселения Инсар по бюджетным кредитам, предоставленным из бюджета </w:t>
      </w:r>
      <w:proofErr w:type="spellStart"/>
      <w:r w:rsidRPr="00916D2F">
        <w:rPr>
          <w:sz w:val="28"/>
          <w:szCs w:val="28"/>
        </w:rPr>
        <w:t>Инсарского</w:t>
      </w:r>
      <w:proofErr w:type="spellEnd"/>
      <w:r w:rsidRPr="00916D2F">
        <w:rPr>
          <w:sz w:val="28"/>
          <w:szCs w:val="28"/>
        </w:rPr>
        <w:t xml:space="preserve"> муниципального района Республики Мордовия, заключенного с Администрацией </w:t>
      </w:r>
      <w:proofErr w:type="spellStart"/>
      <w:r w:rsidRPr="00916D2F">
        <w:rPr>
          <w:sz w:val="28"/>
          <w:szCs w:val="28"/>
        </w:rPr>
        <w:t>Инсарского</w:t>
      </w:r>
      <w:proofErr w:type="spellEnd"/>
      <w:r w:rsidRPr="00916D2F">
        <w:rPr>
          <w:sz w:val="28"/>
          <w:szCs w:val="28"/>
        </w:rPr>
        <w:t xml:space="preserve"> муниципального района Республики Мордовия – неполучение собственных доходов бюджета в запланированных объемах и возникновением непредвиденных расходов бюджета.</w:t>
      </w:r>
    </w:p>
    <w:p w:rsidR="00E27A3B" w:rsidRPr="00916D2F" w:rsidRDefault="00BF7452" w:rsidP="00171913">
      <w:pPr>
        <w:ind w:firstLine="708"/>
        <w:jc w:val="both"/>
        <w:rPr>
          <w:sz w:val="28"/>
          <w:szCs w:val="28"/>
        </w:rPr>
      </w:pPr>
      <w:r w:rsidRPr="00916D2F">
        <w:rPr>
          <w:sz w:val="28"/>
          <w:szCs w:val="28"/>
        </w:rPr>
        <w:t>Основной мерой, принимаемой в отношении управления рисками, связанными с реализацией долговой политики городского поселения Инсар, является осуществление достоверного прогнозирования доходов городского бюджета Инсар, а также принятие взвешенных и экономически обоснованных решений по привлечению заемных средств на основе анализа перспектив рефинансирования имеющихся обязательств с использованием результатов мониторинга конъюнктуры долгового рынка.</w:t>
      </w:r>
      <w:r w:rsidR="00E27A3B" w:rsidRPr="00916D2F">
        <w:rPr>
          <w:sz w:val="28"/>
          <w:szCs w:val="28"/>
        </w:rPr>
        <w:t xml:space="preserve"> </w:t>
      </w:r>
    </w:p>
    <w:p w:rsidR="00E27A3B" w:rsidRPr="00916D2F" w:rsidRDefault="00E27A3B" w:rsidP="00BF7452">
      <w:pPr>
        <w:ind w:firstLine="708"/>
        <w:jc w:val="both"/>
        <w:rPr>
          <w:sz w:val="28"/>
          <w:szCs w:val="28"/>
        </w:rPr>
      </w:pPr>
    </w:p>
    <w:sectPr w:rsidR="00E27A3B" w:rsidRPr="00916D2F" w:rsidSect="003354CD">
      <w:pgSz w:w="11906" w:h="16838"/>
      <w:pgMar w:top="1134" w:right="567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B0476"/>
    <w:multiLevelType w:val="hybridMultilevel"/>
    <w:tmpl w:val="DC788938"/>
    <w:lvl w:ilvl="0" w:tplc="596867F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30E576AE"/>
    <w:multiLevelType w:val="hybridMultilevel"/>
    <w:tmpl w:val="7E18D2EC"/>
    <w:lvl w:ilvl="0" w:tplc="B6F216B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savePreviewPicture/>
  <w:compat/>
  <w:rsids>
    <w:rsidRoot w:val="00997D5F"/>
    <w:rsid w:val="00001918"/>
    <w:rsid w:val="000035BE"/>
    <w:rsid w:val="00026628"/>
    <w:rsid w:val="00035592"/>
    <w:rsid w:val="000515D2"/>
    <w:rsid w:val="000D53F3"/>
    <w:rsid w:val="000F7480"/>
    <w:rsid w:val="00105779"/>
    <w:rsid w:val="001159A0"/>
    <w:rsid w:val="00171913"/>
    <w:rsid w:val="001C1732"/>
    <w:rsid w:val="002160FD"/>
    <w:rsid w:val="00264BDD"/>
    <w:rsid w:val="00275FD5"/>
    <w:rsid w:val="002A133A"/>
    <w:rsid w:val="002F53CA"/>
    <w:rsid w:val="00320AA6"/>
    <w:rsid w:val="003354CD"/>
    <w:rsid w:val="0034360F"/>
    <w:rsid w:val="00351F70"/>
    <w:rsid w:val="00356FA6"/>
    <w:rsid w:val="003948F3"/>
    <w:rsid w:val="003A5B03"/>
    <w:rsid w:val="003A777C"/>
    <w:rsid w:val="003C1674"/>
    <w:rsid w:val="003D4398"/>
    <w:rsid w:val="003E1D3C"/>
    <w:rsid w:val="003E27E1"/>
    <w:rsid w:val="003F7BB3"/>
    <w:rsid w:val="00425265"/>
    <w:rsid w:val="004273D7"/>
    <w:rsid w:val="00433488"/>
    <w:rsid w:val="004407D8"/>
    <w:rsid w:val="00476C11"/>
    <w:rsid w:val="00484570"/>
    <w:rsid w:val="00491361"/>
    <w:rsid w:val="004B09DE"/>
    <w:rsid w:val="004C79C0"/>
    <w:rsid w:val="004E7347"/>
    <w:rsid w:val="004F0B42"/>
    <w:rsid w:val="0050265F"/>
    <w:rsid w:val="00511C13"/>
    <w:rsid w:val="00575E6D"/>
    <w:rsid w:val="005B77F5"/>
    <w:rsid w:val="005E3FF3"/>
    <w:rsid w:val="005F0DE6"/>
    <w:rsid w:val="0064260B"/>
    <w:rsid w:val="00644D83"/>
    <w:rsid w:val="00684614"/>
    <w:rsid w:val="006B3D8A"/>
    <w:rsid w:val="006C2C7C"/>
    <w:rsid w:val="006C7401"/>
    <w:rsid w:val="006C77AF"/>
    <w:rsid w:val="006E2FB8"/>
    <w:rsid w:val="006F45F5"/>
    <w:rsid w:val="00721F11"/>
    <w:rsid w:val="00736EAF"/>
    <w:rsid w:val="00745033"/>
    <w:rsid w:val="007543D2"/>
    <w:rsid w:val="00765E1B"/>
    <w:rsid w:val="00787F72"/>
    <w:rsid w:val="00795EDD"/>
    <w:rsid w:val="007C76C2"/>
    <w:rsid w:val="007E67EC"/>
    <w:rsid w:val="007E72A9"/>
    <w:rsid w:val="008070A6"/>
    <w:rsid w:val="00827B05"/>
    <w:rsid w:val="00834D79"/>
    <w:rsid w:val="00853311"/>
    <w:rsid w:val="00867022"/>
    <w:rsid w:val="00867706"/>
    <w:rsid w:val="008B5310"/>
    <w:rsid w:val="00901DFD"/>
    <w:rsid w:val="00916D2F"/>
    <w:rsid w:val="00997D5F"/>
    <w:rsid w:val="009A1946"/>
    <w:rsid w:val="009D1B02"/>
    <w:rsid w:val="00A10B39"/>
    <w:rsid w:val="00A11DBF"/>
    <w:rsid w:val="00A242AC"/>
    <w:rsid w:val="00A44966"/>
    <w:rsid w:val="00A72537"/>
    <w:rsid w:val="00A90A25"/>
    <w:rsid w:val="00A90B85"/>
    <w:rsid w:val="00A91286"/>
    <w:rsid w:val="00AD7C1A"/>
    <w:rsid w:val="00AE5101"/>
    <w:rsid w:val="00B34EE0"/>
    <w:rsid w:val="00B41161"/>
    <w:rsid w:val="00B53D2D"/>
    <w:rsid w:val="00BB3567"/>
    <w:rsid w:val="00BC6764"/>
    <w:rsid w:val="00BF6C66"/>
    <w:rsid w:val="00BF7452"/>
    <w:rsid w:val="00C269BE"/>
    <w:rsid w:val="00C92AD9"/>
    <w:rsid w:val="00CB1F33"/>
    <w:rsid w:val="00CD22AE"/>
    <w:rsid w:val="00CE7528"/>
    <w:rsid w:val="00DA2129"/>
    <w:rsid w:val="00E14752"/>
    <w:rsid w:val="00E27A3B"/>
    <w:rsid w:val="00E32448"/>
    <w:rsid w:val="00E46242"/>
    <w:rsid w:val="00E83EC6"/>
    <w:rsid w:val="00E93422"/>
    <w:rsid w:val="00ED4150"/>
    <w:rsid w:val="00EF6151"/>
    <w:rsid w:val="00F01B72"/>
    <w:rsid w:val="00F041F0"/>
    <w:rsid w:val="00F6107D"/>
    <w:rsid w:val="00F67A46"/>
    <w:rsid w:val="00FA3114"/>
    <w:rsid w:val="00FA3310"/>
    <w:rsid w:val="00FD0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uiPriority w:val="59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аголовок"/>
    <w:basedOn w:val="a"/>
    <w:next w:val="a"/>
    <w:uiPriority w:val="99"/>
    <w:rsid w:val="00511C13"/>
    <w:pPr>
      <w:widowControl w:val="0"/>
      <w:shd w:val="clear" w:color="auto" w:fill="ECE9D8"/>
      <w:autoSpaceDE w:val="0"/>
      <w:autoSpaceDN w:val="0"/>
      <w:adjustRightInd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511C1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511C13"/>
    <w:rPr>
      <w:b/>
      <w:bCs/>
      <w:color w:val="000000"/>
    </w:rPr>
  </w:style>
  <w:style w:type="paragraph" w:styleId="a8">
    <w:name w:val="No Spacing"/>
    <w:uiPriority w:val="1"/>
    <w:qFormat/>
    <w:rsid w:val="00502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77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770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rmal (Web)"/>
    <w:basedOn w:val="a"/>
    <w:uiPriority w:val="99"/>
    <w:unhideWhenUsed/>
    <w:rsid w:val="00F01B72"/>
    <w:rPr>
      <w:rFonts w:ascii="Tahoma" w:hAnsi="Tahoma" w:cs="Tahoma"/>
      <w:color w:val="000000"/>
      <w:sz w:val="18"/>
      <w:szCs w:val="18"/>
    </w:rPr>
  </w:style>
  <w:style w:type="paragraph" w:customStyle="1" w:styleId="ConsPlusNormal">
    <w:name w:val="ConsPlusNormal"/>
    <w:rsid w:val="00F01B7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Title"/>
    <w:basedOn w:val="a"/>
    <w:link w:val="ad"/>
    <w:qFormat/>
    <w:rsid w:val="005B77F5"/>
    <w:pPr>
      <w:jc w:val="center"/>
    </w:pPr>
    <w:rPr>
      <w:sz w:val="28"/>
    </w:rPr>
  </w:style>
  <w:style w:type="character" w:customStyle="1" w:styleId="ad">
    <w:name w:val="Название Знак"/>
    <w:basedOn w:val="a0"/>
    <w:link w:val="ac"/>
    <w:rsid w:val="005B77F5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uiPriority w:val="59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аголовок"/>
    <w:basedOn w:val="a"/>
    <w:next w:val="a"/>
    <w:uiPriority w:val="99"/>
    <w:rsid w:val="00511C13"/>
    <w:pPr>
      <w:widowControl w:val="0"/>
      <w:shd w:val="clear" w:color="auto" w:fill="ECE9D8"/>
      <w:autoSpaceDE w:val="0"/>
      <w:autoSpaceDN w:val="0"/>
      <w:adjustRightInd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511C1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511C13"/>
    <w:rPr>
      <w:b/>
      <w:bCs/>
      <w:color w:val="000000"/>
    </w:rPr>
  </w:style>
  <w:style w:type="paragraph" w:styleId="a8">
    <w:name w:val="No Spacing"/>
    <w:uiPriority w:val="1"/>
    <w:qFormat/>
    <w:rsid w:val="00502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77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77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mobileonline.garant.ru/document?id=10800200&amp;sub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03536.10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38351-1467-4517-89B4-53C898D1B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Горсовет</Company>
  <LinksUpToDate>false</LinksUpToDate>
  <CharactersWithSpaces>6428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Масеева</dc:creator>
  <cp:lastModifiedBy>1</cp:lastModifiedBy>
  <cp:revision>11</cp:revision>
  <cp:lastPrinted>2019-11-07T12:39:00Z</cp:lastPrinted>
  <dcterms:created xsi:type="dcterms:W3CDTF">2019-10-14T06:49:00Z</dcterms:created>
  <dcterms:modified xsi:type="dcterms:W3CDTF">2020-02-14T13:36:00Z</dcterms:modified>
</cp:coreProperties>
</file>