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AC" w:rsidRPr="00232B2B" w:rsidRDefault="00887AAC" w:rsidP="00F50C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B2B">
        <w:rPr>
          <w:rFonts w:ascii="Times New Roman" w:hAnsi="Times New Roman" w:cs="Times New Roman"/>
          <w:b/>
          <w:sz w:val="24"/>
          <w:szCs w:val="24"/>
        </w:rPr>
        <w:t>Порядок исправления технической ошибки в сведениях Единого госуда</w:t>
      </w:r>
      <w:r w:rsidR="00F50C86">
        <w:rPr>
          <w:rFonts w:ascii="Times New Roman" w:hAnsi="Times New Roman" w:cs="Times New Roman"/>
          <w:b/>
          <w:sz w:val="24"/>
          <w:szCs w:val="24"/>
        </w:rPr>
        <w:t>рственного реестра недвижимости</w:t>
      </w:r>
    </w:p>
    <w:p w:rsidR="00600DA9" w:rsidRPr="00232B2B" w:rsidRDefault="00A41F1C" w:rsidP="00F5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При регистрации прав на квартиры, дома или земельн</w:t>
      </w:r>
      <w:r w:rsidR="00887AAC" w:rsidRPr="00232B2B">
        <w:rPr>
          <w:rFonts w:ascii="Times New Roman" w:hAnsi="Times New Roman" w:cs="Times New Roman"/>
          <w:sz w:val="24"/>
          <w:szCs w:val="24"/>
        </w:rPr>
        <w:t>ые</w:t>
      </w:r>
      <w:r w:rsidRPr="00232B2B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87AAC" w:rsidRPr="00232B2B">
        <w:rPr>
          <w:rFonts w:ascii="Times New Roman" w:hAnsi="Times New Roman" w:cs="Times New Roman"/>
          <w:sz w:val="24"/>
          <w:szCs w:val="24"/>
        </w:rPr>
        <w:t>и</w:t>
      </w:r>
      <w:r w:rsidRPr="00232B2B">
        <w:rPr>
          <w:rFonts w:ascii="Times New Roman" w:hAnsi="Times New Roman" w:cs="Times New Roman"/>
          <w:sz w:val="24"/>
          <w:szCs w:val="24"/>
        </w:rPr>
        <w:t xml:space="preserve"> может быть допущена ошибка. </w:t>
      </w:r>
    </w:p>
    <w:p w:rsidR="00DF72D4" w:rsidRPr="00232B2B" w:rsidRDefault="00F83262" w:rsidP="00F5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Управление</w:t>
      </w:r>
      <w:r w:rsidR="00D079B1" w:rsidRPr="00232B2B">
        <w:rPr>
          <w:rFonts w:ascii="Times New Roman" w:hAnsi="Times New Roman" w:cs="Times New Roman"/>
          <w:sz w:val="24"/>
          <w:szCs w:val="24"/>
        </w:rPr>
        <w:t xml:space="preserve"> Росреестра по Республике Мордовия</w:t>
      </w:r>
      <w:r w:rsidR="00A41F1C" w:rsidRPr="00232B2B">
        <w:rPr>
          <w:rFonts w:ascii="Times New Roman" w:hAnsi="Times New Roman" w:cs="Times New Roman"/>
          <w:sz w:val="24"/>
          <w:szCs w:val="24"/>
        </w:rPr>
        <w:t xml:space="preserve"> </w:t>
      </w:r>
      <w:r w:rsidR="00D079B1" w:rsidRPr="00232B2B">
        <w:rPr>
          <w:rFonts w:ascii="Times New Roman" w:hAnsi="Times New Roman" w:cs="Times New Roman"/>
          <w:sz w:val="24"/>
          <w:szCs w:val="24"/>
        </w:rPr>
        <w:t xml:space="preserve">разъясняет </w:t>
      </w:r>
      <w:r w:rsidR="00A41F1C" w:rsidRPr="00232B2B">
        <w:rPr>
          <w:rFonts w:ascii="Times New Roman" w:hAnsi="Times New Roman" w:cs="Times New Roman"/>
          <w:sz w:val="24"/>
          <w:szCs w:val="24"/>
        </w:rPr>
        <w:t>порядок исправления ошибок, содержащихся в Едином государственном реестре недвижимости (ЕГРН)</w:t>
      </w:r>
      <w:r w:rsidR="00091883" w:rsidRPr="00232B2B">
        <w:rPr>
          <w:rFonts w:ascii="Times New Roman" w:hAnsi="Times New Roman" w:cs="Times New Roman"/>
          <w:sz w:val="24"/>
          <w:szCs w:val="24"/>
        </w:rPr>
        <w:t>.</w:t>
      </w:r>
    </w:p>
    <w:p w:rsidR="00A41F1C" w:rsidRPr="00232B2B" w:rsidRDefault="00A41F1C" w:rsidP="00F5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Ошибки могут быть техническими либо реестровыми в зависимости от этап</w:t>
      </w:r>
      <w:r w:rsidR="00091883" w:rsidRPr="00232B2B">
        <w:rPr>
          <w:rFonts w:ascii="Times New Roman" w:hAnsi="Times New Roman" w:cs="Times New Roman"/>
          <w:sz w:val="24"/>
          <w:szCs w:val="24"/>
        </w:rPr>
        <w:t>а,</w:t>
      </w:r>
      <w:r w:rsidRPr="00232B2B">
        <w:rPr>
          <w:rFonts w:ascii="Times New Roman" w:hAnsi="Times New Roman" w:cs="Times New Roman"/>
          <w:sz w:val="24"/>
          <w:szCs w:val="24"/>
        </w:rPr>
        <w:t xml:space="preserve"> </w:t>
      </w:r>
      <w:r w:rsidR="00091883" w:rsidRPr="00232B2B">
        <w:rPr>
          <w:rFonts w:ascii="Times New Roman" w:hAnsi="Times New Roman" w:cs="Times New Roman"/>
          <w:sz w:val="24"/>
          <w:szCs w:val="24"/>
        </w:rPr>
        <w:t xml:space="preserve">на котором </w:t>
      </w:r>
      <w:r w:rsidRPr="00232B2B">
        <w:rPr>
          <w:rFonts w:ascii="Times New Roman" w:hAnsi="Times New Roman" w:cs="Times New Roman"/>
          <w:sz w:val="24"/>
          <w:szCs w:val="24"/>
        </w:rPr>
        <w:t>произошло искажение информации.</w:t>
      </w:r>
    </w:p>
    <w:p w:rsidR="00A41F1C" w:rsidRPr="00232B2B" w:rsidRDefault="00A41F1C" w:rsidP="00F5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>Если в процессе внесения записей в ЕГРН допущена грамматическая или арифметическая ошибка, опечатка, то речь идет о технической ошибке. Например</w:t>
      </w:r>
      <w:r w:rsidR="00091883" w:rsidRPr="00232B2B">
        <w:rPr>
          <w:rFonts w:ascii="Times New Roman" w:hAnsi="Times New Roman" w:cs="Times New Roman"/>
          <w:sz w:val="24"/>
          <w:szCs w:val="24"/>
        </w:rPr>
        <w:t>,</w:t>
      </w:r>
      <w:r w:rsidRPr="00232B2B">
        <w:rPr>
          <w:rFonts w:ascii="Times New Roman" w:hAnsi="Times New Roman" w:cs="Times New Roman"/>
          <w:sz w:val="24"/>
          <w:szCs w:val="24"/>
        </w:rPr>
        <w:t xml:space="preserve"> не правильно могут быть внесены фамилии, имена, отчества и д</w:t>
      </w:r>
      <w:r w:rsidR="00091883" w:rsidRPr="00232B2B">
        <w:rPr>
          <w:rFonts w:ascii="Times New Roman" w:hAnsi="Times New Roman" w:cs="Times New Roman"/>
          <w:sz w:val="24"/>
          <w:szCs w:val="24"/>
        </w:rPr>
        <w:t>ругие сведения о правообладателе</w:t>
      </w:r>
      <w:r w:rsidRPr="00232B2B">
        <w:rPr>
          <w:rFonts w:ascii="Times New Roman" w:hAnsi="Times New Roman" w:cs="Times New Roman"/>
          <w:sz w:val="24"/>
          <w:szCs w:val="24"/>
        </w:rPr>
        <w:t>, адрес объекта недвижимости.</w:t>
      </w:r>
    </w:p>
    <w:p w:rsidR="00887AAC" w:rsidRPr="00232B2B" w:rsidRDefault="00091883" w:rsidP="00F5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 xml:space="preserve">В случае если в полученных после регистрации или кадастрового учета документах была обнаружена ошибка необходимо </w:t>
      </w:r>
      <w:proofErr w:type="gramStart"/>
      <w:r w:rsidRPr="00232B2B">
        <w:rPr>
          <w:rFonts w:ascii="Times New Roman" w:hAnsi="Times New Roman" w:cs="Times New Roman"/>
          <w:sz w:val="24"/>
          <w:szCs w:val="24"/>
        </w:rPr>
        <w:t>обратиться</w:t>
      </w:r>
      <w:proofErr w:type="gramEnd"/>
      <w:r w:rsidRPr="00232B2B">
        <w:rPr>
          <w:rFonts w:ascii="Times New Roman" w:hAnsi="Times New Roman" w:cs="Times New Roman"/>
          <w:sz w:val="24"/>
          <w:szCs w:val="24"/>
        </w:rPr>
        <w:t xml:space="preserve"> с заявлением об исправлении технической ошибки </w:t>
      </w:r>
      <w:r w:rsidRPr="00232B2B">
        <w:rPr>
          <w:rFonts w:ascii="Times New Roman" w:hAnsi="Times New Roman" w:cs="Times New Roman"/>
          <w:bCs/>
          <w:sz w:val="24"/>
          <w:szCs w:val="24"/>
        </w:rPr>
        <w:t xml:space="preserve">в орган регистрации прав </w:t>
      </w:r>
      <w:r w:rsidRPr="00232B2B">
        <w:rPr>
          <w:rFonts w:ascii="Times New Roman" w:hAnsi="Times New Roman" w:cs="Times New Roman"/>
          <w:sz w:val="24"/>
          <w:szCs w:val="24"/>
        </w:rPr>
        <w:t>через многофункциональный центр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либо</w:t>
      </w:r>
      <w:r w:rsidRPr="00232B2B">
        <w:rPr>
          <w:rFonts w:ascii="Times New Roman" w:hAnsi="Times New Roman" w:cs="Times New Roman"/>
          <w:sz w:val="24"/>
          <w:szCs w:val="24"/>
        </w:rPr>
        <w:t xml:space="preserve"> посредством почтового отправления.  Кроме того, это можно сделать с помощью электронного сервиса, на официальном сайте Росреестра (</w:t>
      </w:r>
      <w:hyperlink r:id="rId5" w:history="1">
        <w:r w:rsidRPr="00232B2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rosreestr</w:t>
        </w:r>
        <w:r w:rsidRPr="00232B2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232B2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232B2B">
        <w:rPr>
          <w:rFonts w:ascii="Times New Roman" w:hAnsi="Times New Roman" w:cs="Times New Roman"/>
          <w:sz w:val="24"/>
          <w:szCs w:val="24"/>
        </w:rPr>
        <w:t>) или в «Личном кабинете правообладателя».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Помимо этого</w:t>
      </w:r>
      <w:r w:rsidR="007310CB" w:rsidRPr="00232B2B">
        <w:rPr>
          <w:rFonts w:ascii="Times New Roman" w:hAnsi="Times New Roman" w:cs="Times New Roman"/>
          <w:sz w:val="24"/>
          <w:szCs w:val="24"/>
        </w:rPr>
        <w:t>,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любое заинтересованное лицо может сообщить о наличии технической ошибки в орган регистрации прав любым удобным для него </w:t>
      </w:r>
      <w:bookmarkStart w:id="0" w:name="_GoBack"/>
      <w:bookmarkEnd w:id="0"/>
      <w:r w:rsidR="001F4F73" w:rsidRPr="00232B2B">
        <w:rPr>
          <w:rFonts w:ascii="Times New Roman" w:hAnsi="Times New Roman" w:cs="Times New Roman"/>
          <w:sz w:val="24"/>
          <w:szCs w:val="24"/>
        </w:rPr>
        <w:t>способом,</w:t>
      </w:r>
      <w:r w:rsidR="00887AAC" w:rsidRPr="00232B2B">
        <w:rPr>
          <w:rFonts w:ascii="Times New Roman" w:hAnsi="Times New Roman" w:cs="Times New Roman"/>
          <w:sz w:val="24"/>
          <w:szCs w:val="24"/>
        </w:rPr>
        <w:t xml:space="preserve"> и государственный служащий самостоятельно исправит несоответствие в записях.</w:t>
      </w:r>
    </w:p>
    <w:p w:rsidR="00091883" w:rsidRPr="00232B2B" w:rsidRDefault="00887AAC" w:rsidP="00F5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2B2B">
        <w:rPr>
          <w:rFonts w:ascii="Times New Roman" w:hAnsi="Times New Roman" w:cs="Times New Roman"/>
          <w:sz w:val="24"/>
          <w:szCs w:val="24"/>
        </w:rPr>
        <w:t xml:space="preserve">Техническая ошибка исправляется Росреестром в течение трех дней после поступления соответствующей информации, о чем заинтересованным сторонам направляется уведомление об исправлении технической ошибки. </w:t>
      </w:r>
      <w:r w:rsidR="00091883" w:rsidRPr="00232B2B">
        <w:rPr>
          <w:rFonts w:ascii="Times New Roman" w:hAnsi="Times New Roman" w:cs="Times New Roman"/>
          <w:sz w:val="24"/>
          <w:szCs w:val="24"/>
        </w:rPr>
        <w:t>За исправление технической ошибки плата не взимается.</w:t>
      </w:r>
    </w:p>
    <w:p w:rsidR="004B0BF5" w:rsidRPr="00232B2B" w:rsidRDefault="004B0BF5" w:rsidP="002B37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B0BF5" w:rsidRPr="0023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1C"/>
    <w:rsid w:val="00091883"/>
    <w:rsid w:val="001F4F73"/>
    <w:rsid w:val="00232B2B"/>
    <w:rsid w:val="002B37BB"/>
    <w:rsid w:val="004B0BF5"/>
    <w:rsid w:val="0056385F"/>
    <w:rsid w:val="00600DA9"/>
    <w:rsid w:val="007310CB"/>
    <w:rsid w:val="00753A24"/>
    <w:rsid w:val="00753E9E"/>
    <w:rsid w:val="00887AAC"/>
    <w:rsid w:val="00A41F1C"/>
    <w:rsid w:val="00D079B1"/>
    <w:rsid w:val="00DF72D4"/>
    <w:rsid w:val="00F50C86"/>
    <w:rsid w:val="00F8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88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7A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88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7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14</cp:revision>
  <cp:lastPrinted>2018-08-09T08:25:00Z</cp:lastPrinted>
  <dcterms:created xsi:type="dcterms:W3CDTF">2018-07-19T08:26:00Z</dcterms:created>
  <dcterms:modified xsi:type="dcterms:W3CDTF">2020-02-03T12:50:00Z</dcterms:modified>
</cp:coreProperties>
</file>