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5652A9" w:rsidRDefault="005652A9" w:rsidP="00302B1B">
      <w:pPr>
        <w:jc w:val="center"/>
        <w:rPr>
          <w:sz w:val="28"/>
          <w:szCs w:val="28"/>
        </w:rPr>
      </w:pPr>
    </w:p>
    <w:p w:rsidR="005652A9" w:rsidRDefault="005652A9" w:rsidP="00302B1B">
      <w:pPr>
        <w:jc w:val="center"/>
        <w:rPr>
          <w:sz w:val="28"/>
          <w:szCs w:val="28"/>
        </w:rPr>
      </w:pPr>
    </w:p>
    <w:p w:rsidR="005652A9" w:rsidRPr="00A11E06" w:rsidRDefault="005652A9" w:rsidP="000C0D12">
      <w:pPr>
        <w:rPr>
          <w:sz w:val="28"/>
          <w:szCs w:val="28"/>
        </w:rPr>
      </w:pPr>
      <w:bookmarkStart w:id="0" w:name="_GoBack"/>
      <w:bookmarkEnd w:id="0"/>
    </w:p>
    <w:p w:rsidR="00487C7D" w:rsidRDefault="00487C7D" w:rsidP="00487C7D">
      <w:pPr>
        <w:jc w:val="center"/>
        <w:rPr>
          <w:sz w:val="28"/>
          <w:szCs w:val="28"/>
        </w:rPr>
      </w:pPr>
    </w:p>
    <w:p w:rsidR="00B21ECE" w:rsidRPr="005652A9" w:rsidRDefault="005652A9" w:rsidP="005652A9">
      <w:pPr>
        <w:rPr>
          <w:b/>
          <w:sz w:val="28"/>
          <w:szCs w:val="28"/>
        </w:rPr>
      </w:pPr>
      <w:r w:rsidRPr="005652A9">
        <w:rPr>
          <w:b/>
          <w:sz w:val="28"/>
          <w:szCs w:val="28"/>
          <w:u w:val="single"/>
        </w:rPr>
        <w:t>от 27.12.2019 г.</w:t>
      </w:r>
      <w:r w:rsidRPr="005652A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</w:t>
      </w:r>
      <w:r w:rsidR="000C0D12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                                                               </w:t>
      </w:r>
      <w:r w:rsidRPr="005652A9">
        <w:rPr>
          <w:b/>
          <w:sz w:val="28"/>
          <w:szCs w:val="28"/>
          <w:u w:val="single"/>
        </w:rPr>
        <w:t>№</w:t>
      </w:r>
      <w:r w:rsidR="00097AFC">
        <w:rPr>
          <w:b/>
          <w:sz w:val="28"/>
          <w:szCs w:val="28"/>
          <w:u w:val="single"/>
        </w:rPr>
        <w:t xml:space="preserve"> </w:t>
      </w:r>
      <w:r w:rsidRPr="005652A9">
        <w:rPr>
          <w:b/>
          <w:sz w:val="28"/>
          <w:szCs w:val="28"/>
          <w:u w:val="single"/>
        </w:rPr>
        <w:t>401</w:t>
      </w:r>
    </w:p>
    <w:p w:rsidR="00E25CA1" w:rsidRDefault="00E25CA1" w:rsidP="00487C7D">
      <w:pPr>
        <w:jc w:val="center"/>
        <w:rPr>
          <w:b/>
          <w:sz w:val="28"/>
          <w:szCs w:val="28"/>
        </w:rPr>
      </w:pPr>
    </w:p>
    <w:p w:rsidR="005652A9" w:rsidRDefault="005652A9" w:rsidP="000C0D12">
      <w:pPr>
        <w:rPr>
          <w:b/>
          <w:sz w:val="28"/>
          <w:szCs w:val="28"/>
        </w:rPr>
      </w:pPr>
    </w:p>
    <w:p w:rsidR="005652A9" w:rsidRPr="00DB3991" w:rsidRDefault="005652A9" w:rsidP="00487C7D">
      <w:pPr>
        <w:jc w:val="center"/>
        <w:rPr>
          <w:b/>
          <w:sz w:val="28"/>
          <w:szCs w:val="28"/>
        </w:rPr>
      </w:pPr>
    </w:p>
    <w:p w:rsidR="009F0D85" w:rsidRDefault="00081F83" w:rsidP="00097AFC">
      <w:pPr>
        <w:tabs>
          <w:tab w:val="left" w:pos="4395"/>
        </w:tabs>
        <w:ind w:right="4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карты </w:t>
      </w:r>
      <w:proofErr w:type="spellStart"/>
      <w:r>
        <w:rPr>
          <w:sz w:val="28"/>
          <w:szCs w:val="28"/>
        </w:rPr>
        <w:t>комплаенс</w:t>
      </w:r>
      <w:proofErr w:type="spellEnd"/>
      <w:r w:rsidR="00F234B7">
        <w:rPr>
          <w:sz w:val="28"/>
          <w:szCs w:val="28"/>
        </w:rPr>
        <w:t xml:space="preserve"> </w:t>
      </w:r>
      <w:r w:rsidR="005652A9">
        <w:rPr>
          <w:sz w:val="28"/>
          <w:szCs w:val="28"/>
        </w:rPr>
        <w:t>рисков, плана мероприятий (</w:t>
      </w:r>
      <w:r w:rsidR="005652A9" w:rsidRPr="008F6EF1">
        <w:rPr>
          <w:sz w:val="28"/>
          <w:szCs w:val="28"/>
          <w:lang w:eastAsia="en-US"/>
        </w:rPr>
        <w:t>«дорожн</w:t>
      </w:r>
      <w:r w:rsidR="000C0D12">
        <w:rPr>
          <w:sz w:val="28"/>
          <w:szCs w:val="28"/>
          <w:lang w:eastAsia="en-US"/>
        </w:rPr>
        <w:t>ой карты</w:t>
      </w:r>
      <w:r w:rsidR="005652A9" w:rsidRPr="008F6EF1">
        <w:rPr>
          <w:sz w:val="28"/>
          <w:szCs w:val="28"/>
          <w:lang w:eastAsia="en-US"/>
        </w:rPr>
        <w:t>»</w:t>
      </w:r>
      <w:r w:rsidR="005652A9">
        <w:rPr>
          <w:sz w:val="28"/>
          <w:szCs w:val="28"/>
          <w:lang w:eastAsia="en-US"/>
        </w:rPr>
        <w:t>)</w:t>
      </w:r>
      <w:r w:rsidR="005652A9" w:rsidRPr="008F6EF1">
        <w:rPr>
          <w:sz w:val="28"/>
          <w:szCs w:val="28"/>
          <w:lang w:eastAsia="en-US"/>
        </w:rPr>
        <w:t xml:space="preserve"> </w:t>
      </w:r>
      <w:r w:rsidR="005652A9">
        <w:rPr>
          <w:sz w:val="28"/>
          <w:szCs w:val="28"/>
        </w:rPr>
        <w:t xml:space="preserve">по снижению </w:t>
      </w:r>
      <w:proofErr w:type="spellStart"/>
      <w:r w:rsidR="005652A9">
        <w:rPr>
          <w:sz w:val="28"/>
          <w:szCs w:val="28"/>
        </w:rPr>
        <w:t>комплаенс</w:t>
      </w:r>
      <w:proofErr w:type="spellEnd"/>
      <w:r w:rsidR="005652A9">
        <w:rPr>
          <w:sz w:val="28"/>
          <w:szCs w:val="28"/>
        </w:rPr>
        <w:t xml:space="preserve"> рисков </w:t>
      </w:r>
      <w:r>
        <w:rPr>
          <w:sz w:val="28"/>
          <w:szCs w:val="28"/>
        </w:rPr>
        <w:t xml:space="preserve">и ключевых показателей эффективности реализации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администрации Инсарского </w:t>
      </w:r>
      <w:r w:rsidR="005652A9">
        <w:rPr>
          <w:sz w:val="28"/>
          <w:szCs w:val="28"/>
        </w:rPr>
        <w:t>муниципального района</w:t>
      </w:r>
    </w:p>
    <w:p w:rsidR="005652A9" w:rsidRDefault="005652A9" w:rsidP="00302B1B">
      <w:pPr>
        <w:ind w:firstLine="709"/>
        <w:jc w:val="both"/>
        <w:rPr>
          <w:sz w:val="28"/>
          <w:szCs w:val="28"/>
        </w:rPr>
      </w:pPr>
    </w:p>
    <w:p w:rsidR="005652A9" w:rsidRDefault="005652A9" w:rsidP="000C0D12">
      <w:pPr>
        <w:jc w:val="both"/>
        <w:rPr>
          <w:sz w:val="28"/>
          <w:szCs w:val="28"/>
        </w:rPr>
      </w:pPr>
    </w:p>
    <w:p w:rsidR="008A1593" w:rsidRDefault="00D939B0" w:rsidP="0033585F">
      <w:pPr>
        <w:pStyle w:val="af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9B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Указ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27.12.2017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№ 618 «Об основных направлениях государственной политики по развитию конкуренции», распоряжени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№ 2258-р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 xml:space="preserve">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Республики Мордовия от 18.02.2019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г. №135-Р,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Инсарского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06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3.2019 года №8-р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0D85" w:rsidRPr="00D939B0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5652A9" w:rsidRPr="0033585F" w:rsidRDefault="005652A9" w:rsidP="0033585F">
      <w:pPr>
        <w:pStyle w:val="afb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A1593" w:rsidRDefault="009F0D85" w:rsidP="0033585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652A9" w:rsidRDefault="005652A9" w:rsidP="0033585F">
      <w:pPr>
        <w:ind w:firstLine="709"/>
        <w:jc w:val="center"/>
        <w:rPr>
          <w:sz w:val="28"/>
          <w:szCs w:val="28"/>
        </w:rPr>
      </w:pPr>
    </w:p>
    <w:p w:rsidR="007A43DC" w:rsidRDefault="007A43DC" w:rsidP="007A43D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7A43DC" w:rsidRDefault="0033585F" w:rsidP="0033585F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карту </w:t>
      </w:r>
      <w:proofErr w:type="spellStart"/>
      <w:r>
        <w:rPr>
          <w:sz w:val="28"/>
          <w:szCs w:val="28"/>
        </w:rPr>
        <w:t>комплаенс</w:t>
      </w:r>
      <w:proofErr w:type="spellEnd"/>
      <w:r w:rsidR="00F234B7">
        <w:rPr>
          <w:sz w:val="28"/>
          <w:szCs w:val="28"/>
        </w:rPr>
        <w:t xml:space="preserve"> </w:t>
      </w:r>
      <w:r w:rsidR="007A43DC">
        <w:rPr>
          <w:sz w:val="28"/>
          <w:szCs w:val="28"/>
        </w:rPr>
        <w:t>рисков администрации Инсарского муниципального района согласно приложению 1 к постановлению;</w:t>
      </w:r>
    </w:p>
    <w:p w:rsidR="007A43DC" w:rsidRDefault="007A43DC" w:rsidP="0033585F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0E63DE">
        <w:rPr>
          <w:sz w:val="28"/>
          <w:szCs w:val="28"/>
        </w:rPr>
        <w:t xml:space="preserve"> (</w:t>
      </w:r>
      <w:r w:rsidR="000E63DE" w:rsidRPr="008F6EF1">
        <w:rPr>
          <w:sz w:val="28"/>
          <w:szCs w:val="28"/>
          <w:lang w:eastAsia="en-US"/>
        </w:rPr>
        <w:t>«дорожная карта»</w:t>
      </w:r>
      <w:r w:rsidR="000E63DE">
        <w:rPr>
          <w:sz w:val="28"/>
          <w:szCs w:val="28"/>
          <w:lang w:eastAsia="en-US"/>
        </w:rPr>
        <w:t>)</w:t>
      </w:r>
      <w:r w:rsidR="000E63DE" w:rsidRPr="008F6EF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по снижени</w:t>
      </w:r>
      <w:r w:rsidR="00F234B7">
        <w:rPr>
          <w:sz w:val="28"/>
          <w:szCs w:val="28"/>
        </w:rPr>
        <w:t xml:space="preserve">ю </w:t>
      </w:r>
      <w:proofErr w:type="spellStart"/>
      <w:r w:rsidR="00F234B7">
        <w:rPr>
          <w:sz w:val="28"/>
          <w:szCs w:val="28"/>
        </w:rPr>
        <w:t>комплаенс</w:t>
      </w:r>
      <w:proofErr w:type="spellEnd"/>
      <w:r w:rsidR="00F234B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рисков  администрации</w:t>
      </w:r>
      <w:proofErr w:type="gramEnd"/>
      <w:r>
        <w:rPr>
          <w:sz w:val="28"/>
          <w:szCs w:val="28"/>
        </w:rPr>
        <w:t xml:space="preserve"> Инсарского муниципального района на 2019-2020 годы согласно приложению 2 к постановлению;</w:t>
      </w:r>
    </w:p>
    <w:p w:rsidR="007A43DC" w:rsidRDefault="007A43DC" w:rsidP="0033585F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ключевые показатели эффективности антимонопольного законодательства администрации Инсарского муниципального района на 2019-2020 годы согласно приложению 3 к постановлению.</w:t>
      </w:r>
    </w:p>
    <w:p w:rsidR="00487C7D" w:rsidRDefault="009F0D85" w:rsidP="00487C7D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настоящего постановления возложить на А.Б. Пронина – первого заместителя главы Инсарского муниципального района.</w:t>
      </w:r>
    </w:p>
    <w:p w:rsidR="00487C7D" w:rsidRDefault="00487C7D" w:rsidP="00487C7D">
      <w:pPr>
        <w:jc w:val="both"/>
        <w:rPr>
          <w:sz w:val="28"/>
          <w:szCs w:val="28"/>
        </w:rPr>
      </w:pPr>
    </w:p>
    <w:p w:rsidR="000C0D12" w:rsidRPr="00DB3991" w:rsidRDefault="000C0D12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Глава Инсарского </w:t>
      </w:r>
    </w:p>
    <w:p w:rsidR="00302B1B" w:rsidRPr="009F0D85" w:rsidRDefault="00487C7D" w:rsidP="009F0D85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DB3991">
        <w:rPr>
          <w:sz w:val="28"/>
          <w:szCs w:val="28"/>
        </w:rPr>
        <w:t xml:space="preserve">         </w:t>
      </w:r>
      <w:r w:rsidRPr="00DB3991">
        <w:rPr>
          <w:sz w:val="28"/>
          <w:szCs w:val="28"/>
        </w:rPr>
        <w:t xml:space="preserve">  К.А. </w:t>
      </w:r>
      <w:proofErr w:type="spellStart"/>
      <w:r w:rsidRPr="00DB3991">
        <w:rPr>
          <w:sz w:val="28"/>
          <w:szCs w:val="28"/>
        </w:rPr>
        <w:t>Мангутов</w:t>
      </w:r>
      <w:proofErr w:type="spellEnd"/>
      <w:r w:rsidRPr="00DB3991">
        <w:rPr>
          <w:sz w:val="28"/>
          <w:szCs w:val="28"/>
        </w:rPr>
        <w:t xml:space="preserve"> </w:t>
      </w:r>
    </w:p>
    <w:p w:rsidR="0033585F" w:rsidRPr="0033585F" w:rsidRDefault="0033585F" w:rsidP="00062D9E"/>
    <w:p w:rsidR="00284EA6" w:rsidRPr="00E55AA0" w:rsidRDefault="00062D9E" w:rsidP="00062D9E">
      <w:pPr>
        <w:rPr>
          <w:color w:val="FFFFFF" w:themeColor="background1"/>
          <w:sz w:val="22"/>
          <w:szCs w:val="22"/>
        </w:rPr>
      </w:pPr>
      <w:r w:rsidRPr="00E55AA0">
        <w:rPr>
          <w:color w:val="FFFFFF" w:themeColor="background1"/>
          <w:sz w:val="22"/>
          <w:szCs w:val="22"/>
        </w:rPr>
        <w:t>Исполнитель</w:t>
      </w:r>
    </w:p>
    <w:p w:rsidR="00062D9E" w:rsidRPr="00E55AA0" w:rsidRDefault="009F0D85" w:rsidP="00062D9E">
      <w:pPr>
        <w:rPr>
          <w:color w:val="FFFFFF" w:themeColor="background1"/>
          <w:sz w:val="22"/>
          <w:szCs w:val="22"/>
        </w:rPr>
      </w:pPr>
      <w:r w:rsidRPr="00E55AA0">
        <w:rPr>
          <w:color w:val="FFFFFF" w:themeColor="background1"/>
          <w:sz w:val="22"/>
          <w:szCs w:val="22"/>
        </w:rPr>
        <w:t>Г.В. Красникова</w:t>
      </w:r>
    </w:p>
    <w:p w:rsidR="00E359A5" w:rsidRPr="00E55AA0" w:rsidRDefault="00E359A5" w:rsidP="00062D9E">
      <w:pPr>
        <w:rPr>
          <w:color w:val="FFFFFF" w:themeColor="background1"/>
          <w:sz w:val="22"/>
          <w:szCs w:val="22"/>
        </w:rPr>
      </w:pPr>
    </w:p>
    <w:p w:rsidR="00062D9E" w:rsidRPr="00E55AA0" w:rsidRDefault="00062D9E" w:rsidP="00062D9E">
      <w:pPr>
        <w:rPr>
          <w:color w:val="FFFFFF" w:themeColor="background1"/>
          <w:sz w:val="22"/>
          <w:szCs w:val="22"/>
        </w:rPr>
      </w:pPr>
      <w:r w:rsidRPr="00E55AA0">
        <w:rPr>
          <w:color w:val="FFFFFF" w:themeColor="background1"/>
          <w:sz w:val="22"/>
          <w:szCs w:val="22"/>
        </w:rPr>
        <w:t>Проверил</w:t>
      </w:r>
    </w:p>
    <w:p w:rsidR="00062D9E" w:rsidRPr="00E55AA0" w:rsidRDefault="00062D9E" w:rsidP="00062D9E">
      <w:pPr>
        <w:rPr>
          <w:color w:val="FFFFFF" w:themeColor="background1"/>
          <w:sz w:val="22"/>
          <w:szCs w:val="22"/>
        </w:rPr>
      </w:pPr>
      <w:r w:rsidRPr="00E55AA0">
        <w:rPr>
          <w:color w:val="FFFFFF" w:themeColor="background1"/>
          <w:sz w:val="22"/>
          <w:szCs w:val="22"/>
        </w:rPr>
        <w:t xml:space="preserve">Т.Н. Ларина </w:t>
      </w:r>
    </w:p>
    <w:p w:rsidR="00E359A5" w:rsidRPr="00E55AA0" w:rsidRDefault="00E359A5" w:rsidP="00062D9E">
      <w:pPr>
        <w:rPr>
          <w:color w:val="FFFFFF" w:themeColor="background1"/>
          <w:sz w:val="22"/>
          <w:szCs w:val="22"/>
        </w:rPr>
      </w:pPr>
    </w:p>
    <w:p w:rsidR="0033585F" w:rsidRDefault="0033585F" w:rsidP="00E25CA1">
      <w:pPr>
        <w:rPr>
          <w:sz w:val="24"/>
          <w:szCs w:val="24"/>
        </w:rPr>
      </w:pPr>
    </w:p>
    <w:p w:rsidR="0033585F" w:rsidRDefault="0033585F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  <w:sectPr w:rsidR="00470496" w:rsidSect="000C0D12">
          <w:headerReference w:type="default" r:id="rId8"/>
          <w:headerReference w:type="first" r:id="rId9"/>
          <w:pgSz w:w="11906" w:h="16838"/>
          <w:pgMar w:top="1134" w:right="567" w:bottom="1134" w:left="1134" w:header="284" w:footer="0" w:gutter="0"/>
          <w:cols w:space="720"/>
          <w:formProt w:val="0"/>
          <w:docGrid w:linePitch="100"/>
        </w:sectPr>
      </w:pPr>
    </w:p>
    <w:p w:rsidR="00470496" w:rsidRDefault="00470496" w:rsidP="00470496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470496" w:rsidRPr="00D63E16" w:rsidRDefault="00470496" w:rsidP="00470496">
      <w:pPr>
        <w:pStyle w:val="1"/>
        <w:ind w:left="10632" w:right="74"/>
        <w:rPr>
          <w:szCs w:val="28"/>
        </w:rPr>
      </w:pPr>
      <w:r w:rsidRPr="00D63E16">
        <w:rPr>
          <w:szCs w:val="28"/>
        </w:rPr>
        <w:t>Приложение 1</w:t>
      </w:r>
    </w:p>
    <w:p w:rsidR="00470496" w:rsidRPr="00D63E16" w:rsidRDefault="00470496" w:rsidP="00470496">
      <w:pPr>
        <w:pStyle w:val="1"/>
        <w:ind w:left="10632" w:right="74"/>
        <w:rPr>
          <w:szCs w:val="28"/>
        </w:rPr>
      </w:pPr>
      <w:r w:rsidRPr="00D63E16">
        <w:rPr>
          <w:szCs w:val="28"/>
        </w:rPr>
        <w:t>к постановлению администрации</w:t>
      </w:r>
    </w:p>
    <w:p w:rsidR="00470496" w:rsidRPr="00D63E16" w:rsidRDefault="00470496" w:rsidP="00470496">
      <w:pPr>
        <w:ind w:left="10632" w:right="74"/>
        <w:rPr>
          <w:sz w:val="28"/>
          <w:szCs w:val="28"/>
        </w:rPr>
      </w:pPr>
      <w:r w:rsidRPr="00D63E16">
        <w:rPr>
          <w:sz w:val="28"/>
          <w:szCs w:val="28"/>
        </w:rPr>
        <w:t>Инсарского муниципального района</w:t>
      </w:r>
    </w:p>
    <w:p w:rsidR="00470496" w:rsidRPr="00D63E16" w:rsidRDefault="00470496" w:rsidP="00470496">
      <w:pPr>
        <w:ind w:left="10632" w:right="74"/>
        <w:rPr>
          <w:sz w:val="28"/>
          <w:szCs w:val="28"/>
        </w:rPr>
      </w:pPr>
      <w:r>
        <w:rPr>
          <w:sz w:val="28"/>
          <w:szCs w:val="28"/>
        </w:rPr>
        <w:t>от 27.12.2019 г.  №401</w:t>
      </w:r>
    </w:p>
    <w:p w:rsidR="00470496" w:rsidRPr="008201A6" w:rsidRDefault="00470496" w:rsidP="00470496">
      <w:pPr>
        <w:tabs>
          <w:tab w:val="left" w:pos="5835"/>
          <w:tab w:val="center" w:pos="7442"/>
        </w:tabs>
        <w:rPr>
          <w:b/>
          <w:sz w:val="24"/>
          <w:szCs w:val="24"/>
        </w:rPr>
      </w:pPr>
    </w:p>
    <w:p w:rsidR="00470496" w:rsidRDefault="00470496" w:rsidP="00470496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470496" w:rsidRDefault="00470496" w:rsidP="00470496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470496" w:rsidRPr="00CF7A67" w:rsidRDefault="00470496" w:rsidP="00470496">
      <w:pPr>
        <w:tabs>
          <w:tab w:val="left" w:pos="5835"/>
          <w:tab w:val="center" w:pos="7442"/>
        </w:tabs>
        <w:jc w:val="center"/>
        <w:rPr>
          <w:sz w:val="28"/>
          <w:szCs w:val="28"/>
        </w:rPr>
      </w:pPr>
      <w:r w:rsidRPr="00CF7A67">
        <w:rPr>
          <w:b/>
          <w:sz w:val="28"/>
          <w:szCs w:val="28"/>
        </w:rPr>
        <w:t xml:space="preserve">Карта </w:t>
      </w:r>
      <w:proofErr w:type="spellStart"/>
      <w:r w:rsidRPr="00CF7A67">
        <w:rPr>
          <w:b/>
          <w:sz w:val="28"/>
          <w:szCs w:val="28"/>
        </w:rPr>
        <w:t>комплаенс</w:t>
      </w:r>
      <w:proofErr w:type="spellEnd"/>
      <w:r w:rsidRPr="00CF7A67">
        <w:rPr>
          <w:b/>
          <w:sz w:val="28"/>
          <w:szCs w:val="28"/>
        </w:rPr>
        <w:t xml:space="preserve"> рисков</w:t>
      </w:r>
    </w:p>
    <w:p w:rsidR="00470496" w:rsidRPr="00CF7A67" w:rsidRDefault="00470496" w:rsidP="00470496">
      <w:pPr>
        <w:jc w:val="center"/>
        <w:rPr>
          <w:b/>
          <w:sz w:val="28"/>
          <w:szCs w:val="28"/>
        </w:rPr>
      </w:pPr>
      <w:r w:rsidRPr="00CF7A67">
        <w:rPr>
          <w:b/>
          <w:sz w:val="28"/>
          <w:szCs w:val="28"/>
        </w:rPr>
        <w:t>администрации Инсарского муниципального района</w:t>
      </w:r>
    </w:p>
    <w:p w:rsidR="00470496" w:rsidRDefault="00470496" w:rsidP="00470496">
      <w:pPr>
        <w:jc w:val="center"/>
        <w:rPr>
          <w:b/>
          <w:sz w:val="26"/>
          <w:szCs w:val="26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1889"/>
        <w:gridCol w:w="2835"/>
        <w:gridCol w:w="2835"/>
        <w:gridCol w:w="2977"/>
        <w:gridCol w:w="1843"/>
        <w:gridCol w:w="1842"/>
      </w:tblGrid>
      <w:tr w:rsidR="00470496" w:rsidRPr="00CF7A67" w:rsidTr="008E6AE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№</w:t>
            </w:r>
          </w:p>
          <w:p w:rsidR="00470496" w:rsidRPr="00CF7A67" w:rsidRDefault="00470496" w:rsidP="008E6AE4">
            <w:pPr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п/п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Уровень риска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Причины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возникновения рисков и их оценка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Мероприятия по миним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зации и устранению ри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Наличие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(отсутствие) остаточных рисков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ind w:left="-57" w:right="-57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Вероятность повторного во</w:t>
            </w:r>
            <w:r w:rsidRPr="00CF7A67">
              <w:rPr>
                <w:sz w:val="24"/>
                <w:szCs w:val="24"/>
              </w:rPr>
              <w:t>з</w:t>
            </w:r>
            <w:r w:rsidRPr="00CF7A67">
              <w:rPr>
                <w:sz w:val="24"/>
                <w:szCs w:val="24"/>
              </w:rPr>
              <w:t>никновения ри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ков</w:t>
            </w:r>
          </w:p>
        </w:tc>
      </w:tr>
      <w:tr w:rsidR="00470496" w:rsidRPr="00CF7A67" w:rsidTr="008E6AE4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470496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формирования документов стратегического планирования</w:t>
            </w:r>
          </w:p>
          <w:p w:rsidR="00470496" w:rsidRPr="00CF7A67" w:rsidRDefault="00470496" w:rsidP="008E6A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0496" w:rsidRPr="00CF7A67" w:rsidTr="008E6AE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Default="00470496" w:rsidP="008E6AE4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t>1</w:t>
            </w:r>
          </w:p>
          <w:p w:rsidR="00470496" w:rsidRPr="00CF7A67" w:rsidRDefault="00470496" w:rsidP="008E6AE4">
            <w:r w:rsidRPr="00CF7A67">
              <w:t>1.1.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Существе</w:t>
            </w:r>
            <w:r w:rsidRPr="00CF7A67">
              <w:rPr>
                <w:sz w:val="24"/>
                <w:szCs w:val="24"/>
              </w:rPr>
              <w:t>н</w:t>
            </w:r>
            <w:r w:rsidRPr="00CF7A67">
              <w:rPr>
                <w:sz w:val="24"/>
                <w:szCs w:val="24"/>
              </w:rPr>
              <w:t>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Разработка документов системы стратегического планирования и норм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тивных правовых актов, регламентирующих деятельность хозяйству</w:t>
            </w:r>
            <w:r w:rsidRPr="00CF7A67">
              <w:rPr>
                <w:sz w:val="24"/>
                <w:szCs w:val="24"/>
              </w:rPr>
              <w:t>ю</w:t>
            </w:r>
            <w:r w:rsidRPr="00CF7A67">
              <w:rPr>
                <w:sz w:val="24"/>
                <w:szCs w:val="24"/>
              </w:rPr>
              <w:t>щих субъектов, соде</w:t>
            </w:r>
            <w:r w:rsidRPr="00CF7A67">
              <w:rPr>
                <w:sz w:val="24"/>
                <w:szCs w:val="24"/>
              </w:rPr>
              <w:t>р</w:t>
            </w:r>
            <w:r w:rsidRPr="00CF7A67">
              <w:rPr>
                <w:sz w:val="24"/>
                <w:szCs w:val="24"/>
              </w:rPr>
              <w:t>жащих дискриминационные у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ловия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Недостаточное знание действующего законод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тельства;</w:t>
            </w:r>
          </w:p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Несвоевременное отсл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живание изменений законодательс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ва</w:t>
            </w:r>
          </w:p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Соблюдение администр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тивных регламентов, п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рядков и положений при разработке проектов НПА;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Проведение правовой эк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пертизы проектов НПА на предмет соответствия антимонопольному закон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дательству;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Проведение заседаний р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 xml:space="preserve">бочих групп, советов и сессий по вопросам </w:t>
            </w:r>
            <w:r w:rsidRPr="00CF7A67">
              <w:rPr>
                <w:sz w:val="24"/>
                <w:szCs w:val="24"/>
              </w:rPr>
              <w:lastRenderedPageBreak/>
              <w:t>разработки и исполнения д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кументов стратегических планирования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lastRenderedPageBreak/>
              <w:t>Остаточный риск сохран</w:t>
            </w:r>
            <w:r w:rsidRPr="00CF7A67">
              <w:rPr>
                <w:sz w:val="28"/>
                <w:szCs w:val="28"/>
              </w:rPr>
              <w:t>я</w:t>
            </w:r>
            <w:r w:rsidRPr="00CF7A67">
              <w:rPr>
                <w:sz w:val="28"/>
                <w:szCs w:val="28"/>
              </w:rPr>
              <w:t>ется, но сниж</w:t>
            </w:r>
            <w:r w:rsidRPr="00CF7A67">
              <w:rPr>
                <w:sz w:val="28"/>
                <w:szCs w:val="28"/>
              </w:rPr>
              <w:t>а</w:t>
            </w:r>
            <w:r w:rsidRPr="00CF7A67">
              <w:rPr>
                <w:sz w:val="28"/>
                <w:szCs w:val="28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t>Сохраняе</w:t>
            </w:r>
            <w:r w:rsidRPr="00CF7A67">
              <w:rPr>
                <w:sz w:val="28"/>
                <w:szCs w:val="28"/>
              </w:rPr>
              <w:t>т</w:t>
            </w:r>
            <w:r w:rsidRPr="00CF7A67">
              <w:rPr>
                <w:sz w:val="28"/>
                <w:szCs w:val="28"/>
              </w:rPr>
              <w:t>ся</w:t>
            </w:r>
          </w:p>
        </w:tc>
      </w:tr>
      <w:tr w:rsidR="00470496" w:rsidRPr="00CF7A67" w:rsidTr="008E6AE4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470496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инвестиционной и предпринимательской деятельности</w:t>
            </w:r>
          </w:p>
          <w:p w:rsidR="00470496" w:rsidRPr="00CF7A67" w:rsidRDefault="00470496" w:rsidP="008E6A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0496" w:rsidRPr="00CF7A67" w:rsidTr="008E6AE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Default="00470496" w:rsidP="008E6AE4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t>2</w:t>
            </w:r>
          </w:p>
          <w:p w:rsidR="00470496" w:rsidRPr="00CF7A67" w:rsidRDefault="00470496" w:rsidP="008E6AE4">
            <w:r w:rsidRPr="00CF7A67">
              <w:t>2.1.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 xml:space="preserve">Существенный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Разработка НПА, затр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гивающих вопросы инвестиционной и предпринимательской деятельности с нарушени</w:t>
            </w:r>
            <w:r w:rsidRPr="00CF7A67">
              <w:rPr>
                <w:sz w:val="24"/>
                <w:szCs w:val="24"/>
              </w:rPr>
              <w:t>я</w:t>
            </w:r>
            <w:r w:rsidRPr="00CF7A67">
              <w:rPr>
                <w:sz w:val="24"/>
                <w:szCs w:val="24"/>
              </w:rPr>
              <w:t>ми, вводящими избыто</w:t>
            </w:r>
            <w:r w:rsidRPr="00CF7A67">
              <w:rPr>
                <w:sz w:val="24"/>
                <w:szCs w:val="24"/>
              </w:rPr>
              <w:t>ч</w:t>
            </w:r>
            <w:r w:rsidRPr="00CF7A67">
              <w:rPr>
                <w:sz w:val="24"/>
                <w:szCs w:val="24"/>
              </w:rPr>
              <w:t>ные обязанности, запр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ты и ограничения для хозяйствующих субъе</w:t>
            </w:r>
            <w:r w:rsidRPr="00CF7A67">
              <w:rPr>
                <w:sz w:val="24"/>
                <w:szCs w:val="24"/>
              </w:rPr>
              <w:t>к</w:t>
            </w:r>
            <w:r w:rsidRPr="00CF7A67">
              <w:rPr>
                <w:sz w:val="24"/>
                <w:szCs w:val="24"/>
              </w:rPr>
              <w:t>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Недостаточное знание действующего законод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тельства;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Несоблюдение устано</w:t>
            </w:r>
            <w:r w:rsidRPr="00CF7A67">
              <w:rPr>
                <w:sz w:val="24"/>
                <w:szCs w:val="24"/>
              </w:rPr>
              <w:t>в</w:t>
            </w:r>
            <w:r w:rsidRPr="00CF7A67">
              <w:rPr>
                <w:sz w:val="24"/>
                <w:szCs w:val="24"/>
              </w:rPr>
              <w:t>ленных процедур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Проведение оценка рег</w:t>
            </w:r>
            <w:r w:rsidRPr="00CF7A67">
              <w:rPr>
                <w:sz w:val="24"/>
                <w:szCs w:val="24"/>
              </w:rPr>
              <w:t>у</w:t>
            </w:r>
            <w:r w:rsidRPr="00CF7A67">
              <w:rPr>
                <w:sz w:val="24"/>
                <w:szCs w:val="24"/>
              </w:rPr>
              <w:t>лирующего воздействия прое</w:t>
            </w:r>
            <w:r w:rsidRPr="00CF7A67">
              <w:rPr>
                <w:sz w:val="24"/>
                <w:szCs w:val="24"/>
              </w:rPr>
              <w:t>к</w:t>
            </w:r>
            <w:r w:rsidRPr="00CF7A67">
              <w:rPr>
                <w:sz w:val="24"/>
                <w:szCs w:val="24"/>
              </w:rPr>
              <w:t>тов нормативно-правовых актов и экспертизы норм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тивно-правовых актов;</w:t>
            </w:r>
          </w:p>
          <w:p w:rsidR="00470496" w:rsidRPr="00CF7A67" w:rsidRDefault="00470496" w:rsidP="008E6AE4">
            <w:pPr>
              <w:ind w:firstLine="34"/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ind w:firstLine="34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Обеспечение ведения на официальном сайте администрации Инсарского муниципального района раздела «Оценка регулирующего воздействия пр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Остаточный риск сохран</w:t>
            </w:r>
            <w:r w:rsidRPr="00CF7A67">
              <w:rPr>
                <w:sz w:val="24"/>
                <w:szCs w:val="24"/>
              </w:rPr>
              <w:t>я</w:t>
            </w:r>
            <w:r w:rsidRPr="00CF7A67">
              <w:rPr>
                <w:sz w:val="24"/>
                <w:szCs w:val="24"/>
              </w:rPr>
              <w:t>ется, но сниж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Сохраняе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ся</w:t>
            </w:r>
          </w:p>
        </w:tc>
      </w:tr>
      <w:tr w:rsidR="00470496" w:rsidRPr="00CF7A67" w:rsidTr="008E6AE4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470496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470496" w:rsidRPr="00CF7A67" w:rsidRDefault="00470496" w:rsidP="008E6A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0496" w:rsidRPr="00CF7A67" w:rsidTr="008E6AE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Default="00470496" w:rsidP="008E6AE4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t>3</w:t>
            </w:r>
          </w:p>
          <w:p w:rsidR="00470496" w:rsidRPr="00CF7A67" w:rsidRDefault="00470496" w:rsidP="008E6AE4">
            <w:r w:rsidRPr="00CF7A67">
              <w:t>3.1.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both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 xml:space="preserve">Высокий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Нарушение антимон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польного законодател</w:t>
            </w:r>
            <w:r w:rsidRPr="00CF7A67">
              <w:rPr>
                <w:sz w:val="24"/>
                <w:szCs w:val="24"/>
              </w:rPr>
              <w:t>ь</w:t>
            </w:r>
            <w:r w:rsidRPr="00CF7A67">
              <w:rPr>
                <w:sz w:val="24"/>
                <w:szCs w:val="24"/>
              </w:rPr>
              <w:t>ства при осуществл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нии закупок товаров, работ, услуг для обеспечения государстве</w:t>
            </w:r>
            <w:r w:rsidRPr="00CF7A67">
              <w:rPr>
                <w:sz w:val="24"/>
                <w:szCs w:val="24"/>
              </w:rPr>
              <w:t>н</w:t>
            </w:r>
            <w:r w:rsidRPr="00CF7A67">
              <w:rPr>
                <w:sz w:val="24"/>
                <w:szCs w:val="24"/>
              </w:rPr>
              <w:t>ных нужд;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Ограничение количес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ва участников з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lastRenderedPageBreak/>
              <w:t>Недостаточный опыт применения законодательс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ва о контрактной сист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ме;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Регулярное обучение с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трудников, повышение профессиональной квал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фикации сотрудников, входящих в состав ко</w:t>
            </w:r>
            <w:r w:rsidRPr="00CF7A67">
              <w:rPr>
                <w:sz w:val="24"/>
                <w:szCs w:val="24"/>
              </w:rPr>
              <w:t>н</w:t>
            </w:r>
            <w:r w:rsidRPr="00CF7A67">
              <w:rPr>
                <w:sz w:val="24"/>
                <w:szCs w:val="24"/>
              </w:rPr>
              <w:t>трактной службы (сам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 xml:space="preserve">образование, </w:t>
            </w:r>
            <w:r w:rsidRPr="00CF7A67">
              <w:rPr>
                <w:sz w:val="24"/>
                <w:szCs w:val="24"/>
              </w:rPr>
              <w:lastRenderedPageBreak/>
              <w:t>повышение квалификации, образовательные м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 xml:space="preserve">роприятия – семинары, </w:t>
            </w:r>
            <w:proofErr w:type="spellStart"/>
            <w:r w:rsidRPr="00CF7A67">
              <w:rPr>
                <w:sz w:val="24"/>
                <w:szCs w:val="24"/>
              </w:rPr>
              <w:t>вебинары</w:t>
            </w:r>
            <w:proofErr w:type="spellEnd"/>
            <w:r w:rsidRPr="00CF7A67">
              <w:rPr>
                <w:sz w:val="24"/>
                <w:szCs w:val="24"/>
              </w:rPr>
              <w:t xml:space="preserve"> и т.п.);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Изучение правопримен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тельной практики и мон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торинг изменений закон</w:t>
            </w:r>
            <w:r w:rsidRPr="00CF7A67">
              <w:rPr>
                <w:sz w:val="24"/>
                <w:szCs w:val="24"/>
              </w:rPr>
              <w:t>о</w:t>
            </w:r>
            <w:r w:rsidRPr="00CF7A67">
              <w:rPr>
                <w:sz w:val="24"/>
                <w:szCs w:val="24"/>
              </w:rPr>
              <w:t>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lastRenderedPageBreak/>
              <w:t>Остаточный риск сохран</w:t>
            </w:r>
            <w:r w:rsidRPr="00CF7A67">
              <w:rPr>
                <w:sz w:val="24"/>
                <w:szCs w:val="24"/>
              </w:rPr>
              <w:t>я</w:t>
            </w:r>
            <w:r w:rsidRPr="00CF7A67">
              <w:rPr>
                <w:sz w:val="24"/>
                <w:szCs w:val="24"/>
              </w:rPr>
              <w:t>ется, но сниж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Сохраняе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ся</w:t>
            </w:r>
          </w:p>
        </w:tc>
      </w:tr>
      <w:tr w:rsidR="00470496" w:rsidRPr="00CF7A67" w:rsidTr="008E6AE4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470496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предоставления муниципальных услуг</w:t>
            </w:r>
          </w:p>
          <w:p w:rsidR="00470496" w:rsidRPr="00CF7A67" w:rsidRDefault="00470496" w:rsidP="008E6A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0496" w:rsidRPr="00CF7A67" w:rsidTr="008E6AE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Default="00470496" w:rsidP="008E6AE4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8"/>
                <w:szCs w:val="28"/>
              </w:rPr>
            </w:pPr>
            <w:r w:rsidRPr="00CF7A67">
              <w:rPr>
                <w:sz w:val="28"/>
                <w:szCs w:val="28"/>
              </w:rPr>
              <w:t>5</w:t>
            </w:r>
          </w:p>
          <w:p w:rsidR="00470496" w:rsidRPr="00CF7A67" w:rsidRDefault="00470496" w:rsidP="008E6AE4">
            <w:r w:rsidRPr="00CF7A67">
              <w:t>4.1.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both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Существе</w:t>
            </w:r>
            <w:r w:rsidRPr="00CF7A67">
              <w:rPr>
                <w:sz w:val="24"/>
                <w:szCs w:val="24"/>
              </w:rPr>
              <w:t>н</w:t>
            </w:r>
            <w:r w:rsidRPr="00CF7A67">
              <w:rPr>
                <w:sz w:val="24"/>
                <w:szCs w:val="24"/>
              </w:rPr>
              <w:t>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Истребование докуме</w:t>
            </w:r>
            <w:r w:rsidRPr="00CF7A67">
              <w:rPr>
                <w:sz w:val="24"/>
                <w:szCs w:val="24"/>
              </w:rPr>
              <w:t>н</w:t>
            </w:r>
            <w:r w:rsidRPr="00CF7A67">
              <w:rPr>
                <w:sz w:val="24"/>
                <w:szCs w:val="24"/>
              </w:rPr>
              <w:t>тов, непредусмотренных действующим законод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тельством при оказании услуг;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Требование платы за предоставление услуг, не предусмотренной дейс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вующим законодательс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вом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Нарушение единообр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зия, предоставление пр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имуществ отдельным хозяйствующим субъе</w:t>
            </w:r>
            <w:r w:rsidRPr="00CF7A67">
              <w:rPr>
                <w:sz w:val="24"/>
                <w:szCs w:val="24"/>
              </w:rPr>
              <w:t>к</w:t>
            </w:r>
            <w:r w:rsidRPr="00CF7A67">
              <w:rPr>
                <w:sz w:val="24"/>
                <w:szCs w:val="24"/>
              </w:rPr>
              <w:t>там;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 xml:space="preserve">Несоблюдение </w:t>
            </w:r>
            <w:proofErr w:type="gramStart"/>
            <w:r w:rsidRPr="00CF7A67">
              <w:rPr>
                <w:sz w:val="24"/>
                <w:szCs w:val="24"/>
              </w:rPr>
              <w:t>установленных  проц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дур</w:t>
            </w:r>
            <w:proofErr w:type="gramEnd"/>
            <w:r w:rsidRPr="00CF7A67">
              <w:rPr>
                <w:sz w:val="24"/>
                <w:szCs w:val="24"/>
              </w:rPr>
              <w:t>;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Недостаточная квалиф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кация и опыт сотрудн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ков</w:t>
            </w:r>
          </w:p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snapToGrid w:val="0"/>
              <w:ind w:firstLine="34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Соблюдение администр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тивных регламентов, наставнич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ство;</w:t>
            </w:r>
          </w:p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70496" w:rsidRPr="00CF7A67" w:rsidRDefault="00470496" w:rsidP="008E6AE4">
            <w:pPr>
              <w:snapToGrid w:val="0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Мониторинг и анализ выявленных наруш</w:t>
            </w:r>
            <w:r w:rsidRPr="00CF7A67">
              <w:rPr>
                <w:sz w:val="24"/>
                <w:szCs w:val="24"/>
              </w:rPr>
              <w:t>е</w:t>
            </w:r>
            <w:r w:rsidRPr="00CF7A67">
              <w:rPr>
                <w:sz w:val="24"/>
                <w:szCs w:val="24"/>
              </w:rPr>
              <w:t>ний</w:t>
            </w:r>
          </w:p>
          <w:p w:rsidR="00470496" w:rsidRPr="00CF7A67" w:rsidRDefault="00470496" w:rsidP="008E6AE4">
            <w:pPr>
              <w:snapToGrid w:val="0"/>
              <w:ind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Остаточный риск сохран</w:t>
            </w:r>
            <w:r w:rsidRPr="00CF7A67">
              <w:rPr>
                <w:sz w:val="24"/>
                <w:szCs w:val="24"/>
              </w:rPr>
              <w:t>я</w:t>
            </w:r>
            <w:r w:rsidRPr="00CF7A67">
              <w:rPr>
                <w:sz w:val="24"/>
                <w:szCs w:val="24"/>
              </w:rPr>
              <w:t>ется, но сниж</w:t>
            </w:r>
            <w:r w:rsidRPr="00CF7A67">
              <w:rPr>
                <w:sz w:val="24"/>
                <w:szCs w:val="24"/>
              </w:rPr>
              <w:t>а</w:t>
            </w:r>
            <w:r w:rsidRPr="00CF7A67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496" w:rsidRPr="00CF7A67" w:rsidRDefault="00470496" w:rsidP="008E6AE4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Сохраняе</w:t>
            </w:r>
            <w:r w:rsidRPr="00CF7A67">
              <w:rPr>
                <w:sz w:val="24"/>
                <w:szCs w:val="24"/>
              </w:rPr>
              <w:t>т</w:t>
            </w:r>
            <w:r w:rsidRPr="00CF7A67">
              <w:rPr>
                <w:sz w:val="24"/>
                <w:szCs w:val="24"/>
              </w:rPr>
              <w:t>ся</w:t>
            </w:r>
          </w:p>
        </w:tc>
      </w:tr>
    </w:tbl>
    <w:p w:rsidR="00470496" w:rsidRDefault="00470496" w:rsidP="00470496">
      <w:pPr>
        <w:jc w:val="right"/>
        <w:rPr>
          <w:sz w:val="26"/>
          <w:szCs w:val="26"/>
        </w:rPr>
      </w:pPr>
    </w:p>
    <w:p w:rsidR="00470496" w:rsidRDefault="00470496" w:rsidP="00470496">
      <w:pPr>
        <w:jc w:val="right"/>
        <w:rPr>
          <w:sz w:val="26"/>
          <w:szCs w:val="26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470496" w:rsidRDefault="00470496" w:rsidP="00E25CA1">
      <w:pPr>
        <w:rPr>
          <w:sz w:val="24"/>
          <w:szCs w:val="24"/>
        </w:rPr>
      </w:pPr>
    </w:p>
    <w:p w:rsidR="009C3567" w:rsidRPr="00886F2A" w:rsidRDefault="009C3567" w:rsidP="009C3567">
      <w:pPr>
        <w:pStyle w:val="1"/>
        <w:tabs>
          <w:tab w:val="left" w:pos="10490"/>
        </w:tabs>
        <w:ind w:left="9923" w:right="74"/>
        <w:rPr>
          <w:szCs w:val="28"/>
        </w:rPr>
      </w:pPr>
      <w:r w:rsidRPr="00D63E16">
        <w:rPr>
          <w:szCs w:val="28"/>
        </w:rPr>
        <w:lastRenderedPageBreak/>
        <w:t xml:space="preserve">Приложение </w:t>
      </w:r>
      <w:r>
        <w:rPr>
          <w:szCs w:val="28"/>
        </w:rPr>
        <w:t>2</w:t>
      </w:r>
    </w:p>
    <w:p w:rsidR="009C3567" w:rsidRPr="00D63E16" w:rsidRDefault="009C3567" w:rsidP="009C3567">
      <w:pPr>
        <w:pStyle w:val="1"/>
        <w:tabs>
          <w:tab w:val="left" w:pos="10490"/>
        </w:tabs>
        <w:ind w:left="9923" w:right="74"/>
        <w:rPr>
          <w:szCs w:val="28"/>
        </w:rPr>
      </w:pPr>
      <w:r w:rsidRPr="00D63E16">
        <w:rPr>
          <w:szCs w:val="28"/>
        </w:rPr>
        <w:t>к постановлению администрации</w:t>
      </w:r>
    </w:p>
    <w:p w:rsidR="009C3567" w:rsidRPr="00D63E16" w:rsidRDefault="009C3567" w:rsidP="009C3567">
      <w:pPr>
        <w:tabs>
          <w:tab w:val="left" w:pos="10490"/>
        </w:tabs>
        <w:ind w:left="9923" w:right="74"/>
        <w:rPr>
          <w:sz w:val="28"/>
          <w:szCs w:val="28"/>
        </w:rPr>
      </w:pPr>
      <w:r w:rsidRPr="00D63E16">
        <w:rPr>
          <w:sz w:val="28"/>
          <w:szCs w:val="28"/>
        </w:rPr>
        <w:t>Инсарского муниципального района</w:t>
      </w:r>
    </w:p>
    <w:p w:rsidR="009C3567" w:rsidRPr="00D63E16" w:rsidRDefault="009C3567" w:rsidP="009C3567">
      <w:pPr>
        <w:tabs>
          <w:tab w:val="left" w:pos="10490"/>
        </w:tabs>
        <w:ind w:left="9923" w:right="74"/>
        <w:rPr>
          <w:sz w:val="28"/>
          <w:szCs w:val="28"/>
        </w:rPr>
      </w:pPr>
      <w:r>
        <w:rPr>
          <w:sz w:val="28"/>
          <w:szCs w:val="28"/>
        </w:rPr>
        <w:t>от 27.12.</w:t>
      </w:r>
      <w:r w:rsidRPr="00D63E16">
        <w:rPr>
          <w:sz w:val="28"/>
          <w:szCs w:val="28"/>
        </w:rPr>
        <w:t xml:space="preserve">2019 г. 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401</w:t>
      </w:r>
    </w:p>
    <w:p w:rsidR="009C3567" w:rsidRDefault="009C3567" w:rsidP="009C3567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9C3567" w:rsidRDefault="009C3567" w:rsidP="009C3567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9C3567" w:rsidRDefault="009C3567" w:rsidP="009C3567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9C3567" w:rsidRDefault="009C3567" w:rsidP="009C3567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9C3567" w:rsidRPr="00243306" w:rsidRDefault="009C3567" w:rsidP="009C3567">
      <w:pPr>
        <w:widowControl/>
        <w:autoSpaceDE/>
        <w:autoSpaceDN/>
        <w:adjustRightInd/>
        <w:jc w:val="center"/>
        <w:rPr>
          <w:b/>
          <w:sz w:val="28"/>
          <w:szCs w:val="28"/>
          <w:lang w:eastAsia="en-US"/>
        </w:rPr>
      </w:pPr>
      <w:r w:rsidRPr="00243306">
        <w:rPr>
          <w:b/>
          <w:sz w:val="28"/>
          <w:szCs w:val="28"/>
          <w:lang w:eastAsia="en-US"/>
        </w:rPr>
        <w:t xml:space="preserve">План мероприятий («дорожная карта») </w:t>
      </w:r>
    </w:p>
    <w:p w:rsidR="009C3567" w:rsidRPr="00243306" w:rsidRDefault="009C3567" w:rsidP="009C3567">
      <w:pPr>
        <w:widowControl/>
        <w:autoSpaceDE/>
        <w:autoSpaceDN/>
        <w:adjustRightInd/>
        <w:jc w:val="center"/>
        <w:rPr>
          <w:b/>
          <w:sz w:val="28"/>
          <w:szCs w:val="28"/>
          <w:lang w:eastAsia="en-US"/>
        </w:rPr>
      </w:pPr>
      <w:r w:rsidRPr="00243306">
        <w:rPr>
          <w:b/>
          <w:sz w:val="28"/>
          <w:szCs w:val="28"/>
          <w:lang w:eastAsia="en-US"/>
        </w:rPr>
        <w:t xml:space="preserve">по снижению </w:t>
      </w:r>
      <w:proofErr w:type="spellStart"/>
      <w:r w:rsidRPr="00243306">
        <w:rPr>
          <w:b/>
          <w:sz w:val="28"/>
          <w:szCs w:val="28"/>
          <w:lang w:eastAsia="en-US"/>
        </w:rPr>
        <w:t>комплаенс</w:t>
      </w:r>
      <w:proofErr w:type="spellEnd"/>
      <w:r w:rsidRPr="00243306">
        <w:rPr>
          <w:b/>
          <w:sz w:val="28"/>
          <w:szCs w:val="28"/>
          <w:lang w:eastAsia="en-US"/>
        </w:rPr>
        <w:t xml:space="preserve"> рисков администрации Инсарского муниципального района на 2019</w:t>
      </w:r>
      <w:r>
        <w:rPr>
          <w:b/>
          <w:sz w:val="28"/>
          <w:szCs w:val="28"/>
          <w:lang w:eastAsia="en-US"/>
        </w:rPr>
        <w:t>-2020</w:t>
      </w:r>
      <w:r w:rsidRPr="00243306">
        <w:rPr>
          <w:b/>
          <w:sz w:val="28"/>
          <w:szCs w:val="28"/>
          <w:lang w:eastAsia="en-US"/>
        </w:rPr>
        <w:t xml:space="preserve"> год</w:t>
      </w:r>
      <w:r>
        <w:rPr>
          <w:b/>
          <w:sz w:val="28"/>
          <w:szCs w:val="28"/>
          <w:lang w:eastAsia="en-US"/>
        </w:rPr>
        <w:t>ы</w:t>
      </w:r>
    </w:p>
    <w:p w:rsidR="009C3567" w:rsidRPr="008F6EF1" w:rsidRDefault="009C3567" w:rsidP="009C3567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913"/>
        <w:gridCol w:w="3664"/>
        <w:gridCol w:w="3041"/>
        <w:gridCol w:w="2878"/>
        <w:gridCol w:w="1882"/>
        <w:gridCol w:w="2408"/>
      </w:tblGrid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№ п/п</w:t>
            </w:r>
          </w:p>
        </w:tc>
        <w:tc>
          <w:tcPr>
            <w:tcW w:w="3664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Мероприятие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Показатель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Срок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Ответственный</w:t>
            </w:r>
          </w:p>
        </w:tc>
      </w:tr>
      <w:tr w:rsidR="009C3567" w:rsidTr="008E6AE4">
        <w:tc>
          <w:tcPr>
            <w:tcW w:w="14786" w:type="dxa"/>
            <w:gridSpan w:val="6"/>
          </w:tcPr>
          <w:p w:rsidR="009C3567" w:rsidRPr="006B623D" w:rsidRDefault="009C3567" w:rsidP="009C3567">
            <w:pPr>
              <w:pStyle w:val="a4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формирования документов стратегического планирования</w:t>
            </w:r>
          </w:p>
          <w:p w:rsidR="009C3567" w:rsidRPr="00243306" w:rsidRDefault="009C3567" w:rsidP="008E6AE4">
            <w:pPr>
              <w:jc w:val="center"/>
              <w:rPr>
                <w:sz w:val="28"/>
                <w:szCs w:val="28"/>
              </w:rPr>
            </w:pP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1.1.</w:t>
            </w:r>
          </w:p>
        </w:tc>
        <w:tc>
          <w:tcPr>
            <w:tcW w:w="3664" w:type="dxa"/>
            <w:vMerge w:val="restart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Разработка документов системы стратегического планирования и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Отсутствие в документах стратегического планирования положений, создающих дискриминационные условия для хозяйствующих субъектов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Структурные подразделения администрации Инсарского муниципального района, ответственные за разработку документов стратегического планирования</w:t>
            </w: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1.2.</w:t>
            </w:r>
          </w:p>
        </w:tc>
        <w:tc>
          <w:tcPr>
            <w:tcW w:w="3664" w:type="dxa"/>
            <w:vMerge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Проведение правовой экспертизы проектов НПА на предмет соответствия антимонопольному законодательству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Выявление и снижение рисков, недопущение нарушений антимонопольного законодательства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1.3.</w:t>
            </w:r>
          </w:p>
        </w:tc>
        <w:tc>
          <w:tcPr>
            <w:tcW w:w="3664" w:type="dxa"/>
            <w:vMerge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Проведение заседаний рабочих групп, советов и сессий по вопросам </w:t>
            </w:r>
            <w:r w:rsidRPr="00073D25">
              <w:rPr>
                <w:sz w:val="24"/>
                <w:szCs w:val="24"/>
              </w:rPr>
              <w:lastRenderedPageBreak/>
              <w:t>разработки и исполнения документов стратегических планирования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 xml:space="preserve">Повышение осведомленности сотрудников о </w:t>
            </w:r>
            <w:r w:rsidRPr="00073D25">
              <w:rPr>
                <w:sz w:val="24"/>
                <w:szCs w:val="24"/>
              </w:rPr>
              <w:lastRenderedPageBreak/>
              <w:t>положениях законодательства в сфере стратегического планирования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2019-2020 годы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Рабочая группа по разработке муниципальных </w:t>
            </w:r>
            <w:r w:rsidRPr="00073D25">
              <w:rPr>
                <w:sz w:val="24"/>
                <w:szCs w:val="24"/>
              </w:rPr>
              <w:lastRenderedPageBreak/>
              <w:t xml:space="preserve">нормативно-правовых актов о стратегическом планировании в Инсарском муниципальном районе  </w:t>
            </w:r>
          </w:p>
        </w:tc>
      </w:tr>
      <w:tr w:rsidR="009C3567" w:rsidTr="008E6AE4">
        <w:tc>
          <w:tcPr>
            <w:tcW w:w="14786" w:type="dxa"/>
            <w:gridSpan w:val="6"/>
          </w:tcPr>
          <w:p w:rsidR="009C3567" w:rsidRPr="006B623D" w:rsidRDefault="009C3567" w:rsidP="009C3567">
            <w:pPr>
              <w:pStyle w:val="a4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lastRenderedPageBreak/>
              <w:t>В сфере инвестиционной и предпринимательской деятельности</w:t>
            </w:r>
          </w:p>
          <w:p w:rsidR="009C3567" w:rsidRPr="00243306" w:rsidRDefault="009C3567" w:rsidP="008E6AE4">
            <w:pPr>
              <w:jc w:val="center"/>
              <w:rPr>
                <w:sz w:val="28"/>
                <w:szCs w:val="28"/>
              </w:rPr>
            </w:pP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2.1.</w:t>
            </w:r>
          </w:p>
        </w:tc>
        <w:tc>
          <w:tcPr>
            <w:tcW w:w="3664" w:type="dxa"/>
            <w:vMerge w:val="restart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Проведение оценка регулирующего воздействия проектов нормативно-правовых актов и экспертизы нормативно-правовых актов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Выявление и снижение рисков, предотвращение и (или) выявление нарушений, вводящих избыточные обязанности, </w:t>
            </w:r>
            <w:proofErr w:type="gramStart"/>
            <w:r w:rsidRPr="00073D25">
              <w:rPr>
                <w:sz w:val="24"/>
                <w:szCs w:val="24"/>
              </w:rPr>
              <w:t>запреты  ограничения</w:t>
            </w:r>
            <w:proofErr w:type="gramEnd"/>
            <w:r w:rsidRPr="00073D25">
              <w:rPr>
                <w:sz w:val="24"/>
                <w:szCs w:val="24"/>
              </w:rPr>
              <w:t xml:space="preserve"> для хозяйствующих субъектов 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Экономическое управление, организационно-правовое управление администрации Инсарского муниципального района </w:t>
            </w: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2.2.</w:t>
            </w:r>
          </w:p>
        </w:tc>
        <w:tc>
          <w:tcPr>
            <w:tcW w:w="3664" w:type="dxa"/>
            <w:vMerge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Обеспечение ведения на официальном сайте администрации Инсарского муниципального района раздела «Оценка регулирующего воздействия проектов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Обеспечение открытости и доступности </w:t>
            </w:r>
            <w:proofErr w:type="gramStart"/>
            <w:r w:rsidRPr="00073D25">
              <w:rPr>
                <w:sz w:val="24"/>
                <w:szCs w:val="24"/>
              </w:rPr>
              <w:t>информации</w:t>
            </w:r>
            <w:proofErr w:type="gramEnd"/>
            <w:r w:rsidRPr="00073D25">
              <w:rPr>
                <w:sz w:val="24"/>
                <w:szCs w:val="24"/>
              </w:rPr>
              <w:t xml:space="preserve"> а НПА в сфере инвестиционной и предпринимательской деятельности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Экономическое управление, организационно-правовое управление администрации Инсарского муниципального района</w:t>
            </w:r>
          </w:p>
        </w:tc>
      </w:tr>
      <w:tr w:rsidR="009C3567" w:rsidTr="008E6AE4">
        <w:tc>
          <w:tcPr>
            <w:tcW w:w="14786" w:type="dxa"/>
            <w:gridSpan w:val="6"/>
          </w:tcPr>
          <w:p w:rsidR="009C3567" w:rsidRPr="006B623D" w:rsidRDefault="009C3567" w:rsidP="009C3567">
            <w:pPr>
              <w:pStyle w:val="a4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9C3567" w:rsidRPr="00243306" w:rsidRDefault="009C3567" w:rsidP="008E6AE4">
            <w:pPr>
              <w:jc w:val="center"/>
              <w:rPr>
                <w:sz w:val="28"/>
                <w:szCs w:val="28"/>
              </w:rPr>
            </w:pP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3.1.</w:t>
            </w:r>
          </w:p>
        </w:tc>
        <w:tc>
          <w:tcPr>
            <w:tcW w:w="3664" w:type="dxa"/>
            <w:vMerge w:val="restart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Нарушение антимонопольного законодательства при осуществлении закупок товаров, работ, услуг для обеспечения </w:t>
            </w:r>
            <w:r w:rsidRPr="00073D25">
              <w:rPr>
                <w:sz w:val="24"/>
                <w:szCs w:val="24"/>
              </w:rPr>
              <w:lastRenderedPageBreak/>
              <w:t>государственных нужд;</w:t>
            </w: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Ограничение количества участников закупки</w:t>
            </w: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 xml:space="preserve">Регулярное обучение сотрудников, повышение профессиональной квалификации </w:t>
            </w:r>
            <w:r w:rsidRPr="00073D25">
              <w:rPr>
                <w:sz w:val="24"/>
                <w:szCs w:val="24"/>
              </w:rPr>
              <w:lastRenderedPageBreak/>
              <w:t xml:space="preserve">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073D25">
              <w:rPr>
                <w:sz w:val="24"/>
                <w:szCs w:val="24"/>
              </w:rPr>
              <w:t>вебинары</w:t>
            </w:r>
            <w:proofErr w:type="spellEnd"/>
            <w:r w:rsidRPr="00073D25">
              <w:rPr>
                <w:sz w:val="24"/>
                <w:szCs w:val="24"/>
              </w:rPr>
              <w:t xml:space="preserve"> и т.п.);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Организационно-правовое управление администрации Инсарского </w:t>
            </w:r>
            <w:r w:rsidRPr="00073D25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</w:tr>
      <w:tr w:rsidR="009C3567" w:rsidTr="008E6AE4">
        <w:trPr>
          <w:trHeight w:val="1548"/>
        </w:trPr>
        <w:tc>
          <w:tcPr>
            <w:tcW w:w="913" w:type="dxa"/>
          </w:tcPr>
          <w:p w:rsidR="009C3567" w:rsidRPr="00073D25" w:rsidRDefault="009C3567" w:rsidP="009C3567">
            <w:pPr>
              <w:pStyle w:val="a4"/>
              <w:numPr>
                <w:ilvl w:val="1"/>
                <w:numId w:val="13"/>
              </w:numPr>
              <w:ind w:left="-11" w:firstLine="11"/>
              <w:jc w:val="both"/>
              <w:rPr>
                <w:sz w:val="24"/>
                <w:szCs w:val="24"/>
              </w:rPr>
            </w:pPr>
          </w:p>
          <w:p w:rsidR="009C3567" w:rsidRPr="00073D25" w:rsidRDefault="009C3567" w:rsidP="008E6AE4">
            <w:pPr>
              <w:rPr>
                <w:sz w:val="24"/>
                <w:szCs w:val="24"/>
              </w:rPr>
            </w:pPr>
          </w:p>
          <w:p w:rsidR="009C3567" w:rsidRPr="00073D25" w:rsidRDefault="009C3567" w:rsidP="008E6AE4">
            <w:pPr>
              <w:rPr>
                <w:sz w:val="24"/>
                <w:szCs w:val="24"/>
              </w:rPr>
            </w:pPr>
          </w:p>
          <w:p w:rsidR="009C3567" w:rsidRPr="00073D25" w:rsidRDefault="009C3567" w:rsidP="008E6AE4">
            <w:pPr>
              <w:rPr>
                <w:sz w:val="24"/>
                <w:szCs w:val="24"/>
              </w:rPr>
            </w:pPr>
          </w:p>
        </w:tc>
        <w:tc>
          <w:tcPr>
            <w:tcW w:w="3664" w:type="dxa"/>
            <w:vMerge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требований при проведении закупок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  <w:tr w:rsidR="009C3567" w:rsidTr="008E6AE4">
        <w:tc>
          <w:tcPr>
            <w:tcW w:w="14786" w:type="dxa"/>
            <w:gridSpan w:val="6"/>
          </w:tcPr>
          <w:p w:rsidR="009C3567" w:rsidRPr="006B623D" w:rsidRDefault="009C3567" w:rsidP="009C3567">
            <w:pPr>
              <w:pStyle w:val="a4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предоставления муниципальных услуг</w:t>
            </w:r>
          </w:p>
          <w:p w:rsidR="009C3567" w:rsidRPr="00243306" w:rsidRDefault="009C3567" w:rsidP="008E6AE4">
            <w:pPr>
              <w:jc w:val="center"/>
              <w:rPr>
                <w:sz w:val="28"/>
                <w:szCs w:val="28"/>
              </w:rPr>
            </w:pP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4.1.</w:t>
            </w:r>
          </w:p>
        </w:tc>
        <w:tc>
          <w:tcPr>
            <w:tcW w:w="3664" w:type="dxa"/>
            <w:vMerge w:val="restart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услуг;</w:t>
            </w: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административных регламентов, наставничество</w:t>
            </w: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Исключение предоставления преимуществ отдельным хозяйствующим субъектам, несоблюдение установленных процедур и затягивания сроков рассмотрения документов 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Структурные подразделения администрации Инсарского муниципального района, оказывающие муниципальные слуги</w:t>
            </w:r>
          </w:p>
        </w:tc>
      </w:tr>
      <w:tr w:rsidR="009C3567" w:rsidTr="008E6AE4">
        <w:tc>
          <w:tcPr>
            <w:tcW w:w="913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4.2.</w:t>
            </w:r>
          </w:p>
        </w:tc>
        <w:tc>
          <w:tcPr>
            <w:tcW w:w="3664" w:type="dxa"/>
            <w:vMerge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9C3567" w:rsidRPr="00073D25" w:rsidRDefault="009C3567" w:rsidP="008E6AE4">
            <w:pPr>
              <w:snapToGrid w:val="0"/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Мониторинг и анализ выявленных нарушений</w:t>
            </w:r>
          </w:p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882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9C3567" w:rsidRPr="00073D25" w:rsidRDefault="009C3567" w:rsidP="008E6AE4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</w:tbl>
    <w:p w:rsidR="009C3567" w:rsidRDefault="009C3567" w:rsidP="009C3567"/>
    <w:p w:rsidR="00470496" w:rsidRDefault="00470496" w:rsidP="00E25CA1">
      <w:pPr>
        <w:rPr>
          <w:sz w:val="24"/>
          <w:szCs w:val="24"/>
        </w:rPr>
      </w:pPr>
    </w:p>
    <w:p w:rsidR="009C3567" w:rsidRDefault="009C3567" w:rsidP="00E25CA1">
      <w:pPr>
        <w:rPr>
          <w:sz w:val="24"/>
          <w:szCs w:val="24"/>
        </w:rPr>
      </w:pPr>
    </w:p>
    <w:p w:rsidR="009C3567" w:rsidRDefault="009C3567" w:rsidP="00E25CA1">
      <w:pPr>
        <w:rPr>
          <w:sz w:val="24"/>
          <w:szCs w:val="24"/>
        </w:rPr>
      </w:pPr>
    </w:p>
    <w:p w:rsidR="009C3567" w:rsidRDefault="009C3567" w:rsidP="00E25CA1">
      <w:pPr>
        <w:rPr>
          <w:sz w:val="24"/>
          <w:szCs w:val="24"/>
        </w:rPr>
      </w:pPr>
    </w:p>
    <w:p w:rsidR="009C3567" w:rsidRDefault="009C3567" w:rsidP="00E25CA1">
      <w:pPr>
        <w:rPr>
          <w:sz w:val="24"/>
          <w:szCs w:val="24"/>
        </w:rPr>
      </w:pPr>
    </w:p>
    <w:p w:rsidR="009C3567" w:rsidRPr="00EF6853" w:rsidRDefault="009C3567" w:rsidP="009C3567">
      <w:pPr>
        <w:ind w:left="10065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9C3567" w:rsidRPr="00EF6853" w:rsidRDefault="009C3567" w:rsidP="009C3567">
      <w:pPr>
        <w:ind w:left="10065"/>
        <w:rPr>
          <w:sz w:val="28"/>
          <w:szCs w:val="28"/>
        </w:rPr>
      </w:pPr>
      <w:r w:rsidRPr="00EF6853">
        <w:rPr>
          <w:sz w:val="28"/>
          <w:szCs w:val="28"/>
        </w:rPr>
        <w:t>к постановлению администрации</w:t>
      </w:r>
    </w:p>
    <w:p w:rsidR="009C3567" w:rsidRPr="00EF6853" w:rsidRDefault="009C3567" w:rsidP="009C3567">
      <w:pPr>
        <w:ind w:left="10065"/>
        <w:rPr>
          <w:sz w:val="28"/>
          <w:szCs w:val="28"/>
        </w:rPr>
      </w:pPr>
      <w:r w:rsidRPr="00EF6853">
        <w:rPr>
          <w:sz w:val="28"/>
          <w:szCs w:val="28"/>
        </w:rPr>
        <w:t>Инсарского муниципального района</w:t>
      </w:r>
    </w:p>
    <w:p w:rsidR="009C3567" w:rsidRPr="00EF6853" w:rsidRDefault="009C3567" w:rsidP="009C3567">
      <w:pPr>
        <w:ind w:left="10065"/>
        <w:rPr>
          <w:sz w:val="24"/>
          <w:szCs w:val="24"/>
        </w:rPr>
      </w:pPr>
      <w:r w:rsidRPr="00EF6853">
        <w:rPr>
          <w:sz w:val="28"/>
          <w:szCs w:val="28"/>
        </w:rPr>
        <w:t xml:space="preserve">от </w:t>
      </w:r>
      <w:r>
        <w:rPr>
          <w:sz w:val="28"/>
          <w:szCs w:val="28"/>
        </w:rPr>
        <w:t>27.12.</w:t>
      </w:r>
      <w:r w:rsidRPr="00EF6853">
        <w:rPr>
          <w:sz w:val="28"/>
          <w:szCs w:val="28"/>
        </w:rPr>
        <w:t>2019 г. №</w:t>
      </w:r>
      <w:r>
        <w:rPr>
          <w:sz w:val="28"/>
          <w:szCs w:val="28"/>
        </w:rPr>
        <w:t xml:space="preserve"> 401</w:t>
      </w:r>
    </w:p>
    <w:p w:rsidR="009C3567" w:rsidRDefault="009C3567" w:rsidP="009C3567">
      <w:pPr>
        <w:jc w:val="right"/>
        <w:rPr>
          <w:sz w:val="24"/>
          <w:szCs w:val="24"/>
        </w:rPr>
      </w:pPr>
    </w:p>
    <w:p w:rsidR="009C3567" w:rsidRDefault="009C3567" w:rsidP="009C3567">
      <w:pPr>
        <w:jc w:val="right"/>
        <w:rPr>
          <w:sz w:val="24"/>
          <w:szCs w:val="24"/>
        </w:rPr>
      </w:pPr>
    </w:p>
    <w:p w:rsidR="009C3567" w:rsidRDefault="009C3567" w:rsidP="009C3567">
      <w:pPr>
        <w:rPr>
          <w:sz w:val="28"/>
          <w:szCs w:val="28"/>
        </w:rPr>
      </w:pPr>
    </w:p>
    <w:p w:rsidR="009C3567" w:rsidRDefault="009C3567" w:rsidP="009C3567">
      <w:pPr>
        <w:jc w:val="center"/>
        <w:rPr>
          <w:b/>
          <w:sz w:val="28"/>
          <w:szCs w:val="28"/>
        </w:rPr>
      </w:pPr>
      <w:r w:rsidRPr="00C210E8">
        <w:rPr>
          <w:b/>
          <w:sz w:val="28"/>
          <w:szCs w:val="28"/>
        </w:rPr>
        <w:t xml:space="preserve">Ключевые показатели эффективности реализации мероприятий антимонопольного </w:t>
      </w:r>
      <w:proofErr w:type="spellStart"/>
      <w:r w:rsidRPr="00C210E8">
        <w:rPr>
          <w:b/>
          <w:sz w:val="28"/>
          <w:szCs w:val="28"/>
        </w:rPr>
        <w:t>комплаенса</w:t>
      </w:r>
      <w:proofErr w:type="spellEnd"/>
      <w:r w:rsidRPr="00C210E8">
        <w:rPr>
          <w:b/>
          <w:sz w:val="28"/>
          <w:szCs w:val="28"/>
        </w:rPr>
        <w:t xml:space="preserve"> </w:t>
      </w:r>
    </w:p>
    <w:p w:rsidR="009C3567" w:rsidRDefault="009C3567" w:rsidP="009C35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Инсарского муниципального района </w:t>
      </w:r>
      <w:r w:rsidRPr="00C210E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2019-</w:t>
      </w:r>
      <w:r w:rsidRPr="00C210E8">
        <w:rPr>
          <w:b/>
          <w:sz w:val="28"/>
          <w:szCs w:val="28"/>
        </w:rPr>
        <w:t>2020 год</w:t>
      </w:r>
      <w:r>
        <w:rPr>
          <w:b/>
          <w:sz w:val="28"/>
          <w:szCs w:val="28"/>
        </w:rPr>
        <w:t>ы</w:t>
      </w:r>
    </w:p>
    <w:p w:rsidR="009C3567" w:rsidRPr="00915D3F" w:rsidRDefault="009C3567" w:rsidP="009C3567">
      <w:pPr>
        <w:jc w:val="center"/>
        <w:rPr>
          <w:b/>
          <w:sz w:val="28"/>
          <w:szCs w:val="28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5528"/>
        <w:gridCol w:w="4111"/>
        <w:gridCol w:w="2126"/>
        <w:gridCol w:w="2268"/>
      </w:tblGrid>
      <w:tr w:rsidR="009C3567" w:rsidRPr="003168C2" w:rsidTr="008E6AE4">
        <w:tc>
          <w:tcPr>
            <w:tcW w:w="817" w:type="dxa"/>
          </w:tcPr>
          <w:p w:rsidR="009C3567" w:rsidRPr="00875D12" w:rsidRDefault="009C3567" w:rsidP="008E6AE4">
            <w:pPr>
              <w:jc w:val="center"/>
              <w:rPr>
                <w:sz w:val="28"/>
                <w:szCs w:val="28"/>
              </w:rPr>
            </w:pPr>
            <w:r w:rsidRPr="00875D12">
              <w:rPr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9C3567" w:rsidRPr="00875D12" w:rsidRDefault="009C3567" w:rsidP="008E6AE4">
            <w:pPr>
              <w:jc w:val="center"/>
              <w:rPr>
                <w:sz w:val="28"/>
                <w:szCs w:val="28"/>
              </w:rPr>
            </w:pPr>
            <w:r w:rsidRPr="00875D12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4111" w:type="dxa"/>
          </w:tcPr>
          <w:p w:rsidR="009C3567" w:rsidRPr="00875D12" w:rsidRDefault="009C3567" w:rsidP="008E6AE4">
            <w:pPr>
              <w:jc w:val="center"/>
              <w:rPr>
                <w:sz w:val="28"/>
                <w:szCs w:val="28"/>
              </w:rPr>
            </w:pPr>
            <w:r w:rsidRPr="00875D12"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126" w:type="dxa"/>
          </w:tcPr>
          <w:p w:rsidR="009C3567" w:rsidRPr="00875D12" w:rsidRDefault="009C3567" w:rsidP="008E6AE4">
            <w:pPr>
              <w:jc w:val="center"/>
              <w:rPr>
                <w:sz w:val="28"/>
                <w:szCs w:val="28"/>
              </w:rPr>
            </w:pPr>
            <w:r w:rsidRPr="00875D12">
              <w:rPr>
                <w:sz w:val="28"/>
                <w:szCs w:val="28"/>
              </w:rPr>
              <w:t>Срок</w:t>
            </w:r>
          </w:p>
        </w:tc>
        <w:tc>
          <w:tcPr>
            <w:tcW w:w="2268" w:type="dxa"/>
          </w:tcPr>
          <w:p w:rsidR="009C3567" w:rsidRPr="00875D12" w:rsidRDefault="009C3567" w:rsidP="008E6AE4">
            <w:pPr>
              <w:jc w:val="center"/>
              <w:rPr>
                <w:sz w:val="28"/>
                <w:szCs w:val="28"/>
              </w:rPr>
            </w:pPr>
            <w:r w:rsidRPr="00875D12">
              <w:rPr>
                <w:sz w:val="28"/>
                <w:szCs w:val="28"/>
              </w:rPr>
              <w:t>Ключевой показатель эффективности (%)</w:t>
            </w:r>
          </w:p>
        </w:tc>
      </w:tr>
      <w:tr w:rsidR="009C3567" w:rsidRPr="003168C2" w:rsidTr="008E6AE4">
        <w:tc>
          <w:tcPr>
            <w:tcW w:w="817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9C3567" w:rsidRPr="00875D12" w:rsidRDefault="009C3567" w:rsidP="008E6AE4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875D12">
              <w:rPr>
                <w:rStyle w:val="afd"/>
                <w:bCs/>
                <w:sz w:val="24"/>
                <w:szCs w:val="24"/>
              </w:rPr>
              <w:t>Доля проектов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2019-2020 гг.</w:t>
            </w:r>
          </w:p>
        </w:tc>
        <w:tc>
          <w:tcPr>
            <w:tcW w:w="2268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0</w:t>
            </w:r>
          </w:p>
        </w:tc>
      </w:tr>
      <w:tr w:rsidR="009C3567" w:rsidRPr="003168C2" w:rsidTr="008E6AE4">
        <w:tc>
          <w:tcPr>
            <w:tcW w:w="817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9C3567" w:rsidRPr="00875D12" w:rsidRDefault="009C3567" w:rsidP="008E6AE4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875D12">
              <w:rPr>
                <w:rStyle w:val="afd"/>
                <w:bCs/>
                <w:sz w:val="24"/>
                <w:szCs w:val="24"/>
              </w:rPr>
              <w:t xml:space="preserve">Доля сотрудников администрации Инсарского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875D12">
              <w:rPr>
                <w:rStyle w:val="afd"/>
                <w:bCs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111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2019-2020 гг.</w:t>
            </w:r>
          </w:p>
        </w:tc>
        <w:tc>
          <w:tcPr>
            <w:tcW w:w="2268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40</w:t>
            </w:r>
          </w:p>
        </w:tc>
      </w:tr>
      <w:tr w:rsidR="009C3567" w:rsidRPr="003168C2" w:rsidTr="008E6AE4">
        <w:tc>
          <w:tcPr>
            <w:tcW w:w="817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9C3567" w:rsidRPr="00875D12" w:rsidRDefault="009C3567" w:rsidP="009C3567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875D12">
              <w:rPr>
                <w:rStyle w:val="afd"/>
                <w:bCs/>
                <w:sz w:val="24"/>
                <w:szCs w:val="24"/>
              </w:rPr>
              <w:t>Доля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2019-2020 гг.</w:t>
            </w:r>
          </w:p>
        </w:tc>
        <w:tc>
          <w:tcPr>
            <w:tcW w:w="2268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0</w:t>
            </w:r>
          </w:p>
        </w:tc>
      </w:tr>
      <w:tr w:rsidR="009C3567" w:rsidRPr="003168C2" w:rsidTr="008E6AE4">
        <w:tc>
          <w:tcPr>
            <w:tcW w:w="817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9C3567" w:rsidRPr="00875D12" w:rsidRDefault="009C3567" w:rsidP="008E6AE4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Коэффициент</w:t>
            </w:r>
            <w:r w:rsidRPr="00875D12">
              <w:rPr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875D12">
              <w:rPr>
                <w:rStyle w:val="afd"/>
                <w:bCs/>
                <w:sz w:val="24"/>
                <w:szCs w:val="24"/>
              </w:rPr>
              <w:t xml:space="preserve">администрации Инсарского муниципального района </w:t>
            </w:r>
          </w:p>
        </w:tc>
        <w:tc>
          <w:tcPr>
            <w:tcW w:w="4111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Администрация Инсарского муниципального района</w:t>
            </w:r>
          </w:p>
        </w:tc>
        <w:tc>
          <w:tcPr>
            <w:tcW w:w="2126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2019-2020 гг.</w:t>
            </w:r>
          </w:p>
        </w:tc>
        <w:tc>
          <w:tcPr>
            <w:tcW w:w="2268" w:type="dxa"/>
          </w:tcPr>
          <w:p w:rsidR="009C3567" w:rsidRPr="00875D12" w:rsidRDefault="009C3567" w:rsidP="008E6AE4">
            <w:pPr>
              <w:jc w:val="center"/>
              <w:rPr>
                <w:sz w:val="24"/>
                <w:szCs w:val="24"/>
              </w:rPr>
            </w:pPr>
            <w:r w:rsidRPr="00875D12">
              <w:rPr>
                <w:sz w:val="24"/>
                <w:szCs w:val="24"/>
              </w:rPr>
              <w:t>100</w:t>
            </w:r>
          </w:p>
        </w:tc>
      </w:tr>
    </w:tbl>
    <w:p w:rsidR="009C3567" w:rsidRPr="00BC7DDF" w:rsidRDefault="009C3567" w:rsidP="009C3567">
      <w:pPr>
        <w:jc w:val="center"/>
        <w:rPr>
          <w:sz w:val="28"/>
          <w:szCs w:val="28"/>
        </w:rPr>
      </w:pPr>
    </w:p>
    <w:p w:rsidR="009C3567" w:rsidRPr="008A1593" w:rsidRDefault="009C3567" w:rsidP="00E25CA1">
      <w:pPr>
        <w:rPr>
          <w:sz w:val="24"/>
          <w:szCs w:val="24"/>
        </w:rPr>
      </w:pPr>
    </w:p>
    <w:sectPr w:rsidR="009C3567" w:rsidRPr="008A1593" w:rsidSect="00470496">
      <w:pgSz w:w="16838" w:h="11906" w:orient="landscape"/>
      <w:pgMar w:top="1134" w:right="1134" w:bottom="567" w:left="1134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86E" w:rsidRDefault="002C486E" w:rsidP="00D56EA6">
      <w:r>
        <w:separator/>
      </w:r>
    </w:p>
  </w:endnote>
  <w:endnote w:type="continuationSeparator" w:id="0">
    <w:p w:rsidR="002C486E" w:rsidRDefault="002C486E" w:rsidP="00D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86E" w:rsidRDefault="002C486E" w:rsidP="00D56EA6">
      <w:r>
        <w:separator/>
      </w:r>
    </w:p>
  </w:footnote>
  <w:footnote w:type="continuationSeparator" w:id="0">
    <w:p w:rsidR="002C486E" w:rsidRDefault="002C486E" w:rsidP="00D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C7" w:rsidRDefault="00E876C7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C7" w:rsidRDefault="007215A5">
    <w:pPr>
      <w:pStyle w:val="15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E25CA1">
      <w:rPr>
        <w:noProof/>
      </w:rPr>
      <w:t>16</w:t>
    </w:r>
    <w:r>
      <w:rPr>
        <w:noProof/>
      </w:rPr>
      <w:fldChar w:fldCharType="end"/>
    </w:r>
  </w:p>
  <w:p w:rsidR="00E876C7" w:rsidRDefault="00E876C7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C718B"/>
    <w:multiLevelType w:val="hybridMultilevel"/>
    <w:tmpl w:val="7788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A071C"/>
    <w:multiLevelType w:val="hybridMultilevel"/>
    <w:tmpl w:val="F2067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AD4A21"/>
    <w:multiLevelType w:val="multilevel"/>
    <w:tmpl w:val="CD7808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8"/>
  </w:num>
  <w:num w:numId="5">
    <w:abstractNumId w:val="5"/>
  </w:num>
  <w:num w:numId="6">
    <w:abstractNumId w:val="11"/>
  </w:num>
  <w:num w:numId="7">
    <w:abstractNumId w:val="1"/>
  </w:num>
  <w:num w:numId="8">
    <w:abstractNumId w:val="0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7C7D"/>
    <w:rsid w:val="00026F7B"/>
    <w:rsid w:val="00062D9E"/>
    <w:rsid w:val="00081F83"/>
    <w:rsid w:val="00096D83"/>
    <w:rsid w:val="00097AFC"/>
    <w:rsid w:val="000C0D12"/>
    <w:rsid w:val="000D61C7"/>
    <w:rsid w:val="000E63DE"/>
    <w:rsid w:val="00113139"/>
    <w:rsid w:val="0018419D"/>
    <w:rsid w:val="00194C9D"/>
    <w:rsid w:val="00201AE5"/>
    <w:rsid w:val="00252DA2"/>
    <w:rsid w:val="00284EA6"/>
    <w:rsid w:val="002C486E"/>
    <w:rsid w:val="00302B1B"/>
    <w:rsid w:val="003240E3"/>
    <w:rsid w:val="00334B74"/>
    <w:rsid w:val="0033585F"/>
    <w:rsid w:val="00386A35"/>
    <w:rsid w:val="003B02DC"/>
    <w:rsid w:val="003D24E4"/>
    <w:rsid w:val="00470496"/>
    <w:rsid w:val="00487C7D"/>
    <w:rsid w:val="004B6BC9"/>
    <w:rsid w:val="005543AF"/>
    <w:rsid w:val="005550F5"/>
    <w:rsid w:val="005652A9"/>
    <w:rsid w:val="00587465"/>
    <w:rsid w:val="00594822"/>
    <w:rsid w:val="005A77FC"/>
    <w:rsid w:val="005B3D3E"/>
    <w:rsid w:val="005F6A42"/>
    <w:rsid w:val="006375E9"/>
    <w:rsid w:val="006959AE"/>
    <w:rsid w:val="006E076B"/>
    <w:rsid w:val="007148BE"/>
    <w:rsid w:val="007215A5"/>
    <w:rsid w:val="00741D4F"/>
    <w:rsid w:val="007A43DC"/>
    <w:rsid w:val="007C000D"/>
    <w:rsid w:val="007F4472"/>
    <w:rsid w:val="0083398F"/>
    <w:rsid w:val="0087790F"/>
    <w:rsid w:val="00887128"/>
    <w:rsid w:val="008A1593"/>
    <w:rsid w:val="00951E8B"/>
    <w:rsid w:val="00963386"/>
    <w:rsid w:val="009A2F4E"/>
    <w:rsid w:val="009C3567"/>
    <w:rsid w:val="009F0D85"/>
    <w:rsid w:val="00A27242"/>
    <w:rsid w:val="00A707DA"/>
    <w:rsid w:val="00A85822"/>
    <w:rsid w:val="00B21ECE"/>
    <w:rsid w:val="00B504B4"/>
    <w:rsid w:val="00BF537D"/>
    <w:rsid w:val="00C531F1"/>
    <w:rsid w:val="00CD3D49"/>
    <w:rsid w:val="00CD6D51"/>
    <w:rsid w:val="00D56EA6"/>
    <w:rsid w:val="00D61DD0"/>
    <w:rsid w:val="00D75CDF"/>
    <w:rsid w:val="00D939B0"/>
    <w:rsid w:val="00DB0DB1"/>
    <w:rsid w:val="00DB3991"/>
    <w:rsid w:val="00E25CA1"/>
    <w:rsid w:val="00E33715"/>
    <w:rsid w:val="00E359A5"/>
    <w:rsid w:val="00E45703"/>
    <w:rsid w:val="00E55AA0"/>
    <w:rsid w:val="00E70A38"/>
    <w:rsid w:val="00E876C7"/>
    <w:rsid w:val="00EC1DDF"/>
    <w:rsid w:val="00EC29DC"/>
    <w:rsid w:val="00ED5248"/>
    <w:rsid w:val="00EE7BBD"/>
    <w:rsid w:val="00F234B7"/>
    <w:rsid w:val="00FB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22EF81-5552-4DC0-9633-7559504E6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qFormat/>
    <w:rsid w:val="00470496"/>
    <w:pPr>
      <w:keepNext/>
      <w:widowControl/>
      <w:autoSpaceDE/>
      <w:autoSpaceDN/>
      <w:adjustRightInd/>
      <w:outlineLvl w:val="0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11">
    <w:name w:val="Заголовок 1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11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12">
    <w:name w:val="Название объекта1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4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4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15">
    <w:name w:val="Верхний колонтитул1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16">
    <w:name w:val="Нижний колонтитул1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7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8">
    <w:name w:val="Нет списка1"/>
    <w:semiHidden/>
    <w:qFormat/>
    <w:rsid w:val="007148BE"/>
  </w:style>
  <w:style w:type="table" w:styleId="af7">
    <w:name w:val="Table Grid"/>
    <w:basedOn w:val="a1"/>
    <w:uiPriority w:val="5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a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9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b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a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link w:val="afc"/>
    <w:uiPriority w:val="99"/>
    <w:qFormat/>
    <w:rsid w:val="00D939B0"/>
    <w:pPr>
      <w:spacing w:after="0" w:line="240" w:lineRule="auto"/>
    </w:pPr>
    <w:rPr>
      <w:rFonts w:ascii="Calibri" w:eastAsia="Calibri" w:hAnsi="Calibri" w:cs="Calibri"/>
    </w:rPr>
  </w:style>
  <w:style w:type="character" w:customStyle="1" w:styleId="afc">
    <w:name w:val="Без интервала Знак"/>
    <w:basedOn w:val="a0"/>
    <w:link w:val="afb"/>
    <w:uiPriority w:val="99"/>
    <w:locked/>
    <w:rsid w:val="00D939B0"/>
    <w:rPr>
      <w:rFonts w:ascii="Calibri" w:eastAsia="Calibri" w:hAnsi="Calibri" w:cs="Calibri"/>
    </w:rPr>
  </w:style>
  <w:style w:type="character" w:customStyle="1" w:styleId="110">
    <w:name w:val="Заголовок 1 Знак1"/>
    <w:basedOn w:val="a0"/>
    <w:uiPriority w:val="9"/>
    <w:rsid w:val="0047049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fd">
    <w:name w:val="Цветовое выделение"/>
    <w:uiPriority w:val="99"/>
    <w:rsid w:val="009C356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8766E-A375-4DCF-AFF3-EFF47F0B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1627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Администрация</cp:lastModifiedBy>
  <cp:revision>22</cp:revision>
  <cp:lastPrinted>2019-12-27T06:45:00Z</cp:lastPrinted>
  <dcterms:created xsi:type="dcterms:W3CDTF">2019-12-26T08:03:00Z</dcterms:created>
  <dcterms:modified xsi:type="dcterms:W3CDTF">2020-01-27T07:25:00Z</dcterms:modified>
</cp:coreProperties>
</file>