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B5" w:rsidRPr="00D325C3" w:rsidRDefault="00D50EB5" w:rsidP="00D50EB5">
      <w:pPr>
        <w:jc w:val="center"/>
        <w:rPr>
          <w:b/>
          <w:bCs/>
          <w:caps/>
          <w:sz w:val="28"/>
          <w:szCs w:val="28"/>
        </w:rPr>
      </w:pPr>
      <w:r w:rsidRPr="00D325C3">
        <w:rPr>
          <w:b/>
          <w:bCs/>
          <w:caps/>
          <w:sz w:val="28"/>
          <w:szCs w:val="28"/>
        </w:rPr>
        <w:t>РЕСПУБЛИКА МОРДОВИЯ</w:t>
      </w:r>
    </w:p>
    <w:p w:rsidR="00D50EB5" w:rsidRPr="00D325C3" w:rsidRDefault="00D50EB5" w:rsidP="00D50EB5">
      <w:pPr>
        <w:jc w:val="center"/>
        <w:rPr>
          <w:b/>
          <w:bCs/>
          <w:caps/>
          <w:sz w:val="28"/>
          <w:szCs w:val="28"/>
        </w:rPr>
      </w:pPr>
      <w:r w:rsidRPr="00D325C3">
        <w:rPr>
          <w:b/>
          <w:bCs/>
          <w:caps/>
          <w:sz w:val="28"/>
          <w:szCs w:val="28"/>
        </w:rPr>
        <w:t>ИНСАРСКИЙ  МУНИЦИПАЛЬНЫЙ  РАЙОН</w:t>
      </w:r>
    </w:p>
    <w:p w:rsidR="00D50EB5" w:rsidRPr="00D325C3" w:rsidRDefault="00D50EB5" w:rsidP="00D50EB5">
      <w:pPr>
        <w:jc w:val="center"/>
        <w:rPr>
          <w:b/>
          <w:bCs/>
          <w:caps/>
          <w:sz w:val="28"/>
          <w:szCs w:val="28"/>
        </w:rPr>
      </w:pPr>
      <w:r w:rsidRPr="00D325C3">
        <w:rPr>
          <w:b/>
          <w:bCs/>
          <w:caps/>
          <w:sz w:val="28"/>
          <w:szCs w:val="28"/>
        </w:rPr>
        <w:t>Первая сессия Совета депутатов Сиалеевско-Пятинского</w:t>
      </w:r>
      <w:r>
        <w:rPr>
          <w:b/>
          <w:bCs/>
          <w:caps/>
          <w:sz w:val="28"/>
          <w:szCs w:val="28"/>
        </w:rPr>
        <w:t xml:space="preserve"> </w:t>
      </w:r>
      <w:r w:rsidRPr="00D325C3">
        <w:rPr>
          <w:b/>
          <w:bCs/>
          <w:caps/>
          <w:sz w:val="28"/>
          <w:szCs w:val="28"/>
        </w:rPr>
        <w:t xml:space="preserve">сельского поселения </w:t>
      </w:r>
    </w:p>
    <w:p w:rsidR="00D50EB5" w:rsidRPr="00411ED0" w:rsidRDefault="00D50EB5" w:rsidP="00D50EB5">
      <w:pPr>
        <w:ind w:left="-180" w:right="57" w:firstLine="720"/>
        <w:jc w:val="center"/>
        <w:rPr>
          <w:szCs w:val="28"/>
        </w:rPr>
      </w:pPr>
    </w:p>
    <w:p w:rsidR="00524E12" w:rsidRPr="00047EAF" w:rsidRDefault="00D50EB5" w:rsidP="00047EAF">
      <w:pPr>
        <w:ind w:left="-180" w:right="57" w:firstLine="720"/>
        <w:jc w:val="center"/>
        <w:rPr>
          <w:b/>
          <w:sz w:val="28"/>
          <w:szCs w:val="28"/>
        </w:rPr>
      </w:pPr>
      <w:r w:rsidRPr="00312B29">
        <w:rPr>
          <w:b/>
          <w:sz w:val="28"/>
          <w:szCs w:val="28"/>
        </w:rPr>
        <w:t>РЕШЕНИЕ</w:t>
      </w:r>
    </w:p>
    <w:p w:rsidR="00524E12" w:rsidRPr="002F7F0E" w:rsidRDefault="00524E12" w:rsidP="00524E12">
      <w:pPr>
        <w:autoSpaceDE w:val="0"/>
        <w:rPr>
          <w:rFonts w:ascii="Times New Roman CYR" w:eastAsia="Times New Roman CYR" w:hAnsi="Times New Roman CYR" w:cs="Times New Roman CYR"/>
          <w:sz w:val="28"/>
          <w:szCs w:val="28"/>
        </w:rPr>
      </w:pPr>
    </w:p>
    <w:p w:rsidR="00524E12" w:rsidRPr="002F7F0E" w:rsidRDefault="00047EAF" w:rsidP="00524E12">
      <w:pPr>
        <w:autoSpaceDE w:val="0"/>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w:t>
      </w:r>
      <w:r w:rsidR="00D50EB5">
        <w:rPr>
          <w:rFonts w:ascii="Times New Roman CYR" w:eastAsia="Times New Roman CYR" w:hAnsi="Times New Roman CYR" w:cs="Times New Roman CYR"/>
          <w:sz w:val="28"/>
          <w:szCs w:val="28"/>
        </w:rPr>
        <w:t>т</w:t>
      </w:r>
      <w:bookmarkStart w:id="0" w:name="_GoBack"/>
      <w:bookmarkEnd w:id="0"/>
      <w:r w:rsidR="00D50EB5">
        <w:rPr>
          <w:rFonts w:ascii="Times New Roman CYR" w:eastAsia="Times New Roman CYR" w:hAnsi="Times New Roman CYR" w:cs="Times New Roman CYR"/>
          <w:sz w:val="28"/>
          <w:szCs w:val="28"/>
        </w:rPr>
        <w:t xml:space="preserve"> 24 </w:t>
      </w:r>
      <w:r w:rsidR="00524E12" w:rsidRPr="002F7F0E">
        <w:rPr>
          <w:rFonts w:ascii="Times New Roman CYR" w:eastAsia="Times New Roman CYR" w:hAnsi="Times New Roman CYR" w:cs="Times New Roman CYR"/>
          <w:sz w:val="28"/>
          <w:szCs w:val="28"/>
        </w:rPr>
        <w:t>сентября201</w:t>
      </w:r>
      <w:r w:rsidR="00524E12">
        <w:rPr>
          <w:rFonts w:ascii="Times New Roman CYR" w:eastAsia="Times New Roman CYR" w:hAnsi="Times New Roman CYR" w:cs="Times New Roman CYR"/>
          <w:sz w:val="28"/>
          <w:szCs w:val="28"/>
        </w:rPr>
        <w:t>9</w:t>
      </w:r>
      <w:r w:rsidR="00524E12" w:rsidRPr="002F7F0E">
        <w:rPr>
          <w:rFonts w:ascii="Times New Roman CYR" w:eastAsia="Times New Roman CYR" w:hAnsi="Times New Roman CYR" w:cs="Times New Roman CYR"/>
          <w:sz w:val="28"/>
          <w:szCs w:val="28"/>
        </w:rPr>
        <w:t xml:space="preserve"> года </w:t>
      </w:r>
      <w:r w:rsidR="00D50EB5">
        <w:rPr>
          <w:rFonts w:ascii="Times New Roman CYR" w:eastAsia="Times New Roman CYR" w:hAnsi="Times New Roman CYR" w:cs="Times New Roman CYR"/>
          <w:sz w:val="28"/>
          <w:szCs w:val="28"/>
        </w:rPr>
        <w:t xml:space="preserve">                                                                 </w:t>
      </w:r>
      <w:r w:rsidR="00524E12" w:rsidRPr="002F7F0E">
        <w:rPr>
          <w:rFonts w:ascii="Times New Roman CYR" w:eastAsia="Times New Roman CYR" w:hAnsi="Times New Roman CYR" w:cs="Times New Roman CYR"/>
          <w:sz w:val="28"/>
          <w:szCs w:val="28"/>
        </w:rPr>
        <w:t xml:space="preserve">№ </w:t>
      </w:r>
      <w:r w:rsidR="00524E12">
        <w:rPr>
          <w:rFonts w:ascii="Times New Roman CYR" w:eastAsia="Times New Roman CYR" w:hAnsi="Times New Roman CYR" w:cs="Times New Roman CYR"/>
          <w:sz w:val="28"/>
          <w:szCs w:val="28"/>
        </w:rPr>
        <w:t>3</w:t>
      </w:r>
    </w:p>
    <w:p w:rsidR="00524E12" w:rsidRPr="002F7F0E" w:rsidRDefault="00524E12" w:rsidP="00524E12">
      <w:pPr>
        <w:autoSpaceDE w:val="0"/>
        <w:rPr>
          <w:rFonts w:ascii="Times New Roman CYR" w:eastAsia="Times New Roman CYR" w:hAnsi="Times New Roman CYR" w:cs="Times New Roman CYR"/>
          <w:sz w:val="28"/>
          <w:szCs w:val="28"/>
        </w:rPr>
      </w:pPr>
    </w:p>
    <w:p w:rsidR="00524E12" w:rsidRPr="002F7F0E" w:rsidRDefault="00524E12" w:rsidP="00524E12">
      <w:pPr>
        <w:pStyle w:val="a5"/>
        <w:ind w:right="3955"/>
        <w:rPr>
          <w:rFonts w:ascii="Times New Roman" w:hAnsi="Times New Roman"/>
          <w:b w:val="0"/>
          <w:bCs w:val="0"/>
        </w:rPr>
      </w:pPr>
      <w:r w:rsidRPr="002F7F0E">
        <w:rPr>
          <w:rFonts w:ascii="Times New Roman" w:hAnsi="Times New Roman"/>
          <w:b w:val="0"/>
          <w:bCs w:val="0"/>
        </w:rPr>
        <w:t>О принятии Регламента</w:t>
      </w:r>
      <w:r w:rsidR="008C72EE">
        <w:rPr>
          <w:rFonts w:ascii="Times New Roman" w:hAnsi="Times New Roman"/>
          <w:b w:val="0"/>
          <w:bCs w:val="0"/>
        </w:rPr>
        <w:t xml:space="preserve"> </w:t>
      </w:r>
      <w:r w:rsidRPr="002F7F0E">
        <w:rPr>
          <w:rFonts w:ascii="Times New Roman" w:hAnsi="Times New Roman"/>
          <w:b w:val="0"/>
          <w:bCs w:val="0"/>
        </w:rPr>
        <w:t>Совета депутатов</w:t>
      </w:r>
      <w:r w:rsidR="00827E37">
        <w:rPr>
          <w:rFonts w:ascii="Times New Roman" w:hAnsi="Times New Roman"/>
          <w:b w:val="0"/>
          <w:bCs w:val="0"/>
        </w:rPr>
        <w:t xml:space="preserve"> </w:t>
      </w:r>
      <w:proofErr w:type="spellStart"/>
      <w:r w:rsidRPr="002F7F0E">
        <w:rPr>
          <w:rFonts w:ascii="Times New Roman" w:hAnsi="Times New Roman"/>
          <w:b w:val="0"/>
          <w:bCs w:val="0"/>
        </w:rPr>
        <w:t>Сиалеевско-Пятинского</w:t>
      </w:r>
      <w:proofErr w:type="spellEnd"/>
      <w:r w:rsidR="00827E37">
        <w:rPr>
          <w:rFonts w:ascii="Times New Roman" w:hAnsi="Times New Roman"/>
          <w:b w:val="0"/>
          <w:bCs w:val="0"/>
        </w:rPr>
        <w:t xml:space="preserve"> </w:t>
      </w:r>
      <w:r w:rsidRPr="002F7F0E">
        <w:rPr>
          <w:rFonts w:ascii="Times New Roman" w:hAnsi="Times New Roman"/>
          <w:b w:val="0"/>
          <w:bCs w:val="0"/>
        </w:rPr>
        <w:t>сельского поселения</w:t>
      </w:r>
      <w:r w:rsidR="00827E37">
        <w:rPr>
          <w:rFonts w:ascii="Times New Roman" w:hAnsi="Times New Roman"/>
          <w:b w:val="0"/>
          <w:bCs w:val="0"/>
        </w:rPr>
        <w:t xml:space="preserve"> </w:t>
      </w:r>
      <w:proofErr w:type="spellStart"/>
      <w:r>
        <w:rPr>
          <w:rFonts w:ascii="Times New Roman" w:hAnsi="Times New Roman"/>
          <w:b w:val="0"/>
          <w:bCs w:val="0"/>
        </w:rPr>
        <w:t>Инсарского</w:t>
      </w:r>
      <w:proofErr w:type="spellEnd"/>
      <w:r>
        <w:rPr>
          <w:rFonts w:ascii="Times New Roman" w:hAnsi="Times New Roman"/>
          <w:b w:val="0"/>
          <w:bCs w:val="0"/>
        </w:rPr>
        <w:t xml:space="preserve"> муниципального района </w:t>
      </w:r>
    </w:p>
    <w:p w:rsidR="00524E12" w:rsidRPr="002F7F0E" w:rsidRDefault="00524E12" w:rsidP="00524E12">
      <w:pPr>
        <w:pStyle w:val="a5"/>
        <w:ind w:firstLine="540"/>
        <w:jc w:val="both"/>
        <w:rPr>
          <w:rFonts w:ascii="Times New Roman" w:hAnsi="Times New Roman"/>
        </w:rPr>
      </w:pPr>
    </w:p>
    <w:p w:rsidR="00524E12" w:rsidRPr="002F7F0E" w:rsidRDefault="00524E12" w:rsidP="00524E12">
      <w:pPr>
        <w:pStyle w:val="a5"/>
        <w:ind w:firstLine="540"/>
        <w:jc w:val="both"/>
        <w:rPr>
          <w:rFonts w:ascii="Times New Roman" w:hAnsi="Times New Roman"/>
        </w:rPr>
      </w:pPr>
    </w:p>
    <w:p w:rsidR="00524E12" w:rsidRPr="006A1652" w:rsidRDefault="00524E12" w:rsidP="00524E12">
      <w:pPr>
        <w:ind w:firstLine="709"/>
        <w:jc w:val="both"/>
        <w:rPr>
          <w:sz w:val="28"/>
          <w:szCs w:val="28"/>
        </w:rPr>
      </w:pPr>
      <w:proofErr w:type="gramStart"/>
      <w:r w:rsidRPr="006A1652">
        <w:rPr>
          <w:sz w:val="28"/>
          <w:szCs w:val="28"/>
        </w:rPr>
        <w:t xml:space="preserve">В соответствии с Федеральным законом от </w:t>
      </w:r>
      <w:r w:rsidRPr="006A1652">
        <w:rPr>
          <w:rFonts w:cs="Arial"/>
          <w:sz w:val="28"/>
          <w:szCs w:val="28"/>
        </w:rPr>
        <w:t>6 октября 2003 г. № 131-ФЗ «Об общих принципах организации местного самоуправления в Российской Федерации», з</w:t>
      </w:r>
      <w:r w:rsidRPr="006A1652">
        <w:rPr>
          <w:sz w:val="28"/>
          <w:szCs w:val="28"/>
        </w:rPr>
        <w:t xml:space="preserve">аслушав Председателя рабочей группы по подготовке проекта Устава и Регламента Совета депутатов </w:t>
      </w:r>
      <w:proofErr w:type="spellStart"/>
      <w:r w:rsidRPr="006A1652">
        <w:rPr>
          <w:sz w:val="28"/>
          <w:szCs w:val="28"/>
        </w:rPr>
        <w:t>Сиалеевско-Пятинского</w:t>
      </w:r>
      <w:proofErr w:type="spellEnd"/>
      <w:r w:rsidRPr="006A1652">
        <w:rPr>
          <w:sz w:val="28"/>
          <w:szCs w:val="28"/>
        </w:rPr>
        <w:t xml:space="preserve"> сельского поселения, в целях организации работы Совета депутатов вновь образованного </w:t>
      </w:r>
      <w:proofErr w:type="spellStart"/>
      <w:r w:rsidRPr="006A1652">
        <w:rPr>
          <w:sz w:val="28"/>
          <w:szCs w:val="28"/>
        </w:rPr>
        <w:t>Сиалеевско-Пятинского</w:t>
      </w:r>
      <w:proofErr w:type="spellEnd"/>
      <w:r w:rsidRPr="006A1652">
        <w:rPr>
          <w:sz w:val="28"/>
          <w:szCs w:val="28"/>
        </w:rPr>
        <w:t xml:space="preserve"> сельского поселения </w:t>
      </w:r>
      <w:proofErr w:type="spellStart"/>
      <w:r w:rsidRPr="006A1652">
        <w:rPr>
          <w:sz w:val="28"/>
          <w:szCs w:val="28"/>
        </w:rPr>
        <w:t>Инсарского</w:t>
      </w:r>
      <w:proofErr w:type="spellEnd"/>
      <w:r w:rsidRPr="006A1652">
        <w:rPr>
          <w:sz w:val="28"/>
          <w:szCs w:val="28"/>
        </w:rPr>
        <w:t xml:space="preserve"> муниципального района Совет депутатов</w:t>
      </w:r>
      <w:r w:rsidR="00FB2AA3">
        <w:rPr>
          <w:sz w:val="28"/>
          <w:szCs w:val="28"/>
        </w:rPr>
        <w:t xml:space="preserve"> </w:t>
      </w:r>
      <w:proofErr w:type="spellStart"/>
      <w:r w:rsidRPr="006A1652">
        <w:rPr>
          <w:sz w:val="28"/>
          <w:szCs w:val="28"/>
        </w:rPr>
        <w:t>Сиалеевско-Пятинского</w:t>
      </w:r>
      <w:proofErr w:type="spellEnd"/>
      <w:r w:rsidRPr="006A1652">
        <w:rPr>
          <w:sz w:val="28"/>
          <w:szCs w:val="28"/>
        </w:rPr>
        <w:t xml:space="preserve"> сельского поселения </w:t>
      </w:r>
      <w:proofErr w:type="spellStart"/>
      <w:r w:rsidRPr="006A1652">
        <w:rPr>
          <w:sz w:val="28"/>
          <w:szCs w:val="28"/>
        </w:rPr>
        <w:t>Инсарского</w:t>
      </w:r>
      <w:proofErr w:type="spellEnd"/>
      <w:r w:rsidRPr="006A1652">
        <w:rPr>
          <w:sz w:val="28"/>
          <w:szCs w:val="28"/>
        </w:rPr>
        <w:t xml:space="preserve"> муниципального района </w:t>
      </w:r>
      <w:proofErr w:type="gramEnd"/>
    </w:p>
    <w:p w:rsidR="00524E12" w:rsidRPr="006A1652" w:rsidRDefault="00524E12" w:rsidP="00524E12">
      <w:pPr>
        <w:pStyle w:val="1"/>
        <w:numPr>
          <w:ilvl w:val="0"/>
          <w:numId w:val="1"/>
        </w:numPr>
        <w:spacing w:before="0" w:after="0"/>
        <w:ind w:firstLine="709"/>
        <w:jc w:val="both"/>
      </w:pPr>
      <w:r w:rsidRPr="006A1652">
        <w:rPr>
          <w:bCs w:val="0"/>
          <w:color w:val="auto"/>
          <w:sz w:val="28"/>
          <w:szCs w:val="28"/>
        </w:rPr>
        <w:t>РЕШИЛ</w:t>
      </w:r>
      <w:r w:rsidRPr="006A1652">
        <w:rPr>
          <w:b w:val="0"/>
          <w:bCs w:val="0"/>
          <w:color w:val="auto"/>
          <w:sz w:val="28"/>
          <w:szCs w:val="28"/>
        </w:rPr>
        <w:t>:</w:t>
      </w:r>
    </w:p>
    <w:p w:rsidR="00524E12" w:rsidRPr="00D152D5" w:rsidRDefault="00524E12" w:rsidP="00524E12">
      <w:pPr>
        <w:pStyle w:val="1"/>
        <w:numPr>
          <w:ilvl w:val="0"/>
          <w:numId w:val="7"/>
        </w:numPr>
        <w:spacing w:before="0" w:after="0"/>
        <w:ind w:firstLine="709"/>
        <w:jc w:val="both"/>
        <w:rPr>
          <w:b w:val="0"/>
          <w:color w:val="auto"/>
          <w:sz w:val="28"/>
          <w:szCs w:val="28"/>
        </w:rPr>
      </w:pPr>
      <w:r w:rsidRPr="00D152D5">
        <w:rPr>
          <w:b w:val="0"/>
          <w:color w:val="auto"/>
          <w:sz w:val="28"/>
          <w:szCs w:val="28"/>
        </w:rPr>
        <w:t>Принять Регламент Совета депутатов</w:t>
      </w:r>
      <w:r w:rsidR="00047EAF">
        <w:rPr>
          <w:b w:val="0"/>
          <w:color w:val="auto"/>
          <w:sz w:val="28"/>
          <w:szCs w:val="28"/>
        </w:rPr>
        <w:t xml:space="preserve"> </w:t>
      </w:r>
      <w:proofErr w:type="spellStart"/>
      <w:r w:rsidRPr="00D152D5">
        <w:rPr>
          <w:b w:val="0"/>
          <w:color w:val="auto"/>
          <w:sz w:val="28"/>
          <w:szCs w:val="28"/>
        </w:rPr>
        <w:t>Сиалеевско-Пятинского</w:t>
      </w:r>
      <w:proofErr w:type="spellEnd"/>
      <w:r w:rsidR="00047EAF">
        <w:rPr>
          <w:b w:val="0"/>
          <w:color w:val="auto"/>
          <w:sz w:val="28"/>
          <w:szCs w:val="28"/>
        </w:rPr>
        <w:t xml:space="preserve"> </w:t>
      </w:r>
      <w:r w:rsidRPr="00D152D5">
        <w:rPr>
          <w:b w:val="0"/>
          <w:color w:val="auto"/>
          <w:sz w:val="28"/>
          <w:szCs w:val="28"/>
        </w:rPr>
        <w:t>сельского поселения</w:t>
      </w:r>
      <w:r w:rsidR="00047EAF">
        <w:rPr>
          <w:b w:val="0"/>
          <w:color w:val="auto"/>
          <w:sz w:val="28"/>
          <w:szCs w:val="28"/>
        </w:rPr>
        <w:t xml:space="preserve"> </w:t>
      </w:r>
      <w:proofErr w:type="spellStart"/>
      <w:r>
        <w:rPr>
          <w:b w:val="0"/>
          <w:color w:val="auto"/>
          <w:sz w:val="28"/>
          <w:szCs w:val="28"/>
        </w:rPr>
        <w:t>Инсарского</w:t>
      </w:r>
      <w:proofErr w:type="spellEnd"/>
      <w:r>
        <w:rPr>
          <w:b w:val="0"/>
          <w:color w:val="auto"/>
          <w:sz w:val="28"/>
          <w:szCs w:val="28"/>
        </w:rPr>
        <w:t xml:space="preserve"> муниципального района</w:t>
      </w:r>
      <w:r w:rsidRPr="00D152D5">
        <w:rPr>
          <w:b w:val="0"/>
          <w:color w:val="auto"/>
          <w:sz w:val="28"/>
          <w:szCs w:val="28"/>
        </w:rPr>
        <w:t>.</w:t>
      </w:r>
    </w:p>
    <w:p w:rsidR="00524E12" w:rsidRPr="00D152D5" w:rsidRDefault="00524E12" w:rsidP="00524E12">
      <w:pPr>
        <w:pStyle w:val="1"/>
        <w:numPr>
          <w:ilvl w:val="0"/>
          <w:numId w:val="7"/>
        </w:numPr>
        <w:spacing w:before="0" w:after="0"/>
        <w:ind w:firstLine="709"/>
        <w:jc w:val="both"/>
        <w:rPr>
          <w:b w:val="0"/>
          <w:color w:val="auto"/>
          <w:sz w:val="28"/>
          <w:szCs w:val="28"/>
        </w:rPr>
      </w:pPr>
      <w:r w:rsidRPr="00D152D5">
        <w:rPr>
          <w:b w:val="0"/>
          <w:color w:val="auto"/>
          <w:sz w:val="28"/>
          <w:szCs w:val="28"/>
        </w:rPr>
        <w:t>Насто</w:t>
      </w:r>
      <w:r>
        <w:rPr>
          <w:b w:val="0"/>
          <w:color w:val="auto"/>
          <w:sz w:val="28"/>
          <w:szCs w:val="28"/>
        </w:rPr>
        <w:t>ящее решение вступает в силу с момента его принятия</w:t>
      </w:r>
      <w:r w:rsidRPr="00D152D5">
        <w:rPr>
          <w:b w:val="0"/>
          <w:color w:val="auto"/>
          <w:sz w:val="28"/>
          <w:szCs w:val="28"/>
        </w:rPr>
        <w:t xml:space="preserve">. </w:t>
      </w:r>
    </w:p>
    <w:p w:rsidR="00524E12" w:rsidRPr="002F7F0E" w:rsidRDefault="00524E12" w:rsidP="00524E12">
      <w:pPr>
        <w:pStyle w:val="a5"/>
        <w:ind w:firstLine="709"/>
        <w:jc w:val="both"/>
        <w:rPr>
          <w:rFonts w:ascii="Times New Roman" w:hAnsi="Times New Roman"/>
          <w:sz w:val="26"/>
          <w:szCs w:val="26"/>
        </w:rPr>
      </w:pPr>
    </w:p>
    <w:p w:rsidR="00524E12" w:rsidRPr="002F7F0E" w:rsidRDefault="00524E12" w:rsidP="00524E12">
      <w:pPr>
        <w:autoSpaceDE w:val="0"/>
        <w:ind w:firstLine="709"/>
        <w:jc w:val="both"/>
        <w:rPr>
          <w:rFonts w:ascii="Times New Roman CYR" w:eastAsia="Times New Roman CYR" w:hAnsi="Times New Roman CYR" w:cs="Times New Roman CYR"/>
          <w:sz w:val="28"/>
          <w:szCs w:val="28"/>
        </w:rPr>
      </w:pPr>
    </w:p>
    <w:p w:rsidR="00524E12" w:rsidRPr="002F7F0E" w:rsidRDefault="00524E12" w:rsidP="00524E12">
      <w:pPr>
        <w:ind w:firstLine="709"/>
        <w:jc w:val="both"/>
        <w:rPr>
          <w:rFonts w:ascii="Times New Roman CYR" w:eastAsia="Times New Roman CYR" w:hAnsi="Times New Roman CYR" w:cs="Times New Roman CYR"/>
          <w:sz w:val="28"/>
          <w:szCs w:val="28"/>
        </w:rPr>
      </w:pPr>
    </w:p>
    <w:p w:rsidR="00524E12" w:rsidRDefault="00524E12" w:rsidP="00524E12">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Председатель </w:t>
      </w:r>
    </w:p>
    <w:p w:rsidR="00524E12" w:rsidRDefault="00524E12" w:rsidP="00524E12">
      <w:pPr>
        <w:autoSpaceDE w:val="0"/>
        <w:jc w:val="both"/>
        <w:rPr>
          <w:rFonts w:ascii="Times New Roman CYR" w:eastAsia="Times New Roman CYR" w:hAnsi="Times New Roman CYR" w:cs="Times New Roman CYR"/>
          <w:sz w:val="28"/>
          <w:szCs w:val="28"/>
        </w:rPr>
      </w:pPr>
      <w:proofErr w:type="spellStart"/>
      <w:r>
        <w:rPr>
          <w:rFonts w:ascii="Times New Roman CYR" w:eastAsia="Times New Roman CYR" w:hAnsi="Times New Roman CYR" w:cs="Times New Roman CYR"/>
          <w:sz w:val="28"/>
          <w:szCs w:val="28"/>
        </w:rPr>
        <w:t>Инсарской</w:t>
      </w:r>
      <w:proofErr w:type="spellEnd"/>
      <w:r>
        <w:rPr>
          <w:rFonts w:ascii="Times New Roman CYR" w:eastAsia="Times New Roman CYR" w:hAnsi="Times New Roman CYR" w:cs="Times New Roman CYR"/>
          <w:sz w:val="28"/>
          <w:szCs w:val="28"/>
        </w:rPr>
        <w:t xml:space="preserve"> территориальной </w:t>
      </w:r>
    </w:p>
    <w:p w:rsidR="00524E12" w:rsidRDefault="00524E12" w:rsidP="00524E12">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избирательной комиссии</w:t>
      </w:r>
      <w:r w:rsidR="00D944D2">
        <w:rPr>
          <w:rFonts w:ascii="Times New Roman CYR" w:eastAsia="Times New Roman CYR" w:hAnsi="Times New Roman CYR" w:cs="Times New Roman CYR"/>
          <w:sz w:val="28"/>
          <w:szCs w:val="28"/>
        </w:rPr>
        <w:t xml:space="preserve">                                              </w:t>
      </w:r>
      <w:proofErr w:type="spellStart"/>
      <w:r w:rsidR="00D944D2">
        <w:rPr>
          <w:rFonts w:ascii="Times New Roman CYR" w:eastAsia="Times New Roman CYR" w:hAnsi="Times New Roman CYR" w:cs="Times New Roman CYR"/>
          <w:sz w:val="28"/>
          <w:szCs w:val="28"/>
        </w:rPr>
        <w:t>С.В.Акишин</w:t>
      </w:r>
      <w:proofErr w:type="spellEnd"/>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widowControl/>
        <w:suppressAutoHyphens w:val="0"/>
        <w:spacing w:after="200" w:line="276" w:lineRule="auto"/>
        <w:rPr>
          <w:rFonts w:ascii="Times New Roman CYR" w:eastAsia="Times New Roman CYR" w:hAnsi="Times New Roman CYR" w:cs="Times New Roman CYR"/>
          <w:sz w:val="28"/>
          <w:szCs w:val="28"/>
        </w:rPr>
      </w:pPr>
      <w:r>
        <w:rPr>
          <w:b/>
          <w:sz w:val="32"/>
          <w:szCs w:val="32"/>
        </w:rPr>
        <w:br w:type="page"/>
      </w:r>
    </w:p>
    <w:tbl>
      <w:tblPr>
        <w:tblStyle w:val="ad"/>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tblGrid>
      <w:tr w:rsidR="00524E12" w:rsidTr="006E3D4B">
        <w:tc>
          <w:tcPr>
            <w:tcW w:w="4111" w:type="dxa"/>
          </w:tcPr>
          <w:p w:rsidR="00524E12" w:rsidRPr="002F7F0E" w:rsidRDefault="00524E12" w:rsidP="006E3D4B">
            <w:pPr>
              <w:rPr>
                <w:sz w:val="28"/>
                <w:szCs w:val="28"/>
              </w:rPr>
            </w:pPr>
            <w:r w:rsidRPr="002F7F0E">
              <w:rPr>
                <w:sz w:val="28"/>
                <w:szCs w:val="28"/>
              </w:rPr>
              <w:lastRenderedPageBreak/>
              <w:t xml:space="preserve">Приложение </w:t>
            </w:r>
          </w:p>
          <w:p w:rsidR="00524E12" w:rsidRPr="002F7F0E" w:rsidRDefault="00524E12" w:rsidP="006E3D4B">
            <w:pPr>
              <w:rPr>
                <w:sz w:val="28"/>
                <w:szCs w:val="28"/>
              </w:rPr>
            </w:pPr>
            <w:r w:rsidRPr="002F7F0E">
              <w:rPr>
                <w:sz w:val="28"/>
                <w:szCs w:val="28"/>
              </w:rPr>
              <w:t xml:space="preserve">к решению Совета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w:t>
            </w:r>
          </w:p>
          <w:p w:rsidR="00524E12" w:rsidRPr="002F7F0E" w:rsidRDefault="00524E12" w:rsidP="006E3D4B">
            <w:pPr>
              <w:rPr>
                <w:sz w:val="28"/>
                <w:szCs w:val="28"/>
              </w:rPr>
            </w:pPr>
            <w:proofErr w:type="spellStart"/>
            <w:r w:rsidRPr="002F7F0E">
              <w:rPr>
                <w:sz w:val="28"/>
                <w:szCs w:val="28"/>
              </w:rPr>
              <w:t>Инсарского</w:t>
            </w:r>
            <w:proofErr w:type="spellEnd"/>
            <w:r w:rsidRPr="002F7F0E">
              <w:rPr>
                <w:sz w:val="28"/>
                <w:szCs w:val="28"/>
              </w:rPr>
              <w:t xml:space="preserve"> муниципального </w:t>
            </w:r>
            <w:r>
              <w:rPr>
                <w:sz w:val="28"/>
                <w:szCs w:val="28"/>
              </w:rPr>
              <w:t>р</w:t>
            </w:r>
            <w:r w:rsidRPr="002F7F0E">
              <w:rPr>
                <w:sz w:val="28"/>
                <w:szCs w:val="28"/>
              </w:rPr>
              <w:t>айона</w:t>
            </w:r>
          </w:p>
          <w:p w:rsidR="00524E12" w:rsidRPr="002F7F0E" w:rsidRDefault="00524E12" w:rsidP="006E3D4B">
            <w:pPr>
              <w:rPr>
                <w:sz w:val="28"/>
                <w:szCs w:val="28"/>
              </w:rPr>
            </w:pPr>
            <w:r>
              <w:rPr>
                <w:sz w:val="28"/>
                <w:szCs w:val="28"/>
              </w:rPr>
              <w:t xml:space="preserve">от </w:t>
            </w:r>
            <w:r w:rsidR="006D0D0D">
              <w:rPr>
                <w:sz w:val="28"/>
                <w:szCs w:val="28"/>
              </w:rPr>
              <w:t>24</w:t>
            </w:r>
            <w:r w:rsidR="00E0284A">
              <w:rPr>
                <w:sz w:val="28"/>
                <w:szCs w:val="28"/>
              </w:rPr>
              <w:t xml:space="preserve"> сентября 2019 </w:t>
            </w:r>
            <w:proofErr w:type="spellStart"/>
            <w:r w:rsidR="00E0284A">
              <w:rPr>
                <w:sz w:val="28"/>
                <w:szCs w:val="28"/>
              </w:rPr>
              <w:t>г.</w:t>
            </w:r>
            <w:r w:rsidRPr="002F7F0E">
              <w:rPr>
                <w:sz w:val="28"/>
                <w:szCs w:val="28"/>
              </w:rPr>
              <w:t>№</w:t>
            </w:r>
            <w:proofErr w:type="spellEnd"/>
            <w:r w:rsidRPr="002F7F0E">
              <w:rPr>
                <w:sz w:val="28"/>
                <w:szCs w:val="28"/>
              </w:rPr>
              <w:t xml:space="preserve"> </w:t>
            </w:r>
            <w:r w:rsidR="00E0284A">
              <w:rPr>
                <w:sz w:val="28"/>
                <w:szCs w:val="28"/>
              </w:rPr>
              <w:t>3</w:t>
            </w:r>
          </w:p>
          <w:p w:rsidR="00524E12" w:rsidRDefault="00524E12" w:rsidP="006E3D4B">
            <w:pPr>
              <w:rPr>
                <w:sz w:val="28"/>
                <w:szCs w:val="28"/>
              </w:rPr>
            </w:pPr>
          </w:p>
        </w:tc>
      </w:tr>
    </w:tbl>
    <w:p w:rsidR="00524E12" w:rsidRPr="002F7F0E" w:rsidRDefault="00524E12" w:rsidP="00524E12"/>
    <w:p w:rsidR="00524E12" w:rsidRPr="002F7F0E" w:rsidRDefault="00524E12" w:rsidP="00524E12">
      <w:pPr>
        <w:tabs>
          <w:tab w:val="left" w:pos="3270"/>
        </w:tabs>
        <w:jc w:val="center"/>
        <w:rPr>
          <w:b/>
          <w:bCs/>
          <w:sz w:val="28"/>
          <w:szCs w:val="28"/>
        </w:rPr>
      </w:pPr>
      <w:r w:rsidRPr="002F7F0E">
        <w:rPr>
          <w:b/>
          <w:bCs/>
          <w:sz w:val="28"/>
          <w:szCs w:val="28"/>
        </w:rPr>
        <w:t>Регламент</w:t>
      </w:r>
    </w:p>
    <w:p w:rsidR="00524E12" w:rsidRDefault="00524E12" w:rsidP="00524E12">
      <w:pPr>
        <w:jc w:val="center"/>
        <w:rPr>
          <w:b/>
          <w:bCs/>
          <w:sz w:val="28"/>
          <w:szCs w:val="28"/>
        </w:rPr>
      </w:pPr>
      <w:r w:rsidRPr="002F7F0E">
        <w:rPr>
          <w:b/>
          <w:bCs/>
          <w:sz w:val="28"/>
          <w:szCs w:val="28"/>
        </w:rPr>
        <w:t>Совета</w:t>
      </w:r>
      <w:r w:rsidR="002E491F">
        <w:rPr>
          <w:b/>
          <w:bCs/>
          <w:sz w:val="28"/>
          <w:szCs w:val="28"/>
        </w:rPr>
        <w:t xml:space="preserve"> </w:t>
      </w:r>
      <w:r w:rsidRPr="002F7F0E">
        <w:rPr>
          <w:b/>
          <w:bCs/>
          <w:sz w:val="28"/>
          <w:szCs w:val="28"/>
        </w:rPr>
        <w:t>депутатов</w:t>
      </w:r>
      <w:r w:rsidR="002E491F">
        <w:rPr>
          <w:b/>
          <w:bCs/>
          <w:sz w:val="28"/>
          <w:szCs w:val="28"/>
        </w:rPr>
        <w:t xml:space="preserve"> </w:t>
      </w:r>
      <w:proofErr w:type="spellStart"/>
      <w:r w:rsidRPr="002F7F0E">
        <w:rPr>
          <w:b/>
          <w:bCs/>
          <w:sz w:val="28"/>
          <w:szCs w:val="28"/>
        </w:rPr>
        <w:t>Сиалеевско-Пятинского</w:t>
      </w:r>
      <w:proofErr w:type="spellEnd"/>
      <w:r w:rsidRPr="002F7F0E">
        <w:rPr>
          <w:b/>
          <w:bCs/>
          <w:sz w:val="28"/>
          <w:szCs w:val="28"/>
        </w:rPr>
        <w:t xml:space="preserve"> сельского поселения</w:t>
      </w:r>
      <w:r w:rsidR="001E1F42">
        <w:rPr>
          <w:b/>
          <w:bCs/>
          <w:sz w:val="28"/>
          <w:szCs w:val="28"/>
        </w:rPr>
        <w:t xml:space="preserve"> </w:t>
      </w:r>
      <w:proofErr w:type="spellStart"/>
      <w:r w:rsidRPr="002F7F0E">
        <w:rPr>
          <w:b/>
          <w:bCs/>
          <w:sz w:val="28"/>
          <w:szCs w:val="28"/>
        </w:rPr>
        <w:t>Инсарского</w:t>
      </w:r>
      <w:proofErr w:type="spellEnd"/>
      <w:r w:rsidRPr="002F7F0E">
        <w:rPr>
          <w:b/>
          <w:bCs/>
          <w:sz w:val="28"/>
          <w:szCs w:val="28"/>
        </w:rPr>
        <w:t xml:space="preserve"> муниципального</w:t>
      </w:r>
      <w:r w:rsidR="001E1F42">
        <w:rPr>
          <w:b/>
          <w:bCs/>
          <w:sz w:val="28"/>
          <w:szCs w:val="28"/>
        </w:rPr>
        <w:t xml:space="preserve"> </w:t>
      </w:r>
      <w:r w:rsidRPr="002F7F0E">
        <w:rPr>
          <w:b/>
          <w:bCs/>
          <w:sz w:val="28"/>
          <w:szCs w:val="28"/>
        </w:rPr>
        <w:t>района</w:t>
      </w:r>
    </w:p>
    <w:p w:rsidR="001E1F42" w:rsidRPr="002F7F0E" w:rsidRDefault="001E1F42" w:rsidP="001E1F42">
      <w:pPr>
        <w:pStyle w:val="1"/>
        <w:tabs>
          <w:tab w:val="clear" w:pos="720"/>
        </w:tabs>
        <w:ind w:left="360" w:firstLine="0"/>
        <w:rPr>
          <w:color w:val="auto"/>
          <w:sz w:val="28"/>
          <w:szCs w:val="28"/>
        </w:rPr>
      </w:pPr>
      <w:bookmarkStart w:id="1" w:name="sub_100"/>
      <w:r w:rsidRPr="002F7F0E">
        <w:rPr>
          <w:color w:val="auto"/>
          <w:sz w:val="28"/>
          <w:szCs w:val="28"/>
        </w:rPr>
        <w:t>Раздел I. Общие положения</w:t>
      </w:r>
    </w:p>
    <w:bookmarkEnd w:id="1"/>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 w:name="sub_101"/>
      <w:r w:rsidRPr="002F7F0E">
        <w:rPr>
          <w:rStyle w:val="a8"/>
          <w:bCs/>
          <w:color w:val="auto"/>
          <w:sz w:val="28"/>
          <w:szCs w:val="28"/>
        </w:rPr>
        <w:t xml:space="preserve">Статья 1. </w:t>
      </w:r>
      <w:r w:rsidRPr="002F7F0E">
        <w:rPr>
          <w:sz w:val="28"/>
          <w:szCs w:val="28"/>
        </w:rPr>
        <w:t xml:space="preserve">Совет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(далее по тексту - Совет депутатов) является представительным органом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2"/>
    <w:p w:rsidR="001E1F42" w:rsidRPr="002F7F0E" w:rsidRDefault="001E1F42" w:rsidP="001E1F42">
      <w:pPr>
        <w:jc w:val="both"/>
        <w:rPr>
          <w:sz w:val="28"/>
          <w:szCs w:val="28"/>
        </w:rPr>
      </w:pPr>
      <w:r w:rsidRPr="002F7F0E">
        <w:rPr>
          <w:sz w:val="28"/>
          <w:szCs w:val="28"/>
        </w:rPr>
        <w:t xml:space="preserve">  Совет депутатов  самостоятельно решает вопросы, относящиеся к его ведению, в соответствии с Конституциями и Законами Российской Федерации и Республики Мордовия.</w:t>
      </w:r>
    </w:p>
    <w:p w:rsidR="001E1F42" w:rsidRPr="002F7F0E" w:rsidRDefault="001E1F42" w:rsidP="001E1F42">
      <w:pPr>
        <w:jc w:val="both"/>
        <w:rPr>
          <w:sz w:val="28"/>
          <w:szCs w:val="28"/>
        </w:rPr>
      </w:pPr>
      <w:r w:rsidRPr="002F7F0E">
        <w:rPr>
          <w:sz w:val="28"/>
          <w:szCs w:val="28"/>
        </w:rPr>
        <w:t xml:space="preserve"> Глава сельского поселения</w:t>
      </w:r>
      <w:r w:rsidRPr="002F7F0E">
        <w:t xml:space="preserve"> </w:t>
      </w:r>
      <w:r w:rsidRPr="002F7F0E">
        <w:rPr>
          <w:sz w:val="28"/>
          <w:szCs w:val="28"/>
        </w:rPr>
        <w:t xml:space="preserve">исполняет полномочия председателя Совета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 (далее по тексту - Глава сельского поселения). </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3" w:name="sub_102"/>
      <w:r w:rsidRPr="002F7F0E">
        <w:rPr>
          <w:rStyle w:val="a8"/>
          <w:bCs/>
          <w:color w:val="auto"/>
          <w:sz w:val="28"/>
          <w:szCs w:val="28"/>
        </w:rPr>
        <w:t xml:space="preserve">Статья 2. </w:t>
      </w:r>
      <w:r w:rsidRPr="002F7F0E">
        <w:rPr>
          <w:sz w:val="28"/>
          <w:szCs w:val="28"/>
        </w:rPr>
        <w:t xml:space="preserve">Совет депутатов состоит из </w:t>
      </w:r>
      <w:r w:rsidR="00B13308">
        <w:rPr>
          <w:sz w:val="28"/>
          <w:szCs w:val="28"/>
        </w:rPr>
        <w:t>11</w:t>
      </w:r>
      <w:r w:rsidRPr="00B13308">
        <w:rPr>
          <w:color w:val="FF0000"/>
          <w:sz w:val="28"/>
          <w:szCs w:val="28"/>
        </w:rPr>
        <w:t xml:space="preserve"> д</w:t>
      </w:r>
      <w:r w:rsidRPr="002F7F0E">
        <w:rPr>
          <w:sz w:val="28"/>
          <w:szCs w:val="28"/>
        </w:rPr>
        <w:t>епутатов, работающих на непостоянной основе.</w:t>
      </w:r>
    </w:p>
    <w:bookmarkEnd w:id="3"/>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 w:name="sub_103"/>
      <w:r w:rsidRPr="002F7F0E">
        <w:rPr>
          <w:rStyle w:val="a8"/>
          <w:bCs/>
          <w:color w:val="auto"/>
          <w:sz w:val="28"/>
          <w:szCs w:val="28"/>
        </w:rPr>
        <w:t xml:space="preserve">Статья 3. </w:t>
      </w:r>
      <w:r w:rsidRPr="002F7F0E">
        <w:rPr>
          <w:sz w:val="28"/>
          <w:szCs w:val="28"/>
        </w:rPr>
        <w:t xml:space="preserve">Порядок деятельности Совета депутатов определяется Законодательством РФ и Республики Мордовия, </w:t>
      </w:r>
      <w:hyperlink r:id="rId5" w:history="1">
        <w:r w:rsidRPr="002F7F0E">
          <w:rPr>
            <w:rStyle w:val="a9"/>
            <w:b w:val="0"/>
            <w:bCs w:val="0"/>
            <w:color w:val="auto"/>
            <w:sz w:val="28"/>
            <w:szCs w:val="28"/>
          </w:rPr>
          <w:t>Уставом</w:t>
        </w:r>
      </w:hyperlink>
      <w:r w:rsidRPr="002F7F0E">
        <w:rPr>
          <w:sz w:val="28"/>
          <w:szCs w:val="28"/>
        </w:rPr>
        <w:t xml:space="preserve">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и настоящим Регламентом.</w:t>
      </w:r>
    </w:p>
    <w:bookmarkEnd w:id="4"/>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 w:name="sub_104"/>
      <w:r w:rsidRPr="002F7F0E">
        <w:rPr>
          <w:rStyle w:val="a8"/>
          <w:bCs/>
          <w:color w:val="auto"/>
          <w:sz w:val="28"/>
          <w:szCs w:val="28"/>
        </w:rPr>
        <w:t xml:space="preserve">Статья 4. </w:t>
      </w:r>
      <w:r w:rsidRPr="002F7F0E">
        <w:rPr>
          <w:sz w:val="28"/>
          <w:szCs w:val="28"/>
        </w:rPr>
        <w:t>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5"/>
    <w:p w:rsidR="001E1F42" w:rsidRPr="002F7F0E" w:rsidRDefault="001E1F42" w:rsidP="001E1F42">
      <w:pPr>
        <w:jc w:val="both"/>
        <w:rPr>
          <w:sz w:val="28"/>
          <w:szCs w:val="28"/>
        </w:rPr>
      </w:pPr>
      <w:r w:rsidRPr="002F7F0E">
        <w:rPr>
          <w:sz w:val="28"/>
          <w:szCs w:val="28"/>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1E1F42" w:rsidRPr="002F7F0E" w:rsidRDefault="001E1F42" w:rsidP="001E1F42">
      <w:pPr>
        <w:jc w:val="both"/>
        <w:rPr>
          <w:sz w:val="28"/>
          <w:szCs w:val="28"/>
        </w:rPr>
      </w:pPr>
    </w:p>
    <w:p w:rsidR="001E1F42" w:rsidRDefault="001E1F42" w:rsidP="001E1F42">
      <w:pPr>
        <w:jc w:val="both"/>
        <w:rPr>
          <w:sz w:val="28"/>
          <w:szCs w:val="28"/>
        </w:rPr>
      </w:pPr>
      <w:bookmarkStart w:id="6" w:name="sub_105"/>
      <w:r w:rsidRPr="002F7F0E">
        <w:rPr>
          <w:rStyle w:val="a8"/>
          <w:bCs/>
          <w:color w:val="auto"/>
          <w:sz w:val="28"/>
          <w:szCs w:val="28"/>
        </w:rPr>
        <w:t xml:space="preserve">Статья 5. </w:t>
      </w:r>
      <w:r w:rsidRPr="002F7F0E">
        <w:rPr>
          <w:sz w:val="28"/>
          <w:szCs w:val="28"/>
        </w:rPr>
        <w:t xml:space="preserve">В настоящем Регламенте Совета депутатов под общим числом депутатов понимается число фактически избранных депутатов, за </w:t>
      </w:r>
      <w:r w:rsidRPr="002F7F0E">
        <w:rPr>
          <w:sz w:val="28"/>
          <w:szCs w:val="28"/>
        </w:rPr>
        <w:lastRenderedPageBreak/>
        <w:t>исключением тех, чьи полномочия на момент голосования не признаны или прекращены в установленном Законом порядке.</w:t>
      </w:r>
      <w:bookmarkEnd w:id="6"/>
    </w:p>
    <w:p w:rsidR="00A20332" w:rsidRPr="002F7F0E" w:rsidRDefault="00A20332" w:rsidP="001E1F42">
      <w:pPr>
        <w:jc w:val="both"/>
        <w:rPr>
          <w:sz w:val="28"/>
          <w:szCs w:val="28"/>
        </w:rPr>
      </w:pPr>
    </w:p>
    <w:p w:rsidR="001E1F42" w:rsidRPr="002F7F0E" w:rsidRDefault="001E1F42" w:rsidP="001E1F42">
      <w:pPr>
        <w:jc w:val="both"/>
        <w:rPr>
          <w:sz w:val="28"/>
          <w:szCs w:val="28"/>
        </w:rPr>
      </w:pPr>
      <w:bookmarkStart w:id="7" w:name="sub_106"/>
      <w:r w:rsidRPr="002F7F0E">
        <w:rPr>
          <w:rStyle w:val="a8"/>
          <w:bCs/>
          <w:color w:val="auto"/>
          <w:sz w:val="28"/>
          <w:szCs w:val="28"/>
        </w:rPr>
        <w:t xml:space="preserve">Статья 6. </w:t>
      </w:r>
      <w:r w:rsidRPr="002F7F0E">
        <w:rPr>
          <w:sz w:val="28"/>
          <w:szCs w:val="28"/>
        </w:rPr>
        <w:t xml:space="preserve">Гарантия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законодательством Республики Мордовия, </w:t>
      </w:r>
      <w:hyperlink r:id="rId6" w:history="1">
        <w:r w:rsidRPr="002F7F0E">
          <w:rPr>
            <w:rStyle w:val="a9"/>
            <w:b w:val="0"/>
            <w:bCs w:val="0"/>
            <w:color w:val="auto"/>
            <w:sz w:val="28"/>
            <w:szCs w:val="28"/>
          </w:rPr>
          <w:t>Уставом</w:t>
        </w:r>
      </w:hyperlink>
      <w:r w:rsidRPr="002F7F0E">
        <w:rPr>
          <w:sz w:val="28"/>
          <w:szCs w:val="28"/>
        </w:rPr>
        <w:t xml:space="preserve">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настоящим Регламентом.</w:t>
      </w:r>
    </w:p>
    <w:bookmarkEnd w:id="7"/>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8" w:name="sub_200"/>
      <w:r w:rsidRPr="002F7F0E">
        <w:rPr>
          <w:color w:val="auto"/>
          <w:sz w:val="28"/>
          <w:szCs w:val="28"/>
        </w:rPr>
        <w:t>Раздел II. Порядок работы Совета депутатов</w:t>
      </w:r>
    </w:p>
    <w:bookmarkEnd w:id="8"/>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9" w:name="sub_107"/>
      <w:r w:rsidRPr="002F7F0E">
        <w:rPr>
          <w:rStyle w:val="a8"/>
          <w:bCs/>
          <w:color w:val="auto"/>
          <w:sz w:val="28"/>
          <w:szCs w:val="28"/>
        </w:rPr>
        <w:t xml:space="preserve">Статья 7. </w:t>
      </w:r>
      <w:r w:rsidRPr="002F7F0E">
        <w:rPr>
          <w:sz w:val="28"/>
          <w:szCs w:val="28"/>
        </w:rPr>
        <w:t>Основной формой работы Совета депутатов являются сессии (заседания). Порядок и условия проведения сессий определяются настоящим Регламентом Совета депутатов, принимаемым большинством голосов от установленного числа депутатов. Постановление о созыве сессии Совета депутатов, а также о времени и месте проведения сессии принимается Главой сельского поселения. Данное Постановление вступает в силу со дня его принятия. О созыве сессии Совета депутатов с указанием места и времени проведения сессии, а также вопросов, вносимых на обсуждение, депутаты извещаются посредством электронной и телефонной связи. Постановление и (или) извещение о созыве сессии Совета депутатов может быть опубликовано (обнародовано).</w:t>
      </w:r>
    </w:p>
    <w:bookmarkEnd w:id="9"/>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0" w:name="sub_108"/>
      <w:r w:rsidRPr="002F7F0E">
        <w:rPr>
          <w:rStyle w:val="a8"/>
          <w:bCs/>
          <w:color w:val="auto"/>
          <w:sz w:val="28"/>
          <w:szCs w:val="28"/>
        </w:rPr>
        <w:t xml:space="preserve">Статья 8. </w:t>
      </w:r>
      <w:r w:rsidRPr="002F7F0E">
        <w:rPr>
          <w:sz w:val="28"/>
          <w:szCs w:val="28"/>
        </w:rPr>
        <w:t xml:space="preserve">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Главы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либо не менее одной трети от числа депутатов, избранных в состав Совета депутатов.</w:t>
      </w:r>
    </w:p>
    <w:bookmarkEnd w:id="10"/>
    <w:p w:rsidR="001E1F42" w:rsidRPr="002F7F0E" w:rsidRDefault="001E1F42" w:rsidP="001E1F42">
      <w:pPr>
        <w:jc w:val="both"/>
        <w:rPr>
          <w:sz w:val="28"/>
          <w:szCs w:val="28"/>
        </w:rPr>
      </w:pPr>
      <w:r w:rsidRPr="002F7F0E">
        <w:rPr>
          <w:sz w:val="28"/>
          <w:szCs w:val="28"/>
        </w:rPr>
        <w:t xml:space="preserve">Внеочередная сессия Совета депутатов созывается в течение трех дней со дня внесения предложения главой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Внеочередная сессия проводится в порядке, установлено для очередной сессии.</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1" w:name="sub_109"/>
      <w:r w:rsidRPr="002F7F0E">
        <w:rPr>
          <w:rStyle w:val="a8"/>
          <w:bCs/>
          <w:color w:val="auto"/>
          <w:sz w:val="28"/>
          <w:szCs w:val="28"/>
        </w:rPr>
        <w:t xml:space="preserve">Статья 9. </w:t>
      </w:r>
      <w:r w:rsidRPr="002F7F0E">
        <w:rPr>
          <w:sz w:val="28"/>
          <w:szCs w:val="28"/>
        </w:rPr>
        <w:t xml:space="preserve">Сессия Совета депутатов правомочна, если на ней присутствует не менее 50% от числа избранных депутатов, если иное не предусмотрено </w:t>
      </w:r>
      <w:hyperlink r:id="rId7" w:history="1">
        <w:r w:rsidRPr="002F7F0E">
          <w:rPr>
            <w:rStyle w:val="a9"/>
            <w:b w:val="0"/>
            <w:bCs w:val="0"/>
            <w:color w:val="auto"/>
            <w:sz w:val="28"/>
            <w:szCs w:val="28"/>
          </w:rPr>
          <w:t>Уставом</w:t>
        </w:r>
      </w:hyperlink>
      <w:r w:rsidRPr="002F7F0E">
        <w:rPr>
          <w:sz w:val="28"/>
          <w:szCs w:val="28"/>
        </w:rPr>
        <w:t>. Если на сессии присутствует менее 1/2 депутатов от числа избранных депутатов, то по решению Главы сельского поселения она переносится на другое время.</w:t>
      </w:r>
    </w:p>
    <w:bookmarkEnd w:id="11"/>
    <w:p w:rsidR="001E1F42" w:rsidRPr="002F7F0E" w:rsidRDefault="001E1F42" w:rsidP="001E1F42">
      <w:pPr>
        <w:jc w:val="both"/>
        <w:rPr>
          <w:sz w:val="28"/>
          <w:szCs w:val="28"/>
        </w:rPr>
      </w:pPr>
      <w:r w:rsidRPr="002F7F0E">
        <w:rPr>
          <w:sz w:val="28"/>
          <w:szCs w:val="28"/>
        </w:rPr>
        <w:t>Перенесенная сессия проводится не позднее чем в течение 10 дней со дня переноса.</w:t>
      </w:r>
    </w:p>
    <w:p w:rsidR="001E1F42" w:rsidRPr="002F7F0E" w:rsidRDefault="001E1F42" w:rsidP="001E1F42">
      <w:pPr>
        <w:jc w:val="both"/>
        <w:rPr>
          <w:sz w:val="28"/>
          <w:szCs w:val="28"/>
        </w:rPr>
      </w:pPr>
      <w:bookmarkStart w:id="12" w:name="sub_1010"/>
      <w:r w:rsidRPr="002F7F0E">
        <w:rPr>
          <w:rStyle w:val="a8"/>
          <w:bCs/>
          <w:color w:val="auto"/>
          <w:sz w:val="28"/>
          <w:szCs w:val="28"/>
        </w:rPr>
        <w:t xml:space="preserve">Статья 10. </w:t>
      </w:r>
      <w:r w:rsidRPr="002F7F0E">
        <w:rPr>
          <w:sz w:val="28"/>
          <w:szCs w:val="28"/>
        </w:rPr>
        <w:t xml:space="preserve">Первую (организационную) сессию Совета депутатов, которая </w:t>
      </w:r>
      <w:r w:rsidRPr="002F7F0E">
        <w:rPr>
          <w:sz w:val="28"/>
          <w:szCs w:val="28"/>
        </w:rPr>
        <w:lastRenderedPageBreak/>
        <w:t xml:space="preserve">созывается не позднее чем в течение 20 дней со дня избрания Совета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w:t>
      </w:r>
    </w:p>
    <w:bookmarkEnd w:id="12"/>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3" w:name="sub_1011"/>
      <w:r w:rsidRPr="002F7F0E">
        <w:rPr>
          <w:rStyle w:val="a8"/>
          <w:bCs/>
          <w:color w:val="auto"/>
          <w:sz w:val="28"/>
          <w:szCs w:val="28"/>
        </w:rPr>
        <w:t xml:space="preserve">Статья 11. </w:t>
      </w:r>
      <w:r w:rsidRPr="002F7F0E">
        <w:rPr>
          <w:sz w:val="28"/>
          <w:szCs w:val="28"/>
        </w:rPr>
        <w:t xml:space="preserve">Сессии Совета созываются в администрации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13"/>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4" w:name="sub_1012"/>
      <w:r w:rsidRPr="002F7F0E">
        <w:rPr>
          <w:rStyle w:val="a8"/>
          <w:bCs/>
          <w:color w:val="auto"/>
          <w:sz w:val="28"/>
          <w:szCs w:val="28"/>
        </w:rPr>
        <w:t xml:space="preserve">Статья 12. </w:t>
      </w:r>
      <w:r w:rsidRPr="002F7F0E">
        <w:rPr>
          <w:sz w:val="28"/>
          <w:szCs w:val="28"/>
        </w:rPr>
        <w:t>Перед каждым заседанием и после каждого перерыва проводится регистрация депутатов Совета, прибывших на сессию.</w:t>
      </w:r>
    </w:p>
    <w:bookmarkEnd w:id="14"/>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5" w:name="sub_1013"/>
      <w:r w:rsidRPr="002F7F0E">
        <w:rPr>
          <w:rStyle w:val="a8"/>
          <w:bCs/>
          <w:color w:val="auto"/>
          <w:sz w:val="28"/>
          <w:szCs w:val="28"/>
        </w:rPr>
        <w:t xml:space="preserve">Статья 13. </w:t>
      </w:r>
      <w:proofErr w:type="gramStart"/>
      <w:r w:rsidRPr="002F7F0E">
        <w:rPr>
          <w:sz w:val="28"/>
          <w:szCs w:val="28"/>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w:t>
      </w:r>
      <w:proofErr w:type="gramEnd"/>
      <w:r w:rsidRPr="002F7F0E">
        <w:rPr>
          <w:sz w:val="28"/>
          <w:szCs w:val="28"/>
        </w:rPr>
        <w:t xml:space="preserve"> Председательствующий не вправе комментировать выступления депутатов.</w:t>
      </w:r>
    </w:p>
    <w:bookmarkEnd w:id="15"/>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6" w:name="sub_1014"/>
      <w:r w:rsidRPr="002F7F0E">
        <w:rPr>
          <w:rStyle w:val="a8"/>
          <w:bCs/>
          <w:color w:val="auto"/>
          <w:sz w:val="28"/>
          <w:szCs w:val="28"/>
        </w:rPr>
        <w:t xml:space="preserve">Статья 14. </w:t>
      </w:r>
      <w:r w:rsidRPr="002F7F0E">
        <w:rPr>
          <w:sz w:val="28"/>
          <w:szCs w:val="28"/>
        </w:rPr>
        <w:t>На время проведения сессии на ее заседании образуется Секретариат сессии.</w:t>
      </w:r>
    </w:p>
    <w:bookmarkEnd w:id="16"/>
    <w:p w:rsidR="001E1F42" w:rsidRPr="002F7F0E" w:rsidRDefault="001E1F42" w:rsidP="001E1F42">
      <w:pPr>
        <w:jc w:val="both"/>
        <w:rPr>
          <w:sz w:val="28"/>
          <w:szCs w:val="28"/>
        </w:rPr>
      </w:pPr>
      <w:r w:rsidRPr="002F7F0E">
        <w:rPr>
          <w:sz w:val="28"/>
          <w:szCs w:val="28"/>
        </w:rPr>
        <w:t>Секретариат сессии избирается открытым голосованием из числа депутатов Совета. Предложения по персональному составу Секретариата вносятся депутатами Совета.</w:t>
      </w:r>
    </w:p>
    <w:p w:rsidR="001E1F42" w:rsidRPr="002F7F0E" w:rsidRDefault="001E1F42" w:rsidP="001E1F42">
      <w:pPr>
        <w:jc w:val="both"/>
        <w:rPr>
          <w:sz w:val="28"/>
          <w:szCs w:val="28"/>
        </w:rPr>
      </w:pPr>
      <w:r w:rsidRPr="002F7F0E">
        <w:rPr>
          <w:sz w:val="28"/>
          <w:szCs w:val="28"/>
        </w:rPr>
        <w:t>Секретариат сессии Совета:</w:t>
      </w:r>
    </w:p>
    <w:p w:rsidR="001E1F42" w:rsidRPr="002F7F0E" w:rsidRDefault="001E1F42" w:rsidP="001E1F42">
      <w:pPr>
        <w:jc w:val="both"/>
        <w:rPr>
          <w:sz w:val="28"/>
          <w:szCs w:val="28"/>
        </w:rPr>
      </w:pPr>
      <w:r w:rsidRPr="002F7F0E">
        <w:rPr>
          <w:sz w:val="28"/>
          <w:szCs w:val="28"/>
        </w:rPr>
        <w:t>- организует ведение протокола заседания;</w:t>
      </w:r>
    </w:p>
    <w:p w:rsidR="001E1F42" w:rsidRPr="002F7F0E" w:rsidRDefault="001E1F42" w:rsidP="001E1F42">
      <w:pPr>
        <w:jc w:val="both"/>
        <w:rPr>
          <w:sz w:val="28"/>
          <w:szCs w:val="28"/>
        </w:rPr>
      </w:pPr>
      <w:r w:rsidRPr="002F7F0E">
        <w:rPr>
          <w:sz w:val="28"/>
          <w:szCs w:val="28"/>
        </w:rPr>
        <w:t>- ведет запись желающих выступить;</w:t>
      </w:r>
    </w:p>
    <w:p w:rsidR="001E1F42" w:rsidRPr="002F7F0E" w:rsidRDefault="001E1F42" w:rsidP="001E1F42">
      <w:pPr>
        <w:jc w:val="both"/>
        <w:rPr>
          <w:sz w:val="28"/>
          <w:szCs w:val="28"/>
        </w:rPr>
      </w:pPr>
      <w:r w:rsidRPr="002F7F0E">
        <w:rPr>
          <w:sz w:val="28"/>
          <w:szCs w:val="28"/>
        </w:rPr>
        <w:t>- регистрирует депутатские запросы, вопросы, правки, сообщения, заявления, предложения и другие материалы депутатов в качестве документов;</w:t>
      </w:r>
    </w:p>
    <w:p w:rsidR="001E1F42" w:rsidRPr="002F7F0E" w:rsidRDefault="001E1F42" w:rsidP="001E1F42">
      <w:pPr>
        <w:jc w:val="both"/>
        <w:rPr>
          <w:sz w:val="28"/>
          <w:szCs w:val="28"/>
        </w:rPr>
      </w:pPr>
      <w:r w:rsidRPr="002F7F0E">
        <w:rPr>
          <w:sz w:val="28"/>
          <w:szCs w:val="28"/>
        </w:rPr>
        <w:t>- организует работу с обращениями граждан, поступающими в адрес сессии.</w:t>
      </w:r>
    </w:p>
    <w:p w:rsidR="001E1F42" w:rsidRPr="002F7F0E" w:rsidRDefault="001E1F42" w:rsidP="001E1F42">
      <w:pPr>
        <w:jc w:val="both"/>
        <w:rPr>
          <w:sz w:val="28"/>
          <w:szCs w:val="28"/>
        </w:rPr>
      </w:pPr>
      <w:r w:rsidRPr="002F7F0E">
        <w:rPr>
          <w:sz w:val="28"/>
          <w:szCs w:val="28"/>
        </w:rPr>
        <w:t xml:space="preserve">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депутатам по вопросам работы сессии. Оглашает запросы и сведения </w:t>
      </w:r>
      <w:proofErr w:type="gramStart"/>
      <w:r w:rsidRPr="002F7F0E">
        <w:rPr>
          <w:sz w:val="28"/>
          <w:szCs w:val="28"/>
        </w:rPr>
        <w:t>о</w:t>
      </w:r>
      <w:proofErr w:type="gramEnd"/>
      <w:r w:rsidRPr="002F7F0E">
        <w:rPr>
          <w:sz w:val="28"/>
          <w:szCs w:val="28"/>
        </w:rPr>
        <w:t xml:space="preserve"> записавшихся для выступления в прениях.</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7" w:name="sub_1015"/>
      <w:r w:rsidRPr="002F7F0E">
        <w:rPr>
          <w:rStyle w:val="a8"/>
          <w:bCs/>
          <w:color w:val="auto"/>
          <w:sz w:val="28"/>
          <w:szCs w:val="28"/>
        </w:rPr>
        <w:t xml:space="preserve">Статья 15. </w:t>
      </w:r>
      <w:r w:rsidRPr="002F7F0E">
        <w:rPr>
          <w:sz w:val="28"/>
          <w:szCs w:val="28"/>
        </w:rPr>
        <w:t xml:space="preserve">Сессия Совета депутатов принимает повестку дня и порядок работы сессии. Предложения по повестке дня вносятся Главой сельского поселения. Депутаты Совета депутатов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w:t>
      </w:r>
      <w:r w:rsidRPr="002F7F0E">
        <w:rPr>
          <w:sz w:val="28"/>
          <w:szCs w:val="28"/>
        </w:rPr>
        <w:lastRenderedPageBreak/>
        <w:t>председательствующим на заседании в порядке их поступления.</w:t>
      </w:r>
    </w:p>
    <w:bookmarkEnd w:id="17"/>
    <w:p w:rsidR="001E1F42" w:rsidRPr="002F7F0E" w:rsidRDefault="001E1F42" w:rsidP="001E1F42">
      <w:pPr>
        <w:jc w:val="both"/>
        <w:rPr>
          <w:sz w:val="28"/>
          <w:szCs w:val="28"/>
        </w:rPr>
      </w:pPr>
      <w:r w:rsidRPr="002F7F0E">
        <w:rPr>
          <w:sz w:val="28"/>
          <w:szCs w:val="28"/>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половины от числа депутатов, присутствующих на сессии.</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8" w:name="sub_1016"/>
      <w:r w:rsidRPr="002F7F0E">
        <w:rPr>
          <w:rStyle w:val="a8"/>
          <w:bCs/>
          <w:color w:val="auto"/>
          <w:sz w:val="28"/>
          <w:szCs w:val="28"/>
        </w:rPr>
        <w:t xml:space="preserve">Статья 16. </w:t>
      </w:r>
      <w:r w:rsidRPr="002F7F0E">
        <w:rPr>
          <w:sz w:val="28"/>
          <w:szCs w:val="28"/>
        </w:rPr>
        <w:t>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8"/>
    <w:p w:rsidR="001E1F42" w:rsidRPr="002F7F0E" w:rsidRDefault="001E1F42" w:rsidP="001E1F42">
      <w:pPr>
        <w:jc w:val="both"/>
        <w:rPr>
          <w:sz w:val="28"/>
          <w:szCs w:val="28"/>
        </w:rPr>
      </w:pPr>
      <w:r w:rsidRPr="002F7F0E">
        <w:rPr>
          <w:sz w:val="28"/>
          <w:szCs w:val="28"/>
        </w:rPr>
        <w:t>Для лиц, присутствующих на сессии Совета депутатов, отводятся специальные места в зале заседаний.</w:t>
      </w:r>
    </w:p>
    <w:p w:rsidR="001E1F42" w:rsidRPr="002F7F0E" w:rsidRDefault="001E1F42" w:rsidP="001E1F42">
      <w:pPr>
        <w:jc w:val="both"/>
        <w:rPr>
          <w:sz w:val="28"/>
          <w:szCs w:val="28"/>
        </w:rPr>
      </w:pPr>
      <w:r w:rsidRPr="002F7F0E">
        <w:rPr>
          <w:sz w:val="28"/>
          <w:szCs w:val="28"/>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1E1F42" w:rsidRPr="002F7F0E" w:rsidRDefault="001E1F42" w:rsidP="001E1F42">
      <w:pPr>
        <w:jc w:val="both"/>
        <w:rPr>
          <w:sz w:val="28"/>
          <w:szCs w:val="28"/>
        </w:rPr>
      </w:pPr>
      <w:r w:rsidRPr="002F7F0E">
        <w:rPr>
          <w:sz w:val="28"/>
          <w:szCs w:val="28"/>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19" w:name="sub_1017"/>
      <w:r w:rsidRPr="002F7F0E">
        <w:rPr>
          <w:rStyle w:val="a8"/>
          <w:bCs/>
          <w:color w:val="auto"/>
          <w:sz w:val="28"/>
          <w:szCs w:val="28"/>
        </w:rPr>
        <w:t xml:space="preserve">Статья 17. </w:t>
      </w:r>
      <w:r w:rsidRPr="002F7F0E">
        <w:rPr>
          <w:sz w:val="28"/>
          <w:szCs w:val="28"/>
        </w:rPr>
        <w:t>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9"/>
    <w:p w:rsidR="001E1F42" w:rsidRPr="002F7F0E" w:rsidRDefault="001E1F42" w:rsidP="001E1F42">
      <w:pPr>
        <w:jc w:val="both"/>
        <w:rPr>
          <w:sz w:val="28"/>
          <w:szCs w:val="28"/>
        </w:rPr>
      </w:pPr>
      <w:r w:rsidRPr="002F7F0E">
        <w:rPr>
          <w:sz w:val="28"/>
          <w:szCs w:val="28"/>
        </w:rPr>
        <w:t xml:space="preserve">Сведения о содержании закрытых заседаний не подлежат разглашению и могут быть использованы депутатами только для их деятельности в Совете депутатов.   Глава </w:t>
      </w:r>
      <w:proofErr w:type="spellStart"/>
      <w:r w:rsidRPr="002F7F0E">
        <w:rPr>
          <w:sz w:val="28"/>
          <w:szCs w:val="28"/>
        </w:rPr>
        <w:t>Инсарского</w:t>
      </w:r>
      <w:proofErr w:type="spellEnd"/>
      <w:r w:rsidRPr="002F7F0E">
        <w:rPr>
          <w:sz w:val="28"/>
          <w:szCs w:val="28"/>
        </w:rPr>
        <w:t xml:space="preserve"> муниципального района, начальники управлений администрации </w:t>
      </w:r>
      <w:proofErr w:type="spellStart"/>
      <w:r w:rsidRPr="002F7F0E">
        <w:rPr>
          <w:sz w:val="28"/>
          <w:szCs w:val="28"/>
        </w:rPr>
        <w:t>Инсарского</w:t>
      </w:r>
      <w:proofErr w:type="spellEnd"/>
      <w:r w:rsidRPr="002F7F0E">
        <w:rPr>
          <w:sz w:val="28"/>
          <w:szCs w:val="28"/>
        </w:rPr>
        <w:t xml:space="preserve"> муниципального района, отделов, председатель районного суда, прокурор района, депутаты Госсобрания Республики Мордовия, Федерального Собрания Российской Федерации вправе присутствовать на любых, в том числе и закрытых, заседаниях Совета с правом совещательного голоса.</w:t>
      </w:r>
    </w:p>
    <w:p w:rsidR="001E1F42" w:rsidRPr="002F7F0E" w:rsidRDefault="001E1F42" w:rsidP="001E1F42">
      <w:pPr>
        <w:jc w:val="both"/>
        <w:rPr>
          <w:sz w:val="28"/>
          <w:szCs w:val="28"/>
        </w:rPr>
      </w:pPr>
      <w:r w:rsidRPr="002F7F0E">
        <w:rPr>
          <w:sz w:val="28"/>
          <w:szCs w:val="28"/>
        </w:rPr>
        <w:t>Для вышеперечисленных должностных лиц в зале заседаний отводятся специальные места.</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0" w:name="sub_1018"/>
      <w:r w:rsidRPr="002F7F0E">
        <w:rPr>
          <w:rStyle w:val="a8"/>
          <w:bCs/>
          <w:color w:val="auto"/>
          <w:sz w:val="28"/>
          <w:szCs w:val="28"/>
        </w:rPr>
        <w:t xml:space="preserve">Статья 18. </w:t>
      </w:r>
      <w:r w:rsidRPr="002F7F0E">
        <w:rPr>
          <w:sz w:val="28"/>
          <w:szCs w:val="28"/>
        </w:rPr>
        <w:t>Заседания сессии Совета депутатов проводятся с 10-00 ч. утра и заканчиваются не позднее 16-00 ч.</w:t>
      </w:r>
    </w:p>
    <w:bookmarkEnd w:id="20"/>
    <w:p w:rsidR="001E1F42" w:rsidRPr="002F7F0E" w:rsidRDefault="001E1F42" w:rsidP="001E1F42">
      <w:pPr>
        <w:jc w:val="both"/>
        <w:rPr>
          <w:sz w:val="28"/>
          <w:szCs w:val="28"/>
        </w:rPr>
      </w:pPr>
      <w:r w:rsidRPr="002F7F0E">
        <w:rPr>
          <w:sz w:val="28"/>
          <w:szCs w:val="28"/>
        </w:rPr>
        <w:t>В заседании может быть объявлен перерыв до 30 минут. По решению сессии может быть установлено иное время окончания заседания.</w:t>
      </w:r>
    </w:p>
    <w:p w:rsidR="001E1F42" w:rsidRPr="002F7F0E" w:rsidRDefault="001E1F42" w:rsidP="001E1F42">
      <w:pPr>
        <w:jc w:val="both"/>
        <w:rPr>
          <w:sz w:val="28"/>
          <w:szCs w:val="28"/>
        </w:rPr>
      </w:pPr>
      <w:r w:rsidRPr="002F7F0E">
        <w:rPr>
          <w:sz w:val="28"/>
          <w:szCs w:val="28"/>
        </w:rPr>
        <w:t>Время для докладов и содокладов и заключительного слова:</w:t>
      </w:r>
    </w:p>
    <w:p w:rsidR="001E1F42" w:rsidRPr="002F7F0E" w:rsidRDefault="001E1F42" w:rsidP="001E1F42">
      <w:pPr>
        <w:jc w:val="both"/>
        <w:rPr>
          <w:sz w:val="28"/>
          <w:szCs w:val="28"/>
        </w:rPr>
      </w:pPr>
      <w:r w:rsidRPr="002F7F0E">
        <w:rPr>
          <w:sz w:val="28"/>
          <w:szCs w:val="28"/>
        </w:rPr>
        <w:t>- в пределах одного часа для доклада, 15 минут - содоклада, 10 минут для заключительного слова.</w:t>
      </w:r>
    </w:p>
    <w:p w:rsidR="001E1F42" w:rsidRPr="002F7F0E" w:rsidRDefault="001E1F42" w:rsidP="001E1F42">
      <w:pPr>
        <w:jc w:val="both"/>
        <w:rPr>
          <w:sz w:val="28"/>
          <w:szCs w:val="28"/>
        </w:rPr>
      </w:pPr>
      <w:r w:rsidRPr="002F7F0E">
        <w:rPr>
          <w:sz w:val="28"/>
          <w:szCs w:val="28"/>
        </w:rPr>
        <w:t>Для выступления в прениях в первый раз до 10 минут, во второй раз, а также для выступлений при постатейном обсуждении проектов документов - до 5 минут.</w:t>
      </w:r>
    </w:p>
    <w:p w:rsidR="001E1F42" w:rsidRPr="002F7F0E" w:rsidRDefault="001E1F42" w:rsidP="001E1F42">
      <w:pPr>
        <w:jc w:val="both"/>
        <w:rPr>
          <w:sz w:val="28"/>
          <w:szCs w:val="28"/>
        </w:rPr>
      </w:pPr>
      <w:proofErr w:type="gramStart"/>
      <w:r w:rsidRPr="002F7F0E">
        <w:rPr>
          <w:sz w:val="28"/>
          <w:szCs w:val="28"/>
        </w:rPr>
        <w:t xml:space="preserve">Для выступления по кандидатурам, порядку ведения заседания, мотивам голосования, для заявлений, вопросов, предложений, сообщений, справок, </w:t>
      </w:r>
      <w:r w:rsidRPr="002F7F0E">
        <w:rPr>
          <w:sz w:val="28"/>
          <w:szCs w:val="28"/>
        </w:rPr>
        <w:lastRenderedPageBreak/>
        <w:t>внесения запросов депутатов - до 3 минут.</w:t>
      </w:r>
      <w:proofErr w:type="gramEnd"/>
    </w:p>
    <w:p w:rsidR="001E1F42" w:rsidRPr="002F7F0E" w:rsidRDefault="001E1F42" w:rsidP="001E1F42">
      <w:pPr>
        <w:jc w:val="both"/>
        <w:rPr>
          <w:sz w:val="28"/>
          <w:szCs w:val="28"/>
        </w:rPr>
      </w:pPr>
      <w:r w:rsidRPr="002F7F0E">
        <w:rPr>
          <w:sz w:val="28"/>
          <w:szCs w:val="28"/>
        </w:rPr>
        <w:t>Председательствующий может в необходимых случаях с согласия большинства депутатов продлить время для выступления.</w:t>
      </w:r>
    </w:p>
    <w:p w:rsidR="001E1F42" w:rsidRPr="002F7F0E" w:rsidRDefault="001E1F42" w:rsidP="001E1F42">
      <w:pPr>
        <w:jc w:val="both"/>
        <w:rPr>
          <w:sz w:val="28"/>
          <w:szCs w:val="28"/>
        </w:rPr>
      </w:pPr>
      <w:r w:rsidRPr="002F7F0E">
        <w:rPr>
          <w:sz w:val="28"/>
          <w:szCs w:val="28"/>
        </w:rPr>
        <w:t>Заявления о предоставлении слова для выступления в прениях подаются в секретариат сессии, который регистрирует их согласно поступлению и передает председательствующему.</w:t>
      </w:r>
    </w:p>
    <w:p w:rsidR="001E1F42" w:rsidRPr="002F7F0E" w:rsidRDefault="001E1F42" w:rsidP="001E1F42">
      <w:pPr>
        <w:jc w:val="both"/>
        <w:rPr>
          <w:sz w:val="28"/>
          <w:szCs w:val="28"/>
        </w:rPr>
      </w:pPr>
    </w:p>
    <w:p w:rsidR="001E1F42" w:rsidRPr="002F7F0E" w:rsidRDefault="001E1F42" w:rsidP="001E1F42">
      <w:pPr>
        <w:jc w:val="both"/>
        <w:rPr>
          <w:sz w:val="28"/>
          <w:szCs w:val="28"/>
        </w:rPr>
      </w:pPr>
      <w:r w:rsidRPr="002F7F0E">
        <w:rPr>
          <w:rStyle w:val="a8"/>
          <w:bCs/>
          <w:color w:val="auto"/>
          <w:sz w:val="28"/>
          <w:szCs w:val="28"/>
        </w:rPr>
        <w:t xml:space="preserve">Статья 19. </w:t>
      </w:r>
      <w:r w:rsidRPr="002F7F0E">
        <w:rPr>
          <w:sz w:val="28"/>
          <w:szCs w:val="28"/>
        </w:rPr>
        <w:t>Депутат Совета депутатов выступает на сессии только после предоставления ему слова председательствующим на заседании.</w:t>
      </w:r>
    </w:p>
    <w:p w:rsidR="001E1F42" w:rsidRPr="002F7F0E" w:rsidRDefault="001E1F42" w:rsidP="001E1F42">
      <w:pPr>
        <w:jc w:val="both"/>
        <w:rPr>
          <w:sz w:val="28"/>
          <w:szCs w:val="28"/>
        </w:rPr>
      </w:pPr>
      <w:r w:rsidRPr="002F7F0E">
        <w:rPr>
          <w:sz w:val="28"/>
          <w:szCs w:val="28"/>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1E1F42" w:rsidRPr="002F7F0E" w:rsidRDefault="001E1F42" w:rsidP="001E1F42">
      <w:pPr>
        <w:jc w:val="both"/>
        <w:rPr>
          <w:sz w:val="28"/>
          <w:szCs w:val="28"/>
        </w:rPr>
      </w:pPr>
      <w:r w:rsidRPr="002F7F0E">
        <w:rPr>
          <w:sz w:val="28"/>
          <w:szCs w:val="28"/>
        </w:rPr>
        <w:t xml:space="preserve"> Ходатайства представляются в Совет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для рассмотрения на постоянных комиссиях:</w:t>
      </w:r>
    </w:p>
    <w:p w:rsidR="001E1F42" w:rsidRPr="002F7F0E" w:rsidRDefault="001E1F42" w:rsidP="001E1F42">
      <w:pPr>
        <w:jc w:val="both"/>
        <w:rPr>
          <w:sz w:val="28"/>
          <w:szCs w:val="28"/>
        </w:rPr>
      </w:pPr>
      <w:r w:rsidRPr="002F7F0E">
        <w:rPr>
          <w:sz w:val="28"/>
          <w:szCs w:val="28"/>
        </w:rPr>
        <w:t>- не позднее 10-ти дней до дня проведения очередной сессии Совета депутатов;</w:t>
      </w:r>
    </w:p>
    <w:p w:rsidR="001E1F42" w:rsidRPr="002F7F0E" w:rsidRDefault="001E1F42" w:rsidP="001E1F42">
      <w:pPr>
        <w:jc w:val="both"/>
        <w:rPr>
          <w:sz w:val="28"/>
          <w:szCs w:val="28"/>
        </w:rPr>
      </w:pPr>
      <w:r w:rsidRPr="002F7F0E">
        <w:rPr>
          <w:sz w:val="28"/>
          <w:szCs w:val="28"/>
        </w:rPr>
        <w:t>- не позднее 5-ти дней до дня проведения внеочередной сессии Совета депутатов.</w:t>
      </w:r>
    </w:p>
    <w:p w:rsidR="001E1F42" w:rsidRPr="002F7F0E" w:rsidRDefault="001E1F42" w:rsidP="001E1F42">
      <w:pPr>
        <w:jc w:val="both"/>
        <w:rPr>
          <w:sz w:val="28"/>
          <w:szCs w:val="28"/>
        </w:rPr>
      </w:pPr>
      <w:r w:rsidRPr="002F7F0E">
        <w:rPr>
          <w:sz w:val="28"/>
          <w:szCs w:val="28"/>
        </w:rPr>
        <w:t>К ходатайствам финансового характера прилагаются документы, обосновывающие размер запрашиваемых денежных средств и проверенные ответственными должностными лицами.</w:t>
      </w:r>
    </w:p>
    <w:p w:rsidR="001E1F42" w:rsidRPr="002F7F0E" w:rsidRDefault="001E1F42" w:rsidP="001E1F42">
      <w:pPr>
        <w:jc w:val="both"/>
        <w:rPr>
          <w:sz w:val="28"/>
          <w:szCs w:val="28"/>
        </w:rPr>
      </w:pPr>
      <w:r w:rsidRPr="002F7F0E">
        <w:rPr>
          <w:sz w:val="28"/>
          <w:szCs w:val="28"/>
        </w:rPr>
        <w:t xml:space="preserve"> Ходатайства, представленные с нарушением сроков, подлежат рассмотрению на заседаниях комиссий при подготовке к следующей сессии.</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1" w:name="sub_1020"/>
      <w:r w:rsidRPr="002F7F0E">
        <w:rPr>
          <w:rStyle w:val="a8"/>
          <w:bCs/>
          <w:color w:val="auto"/>
          <w:sz w:val="28"/>
          <w:szCs w:val="28"/>
        </w:rPr>
        <w:t xml:space="preserve">Статья 20. </w:t>
      </w:r>
      <w:r w:rsidRPr="002F7F0E">
        <w:rPr>
          <w:sz w:val="28"/>
          <w:szCs w:val="28"/>
        </w:rPr>
        <w:t>Депутат Совета депутатов может выступить по одному и тому же вопросу не более двух раз. Переуступка права на выступление в пользу другого лица не допускается.</w:t>
      </w:r>
    </w:p>
    <w:bookmarkEnd w:id="21"/>
    <w:p w:rsidR="001E1F42" w:rsidRPr="002F7F0E" w:rsidRDefault="001E1F42" w:rsidP="001E1F42">
      <w:pPr>
        <w:jc w:val="both"/>
        <w:rPr>
          <w:sz w:val="28"/>
          <w:szCs w:val="28"/>
        </w:rPr>
      </w:pPr>
      <w:r w:rsidRPr="002F7F0E">
        <w:rPr>
          <w:sz w:val="28"/>
          <w:szCs w:val="28"/>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1E1F42" w:rsidRPr="002F7F0E" w:rsidRDefault="001E1F42" w:rsidP="001E1F42">
      <w:pPr>
        <w:jc w:val="both"/>
        <w:rPr>
          <w:sz w:val="28"/>
          <w:szCs w:val="28"/>
        </w:rPr>
      </w:pPr>
      <w:r w:rsidRPr="002F7F0E">
        <w:rPr>
          <w:sz w:val="28"/>
          <w:szCs w:val="28"/>
        </w:rPr>
        <w:t>Вопросы докладчикам направляются в письменной форме или задаются с места.</w:t>
      </w:r>
    </w:p>
    <w:p w:rsidR="001E1F42" w:rsidRPr="002F7F0E" w:rsidRDefault="001E1F42" w:rsidP="001E1F42">
      <w:pPr>
        <w:jc w:val="both"/>
        <w:rPr>
          <w:sz w:val="28"/>
          <w:szCs w:val="28"/>
        </w:rPr>
      </w:pPr>
      <w:r w:rsidRPr="002F7F0E">
        <w:rPr>
          <w:sz w:val="28"/>
          <w:szCs w:val="28"/>
        </w:rPr>
        <w:t xml:space="preserve">Глава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заместитель председателя Совета депутатов, председатели постоянных комиссий Совета, в ведении которых находится обсуждаемый вопрос, имеют право взять слово для выступления в любое время.</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2" w:name="sub_1021"/>
      <w:r w:rsidRPr="002F7F0E">
        <w:rPr>
          <w:rStyle w:val="a8"/>
          <w:bCs/>
          <w:color w:val="auto"/>
          <w:sz w:val="28"/>
          <w:szCs w:val="28"/>
        </w:rPr>
        <w:t xml:space="preserve">Статья 21. </w:t>
      </w:r>
      <w:r w:rsidRPr="002F7F0E">
        <w:rPr>
          <w:sz w:val="28"/>
          <w:szCs w:val="28"/>
        </w:rPr>
        <w:t xml:space="preserve">Выступающий на сессии не должен использовать в своей речи грубые и некорректные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 После второго предупреждения </w:t>
      </w:r>
      <w:proofErr w:type="gramStart"/>
      <w:r w:rsidRPr="002F7F0E">
        <w:rPr>
          <w:sz w:val="28"/>
          <w:szCs w:val="28"/>
        </w:rPr>
        <w:t>выступающий</w:t>
      </w:r>
      <w:proofErr w:type="gramEnd"/>
      <w:r w:rsidRPr="002F7F0E">
        <w:rPr>
          <w:sz w:val="28"/>
          <w:szCs w:val="28"/>
        </w:rPr>
        <w:t xml:space="preserve"> лишается слова. Указанным </w:t>
      </w:r>
      <w:r w:rsidRPr="002F7F0E">
        <w:rPr>
          <w:sz w:val="28"/>
          <w:szCs w:val="28"/>
        </w:rPr>
        <w:lastRenderedPageBreak/>
        <w:t>лицам слово для повторного выступления по обсуждаемому вопросу не предоставляется.</w:t>
      </w:r>
    </w:p>
    <w:bookmarkEnd w:id="22"/>
    <w:p w:rsidR="001E1F42" w:rsidRPr="002F7F0E" w:rsidRDefault="001E1F42" w:rsidP="001E1F42">
      <w:pPr>
        <w:jc w:val="both"/>
        <w:rPr>
          <w:sz w:val="28"/>
          <w:szCs w:val="28"/>
        </w:rPr>
      </w:pPr>
      <w:r w:rsidRPr="002F7F0E">
        <w:rPr>
          <w:sz w:val="28"/>
          <w:szCs w:val="28"/>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3" w:name="sub_1022"/>
      <w:r w:rsidRPr="002F7F0E">
        <w:rPr>
          <w:rStyle w:val="a8"/>
          <w:bCs/>
          <w:color w:val="auto"/>
          <w:sz w:val="28"/>
          <w:szCs w:val="28"/>
        </w:rPr>
        <w:t xml:space="preserve">Статья 22. </w:t>
      </w:r>
      <w:r w:rsidRPr="002F7F0E">
        <w:rPr>
          <w:sz w:val="28"/>
          <w:szCs w:val="28"/>
        </w:rPr>
        <w:t>Лицо, не являющееся депутатом Совета депутатов, в случае грубого нарушения им порядка, может быть предупреждено, а при повторном нарушении - удалено из зала заседания Совета депутатов по распоряжению председательствующего.</w:t>
      </w:r>
    </w:p>
    <w:bookmarkEnd w:id="23"/>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4" w:name="sub_1023"/>
      <w:r w:rsidRPr="002F7F0E">
        <w:rPr>
          <w:rStyle w:val="a8"/>
          <w:bCs/>
          <w:color w:val="auto"/>
          <w:sz w:val="28"/>
          <w:szCs w:val="28"/>
        </w:rPr>
        <w:t xml:space="preserve">Статья 23. </w:t>
      </w:r>
      <w:r w:rsidRPr="002F7F0E">
        <w:rPr>
          <w:sz w:val="28"/>
          <w:szCs w:val="28"/>
        </w:rPr>
        <w:t>Прения по обсуждаемому вопросу могут быть прекращены по истечении времени, установленного Советом депутатов, либо по решению, принимаемому большинством голосов от числа депутатов, присутствующих на заседании.</w:t>
      </w:r>
    </w:p>
    <w:bookmarkEnd w:id="24"/>
    <w:p w:rsidR="001E1F42" w:rsidRPr="002F7F0E" w:rsidRDefault="001E1F42" w:rsidP="001E1F42">
      <w:pPr>
        <w:jc w:val="both"/>
        <w:rPr>
          <w:sz w:val="28"/>
          <w:szCs w:val="28"/>
        </w:rPr>
      </w:pPr>
      <w:r w:rsidRPr="002F7F0E">
        <w:rPr>
          <w:sz w:val="28"/>
          <w:szCs w:val="28"/>
        </w:rPr>
        <w:t xml:space="preserve">Председательствующий, получив предложение о прекращении прений, информирует депутатов Совета </w:t>
      </w:r>
      <w:proofErr w:type="gramStart"/>
      <w:r w:rsidRPr="002F7F0E">
        <w:rPr>
          <w:sz w:val="28"/>
          <w:szCs w:val="28"/>
        </w:rPr>
        <w:t>депутатов</w:t>
      </w:r>
      <w:proofErr w:type="gramEnd"/>
      <w:r w:rsidRPr="002F7F0E">
        <w:rPr>
          <w:sz w:val="28"/>
          <w:szCs w:val="28"/>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1E1F42" w:rsidRPr="002F7F0E" w:rsidRDefault="001E1F42" w:rsidP="001E1F42">
      <w:pPr>
        <w:jc w:val="both"/>
        <w:rPr>
          <w:sz w:val="28"/>
          <w:szCs w:val="28"/>
        </w:rPr>
      </w:pPr>
      <w:r w:rsidRPr="002F7F0E">
        <w:rPr>
          <w:sz w:val="28"/>
          <w:szCs w:val="28"/>
        </w:rPr>
        <w:t>После принятия решения о прекращении прений докладчик и содокладчик имеют право на заключительное слово.</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5" w:name="sub_1024"/>
      <w:r w:rsidRPr="002F7F0E">
        <w:rPr>
          <w:rStyle w:val="a8"/>
          <w:bCs/>
          <w:color w:val="auto"/>
          <w:sz w:val="28"/>
          <w:szCs w:val="28"/>
        </w:rPr>
        <w:t xml:space="preserve">Статья 24. </w:t>
      </w:r>
      <w:r w:rsidRPr="002F7F0E">
        <w:rPr>
          <w:sz w:val="28"/>
          <w:szCs w:val="28"/>
        </w:rPr>
        <w:t>Решения сессии Совета депутатов по рассматриваемым вопросам принимаются открытым голосованием. В случаях, предусмотренных Законами Российской Федерации, Законами Республики Мордовия, настоящим Регламентом или по решению сессии Совета депутатов, проводится тайное или поименное голосование.</w:t>
      </w:r>
    </w:p>
    <w:bookmarkEnd w:id="25"/>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6" w:name="sub_1025"/>
      <w:r w:rsidRPr="002F7F0E">
        <w:rPr>
          <w:rStyle w:val="a8"/>
          <w:bCs/>
          <w:color w:val="auto"/>
          <w:sz w:val="28"/>
          <w:szCs w:val="28"/>
        </w:rPr>
        <w:t xml:space="preserve">Статья 25. </w:t>
      </w:r>
      <w:r w:rsidRPr="002F7F0E">
        <w:rPr>
          <w:sz w:val="28"/>
          <w:szCs w:val="28"/>
        </w:rPr>
        <w:t>При проведении открытого голосования подсчет голосов поручается секретариату сессии.</w:t>
      </w:r>
    </w:p>
    <w:bookmarkEnd w:id="26"/>
    <w:p w:rsidR="001E1F42" w:rsidRPr="002F7F0E" w:rsidRDefault="001E1F42" w:rsidP="001E1F42">
      <w:pPr>
        <w:jc w:val="both"/>
        <w:rPr>
          <w:sz w:val="28"/>
          <w:szCs w:val="28"/>
        </w:rPr>
      </w:pPr>
      <w:r w:rsidRPr="002F7F0E">
        <w:rPr>
          <w:sz w:val="28"/>
          <w:szCs w:val="28"/>
        </w:rPr>
        <w:t>Перед началом открытого голосования председательствующий указывает количество предложений, ставящихся на голосование, уточняет их формулировки.</w:t>
      </w:r>
    </w:p>
    <w:p w:rsidR="001E1F42" w:rsidRPr="002F7F0E" w:rsidRDefault="001E1F42" w:rsidP="001E1F42">
      <w:pPr>
        <w:jc w:val="both"/>
        <w:rPr>
          <w:sz w:val="28"/>
          <w:szCs w:val="28"/>
        </w:rPr>
      </w:pPr>
      <w:r w:rsidRPr="002F7F0E">
        <w:rPr>
          <w:sz w:val="28"/>
          <w:szCs w:val="28"/>
        </w:rPr>
        <w:t>При голосовании по одному вопросу каждый депутат имеет один голос и подает его «за», «против», либо «воздерживается» при голосовании.</w:t>
      </w:r>
    </w:p>
    <w:p w:rsidR="001E1F42" w:rsidRPr="002F7F0E" w:rsidRDefault="001E1F42" w:rsidP="001E1F42">
      <w:pPr>
        <w:jc w:val="both"/>
        <w:rPr>
          <w:sz w:val="28"/>
          <w:szCs w:val="28"/>
        </w:rPr>
      </w:pPr>
      <w:r w:rsidRPr="002F7F0E">
        <w:rPr>
          <w:sz w:val="28"/>
          <w:szCs w:val="28"/>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7" w:name="sub_1026"/>
      <w:r w:rsidRPr="002F7F0E">
        <w:rPr>
          <w:rStyle w:val="a8"/>
          <w:bCs/>
          <w:color w:val="auto"/>
          <w:sz w:val="28"/>
          <w:szCs w:val="28"/>
        </w:rPr>
        <w:t xml:space="preserve">Статья 26. </w:t>
      </w:r>
      <w:r w:rsidRPr="002F7F0E">
        <w:rPr>
          <w:sz w:val="28"/>
          <w:szCs w:val="28"/>
        </w:rPr>
        <w:t>Для проведения тайного голосования и определения его результатов Совет депутатов избирает открытым голосованием Счетную комиссию.</w:t>
      </w:r>
    </w:p>
    <w:bookmarkEnd w:id="27"/>
    <w:p w:rsidR="001E1F42" w:rsidRPr="002F7F0E" w:rsidRDefault="001E1F42" w:rsidP="001E1F42">
      <w:pPr>
        <w:jc w:val="both"/>
        <w:rPr>
          <w:sz w:val="28"/>
          <w:szCs w:val="28"/>
        </w:rPr>
      </w:pPr>
      <w:r w:rsidRPr="002F7F0E">
        <w:rPr>
          <w:sz w:val="28"/>
          <w:szCs w:val="28"/>
        </w:rPr>
        <w:t xml:space="preserve">Счетная комиссия избирает из своего состава председателя и секретаря </w:t>
      </w:r>
      <w:r w:rsidRPr="002F7F0E">
        <w:rPr>
          <w:sz w:val="28"/>
          <w:szCs w:val="28"/>
        </w:rPr>
        <w:lastRenderedPageBreak/>
        <w:t>комиссии. Решения счетной комиссии принимаются большинством голосов членов комиссии.</w:t>
      </w:r>
    </w:p>
    <w:p w:rsidR="001E1F42" w:rsidRPr="002F7F0E" w:rsidRDefault="001E1F42" w:rsidP="001E1F42">
      <w:pPr>
        <w:jc w:val="both"/>
        <w:rPr>
          <w:sz w:val="28"/>
          <w:szCs w:val="28"/>
        </w:rPr>
      </w:pPr>
      <w:r w:rsidRPr="002F7F0E">
        <w:rPr>
          <w:sz w:val="28"/>
          <w:szCs w:val="28"/>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1E1F42" w:rsidRPr="002F7F0E" w:rsidRDefault="001E1F42" w:rsidP="001E1F42">
      <w:pPr>
        <w:jc w:val="both"/>
        <w:rPr>
          <w:sz w:val="28"/>
          <w:szCs w:val="28"/>
        </w:rPr>
      </w:pPr>
      <w:r w:rsidRPr="002F7F0E">
        <w:rPr>
          <w:sz w:val="28"/>
          <w:szCs w:val="28"/>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8" w:name="sub_1027"/>
      <w:r w:rsidRPr="002F7F0E">
        <w:rPr>
          <w:rStyle w:val="a8"/>
          <w:bCs/>
          <w:color w:val="auto"/>
          <w:sz w:val="28"/>
          <w:szCs w:val="28"/>
        </w:rPr>
        <w:t xml:space="preserve">Статья 27. </w:t>
      </w:r>
      <w:r w:rsidRPr="002F7F0E">
        <w:rPr>
          <w:sz w:val="28"/>
          <w:szCs w:val="28"/>
        </w:rPr>
        <w:t>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Заполнение бюллетеней производится депутатом в кабинете для тайного голосования.</w:t>
      </w:r>
    </w:p>
    <w:bookmarkEnd w:id="28"/>
    <w:p w:rsidR="001E1F42" w:rsidRPr="002F7F0E" w:rsidRDefault="001E1F42" w:rsidP="001E1F42">
      <w:pPr>
        <w:jc w:val="both"/>
        <w:rPr>
          <w:sz w:val="28"/>
          <w:szCs w:val="28"/>
        </w:rPr>
      </w:pPr>
      <w:r w:rsidRPr="002F7F0E">
        <w:rPr>
          <w:sz w:val="28"/>
          <w:szCs w:val="28"/>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29" w:name="sub_1028"/>
      <w:r w:rsidRPr="002F7F0E">
        <w:rPr>
          <w:rStyle w:val="a8"/>
          <w:bCs/>
          <w:color w:val="auto"/>
          <w:sz w:val="28"/>
          <w:szCs w:val="28"/>
        </w:rPr>
        <w:t xml:space="preserve">Статья 28. </w:t>
      </w:r>
      <w:r w:rsidRPr="002F7F0E">
        <w:rPr>
          <w:sz w:val="28"/>
          <w:szCs w:val="28"/>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bookmarkEnd w:id="29"/>
    </w:p>
    <w:p w:rsidR="001E1F42" w:rsidRPr="002F7F0E" w:rsidRDefault="001E1F42" w:rsidP="001E1F42">
      <w:pPr>
        <w:jc w:val="both"/>
        <w:rPr>
          <w:sz w:val="28"/>
          <w:szCs w:val="28"/>
        </w:rPr>
      </w:pPr>
      <w:bookmarkStart w:id="30" w:name="sub_1029"/>
      <w:r w:rsidRPr="002F7F0E">
        <w:rPr>
          <w:rStyle w:val="a8"/>
          <w:bCs/>
          <w:color w:val="auto"/>
          <w:sz w:val="28"/>
          <w:szCs w:val="28"/>
        </w:rPr>
        <w:t xml:space="preserve">Статья 29. </w:t>
      </w:r>
      <w:r w:rsidRPr="002F7F0E">
        <w:rPr>
          <w:sz w:val="28"/>
          <w:szCs w:val="28"/>
        </w:rPr>
        <w:t>По решению Совета депутатов на сессии может быть проведено поименное голосование путем подачи именных бюллетеней.</w:t>
      </w:r>
    </w:p>
    <w:bookmarkEnd w:id="30"/>
    <w:p w:rsidR="001E1F42" w:rsidRPr="002F7F0E" w:rsidRDefault="001E1F42" w:rsidP="001E1F42">
      <w:pPr>
        <w:jc w:val="both"/>
        <w:rPr>
          <w:sz w:val="28"/>
          <w:szCs w:val="28"/>
        </w:rPr>
      </w:pPr>
      <w:r w:rsidRPr="002F7F0E">
        <w:rPr>
          <w:sz w:val="28"/>
          <w:szCs w:val="28"/>
        </w:rPr>
        <w:t>Любой депутат вправе ознакомиться с материалами поименного голосования.</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31" w:name="sub_1030"/>
      <w:r w:rsidRPr="002F7F0E">
        <w:rPr>
          <w:rStyle w:val="a8"/>
          <w:bCs/>
          <w:color w:val="auto"/>
          <w:sz w:val="28"/>
          <w:szCs w:val="28"/>
        </w:rPr>
        <w:t xml:space="preserve">Статья 30. </w:t>
      </w:r>
      <w:r w:rsidRPr="002F7F0E">
        <w:rPr>
          <w:sz w:val="28"/>
          <w:szCs w:val="28"/>
        </w:rPr>
        <w:t>Депутат Совета обязан лично осуществлять свое право на голосование. Депутат, который отсутствовал во время голосования, не вправе подать свой голос позже.</w:t>
      </w:r>
    </w:p>
    <w:bookmarkEnd w:id="31"/>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32" w:name="sub_1031"/>
      <w:r w:rsidRPr="002F7F0E">
        <w:rPr>
          <w:rStyle w:val="a8"/>
          <w:bCs/>
          <w:color w:val="auto"/>
          <w:sz w:val="28"/>
          <w:szCs w:val="28"/>
        </w:rPr>
        <w:t xml:space="preserve">Статья 31. </w:t>
      </w:r>
      <w:r w:rsidRPr="002F7F0E">
        <w:rPr>
          <w:sz w:val="28"/>
          <w:szCs w:val="28"/>
        </w:rPr>
        <w:t>При выявлении ошибок в порядке и технике проведенного голосования по решению Совета депутатов проводится повторное голосование.</w:t>
      </w:r>
    </w:p>
    <w:bookmarkEnd w:id="32"/>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33" w:name="sub_300"/>
      <w:r w:rsidRPr="002F7F0E">
        <w:rPr>
          <w:color w:val="auto"/>
          <w:sz w:val="28"/>
          <w:szCs w:val="28"/>
        </w:rPr>
        <w:t xml:space="preserve">Раздел III. Постоянные комиссии Совета депутатов  </w:t>
      </w:r>
      <w:proofErr w:type="spellStart"/>
      <w:r w:rsidRPr="002F7F0E">
        <w:rPr>
          <w:color w:val="auto"/>
          <w:sz w:val="28"/>
          <w:szCs w:val="28"/>
        </w:rPr>
        <w:t>Сиалеевско-Пятинского</w:t>
      </w:r>
      <w:proofErr w:type="spellEnd"/>
      <w:r w:rsidRPr="002F7F0E">
        <w:rPr>
          <w:color w:val="auto"/>
          <w:sz w:val="28"/>
          <w:szCs w:val="28"/>
        </w:rPr>
        <w:t xml:space="preserve"> сельского поселения </w:t>
      </w:r>
      <w:proofErr w:type="spellStart"/>
      <w:r w:rsidRPr="002F7F0E">
        <w:rPr>
          <w:color w:val="auto"/>
          <w:sz w:val="28"/>
          <w:szCs w:val="28"/>
        </w:rPr>
        <w:t>Инсарского</w:t>
      </w:r>
      <w:proofErr w:type="spellEnd"/>
      <w:r w:rsidRPr="002F7F0E">
        <w:rPr>
          <w:color w:val="auto"/>
          <w:sz w:val="28"/>
          <w:szCs w:val="28"/>
        </w:rPr>
        <w:t xml:space="preserve">  муниципального района</w:t>
      </w:r>
    </w:p>
    <w:bookmarkEnd w:id="33"/>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34" w:name="sub_1032"/>
      <w:r w:rsidRPr="002F7F0E">
        <w:rPr>
          <w:rStyle w:val="a8"/>
          <w:bCs/>
          <w:color w:val="auto"/>
          <w:sz w:val="28"/>
          <w:szCs w:val="28"/>
        </w:rPr>
        <w:t xml:space="preserve">Статья 32. </w:t>
      </w:r>
      <w:r w:rsidRPr="002F7F0E">
        <w:rPr>
          <w:sz w:val="28"/>
          <w:szCs w:val="28"/>
        </w:rPr>
        <w:t>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 предварительного рассмотрения и подготовки вопросов, относящихся к компетенции Совета депутатов, а также содействия проведения в жизнь его решений.</w:t>
      </w:r>
    </w:p>
    <w:bookmarkEnd w:id="34"/>
    <w:p w:rsidR="001E1F42" w:rsidRPr="002F7F0E" w:rsidRDefault="001E1F42" w:rsidP="001E1F42">
      <w:pPr>
        <w:jc w:val="both"/>
        <w:rPr>
          <w:sz w:val="28"/>
          <w:szCs w:val="28"/>
        </w:rPr>
      </w:pPr>
      <w:r w:rsidRPr="002F7F0E">
        <w:rPr>
          <w:sz w:val="28"/>
          <w:szCs w:val="28"/>
        </w:rPr>
        <w:t xml:space="preserve">Численный состав каждой постоянной комиссии определяется Советом </w:t>
      </w:r>
      <w:r w:rsidRPr="002F7F0E">
        <w:rPr>
          <w:sz w:val="28"/>
          <w:szCs w:val="28"/>
        </w:rPr>
        <w:lastRenderedPageBreak/>
        <w:t>депутатов. Все члены постоянных комиссий пользуются равными правами.</w:t>
      </w:r>
    </w:p>
    <w:p w:rsidR="001E1F42" w:rsidRPr="002F7F0E" w:rsidRDefault="001E1F42" w:rsidP="001E1F42">
      <w:pPr>
        <w:jc w:val="both"/>
        <w:rPr>
          <w:sz w:val="28"/>
          <w:szCs w:val="28"/>
        </w:rPr>
      </w:pPr>
      <w:r w:rsidRPr="002F7F0E">
        <w:rPr>
          <w:sz w:val="28"/>
          <w:szCs w:val="28"/>
        </w:rPr>
        <w:t>В состав постоянных комиссий Совета депутатов не может быть избран Глава сельского поселения.</w:t>
      </w:r>
    </w:p>
    <w:p w:rsidR="001E1F42" w:rsidRPr="002F7F0E" w:rsidRDefault="001E1F42" w:rsidP="001E1F42">
      <w:pPr>
        <w:jc w:val="both"/>
        <w:rPr>
          <w:sz w:val="28"/>
          <w:szCs w:val="28"/>
        </w:rPr>
      </w:pPr>
      <w:r w:rsidRPr="002F7F0E">
        <w:rPr>
          <w:sz w:val="28"/>
          <w:szCs w:val="28"/>
        </w:rPr>
        <w:t>В течение своих полномочий Совет депутатов может образовывать новые постоянные комиссии, реорганизовывать ранее созданные, вносить необходимые изменения в персональный состав комиссий.</w:t>
      </w:r>
    </w:p>
    <w:p w:rsidR="001E1F42" w:rsidRPr="002F7F0E" w:rsidRDefault="001E1F42" w:rsidP="001E1F42">
      <w:pPr>
        <w:jc w:val="both"/>
        <w:rPr>
          <w:sz w:val="28"/>
          <w:szCs w:val="28"/>
        </w:rPr>
      </w:pPr>
      <w:r w:rsidRPr="002F7F0E">
        <w:rPr>
          <w:sz w:val="28"/>
          <w:szCs w:val="28"/>
        </w:rPr>
        <w:t>Каждый депутат вправе вносить предложения по составу постоянных комиссий, высказывать замечания и предложения по работе постоянных комиссий и отдельных их членов.</w:t>
      </w:r>
    </w:p>
    <w:p w:rsidR="001E1F42" w:rsidRPr="002F7F0E" w:rsidRDefault="001E1F42" w:rsidP="001E1F42">
      <w:pPr>
        <w:jc w:val="both"/>
        <w:rPr>
          <w:sz w:val="28"/>
          <w:szCs w:val="28"/>
        </w:rPr>
      </w:pPr>
      <w:r w:rsidRPr="002F7F0E">
        <w:rPr>
          <w:sz w:val="28"/>
          <w:szCs w:val="28"/>
        </w:rPr>
        <w:t>Голосование по кандидатурам в состав постоянных комиссий проводится персонально или по списку.</w:t>
      </w:r>
    </w:p>
    <w:p w:rsidR="001E1F42" w:rsidRPr="002F7F0E" w:rsidRDefault="001E1F42" w:rsidP="001E1F42">
      <w:pPr>
        <w:jc w:val="both"/>
        <w:rPr>
          <w:sz w:val="28"/>
          <w:szCs w:val="28"/>
        </w:rPr>
      </w:pPr>
      <w:r w:rsidRPr="002F7F0E">
        <w:rPr>
          <w:sz w:val="28"/>
          <w:szCs w:val="28"/>
        </w:rPr>
        <w:t>Избрание постоянных комиссий оформляется решением Совета депутатов с указанием состава постоянной комиссии и председателя комиссии.</w:t>
      </w:r>
    </w:p>
    <w:p w:rsidR="001E1F42" w:rsidRPr="002F7F0E" w:rsidRDefault="001E1F42" w:rsidP="001E1F42">
      <w:pPr>
        <w:jc w:val="both"/>
        <w:rPr>
          <w:sz w:val="28"/>
          <w:szCs w:val="28"/>
        </w:rPr>
      </w:pPr>
      <w:r w:rsidRPr="002F7F0E">
        <w:rPr>
          <w:sz w:val="28"/>
          <w:szCs w:val="28"/>
        </w:rPr>
        <w:t>Делопроизводство постоянных комиссий Совета депутатов осуществляется председателем соответствующих комиссий.</w:t>
      </w:r>
    </w:p>
    <w:p w:rsidR="001E1F42" w:rsidRPr="002F7F0E" w:rsidRDefault="001E1F42" w:rsidP="001E1F42">
      <w:pPr>
        <w:jc w:val="both"/>
        <w:rPr>
          <w:sz w:val="28"/>
          <w:szCs w:val="28"/>
        </w:rPr>
      </w:pPr>
      <w:r w:rsidRPr="002F7F0E">
        <w:rPr>
          <w:sz w:val="28"/>
          <w:szCs w:val="28"/>
        </w:rPr>
        <w:t>Постоянные комиссии Совета депутатов ответственны перед Советом депутатов и ему подотчетны. Постоянные комиссии по поручению Совета депутатов или по собственной инициативе рассматривают вопросы хозяйственного, социально-культурного развития района, разрабатывают предложения по этим вопросам и вносят их на рассмотрение сессии Совета депутатов.</w:t>
      </w:r>
    </w:p>
    <w:p w:rsidR="001E1F42" w:rsidRPr="002F7F0E" w:rsidRDefault="001E1F42" w:rsidP="001E1F42">
      <w:pPr>
        <w:jc w:val="both"/>
        <w:rPr>
          <w:sz w:val="28"/>
          <w:szCs w:val="28"/>
        </w:rPr>
      </w:pPr>
      <w:r w:rsidRPr="002F7F0E">
        <w:rPr>
          <w:sz w:val="28"/>
          <w:szCs w:val="28"/>
        </w:rPr>
        <w:t xml:space="preserve">Комиссии вправе внести на рассмотрение Совета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предложения о заслушивании любого должностного лица администрации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района на сессиях Совета депутатов или на заседаниях комиссий.</w:t>
      </w:r>
    </w:p>
    <w:p w:rsidR="001E1F42" w:rsidRPr="002F7F0E" w:rsidRDefault="001E1F42" w:rsidP="001E1F42">
      <w:pPr>
        <w:jc w:val="both"/>
        <w:rPr>
          <w:sz w:val="28"/>
          <w:szCs w:val="28"/>
        </w:rPr>
      </w:pPr>
      <w:r w:rsidRPr="002F7F0E">
        <w:rPr>
          <w:sz w:val="28"/>
          <w:szCs w:val="28"/>
        </w:rPr>
        <w:t>Постоянные комиссии участвуют в подготовке вопросов на сессии Совета депутатов, а также могут выходить с инициативой включения вопросов, находящихся в их компетенции, в повестку дня сессии.</w:t>
      </w:r>
    </w:p>
    <w:p w:rsidR="001E1F42" w:rsidRPr="002F7F0E" w:rsidRDefault="001E1F42" w:rsidP="001E1F42">
      <w:pPr>
        <w:jc w:val="both"/>
        <w:rPr>
          <w:sz w:val="28"/>
          <w:szCs w:val="28"/>
        </w:rPr>
      </w:pPr>
      <w:r w:rsidRPr="002F7F0E">
        <w:rPr>
          <w:sz w:val="28"/>
          <w:szCs w:val="28"/>
        </w:rPr>
        <w:t>Совет депутатов в случае необходимости может образовывать временные комиссии. Состав и задачи временных комиссий определяются Советом депутатов при их образовании. Временная комиссия прекращает свою деятельность после выполнения возложенных на нее задач или досрочно по решению Совета депутатов.</w:t>
      </w:r>
    </w:p>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35" w:name="sub_400"/>
      <w:r w:rsidRPr="002F7F0E">
        <w:rPr>
          <w:color w:val="auto"/>
          <w:sz w:val="28"/>
          <w:szCs w:val="28"/>
        </w:rPr>
        <w:t>Раздел IV. Глава сельского поселения, заместитель</w:t>
      </w:r>
      <w:bookmarkEnd w:id="35"/>
      <w:r w:rsidRPr="002F7F0E">
        <w:rPr>
          <w:color w:val="auto"/>
          <w:sz w:val="28"/>
          <w:szCs w:val="28"/>
        </w:rPr>
        <w:t xml:space="preserve">  Главы  сельского поселения  по работе в Совете депутатов</w:t>
      </w:r>
    </w:p>
    <w:p w:rsidR="001E1F42" w:rsidRPr="002F7F0E" w:rsidRDefault="001E1F42" w:rsidP="001E1F42">
      <w:pPr>
        <w:jc w:val="both"/>
        <w:rPr>
          <w:sz w:val="28"/>
          <w:szCs w:val="28"/>
        </w:rPr>
      </w:pPr>
      <w:bookmarkStart w:id="36" w:name="sub_1033"/>
      <w:r w:rsidRPr="002F7F0E">
        <w:rPr>
          <w:rStyle w:val="a8"/>
          <w:bCs/>
          <w:color w:val="auto"/>
          <w:sz w:val="28"/>
          <w:szCs w:val="28"/>
        </w:rPr>
        <w:t xml:space="preserve">Статья 33. </w:t>
      </w:r>
      <w:r w:rsidRPr="002F7F0E">
        <w:rPr>
          <w:sz w:val="28"/>
          <w:szCs w:val="28"/>
        </w:rPr>
        <w:t xml:space="preserve">Глава сельского поселения  избирается Советом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из своего состава на срок полномочий Совета депутатов тайным  голосованием, исполняет полномочия председателя Совета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w:t>
      </w:r>
    </w:p>
    <w:bookmarkEnd w:id="36"/>
    <w:p w:rsidR="001E1F42" w:rsidRPr="002F7F0E" w:rsidRDefault="001E1F42" w:rsidP="001E1F42">
      <w:pPr>
        <w:jc w:val="both"/>
        <w:rPr>
          <w:sz w:val="28"/>
          <w:szCs w:val="28"/>
        </w:rPr>
      </w:pPr>
      <w:r w:rsidRPr="002F7F0E">
        <w:rPr>
          <w:sz w:val="28"/>
          <w:szCs w:val="28"/>
        </w:rPr>
        <w:t xml:space="preserve">Кандидат считается избранным на пост Главы сельского поселения, если он получил не менее 2/3 голосов от числа депутатов Совета, присутствующих на </w:t>
      </w:r>
      <w:r w:rsidRPr="002F7F0E">
        <w:rPr>
          <w:sz w:val="28"/>
          <w:szCs w:val="28"/>
        </w:rPr>
        <w:lastRenderedPageBreak/>
        <w:t>сессии.</w:t>
      </w:r>
    </w:p>
    <w:p w:rsidR="001E1F42" w:rsidRPr="002F7F0E" w:rsidRDefault="001E1F42" w:rsidP="001E1F42">
      <w:pPr>
        <w:jc w:val="both"/>
        <w:rPr>
          <w:sz w:val="28"/>
          <w:szCs w:val="28"/>
        </w:rPr>
      </w:pPr>
      <w:r w:rsidRPr="002F7F0E">
        <w:rPr>
          <w:sz w:val="28"/>
          <w:szCs w:val="28"/>
        </w:rPr>
        <w:t>Решение об избрании Главы сельского поселения публикуется Советом депутатов сельского поселения в информационном бюллетене сельского поселения не позднее десяти дней со дня его избрания.</w:t>
      </w:r>
    </w:p>
    <w:p w:rsidR="001E1F42" w:rsidRPr="002F7F0E" w:rsidRDefault="001E1F42" w:rsidP="001E1F42">
      <w:pPr>
        <w:jc w:val="both"/>
        <w:rPr>
          <w:sz w:val="28"/>
          <w:szCs w:val="28"/>
        </w:rPr>
      </w:pPr>
      <w:r w:rsidRPr="002F7F0E">
        <w:rPr>
          <w:sz w:val="28"/>
          <w:szCs w:val="28"/>
        </w:rPr>
        <w:t xml:space="preserve">  Глава сельского поселения  осуществляет свои полномочия на постоянной основе.</w:t>
      </w:r>
    </w:p>
    <w:p w:rsidR="001E1F42" w:rsidRPr="002F7F0E" w:rsidRDefault="001E1F42" w:rsidP="001E1F42">
      <w:pPr>
        <w:pStyle w:val="1"/>
        <w:numPr>
          <w:ilvl w:val="0"/>
          <w:numId w:val="2"/>
        </w:numPr>
        <w:rPr>
          <w:color w:val="auto"/>
          <w:sz w:val="28"/>
          <w:szCs w:val="28"/>
        </w:rPr>
      </w:pPr>
      <w:bookmarkStart w:id="37" w:name="sub_1034"/>
      <w:r w:rsidRPr="00B13308">
        <w:rPr>
          <w:rStyle w:val="a8"/>
          <w:b/>
          <w:color w:val="FF0000"/>
          <w:sz w:val="28"/>
          <w:szCs w:val="28"/>
        </w:rPr>
        <w:t>Статья 34</w:t>
      </w:r>
      <w:r w:rsidRPr="002F7F0E">
        <w:rPr>
          <w:rStyle w:val="a8"/>
          <w:b/>
          <w:color w:val="auto"/>
          <w:sz w:val="28"/>
          <w:szCs w:val="28"/>
        </w:rPr>
        <w:t xml:space="preserve">. </w:t>
      </w:r>
      <w:r w:rsidRPr="002F7F0E">
        <w:rPr>
          <w:color w:val="auto"/>
          <w:sz w:val="28"/>
          <w:szCs w:val="28"/>
        </w:rPr>
        <w:t xml:space="preserve">Совет депутатов из своего состава избирает заместителя </w:t>
      </w:r>
      <w:bookmarkEnd w:id="37"/>
      <w:r w:rsidRPr="002F7F0E">
        <w:rPr>
          <w:color w:val="auto"/>
          <w:sz w:val="28"/>
          <w:szCs w:val="28"/>
        </w:rPr>
        <w:t>Главы  сельского поселения  по работе в Совете депутатов</w:t>
      </w:r>
    </w:p>
    <w:p w:rsidR="001E1F42" w:rsidRPr="002F7F0E" w:rsidRDefault="001C0846" w:rsidP="001E1F42">
      <w:pPr>
        <w:jc w:val="both"/>
        <w:rPr>
          <w:sz w:val="28"/>
          <w:szCs w:val="28"/>
        </w:rPr>
      </w:pPr>
      <w:r>
        <w:rPr>
          <w:sz w:val="28"/>
          <w:szCs w:val="28"/>
        </w:rPr>
        <w:t xml:space="preserve">   </w:t>
      </w:r>
      <w:r w:rsidR="001E1F42" w:rsidRPr="002F7F0E">
        <w:rPr>
          <w:sz w:val="28"/>
          <w:szCs w:val="28"/>
        </w:rPr>
        <w:t>Заместитель Главы сельского поселения по работе в Совете депутатов осуществляет полномочия Главы сельского поселения в случае невозможности их осуществления Главой сельского поселения.</w:t>
      </w:r>
    </w:p>
    <w:p w:rsidR="001E1F42" w:rsidRPr="002F7F0E" w:rsidRDefault="001E1F42" w:rsidP="001E1F42">
      <w:pPr>
        <w:jc w:val="both"/>
        <w:rPr>
          <w:sz w:val="28"/>
          <w:szCs w:val="28"/>
        </w:rPr>
      </w:pPr>
      <w:r w:rsidRPr="002F7F0E">
        <w:rPr>
          <w:sz w:val="28"/>
          <w:szCs w:val="28"/>
        </w:rPr>
        <w:t xml:space="preserve">  Заместитель Главы сельского поселения по работе в Совете депутатов избирается открытым голосованием. </w:t>
      </w:r>
    </w:p>
    <w:p w:rsidR="001C0846" w:rsidRPr="001B6E52" w:rsidRDefault="001C0846" w:rsidP="001B6E52">
      <w:pPr>
        <w:jc w:val="both"/>
        <w:rPr>
          <w:sz w:val="28"/>
          <w:szCs w:val="28"/>
        </w:rPr>
      </w:pPr>
      <w:r>
        <w:rPr>
          <w:sz w:val="28"/>
          <w:szCs w:val="28"/>
        </w:rPr>
        <w:t xml:space="preserve">   </w:t>
      </w:r>
      <w:r w:rsidR="001E1F42" w:rsidRPr="002F7F0E">
        <w:rPr>
          <w:sz w:val="28"/>
          <w:szCs w:val="28"/>
        </w:rPr>
        <w:t xml:space="preserve">Заместитель Главы сельского поселения по работе в Совете депутатов </w:t>
      </w:r>
      <w:proofErr w:type="gramStart"/>
      <w:r w:rsidR="001E1F42" w:rsidRPr="002F7F0E">
        <w:rPr>
          <w:sz w:val="28"/>
          <w:szCs w:val="28"/>
        </w:rPr>
        <w:t>осуществляет свои обязанности</w:t>
      </w:r>
      <w:proofErr w:type="gramEnd"/>
      <w:r w:rsidR="001E1F42" w:rsidRPr="002F7F0E">
        <w:rPr>
          <w:sz w:val="28"/>
          <w:szCs w:val="28"/>
        </w:rPr>
        <w:t xml:space="preserve"> на непостоянной основе, без отрыва от основной деятельности.</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38" w:name="sub_1035"/>
      <w:r w:rsidRPr="002F7F0E">
        <w:rPr>
          <w:rStyle w:val="a8"/>
          <w:bCs/>
          <w:color w:val="auto"/>
          <w:sz w:val="28"/>
          <w:szCs w:val="28"/>
        </w:rPr>
        <w:t xml:space="preserve">Статья 35. </w:t>
      </w:r>
      <w:r w:rsidRPr="002F7F0E">
        <w:rPr>
          <w:sz w:val="28"/>
          <w:szCs w:val="28"/>
        </w:rPr>
        <w:t xml:space="preserve">Установленный порядок избрания Главы сельского поселения применяется при избрании заместителя Главы сельского поселения  по работе в Совете депутатов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38"/>
    <w:p w:rsidR="001E1F42" w:rsidRPr="002F7F0E" w:rsidRDefault="001E1F42" w:rsidP="001E1F42">
      <w:pPr>
        <w:jc w:val="both"/>
        <w:rPr>
          <w:sz w:val="28"/>
          <w:szCs w:val="28"/>
        </w:rPr>
      </w:pPr>
    </w:p>
    <w:p w:rsidR="001E1F42" w:rsidRPr="002F7F0E" w:rsidRDefault="001E1F42" w:rsidP="001E1F42">
      <w:pPr>
        <w:pStyle w:val="1"/>
        <w:tabs>
          <w:tab w:val="clear" w:pos="720"/>
        </w:tabs>
        <w:ind w:firstLine="0"/>
        <w:jc w:val="left"/>
        <w:rPr>
          <w:color w:val="auto"/>
          <w:sz w:val="28"/>
          <w:szCs w:val="28"/>
        </w:rPr>
      </w:pPr>
      <w:bookmarkStart w:id="39" w:name="sub_500"/>
      <w:r w:rsidRPr="002F7F0E">
        <w:rPr>
          <w:color w:val="auto"/>
          <w:sz w:val="28"/>
          <w:szCs w:val="28"/>
        </w:rPr>
        <w:t>Раздел V. Порядок рассмотрения Советом депутатов и его органами проектов решений и других вопросов</w:t>
      </w:r>
    </w:p>
    <w:bookmarkEnd w:id="39"/>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0" w:name="sub_1036"/>
      <w:r w:rsidRPr="002F7F0E">
        <w:rPr>
          <w:rStyle w:val="a8"/>
          <w:bCs/>
          <w:color w:val="auto"/>
          <w:sz w:val="28"/>
          <w:szCs w:val="28"/>
        </w:rPr>
        <w:t xml:space="preserve">Статья 36. </w:t>
      </w:r>
      <w:r w:rsidRPr="002F7F0E">
        <w:rPr>
          <w:sz w:val="28"/>
          <w:szCs w:val="28"/>
        </w:rPr>
        <w:t>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1" w:name="sub_1037"/>
      <w:bookmarkEnd w:id="40"/>
      <w:r w:rsidRPr="002F7F0E">
        <w:rPr>
          <w:rStyle w:val="a8"/>
          <w:bCs/>
          <w:color w:val="auto"/>
          <w:sz w:val="28"/>
          <w:szCs w:val="28"/>
        </w:rPr>
        <w:t xml:space="preserve">Статья 37. </w:t>
      </w:r>
      <w:r w:rsidRPr="002F7F0E">
        <w:rPr>
          <w:sz w:val="28"/>
          <w:szCs w:val="28"/>
        </w:rPr>
        <w:t>Проекты решений предоставляются Главе сельского поселения.</w:t>
      </w:r>
    </w:p>
    <w:bookmarkEnd w:id="41"/>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2" w:name="sub_1038"/>
      <w:r w:rsidRPr="002F7F0E">
        <w:rPr>
          <w:rStyle w:val="a8"/>
          <w:bCs/>
          <w:color w:val="auto"/>
          <w:sz w:val="28"/>
          <w:szCs w:val="28"/>
        </w:rPr>
        <w:t xml:space="preserve">Статья 38. </w:t>
      </w:r>
      <w:r w:rsidRPr="002F7F0E">
        <w:rPr>
          <w:sz w:val="28"/>
          <w:szCs w:val="28"/>
        </w:rPr>
        <w:t>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Главой сельского поселения, инициатору.</w:t>
      </w:r>
    </w:p>
    <w:bookmarkEnd w:id="42"/>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3" w:name="sub_1039"/>
      <w:r w:rsidRPr="002F7F0E">
        <w:rPr>
          <w:rStyle w:val="a8"/>
          <w:bCs/>
          <w:color w:val="auto"/>
          <w:sz w:val="28"/>
          <w:szCs w:val="28"/>
        </w:rPr>
        <w:t xml:space="preserve">Статья 39. </w:t>
      </w:r>
      <w:r w:rsidRPr="002F7F0E">
        <w:rPr>
          <w:sz w:val="28"/>
          <w:szCs w:val="28"/>
        </w:rPr>
        <w:t xml:space="preserve">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и в прокуратуру  </w:t>
      </w:r>
      <w:proofErr w:type="spellStart"/>
      <w:r w:rsidRPr="002F7F0E">
        <w:rPr>
          <w:sz w:val="28"/>
          <w:szCs w:val="28"/>
        </w:rPr>
        <w:lastRenderedPageBreak/>
        <w:t>Инсарского</w:t>
      </w:r>
      <w:proofErr w:type="spellEnd"/>
      <w:r w:rsidRPr="002F7F0E">
        <w:rPr>
          <w:sz w:val="28"/>
          <w:szCs w:val="28"/>
        </w:rPr>
        <w:t xml:space="preserve">  района для проверки на законность.</w:t>
      </w:r>
    </w:p>
    <w:bookmarkEnd w:id="43"/>
    <w:p w:rsidR="001E1F42" w:rsidRPr="002F7F0E" w:rsidRDefault="001E1F42" w:rsidP="001E1F42">
      <w:pPr>
        <w:jc w:val="both"/>
        <w:rPr>
          <w:sz w:val="28"/>
          <w:szCs w:val="28"/>
        </w:rPr>
      </w:pPr>
      <w:r w:rsidRPr="002F7F0E">
        <w:rPr>
          <w:sz w:val="28"/>
          <w:szCs w:val="28"/>
        </w:rPr>
        <w:t>Проекты решений Совета депутатов заблаговременно рассылаются депутатам не позднее, чем за 3 дня до дня проведения очередной сессии и не позднее, чем за 1 день до дня проведения внеочередной сессии. Замечания и предложения депутатов учитываются при дальнейшей работе над проектом.</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4" w:name="sub_1040"/>
      <w:r w:rsidRPr="002F7F0E">
        <w:rPr>
          <w:rStyle w:val="a8"/>
          <w:bCs/>
          <w:color w:val="auto"/>
          <w:sz w:val="28"/>
          <w:szCs w:val="28"/>
        </w:rPr>
        <w:t xml:space="preserve">Статья 40. </w:t>
      </w:r>
      <w:r w:rsidRPr="002F7F0E">
        <w:rPr>
          <w:sz w:val="28"/>
          <w:szCs w:val="28"/>
        </w:rPr>
        <w:t>Глава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44"/>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5" w:name="sub_1041"/>
      <w:r w:rsidRPr="002F7F0E">
        <w:rPr>
          <w:rStyle w:val="a8"/>
          <w:bCs/>
          <w:color w:val="auto"/>
          <w:sz w:val="28"/>
          <w:szCs w:val="28"/>
        </w:rPr>
        <w:t xml:space="preserve">Статья 41. </w:t>
      </w:r>
      <w:r w:rsidRPr="002F7F0E">
        <w:rPr>
          <w:sz w:val="28"/>
          <w:szCs w:val="28"/>
        </w:rPr>
        <w:t>Порядок рассмотрения проекта решения Совета, подготовки заключения по проекту определяется самостоятельно постоянной комиссией Совета депутатов.</w:t>
      </w:r>
    </w:p>
    <w:bookmarkEnd w:id="45"/>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6" w:name="sub_1042"/>
      <w:r w:rsidRPr="002F7F0E">
        <w:rPr>
          <w:rStyle w:val="a8"/>
          <w:bCs/>
          <w:color w:val="auto"/>
          <w:sz w:val="28"/>
          <w:szCs w:val="28"/>
        </w:rPr>
        <w:t xml:space="preserve">Статья 42. </w:t>
      </w:r>
      <w:r w:rsidRPr="002F7F0E">
        <w:rPr>
          <w:sz w:val="28"/>
          <w:szCs w:val="28"/>
        </w:rPr>
        <w:t>Обсуждение проекта решения комиссиями происходит открыто.</w:t>
      </w:r>
    </w:p>
    <w:bookmarkEnd w:id="46"/>
    <w:p w:rsidR="001E1F42" w:rsidRPr="002F7F0E" w:rsidRDefault="001E1F42" w:rsidP="001E1F42">
      <w:pPr>
        <w:jc w:val="both"/>
        <w:rPr>
          <w:sz w:val="28"/>
          <w:szCs w:val="28"/>
        </w:rPr>
      </w:pPr>
      <w:r w:rsidRPr="002F7F0E">
        <w:rPr>
          <w:sz w:val="28"/>
          <w:szCs w:val="28"/>
        </w:rPr>
        <w:t>Депутат Совета депутатов, не участвующий в работе комиссии, вправе направлять свои замечания, поправки, которые должны быть ей рассмотрены. О результатах рассмотрения замечаний и поправок комиссии информируют в устной форме депутатов Совета депутатов, направивших такие замечания и поправки.</w:t>
      </w:r>
    </w:p>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47" w:name="sub_600"/>
      <w:r w:rsidRPr="002F7F0E">
        <w:rPr>
          <w:color w:val="auto"/>
          <w:sz w:val="28"/>
          <w:szCs w:val="28"/>
        </w:rPr>
        <w:t>Раздел VI. Рассмотрение проектов решений Совета депутатов</w:t>
      </w:r>
    </w:p>
    <w:bookmarkEnd w:id="47"/>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8" w:name="sub_1043"/>
      <w:r w:rsidRPr="002F7F0E">
        <w:rPr>
          <w:rStyle w:val="a8"/>
          <w:bCs/>
          <w:color w:val="auto"/>
          <w:sz w:val="28"/>
          <w:szCs w:val="28"/>
        </w:rPr>
        <w:t xml:space="preserve">Статья 43. </w:t>
      </w:r>
      <w:r w:rsidRPr="002F7F0E">
        <w:rPr>
          <w:sz w:val="28"/>
          <w:szCs w:val="28"/>
        </w:rPr>
        <w:t>При внесении проекта решения на обсуждение, Совет депутатов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48"/>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49" w:name="sub_1044"/>
      <w:r w:rsidRPr="002F7F0E">
        <w:rPr>
          <w:rStyle w:val="a8"/>
          <w:bCs/>
          <w:color w:val="auto"/>
          <w:sz w:val="28"/>
          <w:szCs w:val="28"/>
        </w:rPr>
        <w:t xml:space="preserve">Статья 44. </w:t>
      </w:r>
      <w:r w:rsidRPr="002F7F0E">
        <w:rPr>
          <w:sz w:val="28"/>
          <w:szCs w:val="28"/>
        </w:rPr>
        <w:t>Обсуждение проекта решения может проводиться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bookmarkEnd w:id="49"/>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0" w:name="sub_1045"/>
      <w:r w:rsidRPr="002F7F0E">
        <w:rPr>
          <w:rStyle w:val="a8"/>
          <w:bCs/>
          <w:color w:val="auto"/>
          <w:sz w:val="28"/>
          <w:szCs w:val="28"/>
        </w:rPr>
        <w:t xml:space="preserve">Статья 45. </w:t>
      </w:r>
      <w:r w:rsidRPr="002F7F0E">
        <w:rPr>
          <w:sz w:val="28"/>
          <w:szCs w:val="28"/>
        </w:rPr>
        <w:t>Поправки к проекту решения вносятся депутатами в устной или письменной форме. Каждая поправка обсуждается и отдельно выставляется на голосование.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50"/>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1" w:name="sub_1046"/>
      <w:r w:rsidRPr="002F7F0E">
        <w:rPr>
          <w:rStyle w:val="a8"/>
          <w:bCs/>
          <w:color w:val="auto"/>
          <w:sz w:val="28"/>
          <w:szCs w:val="28"/>
        </w:rPr>
        <w:t xml:space="preserve">Статья 46. </w:t>
      </w:r>
      <w:r w:rsidRPr="002F7F0E">
        <w:rPr>
          <w:sz w:val="28"/>
          <w:szCs w:val="28"/>
        </w:rPr>
        <w:t xml:space="preserve">На голосование ставится принятие проекта за основу, отдельно каждый раздел, или глава проекта решения с внесенными поправками, а </w:t>
      </w:r>
      <w:r w:rsidRPr="002F7F0E">
        <w:rPr>
          <w:sz w:val="28"/>
          <w:szCs w:val="28"/>
        </w:rPr>
        <w:lastRenderedPageBreak/>
        <w:t>затем весь проект в целом. Совет депутатов может принять решение о голосовании сразу по проекту решения в целом.</w:t>
      </w:r>
    </w:p>
    <w:bookmarkEnd w:id="51"/>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2" w:name="sub_1047"/>
      <w:r w:rsidRPr="002F7F0E">
        <w:rPr>
          <w:rStyle w:val="a8"/>
          <w:bCs/>
          <w:color w:val="auto"/>
          <w:sz w:val="28"/>
          <w:szCs w:val="28"/>
        </w:rPr>
        <w:t xml:space="preserve">Статья 47. </w:t>
      </w:r>
      <w:r w:rsidRPr="002F7F0E">
        <w:rPr>
          <w:sz w:val="28"/>
          <w:szCs w:val="28"/>
        </w:rPr>
        <w:t>По результатам обсуждения Совет депутатов принимает проект решения либо отклоняет его, либо возвращает на доработку.</w:t>
      </w:r>
    </w:p>
    <w:bookmarkEnd w:id="52"/>
    <w:p w:rsidR="001E1F42" w:rsidRPr="002F7F0E" w:rsidRDefault="001E1F42" w:rsidP="001E1F42">
      <w:pPr>
        <w:jc w:val="both"/>
        <w:rPr>
          <w:sz w:val="28"/>
          <w:szCs w:val="28"/>
        </w:rPr>
      </w:pPr>
      <w:r w:rsidRPr="002F7F0E">
        <w:rPr>
          <w:sz w:val="28"/>
          <w:szCs w:val="28"/>
        </w:rPr>
        <w:t xml:space="preserve">Совет депутатов принимает решения большинством голосов от числа депутатов, присутствующих на сессии, если иное не установлено </w:t>
      </w:r>
      <w:hyperlink r:id="rId8" w:history="1">
        <w:r w:rsidRPr="002F7F0E">
          <w:rPr>
            <w:rStyle w:val="a9"/>
            <w:b w:val="0"/>
            <w:bCs w:val="0"/>
            <w:color w:val="auto"/>
            <w:sz w:val="28"/>
            <w:szCs w:val="28"/>
          </w:rPr>
          <w:t>Федеральным законом</w:t>
        </w:r>
      </w:hyperlink>
      <w:r w:rsidRPr="002F7F0E">
        <w:rPr>
          <w:sz w:val="28"/>
          <w:szCs w:val="28"/>
        </w:rPr>
        <w:t xml:space="preserve"> Российской Федерации от 06.10.2003 года № 131-ФЗ «Об общих принципах организации местного самоуправления в Российской Федерации», иными федеральными законами, законами Республики Мордовия, </w:t>
      </w:r>
      <w:hyperlink r:id="rId9" w:history="1">
        <w:r w:rsidRPr="002F7F0E">
          <w:rPr>
            <w:rStyle w:val="a9"/>
            <w:b w:val="0"/>
            <w:bCs w:val="0"/>
            <w:color w:val="auto"/>
            <w:sz w:val="28"/>
            <w:szCs w:val="28"/>
          </w:rPr>
          <w:t>Уставом</w:t>
        </w:r>
      </w:hyperlink>
      <w:r w:rsidRPr="002F7F0E">
        <w:rPr>
          <w:sz w:val="28"/>
          <w:szCs w:val="28"/>
        </w:rPr>
        <w:t xml:space="preserve">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3" w:name="sub_1048"/>
      <w:r w:rsidRPr="002F7F0E">
        <w:rPr>
          <w:rStyle w:val="a8"/>
          <w:bCs/>
          <w:color w:val="auto"/>
          <w:sz w:val="28"/>
          <w:szCs w:val="28"/>
        </w:rPr>
        <w:t xml:space="preserve">Статья 48. </w:t>
      </w:r>
      <w:r w:rsidRPr="002F7F0E">
        <w:rPr>
          <w:sz w:val="28"/>
          <w:szCs w:val="28"/>
        </w:rPr>
        <w:t>Текст, принятого решения  доводится до исполнителей не позднее, чем в семидневный срок.</w:t>
      </w:r>
    </w:p>
    <w:bookmarkEnd w:id="53"/>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54" w:name="sub_700"/>
      <w:r w:rsidRPr="002F7F0E">
        <w:rPr>
          <w:color w:val="auto"/>
          <w:sz w:val="28"/>
          <w:szCs w:val="28"/>
        </w:rPr>
        <w:t xml:space="preserve">Раздел VII. Опубликование, размещение в сети Интернет проектов решений Совета депутатов, принятых решений Совета депутатов  </w:t>
      </w:r>
      <w:proofErr w:type="spellStart"/>
      <w:r w:rsidRPr="002F7F0E">
        <w:rPr>
          <w:color w:val="auto"/>
          <w:sz w:val="28"/>
          <w:szCs w:val="28"/>
        </w:rPr>
        <w:t>Сиалеевско-Пятинского</w:t>
      </w:r>
      <w:proofErr w:type="spellEnd"/>
      <w:r w:rsidRPr="002F7F0E">
        <w:rPr>
          <w:color w:val="auto"/>
          <w:sz w:val="28"/>
          <w:szCs w:val="28"/>
        </w:rPr>
        <w:t xml:space="preserve"> сельского поселения </w:t>
      </w:r>
      <w:proofErr w:type="spellStart"/>
      <w:r w:rsidRPr="002F7F0E">
        <w:rPr>
          <w:color w:val="auto"/>
          <w:sz w:val="28"/>
          <w:szCs w:val="28"/>
        </w:rPr>
        <w:t>Инсарского</w:t>
      </w:r>
      <w:proofErr w:type="spellEnd"/>
      <w:r w:rsidRPr="002F7F0E">
        <w:rPr>
          <w:color w:val="auto"/>
          <w:sz w:val="28"/>
          <w:szCs w:val="28"/>
        </w:rPr>
        <w:t xml:space="preserve">  муниципального района</w:t>
      </w:r>
    </w:p>
    <w:bookmarkEnd w:id="54"/>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5" w:name="sub_1049"/>
      <w:r w:rsidRPr="002F7F0E">
        <w:rPr>
          <w:rStyle w:val="a8"/>
          <w:bCs/>
          <w:color w:val="auto"/>
          <w:sz w:val="28"/>
          <w:szCs w:val="28"/>
        </w:rPr>
        <w:t xml:space="preserve">Статья 49. </w:t>
      </w:r>
      <w:r w:rsidRPr="002F7F0E">
        <w:rPr>
          <w:sz w:val="28"/>
          <w:szCs w:val="28"/>
        </w:rPr>
        <w:t xml:space="preserve">Проекты решений Совета депутатов, внесенные в повестку сессии, подлежат размещению на </w:t>
      </w:r>
      <w:hyperlink r:id="rId10" w:history="1">
        <w:r w:rsidRPr="002F7F0E">
          <w:rPr>
            <w:rStyle w:val="a9"/>
            <w:b w:val="0"/>
            <w:bCs w:val="0"/>
            <w:color w:val="auto"/>
            <w:sz w:val="28"/>
            <w:szCs w:val="28"/>
          </w:rPr>
          <w:t>официальном сайте</w:t>
        </w:r>
      </w:hyperlink>
      <w:r w:rsidRPr="002F7F0E">
        <w:rPr>
          <w:sz w:val="28"/>
          <w:szCs w:val="28"/>
        </w:rPr>
        <w:t xml:space="preserve">  органов местного самоуправления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не позднее, чем за 2 дня до дня проведения сессии.</w:t>
      </w:r>
    </w:p>
    <w:bookmarkEnd w:id="55"/>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6" w:name="sub_1050"/>
      <w:r w:rsidRPr="002F7F0E">
        <w:rPr>
          <w:rStyle w:val="a8"/>
          <w:bCs/>
          <w:color w:val="auto"/>
          <w:sz w:val="28"/>
          <w:szCs w:val="28"/>
        </w:rPr>
        <w:t xml:space="preserve">Статья 50. </w:t>
      </w:r>
      <w:r w:rsidRPr="002F7F0E">
        <w:rPr>
          <w:sz w:val="28"/>
          <w:szCs w:val="28"/>
        </w:rPr>
        <w:t xml:space="preserve">Решения Совета депутатов публикуются в Информационном бюллетене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56"/>
    <w:p w:rsidR="001E1F42" w:rsidRPr="002F7F0E" w:rsidRDefault="001E1F42" w:rsidP="001E1F42">
      <w:pPr>
        <w:jc w:val="both"/>
        <w:rPr>
          <w:sz w:val="28"/>
          <w:szCs w:val="28"/>
        </w:rPr>
      </w:pPr>
      <w:r w:rsidRPr="002F7F0E">
        <w:rPr>
          <w:sz w:val="28"/>
          <w:szCs w:val="28"/>
        </w:rPr>
        <w:t xml:space="preserve">Принятые решения подлежат размещению на </w:t>
      </w:r>
      <w:hyperlink r:id="rId11" w:history="1">
        <w:r w:rsidRPr="002F7F0E">
          <w:rPr>
            <w:rStyle w:val="a9"/>
            <w:b w:val="0"/>
            <w:bCs w:val="0"/>
            <w:color w:val="auto"/>
            <w:sz w:val="28"/>
            <w:szCs w:val="28"/>
          </w:rPr>
          <w:t>официальном сайте</w:t>
        </w:r>
      </w:hyperlink>
      <w:r w:rsidRPr="002F7F0E">
        <w:rPr>
          <w:sz w:val="28"/>
          <w:szCs w:val="28"/>
        </w:rPr>
        <w:t xml:space="preserve"> сети Интернет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 течение 7 дней со дня их принятия (вступления в силу).</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7" w:name="sub_1051"/>
      <w:r w:rsidRPr="002F7F0E">
        <w:rPr>
          <w:rStyle w:val="a8"/>
          <w:bCs/>
          <w:color w:val="auto"/>
          <w:sz w:val="28"/>
          <w:szCs w:val="28"/>
        </w:rPr>
        <w:t xml:space="preserve">Статья 51. </w:t>
      </w:r>
      <w:r w:rsidRPr="002F7F0E">
        <w:rPr>
          <w:sz w:val="28"/>
          <w:szCs w:val="28"/>
        </w:rPr>
        <w:t>Независимо от публикаций решения Совета депутатов не позднее семи дней после окончания работы сессии рассылаются исполнителям.</w:t>
      </w:r>
    </w:p>
    <w:bookmarkEnd w:id="57"/>
    <w:p w:rsidR="001E1F42" w:rsidRPr="002F7F0E" w:rsidRDefault="001E1F42" w:rsidP="001E1F42">
      <w:pPr>
        <w:jc w:val="both"/>
        <w:rPr>
          <w:sz w:val="28"/>
          <w:szCs w:val="28"/>
        </w:rPr>
      </w:pPr>
    </w:p>
    <w:p w:rsidR="001E1F42" w:rsidRPr="002F7F0E" w:rsidRDefault="001E1F42" w:rsidP="001E1F42">
      <w:pPr>
        <w:pStyle w:val="1"/>
        <w:numPr>
          <w:ilvl w:val="0"/>
          <w:numId w:val="2"/>
        </w:numPr>
        <w:rPr>
          <w:color w:val="auto"/>
          <w:sz w:val="28"/>
          <w:szCs w:val="28"/>
        </w:rPr>
      </w:pPr>
      <w:r w:rsidRPr="002F7F0E">
        <w:rPr>
          <w:color w:val="auto"/>
          <w:sz w:val="28"/>
          <w:szCs w:val="28"/>
        </w:rPr>
        <w:t>Раздел VIII. Протоколы сессии Совета депутатов</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8" w:name="sub_1052"/>
      <w:r w:rsidRPr="002F7F0E">
        <w:rPr>
          <w:rStyle w:val="a8"/>
          <w:bCs/>
          <w:color w:val="auto"/>
          <w:sz w:val="28"/>
          <w:szCs w:val="28"/>
        </w:rPr>
        <w:t xml:space="preserve">Статья 52. </w:t>
      </w:r>
      <w:r w:rsidRPr="002F7F0E">
        <w:rPr>
          <w:sz w:val="28"/>
          <w:szCs w:val="28"/>
        </w:rPr>
        <w:t>На каждой сессии Совета депутатов ведется протокол, в котором фиксируется ход и содержание заседания.</w:t>
      </w:r>
    </w:p>
    <w:bookmarkEnd w:id="58"/>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59" w:name="sub_1053"/>
      <w:r w:rsidRPr="002F7F0E">
        <w:rPr>
          <w:rStyle w:val="a8"/>
          <w:bCs/>
          <w:color w:val="auto"/>
          <w:sz w:val="28"/>
          <w:szCs w:val="28"/>
        </w:rPr>
        <w:t xml:space="preserve">Статья 53. </w:t>
      </w:r>
      <w:r w:rsidRPr="002F7F0E">
        <w:rPr>
          <w:sz w:val="28"/>
          <w:szCs w:val="28"/>
        </w:rPr>
        <w:t xml:space="preserve">В протоколе сессии Совета депутатов указываются следующие </w:t>
      </w:r>
      <w:r w:rsidRPr="002F7F0E">
        <w:rPr>
          <w:sz w:val="28"/>
          <w:szCs w:val="28"/>
        </w:rPr>
        <w:lastRenderedPageBreak/>
        <w:t>данные:</w:t>
      </w:r>
    </w:p>
    <w:bookmarkEnd w:id="59"/>
    <w:p w:rsidR="001E1F42" w:rsidRPr="002F7F0E" w:rsidRDefault="001E1F42" w:rsidP="001E1F42">
      <w:pPr>
        <w:jc w:val="both"/>
        <w:rPr>
          <w:sz w:val="28"/>
          <w:szCs w:val="28"/>
        </w:rPr>
      </w:pPr>
      <w:r w:rsidRPr="002F7F0E">
        <w:rPr>
          <w:sz w:val="28"/>
          <w:szCs w:val="28"/>
        </w:rPr>
        <w:t>наименование Совета, порядковый номер сессии (в пределах созыва) и дата сессии;</w:t>
      </w:r>
    </w:p>
    <w:p w:rsidR="001E1F42" w:rsidRPr="002F7F0E" w:rsidRDefault="001E1F42" w:rsidP="001E1F42">
      <w:pPr>
        <w:jc w:val="both"/>
        <w:rPr>
          <w:sz w:val="28"/>
          <w:szCs w:val="28"/>
        </w:rPr>
      </w:pPr>
      <w:r w:rsidRPr="002F7F0E">
        <w:rPr>
          <w:sz w:val="28"/>
          <w:szCs w:val="28"/>
        </w:rPr>
        <w:t>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1E1F42" w:rsidRPr="002F7F0E" w:rsidRDefault="001E1F42" w:rsidP="001E1F42">
      <w:pPr>
        <w:jc w:val="both"/>
        <w:rPr>
          <w:sz w:val="28"/>
          <w:szCs w:val="28"/>
        </w:rPr>
      </w:pPr>
      <w:r w:rsidRPr="002F7F0E">
        <w:rPr>
          <w:sz w:val="28"/>
          <w:szCs w:val="28"/>
        </w:rPr>
        <w:t>фамилия и должность председательствующего на сессии и секретаря сессии;</w:t>
      </w:r>
    </w:p>
    <w:p w:rsidR="001E1F42" w:rsidRPr="002F7F0E" w:rsidRDefault="001E1F42" w:rsidP="001E1F42">
      <w:pPr>
        <w:jc w:val="both"/>
        <w:rPr>
          <w:sz w:val="28"/>
          <w:szCs w:val="28"/>
        </w:rPr>
      </w:pPr>
      <w:r w:rsidRPr="002F7F0E">
        <w:rPr>
          <w:sz w:val="28"/>
          <w:szCs w:val="28"/>
        </w:rPr>
        <w:t>повестка дня сессии, фамилия и должность докладчика и содокладчика по каждому вопросу, рассмотренному на сессии;</w:t>
      </w:r>
    </w:p>
    <w:p w:rsidR="001E1F42" w:rsidRPr="002F7F0E" w:rsidRDefault="001E1F42" w:rsidP="001E1F42">
      <w:pPr>
        <w:jc w:val="both"/>
        <w:rPr>
          <w:sz w:val="28"/>
          <w:szCs w:val="28"/>
        </w:rPr>
      </w:pPr>
      <w:r w:rsidRPr="002F7F0E">
        <w:rPr>
          <w:sz w:val="28"/>
          <w:szCs w:val="28"/>
        </w:rPr>
        <w:t>вопросы, заданные докладчикам и содокладчикам, и краткие ответы на них;</w:t>
      </w:r>
    </w:p>
    <w:p w:rsidR="001E1F42" w:rsidRPr="002F7F0E" w:rsidRDefault="001E1F42" w:rsidP="001E1F42">
      <w:pPr>
        <w:jc w:val="both"/>
        <w:rPr>
          <w:sz w:val="28"/>
          <w:szCs w:val="28"/>
        </w:rPr>
      </w:pPr>
      <w:r w:rsidRPr="002F7F0E">
        <w:rPr>
          <w:sz w:val="28"/>
          <w:szCs w:val="28"/>
        </w:rPr>
        <w:t>фамилии и должность выступивших в прениях (отдельно по каждому вопросу) депутатов, а также лиц, не являющихся депутатами Совета;</w:t>
      </w:r>
    </w:p>
    <w:p w:rsidR="001E1F42" w:rsidRPr="002F7F0E" w:rsidRDefault="001E1F42" w:rsidP="001E1F42">
      <w:pPr>
        <w:jc w:val="both"/>
        <w:rPr>
          <w:sz w:val="28"/>
          <w:szCs w:val="28"/>
        </w:rPr>
      </w:pPr>
      <w:r w:rsidRPr="002F7F0E">
        <w:rPr>
          <w:sz w:val="28"/>
          <w:szCs w:val="28"/>
        </w:rPr>
        <w:t>поступившие в ходе сессии запросы депутатов и ответы на них;</w:t>
      </w:r>
    </w:p>
    <w:p w:rsidR="001E1F42" w:rsidRPr="002F7F0E" w:rsidRDefault="001E1F42" w:rsidP="001E1F42">
      <w:pPr>
        <w:jc w:val="both"/>
        <w:rPr>
          <w:sz w:val="28"/>
          <w:szCs w:val="28"/>
        </w:rPr>
      </w:pPr>
      <w:r w:rsidRPr="002F7F0E">
        <w:rPr>
          <w:sz w:val="28"/>
          <w:szCs w:val="28"/>
        </w:rPr>
        <w:t>наименование принятых решений, в том числе и по запросам депутатов, и результаты голосования.</w:t>
      </w:r>
    </w:p>
    <w:p w:rsidR="001E1F42" w:rsidRPr="002F7F0E" w:rsidRDefault="001E1F42" w:rsidP="001E1F42">
      <w:pPr>
        <w:jc w:val="both"/>
        <w:rPr>
          <w:sz w:val="28"/>
          <w:szCs w:val="28"/>
        </w:rPr>
      </w:pPr>
      <w:r w:rsidRPr="002F7F0E">
        <w:rPr>
          <w:sz w:val="28"/>
          <w:szCs w:val="28"/>
        </w:rPr>
        <w:t>К протоколу сессии прилагаются: принятые Советом депутатов решения, заключения прокуратуры, протоколы постоянных комиссий и иные документы, способствующие рассмотрению вопросов, включенных в повестку сессии.</w:t>
      </w:r>
    </w:p>
    <w:p w:rsidR="001E1F42" w:rsidRPr="002F7F0E" w:rsidRDefault="001E1F42" w:rsidP="001E1F42">
      <w:pPr>
        <w:jc w:val="both"/>
        <w:rPr>
          <w:sz w:val="28"/>
          <w:szCs w:val="28"/>
        </w:rPr>
      </w:pPr>
      <w:r w:rsidRPr="002F7F0E">
        <w:rPr>
          <w:sz w:val="28"/>
          <w:szCs w:val="28"/>
        </w:rPr>
        <w:t>Решения Совета имеют нумерацию: указывается порядковый номер решения каждой сессии и дата.</w:t>
      </w:r>
    </w:p>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60" w:name="sub_1054"/>
      <w:r w:rsidRPr="002F7F0E">
        <w:rPr>
          <w:rStyle w:val="a8"/>
          <w:bCs/>
          <w:color w:val="auto"/>
          <w:sz w:val="28"/>
          <w:szCs w:val="28"/>
        </w:rPr>
        <w:t xml:space="preserve">Статья 54. </w:t>
      </w:r>
      <w:r w:rsidRPr="002F7F0E">
        <w:rPr>
          <w:sz w:val="28"/>
          <w:szCs w:val="28"/>
        </w:rPr>
        <w:t>Протокол сессии Совета должен быть оформлен, подписан Главой сельского поселения и Секретариатом сессии не позднее десяти дней со дня проведения сессии.</w:t>
      </w:r>
    </w:p>
    <w:bookmarkEnd w:id="60"/>
    <w:p w:rsidR="001E1F42" w:rsidRPr="002F7F0E" w:rsidRDefault="001E1F42" w:rsidP="001E1F42">
      <w:pPr>
        <w:jc w:val="both"/>
        <w:rPr>
          <w:sz w:val="28"/>
          <w:szCs w:val="28"/>
        </w:rPr>
      </w:pPr>
    </w:p>
    <w:p w:rsidR="001E1F42" w:rsidRPr="002F7F0E" w:rsidRDefault="001E1F42" w:rsidP="001E1F42">
      <w:pPr>
        <w:jc w:val="both"/>
        <w:rPr>
          <w:sz w:val="28"/>
          <w:szCs w:val="28"/>
        </w:rPr>
      </w:pPr>
      <w:bookmarkStart w:id="61" w:name="sub_1055"/>
      <w:r w:rsidRPr="002F7F0E">
        <w:rPr>
          <w:rStyle w:val="a8"/>
          <w:bCs/>
          <w:color w:val="auto"/>
          <w:sz w:val="28"/>
          <w:szCs w:val="28"/>
        </w:rPr>
        <w:t xml:space="preserve">Статья 55. </w:t>
      </w:r>
      <w:r w:rsidRPr="002F7F0E">
        <w:rPr>
          <w:sz w:val="28"/>
          <w:szCs w:val="28"/>
        </w:rPr>
        <w:t xml:space="preserve">Подлинные экземпляры протоколов сессии Совета депутатов в течение установленного срока находятся в администрации  </w:t>
      </w:r>
      <w:proofErr w:type="spellStart"/>
      <w:r w:rsidRPr="002F7F0E">
        <w:rPr>
          <w:sz w:val="28"/>
          <w:szCs w:val="28"/>
        </w:rPr>
        <w:t>Сиалеевско-Пятинского</w:t>
      </w:r>
      <w:proofErr w:type="spellEnd"/>
      <w:r w:rsidRPr="002F7F0E">
        <w:rPr>
          <w:sz w:val="28"/>
          <w:szCs w:val="28"/>
        </w:rPr>
        <w:t xml:space="preserve"> 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а затем передаются в архив для постоянного хранения.</w:t>
      </w:r>
    </w:p>
    <w:bookmarkEnd w:id="61"/>
    <w:p w:rsidR="001E1F42" w:rsidRPr="002F7F0E" w:rsidRDefault="001E1F42" w:rsidP="001E1F42">
      <w:pPr>
        <w:jc w:val="both"/>
        <w:rPr>
          <w:sz w:val="28"/>
          <w:szCs w:val="28"/>
        </w:rPr>
      </w:pPr>
      <w:r w:rsidRPr="002F7F0E">
        <w:rPr>
          <w:sz w:val="28"/>
          <w:szCs w:val="28"/>
        </w:rPr>
        <w:t>Протоколы сессии Совета депутатов предоставляются для ознакомления депутатам Совета по письменному требованию.</w:t>
      </w:r>
    </w:p>
    <w:p w:rsidR="001E1F42" w:rsidRPr="002F7F0E" w:rsidRDefault="001E1F42" w:rsidP="001E1F42">
      <w:pPr>
        <w:ind w:right="57"/>
        <w:rPr>
          <w:b/>
          <w:sz w:val="32"/>
          <w:szCs w:val="32"/>
        </w:rPr>
      </w:pPr>
    </w:p>
    <w:p w:rsidR="001E1F42" w:rsidRPr="002F7F0E" w:rsidRDefault="001E1F42" w:rsidP="00524E12">
      <w:pPr>
        <w:jc w:val="center"/>
        <w:rPr>
          <w:b/>
          <w:bCs/>
          <w:sz w:val="28"/>
          <w:szCs w:val="28"/>
        </w:rPr>
      </w:pPr>
    </w:p>
    <w:p w:rsidR="00D054F3" w:rsidRPr="00524E12" w:rsidRDefault="00D054F3" w:rsidP="00524E12"/>
    <w:sectPr w:rsidR="00D054F3" w:rsidRPr="00524E12" w:rsidSect="00634A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384638"/>
    <w:multiLevelType w:val="hybridMultilevel"/>
    <w:tmpl w:val="5A10B490"/>
    <w:lvl w:ilvl="0" w:tplc="9F365C38">
      <w:start w:val="1"/>
      <w:numFmt w:val="decimal"/>
      <w:lvlText w:val="%1."/>
      <w:lvlJc w:val="left"/>
      <w:pPr>
        <w:tabs>
          <w:tab w:val="num" w:pos="1023"/>
        </w:tabs>
        <w:ind w:left="1023" w:hanging="360"/>
      </w:pPr>
      <w:rPr>
        <w:rFonts w:hint="default"/>
      </w:rPr>
    </w:lvl>
    <w:lvl w:ilvl="1" w:tplc="04190019" w:tentative="1">
      <w:start w:val="1"/>
      <w:numFmt w:val="lowerLetter"/>
      <w:lvlText w:val="%2."/>
      <w:lvlJc w:val="left"/>
      <w:pPr>
        <w:tabs>
          <w:tab w:val="num" w:pos="1743"/>
        </w:tabs>
        <w:ind w:left="1743" w:hanging="360"/>
      </w:pPr>
    </w:lvl>
    <w:lvl w:ilvl="2" w:tplc="0419001B" w:tentative="1">
      <w:start w:val="1"/>
      <w:numFmt w:val="lowerRoman"/>
      <w:lvlText w:val="%3."/>
      <w:lvlJc w:val="right"/>
      <w:pPr>
        <w:tabs>
          <w:tab w:val="num" w:pos="2463"/>
        </w:tabs>
        <w:ind w:left="2463" w:hanging="180"/>
      </w:pPr>
    </w:lvl>
    <w:lvl w:ilvl="3" w:tplc="0419000F" w:tentative="1">
      <w:start w:val="1"/>
      <w:numFmt w:val="decimal"/>
      <w:lvlText w:val="%4."/>
      <w:lvlJc w:val="left"/>
      <w:pPr>
        <w:tabs>
          <w:tab w:val="num" w:pos="3183"/>
        </w:tabs>
        <w:ind w:left="3183" w:hanging="360"/>
      </w:pPr>
    </w:lvl>
    <w:lvl w:ilvl="4" w:tplc="04190019" w:tentative="1">
      <w:start w:val="1"/>
      <w:numFmt w:val="lowerLetter"/>
      <w:lvlText w:val="%5."/>
      <w:lvlJc w:val="left"/>
      <w:pPr>
        <w:tabs>
          <w:tab w:val="num" w:pos="3903"/>
        </w:tabs>
        <w:ind w:left="3903" w:hanging="360"/>
      </w:pPr>
    </w:lvl>
    <w:lvl w:ilvl="5" w:tplc="0419001B" w:tentative="1">
      <w:start w:val="1"/>
      <w:numFmt w:val="lowerRoman"/>
      <w:lvlText w:val="%6."/>
      <w:lvlJc w:val="right"/>
      <w:pPr>
        <w:tabs>
          <w:tab w:val="num" w:pos="4623"/>
        </w:tabs>
        <w:ind w:left="4623" w:hanging="180"/>
      </w:pPr>
    </w:lvl>
    <w:lvl w:ilvl="6" w:tplc="0419000F" w:tentative="1">
      <w:start w:val="1"/>
      <w:numFmt w:val="decimal"/>
      <w:lvlText w:val="%7."/>
      <w:lvlJc w:val="left"/>
      <w:pPr>
        <w:tabs>
          <w:tab w:val="num" w:pos="5343"/>
        </w:tabs>
        <w:ind w:left="5343" w:hanging="360"/>
      </w:pPr>
    </w:lvl>
    <w:lvl w:ilvl="7" w:tplc="04190019" w:tentative="1">
      <w:start w:val="1"/>
      <w:numFmt w:val="lowerLetter"/>
      <w:lvlText w:val="%8."/>
      <w:lvlJc w:val="left"/>
      <w:pPr>
        <w:tabs>
          <w:tab w:val="num" w:pos="6063"/>
        </w:tabs>
        <w:ind w:left="6063" w:hanging="360"/>
      </w:pPr>
    </w:lvl>
    <w:lvl w:ilvl="8" w:tplc="0419001B" w:tentative="1">
      <w:start w:val="1"/>
      <w:numFmt w:val="lowerRoman"/>
      <w:lvlText w:val="%9."/>
      <w:lvlJc w:val="right"/>
      <w:pPr>
        <w:tabs>
          <w:tab w:val="num" w:pos="6783"/>
        </w:tabs>
        <w:ind w:left="6783" w:hanging="180"/>
      </w:pPr>
    </w:lvl>
  </w:abstractNum>
  <w:abstractNum w:abstractNumId="2">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D0744A1"/>
    <w:multiLevelType w:val="hybridMultilevel"/>
    <w:tmpl w:val="5054F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2AA0379"/>
    <w:multiLevelType w:val="multilevel"/>
    <w:tmpl w:val="BA9EE3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322162E"/>
    <w:multiLevelType w:val="multilevel"/>
    <w:tmpl w:val="3424D9EA"/>
    <w:lvl w:ilvl="0">
      <w:start w:val="1"/>
      <w:numFmt w:val="decimal"/>
      <w:lvlText w:val="%1."/>
      <w:lvlJc w:val="left"/>
      <w:pPr>
        <w:tabs>
          <w:tab w:val="num" w:pos="0"/>
        </w:tabs>
        <w:ind w:left="0"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78D712F2"/>
    <w:multiLevelType w:val="hybridMultilevel"/>
    <w:tmpl w:val="1E448BA2"/>
    <w:lvl w:ilvl="0" w:tplc="F24CD1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60EB"/>
    <w:rsid w:val="000459A5"/>
    <w:rsid w:val="00047EAF"/>
    <w:rsid w:val="000C673B"/>
    <w:rsid w:val="0016114D"/>
    <w:rsid w:val="001B6E52"/>
    <w:rsid w:val="001C0846"/>
    <w:rsid w:val="001E1F42"/>
    <w:rsid w:val="001E31C3"/>
    <w:rsid w:val="002C17F1"/>
    <w:rsid w:val="002E491F"/>
    <w:rsid w:val="00312B29"/>
    <w:rsid w:val="00320759"/>
    <w:rsid w:val="0033434D"/>
    <w:rsid w:val="0035013A"/>
    <w:rsid w:val="003576B8"/>
    <w:rsid w:val="003A5EEC"/>
    <w:rsid w:val="00416308"/>
    <w:rsid w:val="004626D4"/>
    <w:rsid w:val="004930D3"/>
    <w:rsid w:val="00494CB6"/>
    <w:rsid w:val="004A54E6"/>
    <w:rsid w:val="004B332A"/>
    <w:rsid w:val="004C7B23"/>
    <w:rsid w:val="00524E12"/>
    <w:rsid w:val="005273DC"/>
    <w:rsid w:val="00533E9B"/>
    <w:rsid w:val="005449C8"/>
    <w:rsid w:val="00565D0F"/>
    <w:rsid w:val="005C2540"/>
    <w:rsid w:val="005D22F2"/>
    <w:rsid w:val="005F5718"/>
    <w:rsid w:val="00624CBA"/>
    <w:rsid w:val="00634AC5"/>
    <w:rsid w:val="006621D2"/>
    <w:rsid w:val="00685A88"/>
    <w:rsid w:val="006A1652"/>
    <w:rsid w:val="006D0D0D"/>
    <w:rsid w:val="007320D2"/>
    <w:rsid w:val="00764583"/>
    <w:rsid w:val="00765FEF"/>
    <w:rsid w:val="007774A4"/>
    <w:rsid w:val="0078438E"/>
    <w:rsid w:val="007864B7"/>
    <w:rsid w:val="00786BA3"/>
    <w:rsid w:val="007A1F09"/>
    <w:rsid w:val="007A56FE"/>
    <w:rsid w:val="00813B19"/>
    <w:rsid w:val="00827E37"/>
    <w:rsid w:val="00870ED0"/>
    <w:rsid w:val="008C4139"/>
    <w:rsid w:val="008C72EE"/>
    <w:rsid w:val="009333C8"/>
    <w:rsid w:val="00954361"/>
    <w:rsid w:val="00970EF0"/>
    <w:rsid w:val="00971318"/>
    <w:rsid w:val="009C0B95"/>
    <w:rsid w:val="00A20332"/>
    <w:rsid w:val="00A66789"/>
    <w:rsid w:val="00AA5902"/>
    <w:rsid w:val="00AB5188"/>
    <w:rsid w:val="00AC2520"/>
    <w:rsid w:val="00B06F72"/>
    <w:rsid w:val="00B13308"/>
    <w:rsid w:val="00B71708"/>
    <w:rsid w:val="00B909E1"/>
    <w:rsid w:val="00BC268A"/>
    <w:rsid w:val="00BC4ECE"/>
    <w:rsid w:val="00C179A4"/>
    <w:rsid w:val="00C46508"/>
    <w:rsid w:val="00C863C6"/>
    <w:rsid w:val="00C8742A"/>
    <w:rsid w:val="00C913BD"/>
    <w:rsid w:val="00C974E6"/>
    <w:rsid w:val="00CA1431"/>
    <w:rsid w:val="00CA7DCA"/>
    <w:rsid w:val="00D00049"/>
    <w:rsid w:val="00D054F3"/>
    <w:rsid w:val="00D0645A"/>
    <w:rsid w:val="00D152D5"/>
    <w:rsid w:val="00D357A8"/>
    <w:rsid w:val="00D50EB5"/>
    <w:rsid w:val="00D86297"/>
    <w:rsid w:val="00D944D2"/>
    <w:rsid w:val="00DA28ED"/>
    <w:rsid w:val="00DD20DD"/>
    <w:rsid w:val="00E0284A"/>
    <w:rsid w:val="00E360EB"/>
    <w:rsid w:val="00E77315"/>
    <w:rsid w:val="00EC16FE"/>
    <w:rsid w:val="00EC5C8D"/>
    <w:rsid w:val="00ED6A58"/>
    <w:rsid w:val="00F60979"/>
    <w:rsid w:val="00F772E9"/>
    <w:rsid w:val="00F9025A"/>
    <w:rsid w:val="00F926AA"/>
    <w:rsid w:val="00FB2A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0EB"/>
    <w:pPr>
      <w:widowControl w:val="0"/>
      <w:suppressAutoHyphens/>
      <w:spacing w:after="0" w:line="240" w:lineRule="auto"/>
    </w:pPr>
    <w:rPr>
      <w:rFonts w:ascii="Times New Roman" w:eastAsia="Arial Unicode MS" w:hAnsi="Times New Roman" w:cs="Times New Roman"/>
      <w:sz w:val="24"/>
      <w:szCs w:val="24"/>
    </w:rPr>
  </w:style>
  <w:style w:type="paragraph" w:styleId="1">
    <w:name w:val="heading 1"/>
    <w:basedOn w:val="a"/>
    <w:next w:val="a"/>
    <w:link w:val="10"/>
    <w:qFormat/>
    <w:rsid w:val="00E360EB"/>
    <w:pPr>
      <w:tabs>
        <w:tab w:val="num" w:pos="720"/>
      </w:tabs>
      <w:spacing w:before="108" w:after="108"/>
      <w:ind w:left="720" w:hanging="720"/>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360EB"/>
    <w:rPr>
      <w:rFonts w:ascii="Times New Roman" w:eastAsia="Arial Unicode MS" w:hAnsi="Times New Roman" w:cs="Times New Roman"/>
      <w:b/>
      <w:bCs/>
      <w:color w:val="000080"/>
      <w:sz w:val="24"/>
      <w:szCs w:val="24"/>
    </w:rPr>
  </w:style>
  <w:style w:type="paragraph" w:styleId="a3">
    <w:name w:val="Body Text"/>
    <w:basedOn w:val="a"/>
    <w:link w:val="a4"/>
    <w:rsid w:val="00E360EB"/>
    <w:pPr>
      <w:spacing w:after="120"/>
    </w:pPr>
  </w:style>
  <w:style w:type="character" w:customStyle="1" w:styleId="a4">
    <w:name w:val="Основной текст Знак"/>
    <w:basedOn w:val="a0"/>
    <w:link w:val="a3"/>
    <w:rsid w:val="00E360EB"/>
    <w:rPr>
      <w:rFonts w:ascii="Times New Roman" w:eastAsia="Arial Unicode MS" w:hAnsi="Times New Roman" w:cs="Times New Roman"/>
      <w:sz w:val="24"/>
      <w:szCs w:val="24"/>
    </w:rPr>
  </w:style>
  <w:style w:type="paragraph" w:styleId="a5">
    <w:name w:val="Subtitle"/>
    <w:basedOn w:val="a"/>
    <w:next w:val="a3"/>
    <w:link w:val="a6"/>
    <w:qFormat/>
    <w:rsid w:val="00E360EB"/>
    <w:rPr>
      <w:rFonts w:ascii="Arial" w:hAnsi="Arial" w:cs="Arial"/>
      <w:b/>
      <w:bCs/>
      <w:sz w:val="28"/>
      <w:szCs w:val="28"/>
    </w:rPr>
  </w:style>
  <w:style w:type="character" w:customStyle="1" w:styleId="a6">
    <w:name w:val="Подзаголовок Знак"/>
    <w:basedOn w:val="a0"/>
    <w:link w:val="a5"/>
    <w:rsid w:val="00E360EB"/>
    <w:rPr>
      <w:rFonts w:ascii="Arial" w:eastAsia="Arial Unicode MS" w:hAnsi="Arial" w:cs="Arial"/>
      <w:b/>
      <w:bCs/>
      <w:sz w:val="28"/>
      <w:szCs w:val="28"/>
    </w:rPr>
  </w:style>
  <w:style w:type="paragraph" w:customStyle="1" w:styleId="a7">
    <w:name w:val="Таблицы (моноширинный)"/>
    <w:basedOn w:val="a"/>
    <w:next w:val="a"/>
    <w:rsid w:val="00E360EB"/>
    <w:rPr>
      <w:rFonts w:ascii="Courier New" w:hAnsi="Courier New" w:cs="Courier New"/>
    </w:rPr>
  </w:style>
  <w:style w:type="paragraph" w:customStyle="1" w:styleId="ConsTitle">
    <w:name w:val="ConsTitle"/>
    <w:rsid w:val="00E360EB"/>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E360EB"/>
    <w:pPr>
      <w:widowControl w:val="0"/>
      <w:suppressAutoHyphens/>
      <w:autoSpaceDE w:val="0"/>
      <w:spacing w:after="0" w:line="240" w:lineRule="auto"/>
      <w:ind w:right="19772" w:firstLine="720"/>
    </w:pPr>
    <w:rPr>
      <w:rFonts w:ascii="Arial" w:eastAsia="Times New Roman" w:hAnsi="Arial" w:cs="Arial"/>
      <w:lang w:eastAsia="ar-SA"/>
    </w:rPr>
  </w:style>
  <w:style w:type="paragraph" w:customStyle="1" w:styleId="ConsNonformat">
    <w:name w:val="ConsNonformat"/>
    <w:rsid w:val="00E360E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a8">
    <w:name w:val="Цветовое выделение"/>
    <w:rsid w:val="00E360EB"/>
    <w:rPr>
      <w:b/>
      <w:color w:val="000080"/>
    </w:rPr>
  </w:style>
  <w:style w:type="character" w:customStyle="1" w:styleId="a9">
    <w:name w:val="Гипертекстовая ссылка"/>
    <w:basedOn w:val="a8"/>
    <w:rsid w:val="00E360EB"/>
    <w:rPr>
      <w:rFonts w:cs="Times New Roman"/>
      <w:b/>
      <w:bCs/>
      <w:color w:val="008000"/>
    </w:rPr>
  </w:style>
  <w:style w:type="paragraph" w:customStyle="1" w:styleId="s3">
    <w:name w:val="s_3"/>
    <w:basedOn w:val="a"/>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a"/>
    <w:rsid w:val="00D054F3"/>
    <w:pPr>
      <w:widowControl/>
      <w:suppressAutoHyphens w:val="0"/>
      <w:spacing w:before="100" w:beforeAutospacing="1" w:after="100" w:afterAutospacing="1"/>
    </w:pPr>
    <w:rPr>
      <w:rFonts w:eastAsia="Times New Roman"/>
      <w:lang w:eastAsia="ru-RU"/>
    </w:rPr>
  </w:style>
  <w:style w:type="paragraph" w:styleId="aa">
    <w:name w:val="Balloon Text"/>
    <w:basedOn w:val="a"/>
    <w:link w:val="ab"/>
    <w:semiHidden/>
    <w:unhideWhenUsed/>
    <w:rsid w:val="00C46508"/>
    <w:rPr>
      <w:rFonts w:ascii="Tahoma" w:hAnsi="Tahoma" w:cs="Tahoma"/>
      <w:sz w:val="16"/>
      <w:szCs w:val="16"/>
    </w:rPr>
  </w:style>
  <w:style w:type="character" w:customStyle="1" w:styleId="ab">
    <w:name w:val="Текст выноски Знак"/>
    <w:basedOn w:val="a0"/>
    <w:link w:val="aa"/>
    <w:uiPriority w:val="99"/>
    <w:semiHidden/>
    <w:rsid w:val="00C46508"/>
    <w:rPr>
      <w:rFonts w:ascii="Tahoma" w:eastAsia="Arial Unicode MS" w:hAnsi="Tahoma" w:cs="Tahoma"/>
      <w:sz w:val="16"/>
      <w:szCs w:val="16"/>
    </w:rPr>
  </w:style>
  <w:style w:type="paragraph" w:styleId="ac">
    <w:name w:val="List Paragraph"/>
    <w:basedOn w:val="a"/>
    <w:uiPriority w:val="34"/>
    <w:qFormat/>
    <w:rsid w:val="004A54E6"/>
    <w:pPr>
      <w:ind w:left="720"/>
      <w:contextualSpacing/>
    </w:pPr>
  </w:style>
  <w:style w:type="paragraph" w:customStyle="1" w:styleId="ConsPlusNormal">
    <w:name w:val="ConsPlusNormal"/>
    <w:rsid w:val="00870E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d">
    <w:name w:val="Table Grid"/>
    <w:basedOn w:val="a1"/>
    <w:uiPriority w:val="59"/>
    <w:rsid w:val="00D152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2718051">
      <w:bodyDiv w:val="1"/>
      <w:marLeft w:val="0"/>
      <w:marRight w:val="0"/>
      <w:marTop w:val="0"/>
      <w:marBottom w:val="0"/>
      <w:divBdr>
        <w:top w:val="none" w:sz="0" w:space="0" w:color="auto"/>
        <w:left w:val="none" w:sz="0" w:space="0" w:color="auto"/>
        <w:bottom w:val="none" w:sz="0" w:space="0" w:color="auto"/>
        <w:right w:val="none" w:sz="0" w:space="0" w:color="auto"/>
      </w:divBdr>
    </w:div>
    <w:div w:id="93555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id=8817512&amp;sub=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8817512&amp;sub=0" TargetMode="External"/><Relationship Id="rId11" Type="http://schemas.openxmlformats.org/officeDocument/2006/relationships/hyperlink" Target="http://internet.garant.ru/document?id=8816657&amp;sub=100" TargetMode="External"/><Relationship Id="rId5" Type="http://schemas.openxmlformats.org/officeDocument/2006/relationships/hyperlink" Target="http://internet.garant.ru/document?id=8817512&amp;sub=0" TargetMode="External"/><Relationship Id="rId10" Type="http://schemas.openxmlformats.org/officeDocument/2006/relationships/hyperlink" Target="http://internet.garant.ru/document?id=8816657&amp;sub=100" TargetMode="External"/><Relationship Id="rId4" Type="http://schemas.openxmlformats.org/officeDocument/2006/relationships/webSettings" Target="webSettings.xml"/><Relationship Id="rId9" Type="http://schemas.openxmlformats.org/officeDocument/2006/relationships/hyperlink" Target="http://internet.garant.ru/document?id=8817512&amp;sub=0"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13</Pages>
  <Words>4161</Words>
  <Characters>23718</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Васильев В.С. Иваново-2011</Company>
  <LinksUpToDate>false</LinksUpToDate>
  <CharactersWithSpaces>27824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86</cp:revision>
  <cp:lastPrinted>2019-09-24T06:39:00Z</cp:lastPrinted>
  <dcterms:created xsi:type="dcterms:W3CDTF">2019-09-19T23:16:00Z</dcterms:created>
  <dcterms:modified xsi:type="dcterms:W3CDTF">2019-10-07T08:31:00Z</dcterms:modified>
</cp:coreProperties>
</file>