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F97" w:rsidRPr="00985E4B" w:rsidRDefault="006D6F97" w:rsidP="006D6F97">
      <w:pPr>
        <w:ind w:left="-360"/>
        <w:jc w:val="center"/>
        <w:rPr>
          <w:b/>
          <w:i/>
          <w:sz w:val="40"/>
          <w:szCs w:val="44"/>
          <w:u w:val="single"/>
        </w:rPr>
      </w:pPr>
      <w:r w:rsidRPr="00985E4B">
        <w:rPr>
          <w:b/>
          <w:i/>
          <w:sz w:val="40"/>
          <w:szCs w:val="44"/>
          <w:u w:val="single"/>
        </w:rPr>
        <w:t>Информационный бюллетень</w:t>
      </w:r>
    </w:p>
    <w:p w:rsidR="006D6F97" w:rsidRPr="00985E4B" w:rsidRDefault="006D6F97" w:rsidP="006D6F97">
      <w:pPr>
        <w:ind w:left="-360"/>
        <w:jc w:val="center"/>
        <w:rPr>
          <w:b/>
          <w:i/>
          <w:sz w:val="40"/>
          <w:szCs w:val="44"/>
          <w:u w:val="single"/>
        </w:rPr>
      </w:pPr>
      <w:r w:rsidRPr="00985E4B">
        <w:rPr>
          <w:b/>
          <w:i/>
          <w:sz w:val="40"/>
          <w:szCs w:val="44"/>
          <w:u w:val="single"/>
        </w:rPr>
        <w:t>Инсарского муниципального района</w:t>
      </w:r>
    </w:p>
    <w:p w:rsidR="006D6F97" w:rsidRPr="00985E4B" w:rsidRDefault="006D6F97" w:rsidP="006D6F97">
      <w:pPr>
        <w:ind w:left="-360"/>
        <w:jc w:val="center"/>
        <w:rPr>
          <w:b/>
          <w:i/>
          <w:sz w:val="18"/>
          <w:szCs w:val="20"/>
          <w:u w:val="single"/>
        </w:rPr>
      </w:pPr>
    </w:p>
    <w:p w:rsidR="006D6F97" w:rsidRPr="00985E4B" w:rsidRDefault="006D6F97" w:rsidP="006D6F97">
      <w:pPr>
        <w:ind w:left="-360"/>
        <w:jc w:val="center"/>
        <w:rPr>
          <w:b/>
          <w:sz w:val="22"/>
        </w:rPr>
      </w:pPr>
      <w:r w:rsidRPr="00985E4B">
        <w:rPr>
          <w:b/>
          <w:sz w:val="22"/>
        </w:rPr>
        <w:t>Пятница, 06 сентября  2019 года № 12</w:t>
      </w:r>
    </w:p>
    <w:tbl>
      <w:tblPr>
        <w:tblpPr w:leftFromText="180" w:rightFromText="18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7"/>
      </w:tblGrid>
      <w:tr w:rsidR="006D6F97" w:rsidRPr="00985E4B" w:rsidTr="00740069">
        <w:trPr>
          <w:trHeight w:val="8506"/>
        </w:trPr>
        <w:tc>
          <w:tcPr>
            <w:tcW w:w="9847" w:type="dxa"/>
            <w:tcBorders>
              <w:top w:val="nil"/>
              <w:left w:val="single" w:sz="4" w:space="0" w:color="auto"/>
              <w:bottom w:val="nil"/>
              <w:right w:val="nil"/>
            </w:tcBorders>
          </w:tcPr>
          <w:p w:rsidR="006D6F97" w:rsidRPr="00985E4B" w:rsidRDefault="006D6F97">
            <w:pPr>
              <w:tabs>
                <w:tab w:val="left" w:pos="4140"/>
                <w:tab w:val="left" w:pos="4680"/>
              </w:tabs>
              <w:ind w:right="-108"/>
              <w:rPr>
                <w:b/>
              </w:rPr>
            </w:pPr>
            <w:r w:rsidRPr="00985E4B">
              <w:rPr>
                <w:b/>
                <w:sz w:val="22"/>
              </w:rPr>
              <w:t>Сегодня в номере:</w:t>
            </w:r>
          </w:p>
          <w:p w:rsidR="006D6F97" w:rsidRPr="00985E4B" w:rsidRDefault="006D6F97">
            <w:pPr>
              <w:tabs>
                <w:tab w:val="left" w:pos="4140"/>
                <w:tab w:val="left" w:pos="4680"/>
              </w:tabs>
              <w:ind w:right="-108"/>
              <w:rPr>
                <w:b/>
              </w:rPr>
            </w:pPr>
          </w:p>
          <w:p w:rsidR="006D6F97" w:rsidRPr="00985E4B" w:rsidRDefault="006D6F97" w:rsidP="00626446">
            <w:pPr>
              <w:ind w:left="567" w:firstLine="284"/>
              <w:jc w:val="both"/>
            </w:pPr>
            <w:r w:rsidRPr="00985E4B">
              <w:rPr>
                <w:sz w:val="22"/>
              </w:rPr>
              <w:t>1. Постановление администрации Инсарского муниципального района  от 20.08.2019 года №233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6D6F97" w:rsidRPr="00985E4B" w:rsidRDefault="00AD0A0F" w:rsidP="00626446">
            <w:pPr>
              <w:ind w:left="540" w:firstLine="284"/>
              <w:jc w:val="both"/>
            </w:pPr>
            <w:r>
              <w:rPr>
                <w:sz w:val="22"/>
              </w:rPr>
              <w:t>2</w:t>
            </w:r>
            <w:r w:rsidR="006D6F97" w:rsidRPr="00985E4B">
              <w:rPr>
                <w:sz w:val="22"/>
              </w:rPr>
              <w:t>. Постановление администрации Инсарского муниципального района от 03.09.2019 года №240 «О внесении изменений в постановление администрации Инсарского муниципального района от 18.12.2015  года № 642».</w:t>
            </w:r>
          </w:p>
          <w:p w:rsidR="006D6F97" w:rsidRPr="00985E4B" w:rsidRDefault="00AD0A0F" w:rsidP="00626446">
            <w:pPr>
              <w:ind w:left="540" w:firstLine="284"/>
              <w:jc w:val="both"/>
            </w:pPr>
            <w:r>
              <w:rPr>
                <w:sz w:val="22"/>
              </w:rPr>
              <w:t>3</w:t>
            </w:r>
            <w:r w:rsidR="006D6F97" w:rsidRPr="00985E4B">
              <w:rPr>
                <w:sz w:val="22"/>
              </w:rPr>
              <w:t>. Постановление администрации Инсарского муниципального района  от 03.09.2019 года №241 «О внесении изменений в постановление администрации Инсарского муниципального района от 19.01.2018 г. №13».</w:t>
            </w:r>
          </w:p>
          <w:p w:rsidR="006D6F97" w:rsidRPr="00985E4B" w:rsidRDefault="00AD0A0F" w:rsidP="00626446">
            <w:pPr>
              <w:ind w:left="540" w:firstLine="284"/>
              <w:jc w:val="both"/>
            </w:pPr>
            <w:r>
              <w:rPr>
                <w:sz w:val="22"/>
              </w:rPr>
              <w:t>4</w:t>
            </w:r>
            <w:r w:rsidR="006D6F97" w:rsidRPr="00985E4B">
              <w:rPr>
                <w:sz w:val="22"/>
              </w:rPr>
              <w:t>. Постановление администрации Инсарского муниципального района от 06.09.2019 года №245 «Об утверждении Порядка осуществления внутреннего муниципального финансового контроля в Инсарском муниципальном районе».</w:t>
            </w:r>
          </w:p>
          <w:p w:rsidR="00FA3073" w:rsidRPr="00985E4B" w:rsidRDefault="00AD0A0F" w:rsidP="00626446">
            <w:pPr>
              <w:ind w:left="567" w:firstLine="284"/>
              <w:jc w:val="both"/>
            </w:pPr>
            <w:r>
              <w:rPr>
                <w:sz w:val="22"/>
              </w:rPr>
              <w:t>5</w:t>
            </w:r>
            <w:r w:rsidR="006D6F97" w:rsidRPr="00985E4B">
              <w:rPr>
                <w:sz w:val="22"/>
              </w:rPr>
              <w:t>. Постановление администрации Инсарского муниципального района от 06.09.2019 года №246 «</w:t>
            </w:r>
            <w:r w:rsidR="00FA3073" w:rsidRPr="00985E4B">
              <w:rPr>
                <w:sz w:val="22"/>
              </w:rPr>
              <w:t>Об утверждении Порядка осуществления Финансовым управлением администрации Инсарского муниципального района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A3073" w:rsidRPr="00985E4B" w:rsidRDefault="00AD0A0F" w:rsidP="00626446">
            <w:pPr>
              <w:ind w:left="540" w:firstLine="284"/>
              <w:jc w:val="both"/>
            </w:pPr>
            <w:r>
              <w:rPr>
                <w:sz w:val="22"/>
              </w:rPr>
              <w:t>6</w:t>
            </w:r>
            <w:r w:rsidR="00FA3073" w:rsidRPr="00985E4B">
              <w:rPr>
                <w:sz w:val="22"/>
              </w:rPr>
              <w:t>. Постановление администрации Инсарского муниципального района от 06.09.2019 года №247 «Об утверждении Порядка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p w:rsidR="00FA3073" w:rsidRPr="00985E4B" w:rsidRDefault="00AD0A0F" w:rsidP="00626446">
            <w:pPr>
              <w:ind w:left="540" w:firstLine="284"/>
              <w:jc w:val="both"/>
            </w:pPr>
            <w:r>
              <w:rPr>
                <w:sz w:val="22"/>
              </w:rPr>
              <w:t>7</w:t>
            </w:r>
            <w:r w:rsidR="00FA3073" w:rsidRPr="00985E4B">
              <w:rPr>
                <w:sz w:val="22"/>
              </w:rPr>
              <w:t xml:space="preserve">. </w:t>
            </w:r>
            <w:r w:rsidR="00740069" w:rsidRPr="00985E4B">
              <w:rPr>
                <w:sz w:val="22"/>
              </w:rPr>
              <w:t>Постановление администрации Инсарского муниципального района от 06.09.2019 года №248 «Об утверждении Стандартов осуществления внутреннего муниципального финансового контроля в Инсарском муниципальном районе».</w:t>
            </w:r>
          </w:p>
          <w:p w:rsidR="00740069" w:rsidRPr="00985E4B" w:rsidRDefault="00AD0A0F" w:rsidP="00626446">
            <w:pPr>
              <w:ind w:left="540" w:firstLine="284"/>
              <w:jc w:val="both"/>
            </w:pPr>
            <w:r>
              <w:rPr>
                <w:sz w:val="22"/>
              </w:rPr>
              <w:t>8</w:t>
            </w:r>
            <w:r w:rsidR="00740069" w:rsidRPr="00985E4B">
              <w:rPr>
                <w:sz w:val="22"/>
              </w:rPr>
              <w:t>. Постановление администрации Инсарского муниципального района от 06.09.2019 года №249 «Об утверждении Стандартов осуществления контроля за соблюдением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6D6F97" w:rsidRPr="00985E4B" w:rsidRDefault="006D6F97" w:rsidP="00740069">
            <w:pPr>
              <w:jc w:val="both"/>
            </w:pPr>
          </w:p>
        </w:tc>
      </w:tr>
    </w:tbl>
    <w:p w:rsidR="00740069" w:rsidRPr="00985E4B" w:rsidRDefault="00740069"/>
    <w:p w:rsidR="00740069" w:rsidRPr="00985E4B" w:rsidRDefault="00740069">
      <w:pPr>
        <w:spacing w:after="200" w:line="276" w:lineRule="auto"/>
      </w:pPr>
      <w:r w:rsidRPr="00985E4B">
        <w:br w:type="page"/>
      </w:r>
    </w:p>
    <w:p w:rsidR="009D5BAA" w:rsidRPr="00985E4B" w:rsidRDefault="009D5BAA" w:rsidP="009D5BAA">
      <w:pPr>
        <w:ind w:firstLine="720"/>
        <w:jc w:val="center"/>
        <w:rPr>
          <w:b/>
          <w:szCs w:val="28"/>
        </w:rPr>
      </w:pPr>
      <w:r w:rsidRPr="00985E4B">
        <w:rPr>
          <w:b/>
          <w:szCs w:val="28"/>
        </w:rPr>
        <w:lastRenderedPageBreak/>
        <w:t xml:space="preserve">АДМИНИСТРАЦИЯ  </w:t>
      </w:r>
    </w:p>
    <w:p w:rsidR="009D5BAA" w:rsidRPr="00985E4B" w:rsidRDefault="009D5BAA" w:rsidP="009D5BAA">
      <w:pPr>
        <w:ind w:firstLine="720"/>
        <w:jc w:val="center"/>
        <w:rPr>
          <w:b/>
          <w:szCs w:val="28"/>
        </w:rPr>
      </w:pPr>
      <w:r w:rsidRPr="00985E4B">
        <w:rPr>
          <w:b/>
          <w:szCs w:val="28"/>
        </w:rPr>
        <w:t>ИНСАРСКОГО  МУНИЦИПАЛЬНОГО РАЙОНА</w:t>
      </w:r>
    </w:p>
    <w:p w:rsidR="009D5BAA" w:rsidRPr="00985E4B" w:rsidRDefault="009D5BAA" w:rsidP="009D5BAA">
      <w:pPr>
        <w:ind w:firstLine="720"/>
        <w:jc w:val="center"/>
        <w:rPr>
          <w:b/>
          <w:szCs w:val="28"/>
        </w:rPr>
      </w:pPr>
      <w:r w:rsidRPr="00985E4B">
        <w:rPr>
          <w:b/>
          <w:szCs w:val="28"/>
        </w:rPr>
        <w:t>РЕСПУБЛИКИ МОРДОВИЯ</w:t>
      </w:r>
    </w:p>
    <w:p w:rsidR="009D5BAA" w:rsidRPr="00985E4B" w:rsidRDefault="009D5BAA" w:rsidP="009D5BAA">
      <w:pPr>
        <w:ind w:firstLine="720"/>
        <w:jc w:val="center"/>
        <w:rPr>
          <w:szCs w:val="28"/>
        </w:rPr>
      </w:pPr>
    </w:p>
    <w:p w:rsidR="009D5BAA" w:rsidRPr="00985E4B" w:rsidRDefault="009D5BAA" w:rsidP="009D5BAA">
      <w:pPr>
        <w:ind w:firstLine="720"/>
        <w:jc w:val="center"/>
        <w:rPr>
          <w:szCs w:val="28"/>
        </w:rPr>
      </w:pPr>
    </w:p>
    <w:p w:rsidR="009D5BAA" w:rsidRPr="00985E4B" w:rsidRDefault="009D5BAA" w:rsidP="009D5BAA">
      <w:pPr>
        <w:ind w:firstLine="720"/>
        <w:jc w:val="center"/>
        <w:rPr>
          <w:b/>
          <w:sz w:val="32"/>
          <w:szCs w:val="28"/>
        </w:rPr>
      </w:pPr>
      <w:r w:rsidRPr="00985E4B">
        <w:rPr>
          <w:b/>
          <w:sz w:val="32"/>
          <w:szCs w:val="28"/>
        </w:rPr>
        <w:t>П О С Т А Н О В Л Е Н И Е</w:t>
      </w:r>
    </w:p>
    <w:p w:rsidR="009D5BAA" w:rsidRPr="00985E4B" w:rsidRDefault="009D5BAA" w:rsidP="009D5BAA">
      <w:pPr>
        <w:ind w:firstLine="720"/>
        <w:jc w:val="center"/>
        <w:rPr>
          <w:szCs w:val="28"/>
        </w:rPr>
      </w:pPr>
      <w:r w:rsidRPr="00985E4B">
        <w:rPr>
          <w:szCs w:val="28"/>
        </w:rPr>
        <w:t>г. Инсар</w:t>
      </w:r>
    </w:p>
    <w:p w:rsidR="009D5BAA" w:rsidRPr="00985E4B" w:rsidRDefault="009D5BAA" w:rsidP="009D5BAA">
      <w:pPr>
        <w:rPr>
          <w:szCs w:val="20"/>
        </w:rPr>
      </w:pPr>
    </w:p>
    <w:p w:rsidR="009D5BAA" w:rsidRPr="00985E4B" w:rsidRDefault="009D5BAA" w:rsidP="009D5BAA">
      <w:pPr>
        <w:jc w:val="both"/>
        <w:rPr>
          <w:szCs w:val="28"/>
        </w:rPr>
      </w:pPr>
      <w:r w:rsidRPr="00985E4B">
        <w:rPr>
          <w:b/>
          <w:szCs w:val="28"/>
          <w:u w:val="single"/>
        </w:rPr>
        <w:t>от 20.08.2019 г</w:t>
      </w:r>
      <w:r w:rsidRPr="00985E4B">
        <w:rPr>
          <w:b/>
          <w:szCs w:val="28"/>
        </w:rPr>
        <w:t xml:space="preserve">.                                                                                              № 233 </w:t>
      </w:r>
    </w:p>
    <w:p w:rsidR="009D5BAA" w:rsidRPr="00985E4B" w:rsidRDefault="009D5BAA" w:rsidP="009D5BAA">
      <w:pPr>
        <w:jc w:val="both"/>
        <w:rPr>
          <w:szCs w:val="28"/>
        </w:rPr>
      </w:pP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Об утверждении Положения о комиссии по проведению</w:t>
      </w: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 xml:space="preserve">аукционов по продаже земельных участков, находящихся </w:t>
      </w: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 xml:space="preserve">в государственной или муниципальной собственности </w:t>
      </w: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 xml:space="preserve">или аукционов на право заключения договоров аренды </w:t>
      </w: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 xml:space="preserve">земельных участков, находящихся в государственной </w:t>
      </w:r>
    </w:p>
    <w:p w:rsidR="009D5BAA" w:rsidRPr="00985E4B" w:rsidRDefault="009D5BAA" w:rsidP="009D5BAA">
      <w:pPr>
        <w:pStyle w:val="1"/>
        <w:spacing w:before="0" w:after="0"/>
        <w:jc w:val="both"/>
        <w:rPr>
          <w:rFonts w:ascii="Times New Roman" w:hAnsi="Times New Roman" w:cs="Times New Roman"/>
          <w:b w:val="0"/>
          <w:color w:val="auto"/>
          <w:sz w:val="24"/>
        </w:rPr>
      </w:pPr>
      <w:r w:rsidRPr="00985E4B">
        <w:rPr>
          <w:rFonts w:ascii="Times New Roman" w:hAnsi="Times New Roman" w:cs="Times New Roman"/>
          <w:b w:val="0"/>
          <w:color w:val="auto"/>
          <w:sz w:val="24"/>
        </w:rPr>
        <w:t>или муниципальной собственности</w:t>
      </w:r>
    </w:p>
    <w:p w:rsidR="009D5BAA" w:rsidRPr="00985E4B" w:rsidRDefault="009D5BAA" w:rsidP="009D5BAA">
      <w:pPr>
        <w:jc w:val="both"/>
        <w:rPr>
          <w:szCs w:val="28"/>
        </w:rPr>
      </w:pPr>
    </w:p>
    <w:p w:rsidR="009D5BAA" w:rsidRPr="00985E4B" w:rsidRDefault="009D5BAA" w:rsidP="009D5BAA">
      <w:pPr>
        <w:jc w:val="both"/>
        <w:rPr>
          <w:szCs w:val="28"/>
        </w:rPr>
      </w:pPr>
      <w:r w:rsidRPr="00985E4B">
        <w:rPr>
          <w:szCs w:val="28"/>
        </w:rPr>
        <w:tab/>
      </w:r>
    </w:p>
    <w:p w:rsidR="009D5BAA" w:rsidRPr="00985E4B" w:rsidRDefault="009D5BAA" w:rsidP="009D5BAA">
      <w:pPr>
        <w:jc w:val="both"/>
        <w:rPr>
          <w:szCs w:val="28"/>
        </w:rPr>
      </w:pPr>
      <w:r w:rsidRPr="00985E4B">
        <w:rPr>
          <w:szCs w:val="28"/>
        </w:rPr>
        <w:tab/>
        <w:t xml:space="preserve">В соответствии со ст. 39.11-39.13 </w:t>
      </w:r>
      <w:hyperlink r:id="rId7" w:history="1"/>
      <w:r w:rsidRPr="00985E4B">
        <w:rPr>
          <w:szCs w:val="28"/>
        </w:rPr>
        <w:t xml:space="preserve">  Земельного кодекса Российской Федерации, Гражданским кодексом Российской Федерации администрация Инсарского муниципального района </w:t>
      </w:r>
    </w:p>
    <w:p w:rsidR="009D5BAA" w:rsidRPr="00985E4B" w:rsidRDefault="009D5BAA" w:rsidP="009D5BAA">
      <w:pPr>
        <w:jc w:val="center"/>
        <w:rPr>
          <w:szCs w:val="28"/>
        </w:rPr>
      </w:pPr>
      <w:r w:rsidRPr="00985E4B">
        <w:rPr>
          <w:szCs w:val="28"/>
        </w:rPr>
        <w:t>ПОСТАНОВЛЯЕТ:</w:t>
      </w:r>
    </w:p>
    <w:p w:rsidR="009D5BAA" w:rsidRPr="00985E4B" w:rsidRDefault="009D5BAA" w:rsidP="009D5BAA">
      <w:pPr>
        <w:jc w:val="center"/>
        <w:rPr>
          <w:szCs w:val="28"/>
        </w:rPr>
      </w:pPr>
    </w:p>
    <w:p w:rsidR="009D5BAA" w:rsidRPr="00985E4B" w:rsidRDefault="009D5BAA" w:rsidP="009D5BAA">
      <w:pPr>
        <w:ind w:firstLine="708"/>
        <w:jc w:val="both"/>
        <w:rPr>
          <w:szCs w:val="28"/>
        </w:rPr>
      </w:pPr>
      <w:r w:rsidRPr="00985E4B">
        <w:rPr>
          <w:szCs w:val="28"/>
        </w:rPr>
        <w:t>1. Образовать Комиссию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9D5BAA" w:rsidRPr="00985E4B" w:rsidRDefault="009D5BAA" w:rsidP="009D5BAA">
      <w:pPr>
        <w:ind w:firstLine="708"/>
        <w:jc w:val="both"/>
        <w:rPr>
          <w:szCs w:val="28"/>
        </w:rPr>
      </w:pPr>
      <w:r w:rsidRPr="00985E4B">
        <w:rPr>
          <w:szCs w:val="28"/>
        </w:rPr>
        <w:t>2. Утвердить:</w:t>
      </w:r>
    </w:p>
    <w:p w:rsidR="009D5BAA" w:rsidRPr="00985E4B" w:rsidRDefault="009D5BAA" w:rsidP="009D5BAA">
      <w:pPr>
        <w:jc w:val="both"/>
        <w:rPr>
          <w:szCs w:val="28"/>
        </w:rPr>
      </w:pPr>
      <w:r w:rsidRPr="00985E4B">
        <w:rPr>
          <w:szCs w:val="28"/>
        </w:rPr>
        <w:t>1) Положение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на заключения договоров аренды земельных участков, находящихся в государственной или муниципальной собственности, согласно приложению № 1 к настоящему решению;</w:t>
      </w:r>
    </w:p>
    <w:p w:rsidR="009D5BAA" w:rsidRPr="00985E4B" w:rsidRDefault="009D5BAA" w:rsidP="009D5BAA">
      <w:pPr>
        <w:jc w:val="both"/>
        <w:rPr>
          <w:szCs w:val="28"/>
        </w:rPr>
      </w:pPr>
      <w:r w:rsidRPr="00985E4B">
        <w:rPr>
          <w:szCs w:val="28"/>
        </w:rPr>
        <w:t xml:space="preserve">2) Состав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согласно </w:t>
      </w:r>
      <w:hyperlink r:id="rId8" w:anchor="sub_2000" w:history="1"/>
      <w:r w:rsidRPr="00985E4B">
        <w:rPr>
          <w:szCs w:val="28"/>
        </w:rPr>
        <w:t xml:space="preserve"> приложению № 2  к настоящему решению;</w:t>
      </w:r>
    </w:p>
    <w:p w:rsidR="009D5BAA" w:rsidRPr="00985E4B" w:rsidRDefault="009D5BAA" w:rsidP="009D5BAA">
      <w:pPr>
        <w:jc w:val="both"/>
        <w:rPr>
          <w:szCs w:val="28"/>
        </w:rPr>
      </w:pPr>
      <w:r w:rsidRPr="00985E4B">
        <w:rPr>
          <w:szCs w:val="28"/>
        </w:rPr>
        <w:t xml:space="preserve">3) Форму заявки на участие в аукционе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согласно </w:t>
      </w:r>
      <w:hyperlink r:id="rId9" w:anchor="sub_3000" w:history="1">
        <w:r w:rsidRPr="00985E4B">
          <w:rPr>
            <w:rStyle w:val="a9"/>
            <w:color w:val="auto"/>
            <w:szCs w:val="28"/>
          </w:rPr>
          <w:t xml:space="preserve"> </w:t>
        </w:r>
        <w:r w:rsidRPr="00985E4B">
          <w:rPr>
            <w:szCs w:val="28"/>
          </w:rPr>
          <w:t xml:space="preserve">приложению № 1 </w:t>
        </w:r>
      </w:hyperlink>
      <w:r w:rsidRPr="00985E4B">
        <w:rPr>
          <w:szCs w:val="28"/>
        </w:rPr>
        <w:t xml:space="preserve"> к настоящему решению.</w:t>
      </w:r>
    </w:p>
    <w:p w:rsidR="009D5BAA" w:rsidRPr="00985E4B" w:rsidRDefault="009D5BAA" w:rsidP="009D5BAA">
      <w:pPr>
        <w:ind w:firstLine="708"/>
        <w:jc w:val="both"/>
        <w:rPr>
          <w:szCs w:val="28"/>
        </w:rPr>
      </w:pPr>
      <w:r w:rsidRPr="00985E4B">
        <w:rPr>
          <w:szCs w:val="28"/>
        </w:rPr>
        <w:t>3. Установить, что организатором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выступает администрация Инсарского муниципального района.</w:t>
      </w:r>
    </w:p>
    <w:p w:rsidR="009D5BAA" w:rsidRPr="00985E4B" w:rsidRDefault="009D5BAA" w:rsidP="009D5BAA">
      <w:pPr>
        <w:jc w:val="both"/>
        <w:rPr>
          <w:szCs w:val="28"/>
        </w:rPr>
      </w:pPr>
      <w:r w:rsidRPr="00985E4B">
        <w:rPr>
          <w:szCs w:val="28"/>
        </w:rPr>
        <w:tab/>
        <w:t xml:space="preserve"> 4.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p>
    <w:p w:rsidR="009D5BAA" w:rsidRPr="00985E4B" w:rsidRDefault="009D5BAA" w:rsidP="009D5BAA">
      <w:pPr>
        <w:jc w:val="both"/>
        <w:rPr>
          <w:szCs w:val="28"/>
        </w:rPr>
      </w:pPr>
    </w:p>
    <w:p w:rsidR="009D5BAA" w:rsidRPr="00985E4B" w:rsidRDefault="009D5BAA" w:rsidP="009D5BAA">
      <w:pPr>
        <w:jc w:val="both"/>
        <w:rPr>
          <w:szCs w:val="28"/>
        </w:rPr>
      </w:pPr>
      <w:r w:rsidRPr="00985E4B">
        <w:rPr>
          <w:szCs w:val="28"/>
        </w:rPr>
        <w:t xml:space="preserve">Глава  Инсарского муниципального </w:t>
      </w:r>
    </w:p>
    <w:p w:rsidR="009D5BAA" w:rsidRPr="00985E4B" w:rsidRDefault="009D5BAA" w:rsidP="009D5BAA">
      <w:pPr>
        <w:ind w:right="-426"/>
        <w:jc w:val="both"/>
        <w:rPr>
          <w:szCs w:val="28"/>
        </w:rPr>
      </w:pPr>
      <w:r w:rsidRPr="00985E4B">
        <w:rPr>
          <w:szCs w:val="28"/>
        </w:rPr>
        <w:t>района                                                                                               К.А. Мангутов</w:t>
      </w:r>
    </w:p>
    <w:p w:rsidR="009D5BAA" w:rsidRPr="00985E4B" w:rsidRDefault="009D5BAA" w:rsidP="009D5BAA">
      <w:pPr>
        <w:rPr>
          <w:szCs w:val="28"/>
        </w:rPr>
      </w:pPr>
    </w:p>
    <w:p w:rsidR="00AF1A1C" w:rsidRDefault="009D5BAA" w:rsidP="009D5BAA">
      <w:pPr>
        <w:jc w:val="both"/>
        <w:rPr>
          <w:szCs w:val="28"/>
        </w:rPr>
      </w:pPr>
      <w:r w:rsidRPr="00985E4B">
        <w:rPr>
          <w:szCs w:val="28"/>
        </w:rPr>
        <w:t xml:space="preserve">                                                                            </w:t>
      </w:r>
    </w:p>
    <w:p w:rsidR="009D5BAA" w:rsidRPr="00985E4B" w:rsidRDefault="00AF1A1C" w:rsidP="009D5BAA">
      <w:pPr>
        <w:jc w:val="both"/>
        <w:rPr>
          <w:szCs w:val="28"/>
        </w:rPr>
      </w:pPr>
      <w:r>
        <w:rPr>
          <w:szCs w:val="28"/>
        </w:rPr>
        <w:lastRenderedPageBreak/>
        <w:t xml:space="preserve">                                                                            </w:t>
      </w:r>
      <w:r w:rsidR="009D5BAA" w:rsidRPr="00985E4B">
        <w:rPr>
          <w:szCs w:val="28"/>
        </w:rPr>
        <w:t>Приложение № 1</w:t>
      </w:r>
    </w:p>
    <w:p w:rsidR="009D5BAA" w:rsidRPr="00985E4B" w:rsidRDefault="009D5BAA" w:rsidP="009D5BAA">
      <w:pPr>
        <w:jc w:val="both"/>
        <w:rPr>
          <w:szCs w:val="28"/>
        </w:rPr>
      </w:pPr>
      <w:r w:rsidRPr="00985E4B">
        <w:rPr>
          <w:szCs w:val="28"/>
        </w:rPr>
        <w:t xml:space="preserve">                                                                            к постановлению администрации</w:t>
      </w:r>
    </w:p>
    <w:p w:rsidR="009D5BAA" w:rsidRPr="00985E4B" w:rsidRDefault="009D5BAA" w:rsidP="009D5BAA">
      <w:pPr>
        <w:jc w:val="both"/>
        <w:rPr>
          <w:szCs w:val="28"/>
        </w:rPr>
      </w:pPr>
      <w:r w:rsidRPr="00985E4B">
        <w:rPr>
          <w:szCs w:val="28"/>
        </w:rPr>
        <w:t xml:space="preserve">                                                                            Инсарского муниципального района</w:t>
      </w:r>
    </w:p>
    <w:p w:rsidR="009D5BAA" w:rsidRPr="00985E4B" w:rsidRDefault="009D5BAA" w:rsidP="009D5BAA">
      <w:pPr>
        <w:rPr>
          <w:szCs w:val="28"/>
        </w:rPr>
      </w:pPr>
      <w:r w:rsidRPr="00985E4B">
        <w:rPr>
          <w:szCs w:val="28"/>
        </w:rPr>
        <w:t xml:space="preserve">                                                                                      от 20.08.2019 г. № 233</w:t>
      </w:r>
    </w:p>
    <w:p w:rsidR="009D5BAA" w:rsidRPr="00985E4B" w:rsidRDefault="009D5BAA" w:rsidP="009D5BAA">
      <w:pPr>
        <w:rPr>
          <w:sz w:val="22"/>
        </w:rPr>
      </w:pPr>
    </w:p>
    <w:p w:rsidR="009D5BAA" w:rsidRPr="00985E4B" w:rsidRDefault="009D5BAA" w:rsidP="009D5BAA">
      <w:pPr>
        <w:pStyle w:val="1"/>
        <w:rPr>
          <w:rFonts w:ascii="Times New Roman" w:hAnsi="Times New Roman" w:cs="Times New Roman"/>
          <w:color w:val="auto"/>
          <w:sz w:val="24"/>
        </w:rPr>
      </w:pPr>
      <w:r w:rsidRPr="00985E4B">
        <w:rPr>
          <w:rFonts w:ascii="Times New Roman" w:hAnsi="Times New Roman" w:cs="Times New Roman"/>
          <w:color w:val="auto"/>
          <w:sz w:val="24"/>
        </w:rPr>
        <w:t>Положение</w:t>
      </w:r>
      <w:r w:rsidRPr="00985E4B">
        <w:rPr>
          <w:rFonts w:ascii="Times New Roman" w:hAnsi="Times New Roman" w:cs="Times New Roman"/>
          <w:color w:val="auto"/>
          <w:sz w:val="24"/>
        </w:rPr>
        <w:br/>
        <w:t>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9D5BAA" w:rsidRPr="00985E4B" w:rsidRDefault="009D5BAA" w:rsidP="009D5BAA">
      <w:pPr>
        <w:rPr>
          <w:sz w:val="22"/>
        </w:rPr>
      </w:pPr>
    </w:p>
    <w:p w:rsidR="009D5BAA" w:rsidRPr="00985E4B" w:rsidRDefault="009D5BAA" w:rsidP="009D5BAA">
      <w:pPr>
        <w:pStyle w:val="1"/>
        <w:rPr>
          <w:rFonts w:ascii="Times New Roman" w:hAnsi="Times New Roman" w:cs="Times New Roman"/>
          <w:color w:val="auto"/>
          <w:sz w:val="24"/>
        </w:rPr>
      </w:pPr>
      <w:bookmarkStart w:id="0" w:name="sub_100"/>
      <w:r w:rsidRPr="00985E4B">
        <w:rPr>
          <w:rFonts w:ascii="Times New Roman" w:hAnsi="Times New Roman" w:cs="Times New Roman"/>
          <w:color w:val="auto"/>
          <w:sz w:val="24"/>
        </w:rPr>
        <w:t>1. Общие положения</w:t>
      </w:r>
    </w:p>
    <w:p w:rsidR="009D5BAA" w:rsidRPr="00985E4B" w:rsidRDefault="009D5BAA" w:rsidP="009D5BAA">
      <w:pPr>
        <w:ind w:firstLine="708"/>
        <w:jc w:val="both"/>
        <w:rPr>
          <w:szCs w:val="28"/>
        </w:rPr>
      </w:pPr>
      <w:bookmarkStart w:id="1" w:name="sub_1001"/>
      <w:bookmarkEnd w:id="0"/>
      <w:r w:rsidRPr="00985E4B">
        <w:rPr>
          <w:szCs w:val="28"/>
        </w:rPr>
        <w:t>1.1 Положение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(далее - Комиссия) образуется администрацией Инсарского муниципального района с целью реализации ее полномочий, связанных с подготовкой и проведением аукционов по продаже находящихся в государственной (в пределах компетенции администрации Инсарского муниципального района) или муниципальной собственности земельных участков или аукционов на право заключения договоров аренды земельных участков (далее - аукцион), а также для подведения итогов аукционов и их анализа.</w:t>
      </w:r>
    </w:p>
    <w:p w:rsidR="009D5BAA" w:rsidRPr="00985E4B" w:rsidRDefault="009D5BAA" w:rsidP="009D5BAA">
      <w:pPr>
        <w:ind w:firstLine="708"/>
        <w:jc w:val="both"/>
        <w:rPr>
          <w:szCs w:val="28"/>
        </w:rPr>
      </w:pPr>
      <w:bookmarkStart w:id="2" w:name="sub_1002"/>
      <w:bookmarkEnd w:id="1"/>
      <w:r w:rsidRPr="00985E4B">
        <w:rPr>
          <w:szCs w:val="28"/>
        </w:rPr>
        <w:t>1.2. Комиссия в своей деятельности руководствуется Гражданским кодексом Российской Федерации, Земельным кодексом Российской Федерации и иными нормативно-правовыми актами.</w:t>
      </w:r>
    </w:p>
    <w:p w:rsidR="009D5BAA" w:rsidRPr="00985E4B" w:rsidRDefault="009D5BAA" w:rsidP="009D5BAA">
      <w:pPr>
        <w:jc w:val="both"/>
        <w:rPr>
          <w:szCs w:val="28"/>
        </w:rPr>
      </w:pPr>
      <w:bookmarkStart w:id="3" w:name="sub_1003"/>
      <w:bookmarkEnd w:id="2"/>
      <w:r w:rsidRPr="00985E4B">
        <w:rPr>
          <w:szCs w:val="28"/>
        </w:rPr>
        <w:t>1.3. Решения Комиссии носят рекомендательный характер, за исключением случаев, указанных в настоящем Положении.</w:t>
      </w:r>
    </w:p>
    <w:p w:rsidR="009D5BAA" w:rsidRPr="00985E4B" w:rsidRDefault="009D5BAA" w:rsidP="009D5BAA">
      <w:pPr>
        <w:pStyle w:val="1"/>
        <w:rPr>
          <w:rFonts w:ascii="Times New Roman" w:hAnsi="Times New Roman" w:cs="Times New Roman"/>
          <w:color w:val="auto"/>
          <w:sz w:val="24"/>
        </w:rPr>
      </w:pPr>
      <w:bookmarkStart w:id="4" w:name="sub_200"/>
      <w:bookmarkEnd w:id="3"/>
      <w:r w:rsidRPr="00985E4B">
        <w:rPr>
          <w:rFonts w:ascii="Times New Roman" w:hAnsi="Times New Roman" w:cs="Times New Roman"/>
          <w:color w:val="auto"/>
          <w:sz w:val="24"/>
        </w:rPr>
        <w:t>2. Основные цели и функции комиссии</w:t>
      </w:r>
    </w:p>
    <w:p w:rsidR="009D5BAA" w:rsidRPr="00985E4B" w:rsidRDefault="009D5BAA" w:rsidP="009D5BAA">
      <w:pPr>
        <w:ind w:firstLine="708"/>
        <w:jc w:val="both"/>
        <w:rPr>
          <w:szCs w:val="28"/>
        </w:rPr>
      </w:pPr>
      <w:bookmarkStart w:id="5" w:name="sub_2001"/>
      <w:bookmarkEnd w:id="4"/>
      <w:r w:rsidRPr="00985E4B">
        <w:rPr>
          <w:szCs w:val="28"/>
        </w:rPr>
        <w:t>2.1. Комиссия обеспечивает проведение аукционов в соответствии с действующим законодательством, вносит предложения главе администрации Инсарского муниципального района о необходимости проведения аукционов, а также вносит предложения должностным лицам администрации Инсарского муниципального района и органам местного самоуправления о совершенствовании работы Комиссии с целью оптимизации процесса подготовки и проведения аукционов.</w:t>
      </w:r>
    </w:p>
    <w:p w:rsidR="009D5BAA" w:rsidRPr="00985E4B" w:rsidRDefault="009D5BAA" w:rsidP="009D5BAA">
      <w:pPr>
        <w:ind w:firstLine="708"/>
        <w:jc w:val="both"/>
        <w:rPr>
          <w:szCs w:val="28"/>
        </w:rPr>
      </w:pPr>
      <w:bookmarkStart w:id="6" w:name="sub_2002"/>
      <w:bookmarkEnd w:id="5"/>
      <w:r w:rsidRPr="00985E4B">
        <w:rPr>
          <w:szCs w:val="28"/>
        </w:rPr>
        <w:t>2.2. Комиссия обеспечивает подготовку правовых актов, а также иных документов органов и должностных лиц администрации Инсарского муниципального района, связанных с проведением аукционов, для чего:</w:t>
      </w:r>
    </w:p>
    <w:bookmarkEnd w:id="6"/>
    <w:p w:rsidR="009D5BAA" w:rsidRPr="00985E4B" w:rsidRDefault="009D5BAA" w:rsidP="009D5BAA">
      <w:pPr>
        <w:jc w:val="both"/>
        <w:rPr>
          <w:szCs w:val="28"/>
        </w:rPr>
      </w:pPr>
      <w:r w:rsidRPr="00985E4B">
        <w:rPr>
          <w:szCs w:val="28"/>
        </w:rPr>
        <w:t>- собирает предложения о земельных участках, которые могут быть выставлены на аукцион;</w:t>
      </w:r>
    </w:p>
    <w:p w:rsidR="009D5BAA" w:rsidRPr="00985E4B" w:rsidRDefault="009D5BAA" w:rsidP="009D5BAA">
      <w:pPr>
        <w:jc w:val="both"/>
        <w:rPr>
          <w:szCs w:val="28"/>
        </w:rPr>
      </w:pPr>
      <w:r w:rsidRPr="00985E4B">
        <w:rPr>
          <w:szCs w:val="28"/>
        </w:rPr>
        <w:t>- организует подготовку документов о земельных участках, которые могут быть выставлены на аукцион;</w:t>
      </w:r>
    </w:p>
    <w:p w:rsidR="009D5BAA" w:rsidRPr="00985E4B" w:rsidRDefault="009D5BAA" w:rsidP="009D5BAA">
      <w:pPr>
        <w:jc w:val="both"/>
        <w:rPr>
          <w:szCs w:val="28"/>
        </w:rPr>
      </w:pPr>
      <w:r w:rsidRPr="00985E4B">
        <w:rPr>
          <w:szCs w:val="28"/>
        </w:rPr>
        <w:t>- разрабатывает проекты договоров купли-продажи земельных участков, договоров аренды земельных участков, форму заявки на участие в аукционах;</w:t>
      </w:r>
    </w:p>
    <w:p w:rsidR="009D5BAA" w:rsidRPr="00985E4B" w:rsidRDefault="009D5BAA" w:rsidP="009D5BAA">
      <w:pPr>
        <w:jc w:val="both"/>
        <w:rPr>
          <w:szCs w:val="28"/>
        </w:rPr>
      </w:pPr>
      <w:r w:rsidRPr="00985E4B">
        <w:rPr>
          <w:szCs w:val="28"/>
        </w:rPr>
        <w:t>- вносит предложения об условиях, порядке, сроках проведения аукционов;</w:t>
      </w:r>
    </w:p>
    <w:p w:rsidR="009D5BAA" w:rsidRPr="00985E4B" w:rsidRDefault="009D5BAA" w:rsidP="009D5BAA">
      <w:pPr>
        <w:jc w:val="both"/>
        <w:rPr>
          <w:szCs w:val="28"/>
        </w:rPr>
      </w:pPr>
      <w:r w:rsidRPr="00985E4B">
        <w:rPr>
          <w:szCs w:val="28"/>
        </w:rPr>
        <w:t>- при проведении аукционов вносит предложения о начальной цене земельного участка или начального размера годовой арендной платы, величину их повышения, а также размере задатка;</w:t>
      </w:r>
    </w:p>
    <w:p w:rsidR="009D5BAA" w:rsidRPr="00985E4B" w:rsidRDefault="009D5BAA" w:rsidP="009D5BAA">
      <w:pPr>
        <w:jc w:val="both"/>
        <w:rPr>
          <w:szCs w:val="28"/>
        </w:rPr>
      </w:pPr>
      <w:r w:rsidRPr="00985E4B">
        <w:rPr>
          <w:szCs w:val="28"/>
        </w:rPr>
        <w:t>- обеспечивает процедуру проведения аукционов;</w:t>
      </w:r>
    </w:p>
    <w:p w:rsidR="009D5BAA" w:rsidRPr="00985E4B" w:rsidRDefault="009D5BAA" w:rsidP="009D5BAA">
      <w:pPr>
        <w:jc w:val="both"/>
        <w:rPr>
          <w:szCs w:val="28"/>
        </w:rPr>
      </w:pPr>
      <w:r w:rsidRPr="00985E4B">
        <w:rPr>
          <w:szCs w:val="28"/>
        </w:rPr>
        <w:t>- анализирует результаты проведения аукционов, вносит предложения по улучшению деятельности Комиссии.</w:t>
      </w:r>
    </w:p>
    <w:p w:rsidR="009D5BAA" w:rsidRPr="00985E4B" w:rsidRDefault="009D5BAA" w:rsidP="009D5BAA">
      <w:pPr>
        <w:jc w:val="both"/>
        <w:rPr>
          <w:szCs w:val="28"/>
        </w:rPr>
      </w:pPr>
    </w:p>
    <w:p w:rsidR="009D5BAA" w:rsidRPr="00985E4B" w:rsidRDefault="009D5BAA" w:rsidP="009D5BAA">
      <w:pPr>
        <w:pStyle w:val="1"/>
        <w:rPr>
          <w:rFonts w:ascii="Times New Roman" w:hAnsi="Times New Roman" w:cs="Times New Roman"/>
          <w:color w:val="auto"/>
          <w:sz w:val="24"/>
        </w:rPr>
      </w:pPr>
      <w:bookmarkStart w:id="7" w:name="sub_300"/>
      <w:r w:rsidRPr="00985E4B">
        <w:rPr>
          <w:rFonts w:ascii="Times New Roman" w:hAnsi="Times New Roman" w:cs="Times New Roman"/>
          <w:color w:val="auto"/>
          <w:sz w:val="24"/>
        </w:rPr>
        <w:t>3. Права и обязанности комиссии</w:t>
      </w:r>
    </w:p>
    <w:p w:rsidR="009D5BAA" w:rsidRPr="00985E4B" w:rsidRDefault="009D5BAA" w:rsidP="009D5BAA">
      <w:pPr>
        <w:ind w:firstLine="708"/>
        <w:jc w:val="both"/>
        <w:rPr>
          <w:szCs w:val="28"/>
        </w:rPr>
      </w:pPr>
      <w:bookmarkStart w:id="8" w:name="sub_3001"/>
      <w:bookmarkEnd w:id="7"/>
      <w:r w:rsidRPr="00985E4B">
        <w:rPr>
          <w:szCs w:val="28"/>
        </w:rPr>
        <w:t>3.1. Комиссия вправе:</w:t>
      </w:r>
    </w:p>
    <w:bookmarkEnd w:id="8"/>
    <w:p w:rsidR="009D5BAA" w:rsidRPr="00985E4B" w:rsidRDefault="009D5BAA" w:rsidP="009D5BAA">
      <w:pPr>
        <w:jc w:val="both"/>
        <w:rPr>
          <w:szCs w:val="28"/>
        </w:rPr>
      </w:pPr>
      <w:r w:rsidRPr="00985E4B">
        <w:rPr>
          <w:szCs w:val="28"/>
        </w:rPr>
        <w:lastRenderedPageBreak/>
        <w:t>- запрашивать и получать от должностных лиц и структурных подразделений администрации Инсарского муниципального района информацию, необходимую для осуществления деятельности Комиссии;</w:t>
      </w:r>
    </w:p>
    <w:p w:rsidR="009D5BAA" w:rsidRPr="00985E4B" w:rsidRDefault="009D5BAA" w:rsidP="009D5BAA">
      <w:pPr>
        <w:jc w:val="both"/>
        <w:rPr>
          <w:szCs w:val="28"/>
        </w:rPr>
      </w:pPr>
      <w:r w:rsidRPr="00985E4B">
        <w:rPr>
          <w:szCs w:val="28"/>
        </w:rPr>
        <w:t>- в установленном порядке привлекать для обеспечения деятельности Комиссии экспертов и специалистов;</w:t>
      </w:r>
    </w:p>
    <w:p w:rsidR="009D5BAA" w:rsidRPr="00985E4B" w:rsidRDefault="009D5BAA" w:rsidP="009D5BAA">
      <w:pPr>
        <w:jc w:val="both"/>
        <w:rPr>
          <w:szCs w:val="28"/>
        </w:rPr>
      </w:pPr>
      <w:r w:rsidRPr="00985E4B">
        <w:rPr>
          <w:szCs w:val="28"/>
        </w:rPr>
        <w:t>- требовать от должностных лиц администрации Инсарского муниципального района пояснений, в том числе письменных, для разрешения вопросов, связанных с подготовкой и проведением аукционов.</w:t>
      </w:r>
    </w:p>
    <w:p w:rsidR="009D5BAA" w:rsidRPr="00985E4B" w:rsidRDefault="009D5BAA" w:rsidP="009D5BAA">
      <w:pPr>
        <w:jc w:val="both"/>
        <w:rPr>
          <w:szCs w:val="28"/>
        </w:rPr>
      </w:pPr>
      <w:bookmarkStart w:id="9" w:name="sub_3002"/>
      <w:r w:rsidRPr="00985E4B">
        <w:rPr>
          <w:szCs w:val="28"/>
        </w:rPr>
        <w:t>3.2. Комиссия обязана:</w:t>
      </w:r>
    </w:p>
    <w:bookmarkEnd w:id="9"/>
    <w:p w:rsidR="009D5BAA" w:rsidRPr="00985E4B" w:rsidRDefault="009D5BAA" w:rsidP="009D5BAA">
      <w:pPr>
        <w:jc w:val="both"/>
        <w:rPr>
          <w:szCs w:val="28"/>
        </w:rPr>
      </w:pPr>
      <w:r w:rsidRPr="00985E4B">
        <w:rPr>
          <w:szCs w:val="28"/>
        </w:rPr>
        <w:t>- не разглашать сведения, не подлежащие обнародованию в соответствии с действующим законодательством;</w:t>
      </w:r>
    </w:p>
    <w:p w:rsidR="009D5BAA" w:rsidRPr="00985E4B" w:rsidRDefault="009D5BAA" w:rsidP="009D5BAA">
      <w:pPr>
        <w:jc w:val="both"/>
        <w:rPr>
          <w:szCs w:val="28"/>
        </w:rPr>
      </w:pPr>
      <w:r w:rsidRPr="00985E4B">
        <w:rPr>
          <w:szCs w:val="28"/>
        </w:rPr>
        <w:t>- проверять правильность оформления представленных документов;</w:t>
      </w:r>
    </w:p>
    <w:p w:rsidR="009D5BAA" w:rsidRPr="00985E4B" w:rsidRDefault="009D5BAA" w:rsidP="009D5BAA">
      <w:pPr>
        <w:jc w:val="both"/>
        <w:rPr>
          <w:szCs w:val="28"/>
        </w:rPr>
      </w:pPr>
      <w:r w:rsidRPr="00985E4B">
        <w:rPr>
          <w:szCs w:val="28"/>
        </w:rPr>
        <w:t>- обеспечивать потенциальных участников аукционов соответствующей информацией и необходимыми документами;</w:t>
      </w:r>
    </w:p>
    <w:p w:rsidR="009D5BAA" w:rsidRPr="00985E4B" w:rsidRDefault="009D5BAA" w:rsidP="009D5BAA">
      <w:pPr>
        <w:jc w:val="both"/>
        <w:rPr>
          <w:szCs w:val="28"/>
        </w:rPr>
      </w:pPr>
      <w:r w:rsidRPr="00985E4B">
        <w:rPr>
          <w:szCs w:val="28"/>
        </w:rPr>
        <w:t>- организовать регистрацию заявок в журнале приема заявок, обеспечить сохранность заявок, документов, предложений;</w:t>
      </w:r>
    </w:p>
    <w:p w:rsidR="009D5BAA" w:rsidRPr="00985E4B" w:rsidRDefault="009D5BAA" w:rsidP="009D5BAA">
      <w:pPr>
        <w:jc w:val="both"/>
        <w:rPr>
          <w:szCs w:val="28"/>
        </w:rPr>
      </w:pPr>
      <w:r w:rsidRPr="00985E4B">
        <w:rPr>
          <w:szCs w:val="28"/>
        </w:rPr>
        <w:t>- организовывать осмотр земельных участков на местности;</w:t>
      </w:r>
    </w:p>
    <w:p w:rsidR="009D5BAA" w:rsidRPr="00985E4B" w:rsidRDefault="009D5BAA" w:rsidP="009D5BAA">
      <w:pPr>
        <w:jc w:val="both"/>
        <w:rPr>
          <w:szCs w:val="28"/>
        </w:rPr>
      </w:pPr>
      <w:r w:rsidRPr="00985E4B">
        <w:rPr>
          <w:szCs w:val="28"/>
        </w:rPr>
        <w:t>- информировать о принятых решениях заинтересованных физических и юридических лиц;</w:t>
      </w:r>
    </w:p>
    <w:p w:rsidR="009D5BAA" w:rsidRPr="00985E4B" w:rsidRDefault="009D5BAA" w:rsidP="009D5BAA">
      <w:pPr>
        <w:jc w:val="both"/>
        <w:rPr>
          <w:szCs w:val="28"/>
        </w:rPr>
      </w:pPr>
      <w:r w:rsidRPr="00985E4B">
        <w:rPr>
          <w:szCs w:val="28"/>
        </w:rPr>
        <w:t>- осуществлять свою деятельность в соответствии с действующим законодательством и нормативно-правовыми актами.</w:t>
      </w:r>
    </w:p>
    <w:p w:rsidR="009D5BAA" w:rsidRPr="00985E4B" w:rsidRDefault="009D5BAA" w:rsidP="009D5BAA">
      <w:pPr>
        <w:rPr>
          <w:sz w:val="22"/>
        </w:rPr>
      </w:pPr>
    </w:p>
    <w:p w:rsidR="009D5BAA" w:rsidRPr="00985E4B" w:rsidRDefault="009D5BAA" w:rsidP="009D5BAA">
      <w:pPr>
        <w:pStyle w:val="1"/>
        <w:rPr>
          <w:rFonts w:ascii="Times New Roman" w:hAnsi="Times New Roman" w:cs="Times New Roman"/>
          <w:color w:val="auto"/>
          <w:sz w:val="24"/>
        </w:rPr>
      </w:pPr>
      <w:bookmarkStart w:id="10" w:name="sub_400"/>
      <w:r w:rsidRPr="00985E4B">
        <w:rPr>
          <w:rFonts w:ascii="Times New Roman" w:hAnsi="Times New Roman" w:cs="Times New Roman"/>
          <w:color w:val="auto"/>
          <w:sz w:val="24"/>
        </w:rPr>
        <w:t>4. Порядок работы комиссии</w:t>
      </w:r>
    </w:p>
    <w:p w:rsidR="009D5BAA" w:rsidRPr="00985E4B" w:rsidRDefault="009D5BAA" w:rsidP="009D5BAA">
      <w:pPr>
        <w:ind w:firstLine="708"/>
        <w:jc w:val="both"/>
        <w:rPr>
          <w:szCs w:val="28"/>
        </w:rPr>
      </w:pPr>
      <w:bookmarkStart w:id="11" w:name="sub_4001"/>
      <w:bookmarkEnd w:id="10"/>
      <w:r w:rsidRPr="00985E4B">
        <w:rPr>
          <w:sz w:val="22"/>
        </w:rPr>
        <w:t>4</w:t>
      </w:r>
      <w:r w:rsidRPr="00985E4B">
        <w:rPr>
          <w:szCs w:val="28"/>
        </w:rPr>
        <w:t>.1. Персональный состав Комиссии утверждается постановлением администрации Инсарского муниципального района. В состав комиссии в обязательном порядке должны входить работники администрации Инсарского муниципального района, представляющие структурные подразделения, которые осуществляют полномочия по решению вопросов, связанных с проведением земельной, градостроительной политики, правовым обеспечением. В состав Комиссии входят председатель, его заместитель, секретарь, члены комиссии. Председатель руководит деятельностью Комиссии и организует ее работу. В случае отсутствия председателя его полномочия осуществляет заместитель председателя Комиссии. Секретарь ведет протоколы заседаний Комиссии, обеспечивает членов Комиссии информацией и документацией, связанной с деятельностью Комиссии.</w:t>
      </w:r>
    </w:p>
    <w:p w:rsidR="009D5BAA" w:rsidRPr="00985E4B" w:rsidRDefault="009D5BAA" w:rsidP="009D5BAA">
      <w:pPr>
        <w:ind w:firstLine="708"/>
        <w:jc w:val="both"/>
        <w:rPr>
          <w:szCs w:val="28"/>
        </w:rPr>
      </w:pPr>
      <w:bookmarkStart w:id="12" w:name="sub_4002"/>
      <w:bookmarkEnd w:id="11"/>
      <w:r w:rsidRPr="00985E4B">
        <w:rPr>
          <w:szCs w:val="28"/>
        </w:rPr>
        <w:t>4.2. Заседания Комиссии проводятся по необходимости при наличии соответствующих документов. Член Комиссии обязан лично присутствовать на заседаниях Комиссии. В случаях невозможности участвовать в заседаниях Комиссии он обязан сообщить об этом председателю Комиссии с указанием причин отсутствия.</w:t>
      </w:r>
    </w:p>
    <w:p w:rsidR="009D5BAA" w:rsidRPr="00985E4B" w:rsidRDefault="009D5BAA" w:rsidP="009D5BAA">
      <w:pPr>
        <w:ind w:firstLine="708"/>
        <w:jc w:val="both"/>
        <w:rPr>
          <w:szCs w:val="28"/>
        </w:rPr>
      </w:pPr>
      <w:bookmarkStart w:id="13" w:name="sub_4003"/>
      <w:bookmarkEnd w:id="12"/>
      <w:r w:rsidRPr="00985E4B">
        <w:rPr>
          <w:szCs w:val="28"/>
        </w:rPr>
        <w:t>4.3. Заседание Комиссии считается правомочным, если на нем присутствуют не менее двух третей от общего числа членов Комиссии. Решения Комиссии принимаются открытым или тайным голосованием простым большинством голосов от числа присутствующих. Решения Комиссии оформляются в форме протоколов. Решения Комиссии о признании претендентов участниками аукциона или об отказе в допуске к участию в аукционе, об определении победителя аукциона, о признании аукциона несостоявшимся являются окончательными.</w:t>
      </w:r>
    </w:p>
    <w:p w:rsidR="009D5BAA" w:rsidRPr="00985E4B" w:rsidRDefault="009D5BAA" w:rsidP="009D5BAA">
      <w:pPr>
        <w:ind w:firstLine="708"/>
        <w:jc w:val="both"/>
        <w:rPr>
          <w:szCs w:val="28"/>
        </w:rPr>
      </w:pPr>
      <w:bookmarkStart w:id="14" w:name="sub_4004"/>
      <w:bookmarkEnd w:id="13"/>
      <w:r w:rsidRPr="00985E4B">
        <w:rPr>
          <w:szCs w:val="28"/>
        </w:rPr>
        <w:t>4.4. С разрешения членов комиссии или по их приглашению на заседаниях Комиссии могут присутствовать без права голоса депутаты Совета депутатов Инсарского муниципального района и другие лица. Вышеназванные лица могут высказывать свое мнение с разрешения председателя Комиссии. При нарушении данного принципа председатель вправе удалить их с заседания.</w:t>
      </w:r>
    </w:p>
    <w:p w:rsidR="009D5BAA" w:rsidRPr="00985E4B" w:rsidRDefault="009D5BAA" w:rsidP="009D5BAA">
      <w:pPr>
        <w:ind w:firstLine="708"/>
        <w:jc w:val="both"/>
        <w:rPr>
          <w:szCs w:val="28"/>
        </w:rPr>
      </w:pPr>
      <w:bookmarkStart w:id="15" w:name="sub_4005"/>
      <w:bookmarkEnd w:id="14"/>
      <w:r w:rsidRPr="00985E4B">
        <w:rPr>
          <w:szCs w:val="28"/>
        </w:rPr>
        <w:t>4.5. Протокол заседания Комиссии подписывается председателем (или заместителем в отсутствие председателя) и секретарем Комиссии. Протокол результатов аукциона подписывается в тот же день всеми членами Комиссии, а также победителем аукциона. Протокол является основанием для заключения договора купли-продажи или договора аренды земельного участка. Член Комиссии, не согласный с ее решением, вправе письменно обосновать свою позицию и приложить ее к протоколу заседания.</w:t>
      </w:r>
    </w:p>
    <w:p w:rsidR="009D5BAA" w:rsidRPr="00985E4B" w:rsidRDefault="009D5BAA" w:rsidP="009D5BAA">
      <w:pPr>
        <w:ind w:firstLine="698"/>
        <w:jc w:val="both"/>
        <w:rPr>
          <w:szCs w:val="28"/>
        </w:rPr>
      </w:pPr>
      <w:bookmarkStart w:id="16" w:name="sub_4006"/>
      <w:bookmarkEnd w:id="15"/>
      <w:r w:rsidRPr="00985E4B">
        <w:rPr>
          <w:szCs w:val="28"/>
        </w:rPr>
        <w:lastRenderedPageBreak/>
        <w:t>4.6. Решения и действия Комиссии, а также решения и действия должностных лиц администрации Инсарского муниципального района, могут быть обжалованы в установленном действующим законодательством порядке.</w:t>
      </w:r>
    </w:p>
    <w:bookmarkEnd w:id="16"/>
    <w:p w:rsidR="009D5BAA" w:rsidRPr="00985E4B" w:rsidRDefault="009D5BAA" w:rsidP="009D5BAA">
      <w:pPr>
        <w:jc w:val="both"/>
        <w:rPr>
          <w:szCs w:val="28"/>
        </w:rPr>
      </w:pPr>
    </w:p>
    <w:p w:rsidR="009D5BAA" w:rsidRPr="00985E4B" w:rsidRDefault="009D5BAA" w:rsidP="009D5BAA">
      <w:pPr>
        <w:ind w:firstLine="698"/>
        <w:jc w:val="right"/>
        <w:rPr>
          <w:sz w:val="22"/>
        </w:rPr>
      </w:pPr>
      <w:bookmarkStart w:id="17" w:name="sub_2000"/>
    </w:p>
    <w:p w:rsidR="009D5BAA" w:rsidRPr="00985E4B" w:rsidRDefault="009D5BAA" w:rsidP="009D5BAA">
      <w:pPr>
        <w:ind w:firstLine="698"/>
        <w:jc w:val="right"/>
        <w:rPr>
          <w:sz w:val="22"/>
        </w:rPr>
      </w:pPr>
    </w:p>
    <w:p w:rsidR="009D5BAA" w:rsidRPr="00985E4B" w:rsidRDefault="009D5BAA" w:rsidP="009D5BAA">
      <w:pPr>
        <w:jc w:val="both"/>
        <w:rPr>
          <w:szCs w:val="28"/>
        </w:rPr>
      </w:pPr>
      <w:r w:rsidRPr="00985E4B">
        <w:rPr>
          <w:szCs w:val="28"/>
        </w:rPr>
        <w:t xml:space="preserve">                                                                            Приложение № 2</w:t>
      </w:r>
    </w:p>
    <w:p w:rsidR="009D5BAA" w:rsidRPr="00985E4B" w:rsidRDefault="009D5BAA" w:rsidP="009D5BAA">
      <w:pPr>
        <w:jc w:val="both"/>
        <w:rPr>
          <w:szCs w:val="28"/>
        </w:rPr>
      </w:pPr>
      <w:r w:rsidRPr="00985E4B">
        <w:rPr>
          <w:szCs w:val="28"/>
        </w:rPr>
        <w:t xml:space="preserve">                                                                            к постановлению администрации</w:t>
      </w:r>
    </w:p>
    <w:p w:rsidR="009D5BAA" w:rsidRPr="00985E4B" w:rsidRDefault="009D5BAA" w:rsidP="009D5BAA">
      <w:pPr>
        <w:jc w:val="both"/>
        <w:rPr>
          <w:szCs w:val="28"/>
        </w:rPr>
      </w:pPr>
      <w:r w:rsidRPr="00985E4B">
        <w:rPr>
          <w:szCs w:val="28"/>
        </w:rPr>
        <w:t xml:space="preserve">                                                                            Инсарского муниципального района</w:t>
      </w:r>
    </w:p>
    <w:p w:rsidR="009D5BAA" w:rsidRPr="00985E4B" w:rsidRDefault="009D5BAA" w:rsidP="009D5BAA">
      <w:pPr>
        <w:ind w:firstLine="698"/>
        <w:jc w:val="both"/>
        <w:rPr>
          <w:sz w:val="22"/>
        </w:rPr>
      </w:pPr>
      <w:r w:rsidRPr="00985E4B">
        <w:rPr>
          <w:szCs w:val="28"/>
        </w:rPr>
        <w:t xml:space="preserve">                                                                  от   20.08.2019 г. № 233</w:t>
      </w:r>
    </w:p>
    <w:bookmarkEnd w:id="17"/>
    <w:p w:rsidR="009D5BAA" w:rsidRPr="00985E4B" w:rsidRDefault="009D5BAA" w:rsidP="009D5BAA">
      <w:pPr>
        <w:rPr>
          <w:sz w:val="22"/>
        </w:rPr>
      </w:pPr>
    </w:p>
    <w:p w:rsidR="009D5BAA" w:rsidRPr="00985E4B" w:rsidRDefault="009D5BAA" w:rsidP="009D5BAA">
      <w:pPr>
        <w:pStyle w:val="1"/>
        <w:rPr>
          <w:rFonts w:ascii="Times New Roman" w:hAnsi="Times New Roman" w:cs="Times New Roman"/>
          <w:color w:val="auto"/>
          <w:sz w:val="24"/>
        </w:rPr>
      </w:pPr>
      <w:r w:rsidRPr="00985E4B">
        <w:rPr>
          <w:rFonts w:ascii="Times New Roman" w:hAnsi="Times New Roman" w:cs="Times New Roman"/>
          <w:color w:val="auto"/>
          <w:sz w:val="24"/>
        </w:rPr>
        <w:t>Состав</w:t>
      </w:r>
      <w:r w:rsidRPr="00985E4B">
        <w:rPr>
          <w:rFonts w:ascii="Times New Roman" w:hAnsi="Times New Roman" w:cs="Times New Roman"/>
          <w:color w:val="auto"/>
          <w:sz w:val="24"/>
        </w:rPr>
        <w:br/>
        <w:t>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9D5BAA" w:rsidRPr="00985E4B" w:rsidRDefault="009D5BAA" w:rsidP="009D5BAA">
      <w:pPr>
        <w:rPr>
          <w:sz w:val="22"/>
        </w:rPr>
      </w:pPr>
    </w:p>
    <w:p w:rsidR="009D5BAA" w:rsidRPr="00985E4B" w:rsidRDefault="009D5BAA" w:rsidP="009D5BAA">
      <w:pPr>
        <w:jc w:val="both"/>
        <w:rPr>
          <w:szCs w:val="28"/>
        </w:rPr>
      </w:pPr>
      <w:r w:rsidRPr="00985E4B">
        <w:rPr>
          <w:szCs w:val="28"/>
        </w:rPr>
        <w:t>Спирин А.А. - заместитель главы, начальник управления по работе с отраслями АПК и ЛПХ граждан администрации Инсарского муниципального района, председатель комиссии;</w:t>
      </w:r>
    </w:p>
    <w:p w:rsidR="009D5BAA" w:rsidRPr="00985E4B" w:rsidRDefault="009D5BAA" w:rsidP="009D5BAA">
      <w:pPr>
        <w:jc w:val="both"/>
        <w:rPr>
          <w:szCs w:val="28"/>
        </w:rPr>
      </w:pPr>
      <w:r w:rsidRPr="00985E4B">
        <w:rPr>
          <w:szCs w:val="28"/>
        </w:rPr>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заместитель председателя комиссии;</w:t>
      </w:r>
    </w:p>
    <w:p w:rsidR="009D5BAA" w:rsidRPr="00985E4B" w:rsidRDefault="009D5BAA" w:rsidP="009D5BAA">
      <w:pPr>
        <w:jc w:val="both"/>
        <w:rPr>
          <w:szCs w:val="28"/>
        </w:rPr>
      </w:pPr>
      <w:r w:rsidRPr="00985E4B">
        <w:rPr>
          <w:szCs w:val="28"/>
        </w:rPr>
        <w:t>Урсова О.А. - главный специалист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9D5BAA" w:rsidRPr="00985E4B" w:rsidRDefault="009D5BAA" w:rsidP="009D5BAA">
      <w:pPr>
        <w:jc w:val="both"/>
        <w:rPr>
          <w:szCs w:val="28"/>
        </w:rPr>
      </w:pPr>
      <w:r w:rsidRPr="00985E4B">
        <w:rPr>
          <w:szCs w:val="28"/>
        </w:rPr>
        <w:t>Ларина Т.Н. - начальник организационно-правового управления администрации Инсарского муниципального района, член комиссии;</w:t>
      </w:r>
    </w:p>
    <w:p w:rsidR="009D5BAA" w:rsidRPr="00985E4B" w:rsidRDefault="009D5BAA" w:rsidP="009D5BAA">
      <w:pPr>
        <w:jc w:val="both"/>
        <w:rPr>
          <w:szCs w:val="28"/>
        </w:rPr>
      </w:pPr>
      <w:r w:rsidRPr="00985E4B">
        <w:rPr>
          <w:szCs w:val="28"/>
        </w:rPr>
        <w:t>Акимов А.В. - заместитель начальника управления,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9D5BAA" w:rsidRPr="00985E4B" w:rsidRDefault="009D5BAA" w:rsidP="009D5BAA">
      <w:pPr>
        <w:jc w:val="both"/>
        <w:rPr>
          <w:szCs w:val="28"/>
        </w:rPr>
      </w:pPr>
      <w:r w:rsidRPr="00985E4B">
        <w:rPr>
          <w:szCs w:val="28"/>
        </w:rPr>
        <w:t>Нищева Н.В. - главный специалист отдела доходов Финансового управления администрации Инсарского муниципального района.</w:t>
      </w:r>
    </w:p>
    <w:p w:rsidR="009D5BAA" w:rsidRPr="00985E4B" w:rsidRDefault="009D5BAA" w:rsidP="009D5BAA">
      <w:pPr>
        <w:jc w:val="both"/>
        <w:rPr>
          <w:szCs w:val="28"/>
        </w:rPr>
      </w:pPr>
      <w:r w:rsidRPr="00985E4B">
        <w:rPr>
          <w:szCs w:val="28"/>
        </w:rPr>
        <w:t>Главы администраций сельских поселений (по согласованию).</w:t>
      </w:r>
    </w:p>
    <w:p w:rsidR="009D5BAA" w:rsidRPr="00985E4B" w:rsidRDefault="009D5BAA" w:rsidP="009D5BAA">
      <w:pPr>
        <w:jc w:val="both"/>
        <w:rPr>
          <w:szCs w:val="28"/>
        </w:rPr>
      </w:pPr>
      <w:r w:rsidRPr="00985E4B">
        <w:rPr>
          <w:szCs w:val="28"/>
        </w:rPr>
        <w:t>Главы администраций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организации аукционов по продаже земельных участков или права аренды земельных участков, расположенных в границах таких поселений.</w:t>
      </w:r>
    </w:p>
    <w:p w:rsidR="009D5BAA" w:rsidRPr="00985E4B" w:rsidRDefault="009D5BAA" w:rsidP="009D5BAA">
      <w:pPr>
        <w:jc w:val="both"/>
        <w:rPr>
          <w:szCs w:val="28"/>
        </w:rPr>
      </w:pPr>
    </w:p>
    <w:p w:rsidR="009D5BAA" w:rsidRPr="00985E4B" w:rsidRDefault="009D5BAA" w:rsidP="009D5BAA">
      <w:pPr>
        <w:jc w:val="both"/>
        <w:rPr>
          <w:szCs w:val="28"/>
        </w:rPr>
      </w:pPr>
    </w:p>
    <w:p w:rsidR="009D5BAA" w:rsidRPr="00985E4B" w:rsidRDefault="009D5BAA" w:rsidP="009D5BAA">
      <w:pPr>
        <w:rPr>
          <w:sz w:val="22"/>
        </w:rPr>
      </w:pPr>
    </w:p>
    <w:p w:rsidR="009D5BAA" w:rsidRPr="00985E4B" w:rsidRDefault="009D5BAA" w:rsidP="009D5BAA">
      <w:pPr>
        <w:jc w:val="both"/>
        <w:rPr>
          <w:szCs w:val="28"/>
        </w:rPr>
      </w:pPr>
      <w:r w:rsidRPr="00985E4B">
        <w:rPr>
          <w:szCs w:val="28"/>
        </w:rPr>
        <w:t xml:space="preserve">                                                                            Приложение № 3</w:t>
      </w:r>
    </w:p>
    <w:p w:rsidR="009D5BAA" w:rsidRPr="00985E4B" w:rsidRDefault="009D5BAA" w:rsidP="009D5BAA">
      <w:pPr>
        <w:jc w:val="both"/>
        <w:rPr>
          <w:szCs w:val="28"/>
        </w:rPr>
      </w:pPr>
      <w:r w:rsidRPr="00985E4B">
        <w:rPr>
          <w:szCs w:val="28"/>
        </w:rPr>
        <w:t xml:space="preserve">                                                                            к постановлению администрации</w:t>
      </w:r>
    </w:p>
    <w:p w:rsidR="009D5BAA" w:rsidRPr="00985E4B" w:rsidRDefault="009D5BAA" w:rsidP="009D5BAA">
      <w:pPr>
        <w:jc w:val="both"/>
        <w:rPr>
          <w:szCs w:val="28"/>
        </w:rPr>
      </w:pPr>
      <w:r w:rsidRPr="00985E4B">
        <w:rPr>
          <w:szCs w:val="28"/>
        </w:rPr>
        <w:t xml:space="preserve">                                                                            Инсарского муниципального района</w:t>
      </w:r>
    </w:p>
    <w:p w:rsidR="009D5BAA" w:rsidRPr="00985E4B" w:rsidRDefault="009D5BAA" w:rsidP="009D5BAA">
      <w:pPr>
        <w:ind w:firstLine="698"/>
        <w:jc w:val="both"/>
        <w:rPr>
          <w:sz w:val="22"/>
        </w:rPr>
      </w:pPr>
      <w:r w:rsidRPr="00985E4B">
        <w:rPr>
          <w:szCs w:val="28"/>
        </w:rPr>
        <w:t xml:space="preserve">                                                                  от   20.08.2019 г. № 233</w:t>
      </w:r>
    </w:p>
    <w:p w:rsidR="009D5BAA" w:rsidRPr="00985E4B" w:rsidRDefault="009D5BAA" w:rsidP="009D5BAA">
      <w:pPr>
        <w:rPr>
          <w:sz w:val="22"/>
        </w:rPr>
      </w:pPr>
    </w:p>
    <w:p w:rsidR="009D5BAA" w:rsidRPr="00985E4B" w:rsidRDefault="009D5BAA" w:rsidP="009D5BAA">
      <w:pPr>
        <w:rPr>
          <w:sz w:val="22"/>
        </w:rPr>
      </w:pPr>
    </w:p>
    <w:p w:rsidR="009D5BAA" w:rsidRPr="00985E4B" w:rsidRDefault="009D5BAA" w:rsidP="009D5BAA">
      <w:pPr>
        <w:pStyle w:val="1"/>
        <w:rPr>
          <w:rFonts w:ascii="Times New Roman" w:hAnsi="Times New Roman" w:cs="Times New Roman"/>
          <w:color w:val="auto"/>
          <w:sz w:val="24"/>
        </w:rPr>
      </w:pPr>
      <w:r w:rsidRPr="00985E4B">
        <w:rPr>
          <w:rFonts w:ascii="Times New Roman" w:hAnsi="Times New Roman" w:cs="Times New Roman"/>
          <w:color w:val="auto"/>
          <w:sz w:val="24"/>
        </w:rPr>
        <w:t>Заявка</w:t>
      </w:r>
      <w:r w:rsidRPr="00985E4B">
        <w:rPr>
          <w:rFonts w:ascii="Times New Roman" w:hAnsi="Times New Roman" w:cs="Times New Roman"/>
          <w:color w:val="auto"/>
          <w:sz w:val="24"/>
        </w:rPr>
        <w:br/>
        <w:t>на участие в торгах по продаже земельных участков или права на заключение договоров аренды земельных участков</w:t>
      </w:r>
    </w:p>
    <w:p w:rsidR="009D5BAA" w:rsidRPr="00985E4B" w:rsidRDefault="009D5BAA" w:rsidP="009D5BAA">
      <w:pPr>
        <w:rPr>
          <w:sz w:val="22"/>
        </w:rPr>
      </w:pP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lastRenderedPageBreak/>
        <w:t>г. Инсар                                                                                                  ___________ 20___ г.</w:t>
      </w:r>
    </w:p>
    <w:p w:rsidR="009D5BAA" w:rsidRPr="00985E4B" w:rsidRDefault="009D5BAA" w:rsidP="009D5BAA">
      <w:pPr>
        <w:jc w:val="both"/>
        <w:rPr>
          <w:sz w:val="22"/>
        </w:rPr>
      </w:pP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_________________________________________________________________________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(полное наименование юридического лица, с указанием</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организационно-правовой формы, номер и дата свидетельства</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_________________________________________________________________________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о государственной регистрации юридического лица / фамилия, имя, отечество</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физического лица, паспортные данные, ИНН)</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в лице _________________________________________________________________,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действующего на основании 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(наименование, дата, номер документа)</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в соответствии с ________________________________________________________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(дата, номер решения уполномоченного органа юридического</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лица о совершении сделки)</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заявляет о своем желании принять участие в  торгах,  проводимых  согласно</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информационному сообщению 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(наименование источника информации) (дата)</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для приобретения права 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(собственности или аренды)</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на земельный участок 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(местоположение, кадастровый номер, номер лота)</w:t>
      </w:r>
    </w:p>
    <w:p w:rsidR="009D5BAA" w:rsidRPr="00985E4B" w:rsidRDefault="009D5BAA" w:rsidP="009D5BAA">
      <w:pPr>
        <w:jc w:val="both"/>
        <w:rPr>
          <w:sz w:val="22"/>
        </w:rPr>
      </w:pP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С  правами  и  обязанностями  претендента  на  участие   в   торгах, предусмотренными  Земельным кодексом  Российской  Федерации,  а  также с условиями  проведения  торгов,  указанными  в  информационном  сообщении, ознакомлен, возражений не имею.</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В соответствии  с  Федеральным законом  от  27.07.2006 N 152-ФЗ  "О персональных  данных"   настоящим я даю согласие администрации Инсарского муниципального  района  и  Комиссии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 в  том</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числе передачу их третьим лицам, которым предоставлено право их получения в соответствии нормативно-правовыми актами Российской Федерации.</w:t>
      </w:r>
    </w:p>
    <w:p w:rsidR="009D5BAA" w:rsidRPr="00985E4B" w:rsidRDefault="009D5BAA" w:rsidP="009D5BAA">
      <w:pPr>
        <w:jc w:val="both"/>
        <w:rPr>
          <w:sz w:val="22"/>
        </w:rPr>
      </w:pP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Юридический адрес (местожительство) и/или банковские реквизиты:</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_______________________________________________________________________</w:t>
      </w: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(подпись и/или печать)</w:t>
      </w:r>
    </w:p>
    <w:p w:rsidR="009D5BAA" w:rsidRPr="00985E4B" w:rsidRDefault="009D5BAA" w:rsidP="009D5BAA">
      <w:pPr>
        <w:jc w:val="both"/>
        <w:rPr>
          <w:sz w:val="22"/>
        </w:rPr>
      </w:pPr>
    </w:p>
    <w:p w:rsidR="009D5BAA" w:rsidRPr="00985E4B" w:rsidRDefault="009D5BAA" w:rsidP="009D5BAA">
      <w:pPr>
        <w:pStyle w:val="aa"/>
        <w:jc w:val="both"/>
        <w:rPr>
          <w:rFonts w:ascii="Times New Roman" w:hAnsi="Times New Roman"/>
          <w:sz w:val="22"/>
        </w:rPr>
      </w:pPr>
      <w:r w:rsidRPr="00985E4B">
        <w:rPr>
          <w:rFonts w:ascii="Times New Roman" w:hAnsi="Times New Roman"/>
          <w:sz w:val="22"/>
        </w:rPr>
        <w:t xml:space="preserve">     Заявка принята Комиссией  по  организации  и  проведению  торгов  по продаже земельных участков  или  права  на  заключение  договоров  аренды земельных участков в ____ч.____мин. "____"_________20___ г. № ____</w:t>
      </w:r>
    </w:p>
    <w:p w:rsidR="009D5BAA" w:rsidRPr="00985E4B" w:rsidRDefault="009D5BAA" w:rsidP="009D5BAA">
      <w:pPr>
        <w:rPr>
          <w:sz w:val="22"/>
        </w:rPr>
      </w:pPr>
    </w:p>
    <w:p w:rsidR="009D5BAA" w:rsidRPr="00985E4B" w:rsidRDefault="009D5BAA" w:rsidP="009D5BAA">
      <w:pPr>
        <w:jc w:val="center"/>
        <w:rPr>
          <w:szCs w:val="28"/>
        </w:rPr>
      </w:pPr>
      <w:r w:rsidRPr="00985E4B">
        <w:rPr>
          <w:szCs w:val="28"/>
        </w:rPr>
        <w:t xml:space="preserve">                                                         </w:t>
      </w:r>
    </w:p>
    <w:p w:rsidR="00E62839" w:rsidRPr="00985E4B" w:rsidRDefault="009D5BAA" w:rsidP="00E62839">
      <w:pPr>
        <w:jc w:val="center"/>
        <w:rPr>
          <w:szCs w:val="28"/>
        </w:rPr>
      </w:pPr>
      <w:r w:rsidRPr="00985E4B">
        <w:rPr>
          <w:szCs w:val="28"/>
        </w:rPr>
        <w:t xml:space="preserve"> </w:t>
      </w:r>
    </w:p>
    <w:p w:rsidR="00AF1A1C" w:rsidRPr="00985E4B" w:rsidRDefault="00AF1A1C" w:rsidP="00E62839">
      <w:pPr>
        <w:pStyle w:val="ConsPlusNormal"/>
        <w:tabs>
          <w:tab w:val="left" w:pos="3840"/>
        </w:tabs>
        <w:jc w:val="both"/>
        <w:rPr>
          <w:sz w:val="20"/>
        </w:rPr>
      </w:pPr>
    </w:p>
    <w:p w:rsidR="00E62839" w:rsidRPr="00AF1A1C" w:rsidRDefault="00E62839" w:rsidP="00E62839">
      <w:pPr>
        <w:jc w:val="center"/>
        <w:rPr>
          <w:b/>
        </w:rPr>
      </w:pPr>
      <w:r w:rsidRPr="00AF1A1C">
        <w:rPr>
          <w:b/>
        </w:rPr>
        <w:t xml:space="preserve">АДМИНИСТРАЦИЯ  </w:t>
      </w:r>
    </w:p>
    <w:p w:rsidR="00E62839" w:rsidRPr="00AF1A1C" w:rsidRDefault="00E62839" w:rsidP="00E62839">
      <w:pPr>
        <w:jc w:val="center"/>
        <w:rPr>
          <w:b/>
        </w:rPr>
      </w:pPr>
      <w:r w:rsidRPr="00AF1A1C">
        <w:rPr>
          <w:b/>
        </w:rPr>
        <w:t>ИНСАРСКОГО  МУНИЦИПАЛЬНОГО РАЙОНА</w:t>
      </w:r>
    </w:p>
    <w:p w:rsidR="00E62839" w:rsidRPr="00AF1A1C" w:rsidRDefault="00E62839" w:rsidP="00E62839">
      <w:pPr>
        <w:jc w:val="center"/>
        <w:rPr>
          <w:b/>
        </w:rPr>
      </w:pPr>
      <w:r w:rsidRPr="00AF1A1C">
        <w:rPr>
          <w:b/>
        </w:rPr>
        <w:t>РЕСПУБЛИКИ МОРДОВИЯ</w:t>
      </w:r>
    </w:p>
    <w:p w:rsidR="00E62839" w:rsidRPr="00AF1A1C" w:rsidRDefault="00E62839" w:rsidP="00E62839">
      <w:pPr>
        <w:jc w:val="center"/>
      </w:pPr>
    </w:p>
    <w:p w:rsidR="00E62839" w:rsidRPr="00AF1A1C" w:rsidRDefault="00E62839" w:rsidP="00E62839">
      <w:pPr>
        <w:jc w:val="center"/>
      </w:pPr>
    </w:p>
    <w:p w:rsidR="00E62839" w:rsidRPr="00AF1A1C" w:rsidRDefault="00E62839" w:rsidP="00E62839">
      <w:pPr>
        <w:jc w:val="center"/>
        <w:rPr>
          <w:b/>
        </w:rPr>
      </w:pPr>
      <w:r w:rsidRPr="00AF1A1C">
        <w:rPr>
          <w:b/>
        </w:rPr>
        <w:t>П О С Т А Н О В Л Е Н И Е</w:t>
      </w:r>
    </w:p>
    <w:p w:rsidR="00E62839" w:rsidRPr="00985E4B" w:rsidRDefault="00E62839" w:rsidP="00E62839">
      <w:pPr>
        <w:jc w:val="center"/>
        <w:rPr>
          <w:sz w:val="26"/>
          <w:szCs w:val="28"/>
        </w:rPr>
      </w:pPr>
    </w:p>
    <w:p w:rsidR="00E62839" w:rsidRPr="00985E4B" w:rsidRDefault="00E62839" w:rsidP="00E62839">
      <w:pPr>
        <w:jc w:val="center"/>
        <w:rPr>
          <w:sz w:val="26"/>
          <w:szCs w:val="28"/>
        </w:rPr>
      </w:pPr>
      <w:r w:rsidRPr="00985E4B">
        <w:rPr>
          <w:sz w:val="26"/>
          <w:szCs w:val="28"/>
        </w:rPr>
        <w:t>г. Инсар</w:t>
      </w:r>
    </w:p>
    <w:p w:rsidR="00E62839" w:rsidRPr="00985E4B" w:rsidRDefault="00E62839" w:rsidP="00E62839">
      <w:pPr>
        <w:ind w:right="-140"/>
        <w:rPr>
          <w:sz w:val="22"/>
        </w:rPr>
      </w:pPr>
    </w:p>
    <w:p w:rsidR="00E62839" w:rsidRPr="00985E4B" w:rsidRDefault="00E62839" w:rsidP="00E62839">
      <w:pPr>
        <w:rPr>
          <w:sz w:val="22"/>
        </w:rPr>
      </w:pPr>
    </w:p>
    <w:p w:rsidR="00E62839" w:rsidRPr="00AF1A1C" w:rsidRDefault="00E62839" w:rsidP="00E62839">
      <w:pPr>
        <w:rPr>
          <w:b/>
        </w:rPr>
      </w:pPr>
      <w:r w:rsidRPr="00AF1A1C">
        <w:rPr>
          <w:b/>
          <w:u w:val="single"/>
        </w:rPr>
        <w:t>от 03.09.2019 г.</w:t>
      </w:r>
      <w:r w:rsidRPr="00AF1A1C">
        <w:rPr>
          <w:b/>
        </w:rPr>
        <w:t xml:space="preserve">                                                                                                        № 240</w:t>
      </w:r>
    </w:p>
    <w:p w:rsidR="00E62839" w:rsidRPr="00985E4B" w:rsidRDefault="00E62839" w:rsidP="00E62839">
      <w:pPr>
        <w:rPr>
          <w:sz w:val="22"/>
        </w:rPr>
      </w:pPr>
    </w:p>
    <w:tbl>
      <w:tblPr>
        <w:tblW w:w="0" w:type="auto"/>
        <w:tblLook w:val="01E0"/>
      </w:tblPr>
      <w:tblGrid>
        <w:gridCol w:w="4607"/>
        <w:gridCol w:w="2339"/>
        <w:gridCol w:w="3474"/>
      </w:tblGrid>
      <w:tr w:rsidR="00E62839" w:rsidRPr="00AF1A1C" w:rsidTr="00AF1A1C">
        <w:tc>
          <w:tcPr>
            <w:tcW w:w="4608" w:type="dxa"/>
          </w:tcPr>
          <w:p w:rsidR="00E62839" w:rsidRPr="00AF1A1C" w:rsidRDefault="00E62839" w:rsidP="00AF1A1C">
            <w:r w:rsidRPr="00AF1A1C">
              <w:t xml:space="preserve">О внесении изменений в постановление </w:t>
            </w:r>
            <w:r w:rsidRPr="00AF1A1C">
              <w:lastRenderedPageBreak/>
              <w:t>администрации Инсарского муниципального района от 18.12.2015г. №642</w:t>
            </w:r>
          </w:p>
        </w:tc>
        <w:tc>
          <w:tcPr>
            <w:tcW w:w="2339" w:type="dxa"/>
          </w:tcPr>
          <w:p w:rsidR="00E62839" w:rsidRPr="00AF1A1C" w:rsidRDefault="00E62839" w:rsidP="00AF1A1C"/>
        </w:tc>
        <w:tc>
          <w:tcPr>
            <w:tcW w:w="3474" w:type="dxa"/>
          </w:tcPr>
          <w:p w:rsidR="00E62839" w:rsidRPr="00AF1A1C" w:rsidRDefault="00E62839" w:rsidP="00AF1A1C"/>
        </w:tc>
      </w:tr>
    </w:tbl>
    <w:p w:rsidR="00E62839" w:rsidRPr="00AF1A1C" w:rsidRDefault="00E62839" w:rsidP="00E62839">
      <w:pPr>
        <w:ind w:firstLine="708"/>
      </w:pPr>
    </w:p>
    <w:p w:rsidR="00E62839" w:rsidRPr="00AF1A1C" w:rsidRDefault="00E62839" w:rsidP="00E62839">
      <w:pPr>
        <w:ind w:firstLine="708"/>
      </w:pPr>
      <w:r w:rsidRPr="00AF1A1C">
        <w:t>В соответствии с Уставом Инсарского муниципального района, Администрация Инсарского муниципального района</w:t>
      </w:r>
    </w:p>
    <w:p w:rsidR="00E62839" w:rsidRPr="00AF1A1C" w:rsidRDefault="00E62839" w:rsidP="00E62839">
      <w:pPr>
        <w:jc w:val="center"/>
      </w:pPr>
      <w:r w:rsidRPr="00AF1A1C">
        <w:t>П О С Т А Н О В Л Я Е Т:</w:t>
      </w:r>
    </w:p>
    <w:p w:rsidR="00E62839" w:rsidRPr="00AF1A1C" w:rsidRDefault="00E62839" w:rsidP="00E62839">
      <w:pPr>
        <w:ind w:firstLine="708"/>
      </w:pPr>
      <w:r w:rsidRPr="00AF1A1C">
        <w:t>1. Внести в постановление администрации Инсарского муниципального района от 18.12.2015г. № 642 «Об утверждении муниципальной программы Инсарского муниципального района «Обеспечение жильем молодых семей на 2016-2021 годы» следующие изменения:</w:t>
      </w:r>
    </w:p>
    <w:p w:rsidR="00E62839" w:rsidRPr="00AF1A1C" w:rsidRDefault="00E62839" w:rsidP="00E62839">
      <w:pPr>
        <w:pStyle w:val="afb"/>
        <w:rPr>
          <w:sz w:val="24"/>
        </w:rPr>
      </w:pPr>
      <w:r w:rsidRPr="00AF1A1C">
        <w:rPr>
          <w:sz w:val="24"/>
        </w:rPr>
        <w:t>наименование постановления изложить в следующей редакции: «Об утверждении муниципальной программы «Обеспечение жильем молодых семей в Инсарском муниципальном районе на 2016-2025годы»;</w:t>
      </w:r>
    </w:p>
    <w:p w:rsidR="00E62839" w:rsidRPr="00AF1A1C" w:rsidRDefault="00E62839" w:rsidP="00E62839">
      <w:pPr>
        <w:pStyle w:val="afb"/>
        <w:rPr>
          <w:sz w:val="24"/>
        </w:rPr>
      </w:pPr>
      <w:r w:rsidRPr="00AF1A1C">
        <w:rPr>
          <w:sz w:val="24"/>
        </w:rPr>
        <w:t xml:space="preserve">пункт 1 постановления изложить в следующей редакции: </w:t>
      </w:r>
    </w:p>
    <w:p w:rsidR="00E62839" w:rsidRPr="00AF1A1C" w:rsidRDefault="00E62839" w:rsidP="00E62839">
      <w:pPr>
        <w:pStyle w:val="afb"/>
        <w:rPr>
          <w:sz w:val="24"/>
        </w:rPr>
      </w:pPr>
      <w:r w:rsidRPr="00AF1A1C">
        <w:rPr>
          <w:sz w:val="24"/>
        </w:rPr>
        <w:t>«1. Утвердить муниципальную программу «Обеспечение жильем молодых в Инсарском муниципальном районе на 2016-2025 годы», согласно приложению»;</w:t>
      </w:r>
    </w:p>
    <w:p w:rsidR="00E62839" w:rsidRPr="00AF1A1C" w:rsidRDefault="00E62839" w:rsidP="00E62839">
      <w:pPr>
        <w:ind w:firstLine="708"/>
      </w:pPr>
      <w:r w:rsidRPr="00AF1A1C">
        <w:t>приложение к постановлению изложить в следующей редакции, согласно приложению.</w:t>
      </w:r>
    </w:p>
    <w:p w:rsidR="00E62839" w:rsidRPr="00AF1A1C" w:rsidRDefault="00E62839" w:rsidP="00E62839">
      <w:pPr>
        <w:pStyle w:val="af9"/>
        <w:ind w:firstLine="720"/>
        <w:rPr>
          <w:sz w:val="24"/>
        </w:rPr>
      </w:pPr>
      <w:r w:rsidRPr="00AF1A1C">
        <w:rPr>
          <w:sz w:val="24"/>
        </w:rPr>
        <w:t>2. Настоящее постановление вступает в законную силу с 01 января 2020 года.</w:t>
      </w:r>
    </w:p>
    <w:p w:rsidR="00E62839" w:rsidRPr="00AF1A1C" w:rsidRDefault="00E62839" w:rsidP="00E62839">
      <w:pPr>
        <w:pStyle w:val="af9"/>
        <w:ind w:firstLine="720"/>
        <w:rPr>
          <w:sz w:val="24"/>
        </w:rPr>
      </w:pPr>
      <w:r w:rsidRPr="00AF1A1C">
        <w:rPr>
          <w:sz w:val="24"/>
        </w:rPr>
        <w:t>3. Контроль за исполнением настоящего постановления возложить на Пронина А.Б. –  первого заместителя главы  Инсарского муниципального района.</w:t>
      </w:r>
    </w:p>
    <w:p w:rsidR="00E62839" w:rsidRPr="00AF1A1C" w:rsidRDefault="00E62839" w:rsidP="00E62839">
      <w:pPr>
        <w:pStyle w:val="afb"/>
        <w:ind w:firstLine="0"/>
        <w:rPr>
          <w:sz w:val="24"/>
        </w:rPr>
      </w:pPr>
    </w:p>
    <w:p w:rsidR="00E62839" w:rsidRPr="00AF1A1C" w:rsidRDefault="00E62839" w:rsidP="00E62839">
      <w:pPr>
        <w:pStyle w:val="afb"/>
        <w:ind w:firstLine="0"/>
        <w:rPr>
          <w:sz w:val="24"/>
        </w:rPr>
      </w:pPr>
    </w:p>
    <w:p w:rsidR="00E62839" w:rsidRPr="00AF1A1C" w:rsidRDefault="00E62839" w:rsidP="00E62839">
      <w:pPr>
        <w:pStyle w:val="afb"/>
        <w:ind w:firstLine="0"/>
        <w:rPr>
          <w:sz w:val="24"/>
        </w:rPr>
      </w:pPr>
      <w:r w:rsidRPr="00AF1A1C">
        <w:rPr>
          <w:sz w:val="24"/>
        </w:rPr>
        <w:t xml:space="preserve">Глава Инсарского </w:t>
      </w:r>
    </w:p>
    <w:p w:rsidR="00E62839" w:rsidRPr="00AF1A1C" w:rsidRDefault="00E62839" w:rsidP="00E62839">
      <w:pPr>
        <w:pStyle w:val="afb"/>
        <w:ind w:firstLine="0"/>
        <w:rPr>
          <w:sz w:val="24"/>
        </w:rPr>
      </w:pPr>
      <w:r w:rsidRPr="00AF1A1C">
        <w:rPr>
          <w:sz w:val="24"/>
        </w:rPr>
        <w:t>муниципального района                                                                                К.А.Мангутов</w:t>
      </w:r>
    </w:p>
    <w:p w:rsidR="00E62839" w:rsidRPr="00985E4B" w:rsidRDefault="00E62839" w:rsidP="00E62839">
      <w:pPr>
        <w:pStyle w:val="afb"/>
        <w:ind w:firstLine="0"/>
        <w:rPr>
          <w:sz w:val="20"/>
          <w:szCs w:val="22"/>
        </w:rPr>
      </w:pPr>
      <w:r w:rsidRPr="00985E4B">
        <w:rPr>
          <w:sz w:val="20"/>
          <w:szCs w:val="22"/>
        </w:rPr>
        <w:t xml:space="preserve"> </w:t>
      </w:r>
    </w:p>
    <w:p w:rsidR="00E62839" w:rsidRPr="00985E4B" w:rsidRDefault="00E62839" w:rsidP="00E62839">
      <w:pPr>
        <w:pStyle w:val="1"/>
        <w:ind w:left="5103"/>
        <w:jc w:val="both"/>
        <w:rPr>
          <w:b w:val="0"/>
          <w:color w:val="auto"/>
          <w:sz w:val="26"/>
          <w:szCs w:val="28"/>
        </w:rPr>
      </w:pPr>
    </w:p>
    <w:p w:rsidR="00E62839" w:rsidRPr="00AF1A1C" w:rsidRDefault="00E62839" w:rsidP="00E62839">
      <w:pPr>
        <w:pStyle w:val="1"/>
        <w:ind w:left="5103"/>
        <w:jc w:val="both"/>
        <w:rPr>
          <w:rFonts w:ascii="Times New Roman" w:hAnsi="Times New Roman" w:cs="Times New Roman"/>
          <w:b w:val="0"/>
          <w:color w:val="auto"/>
          <w:sz w:val="26"/>
          <w:szCs w:val="28"/>
        </w:rPr>
      </w:pPr>
    </w:p>
    <w:p w:rsidR="00E62839" w:rsidRPr="00AF1A1C" w:rsidRDefault="00E62839" w:rsidP="00AF1A1C">
      <w:pPr>
        <w:ind w:left="5664"/>
        <w:rPr>
          <w:b/>
        </w:rPr>
      </w:pPr>
      <w:r w:rsidRPr="00AF1A1C">
        <w:t>Приложение</w:t>
      </w:r>
    </w:p>
    <w:p w:rsidR="00E62839" w:rsidRPr="00AF1A1C" w:rsidRDefault="00E62839" w:rsidP="00AF1A1C">
      <w:pPr>
        <w:ind w:left="5664"/>
      </w:pPr>
      <w:r w:rsidRPr="00AF1A1C">
        <w:t xml:space="preserve">к постановлению администрации Инсарского муниципального района </w:t>
      </w:r>
    </w:p>
    <w:p w:rsidR="00E62839" w:rsidRPr="00AF1A1C" w:rsidRDefault="00E62839" w:rsidP="00AF1A1C">
      <w:pPr>
        <w:ind w:left="5664"/>
      </w:pPr>
      <w:r w:rsidRPr="00AF1A1C">
        <w:t>от 03.09.2019г.  №240</w:t>
      </w:r>
    </w:p>
    <w:p w:rsidR="00E62839" w:rsidRPr="00985E4B" w:rsidRDefault="00E62839" w:rsidP="00AF1A1C">
      <w:pPr>
        <w:pStyle w:val="1"/>
        <w:spacing w:before="0"/>
        <w:rPr>
          <w:color w:val="auto"/>
          <w:sz w:val="22"/>
        </w:rPr>
      </w:pPr>
    </w:p>
    <w:p w:rsidR="00E62839" w:rsidRPr="00985E4B" w:rsidRDefault="00E62839" w:rsidP="00E62839">
      <w:pPr>
        <w:pStyle w:val="1"/>
        <w:rPr>
          <w:color w:val="auto"/>
          <w:sz w:val="22"/>
        </w:rPr>
      </w:pPr>
    </w:p>
    <w:p w:rsidR="00E62839" w:rsidRPr="00985E4B" w:rsidRDefault="00E62839" w:rsidP="00E62839">
      <w:pPr>
        <w:pStyle w:val="1"/>
        <w:spacing w:before="0" w:after="0"/>
        <w:rPr>
          <w:rFonts w:ascii="Times New Roman" w:hAnsi="Times New Roman" w:cs="Times New Roman"/>
          <w:color w:val="auto"/>
          <w:sz w:val="24"/>
          <w:szCs w:val="28"/>
        </w:rPr>
      </w:pPr>
      <w:r w:rsidRPr="00985E4B">
        <w:rPr>
          <w:rFonts w:ascii="Times New Roman" w:hAnsi="Times New Roman" w:cs="Times New Roman"/>
          <w:color w:val="auto"/>
          <w:sz w:val="24"/>
          <w:szCs w:val="28"/>
        </w:rPr>
        <w:t xml:space="preserve">Муниципальная  программа </w:t>
      </w:r>
      <w:r w:rsidRPr="00985E4B">
        <w:rPr>
          <w:rFonts w:ascii="Times New Roman" w:hAnsi="Times New Roman" w:cs="Times New Roman"/>
          <w:color w:val="auto"/>
          <w:sz w:val="24"/>
          <w:szCs w:val="28"/>
        </w:rPr>
        <w:br/>
        <w:t>«Обеспечение жильем молодых семей  в Инсарском муниципальном районе</w:t>
      </w:r>
    </w:p>
    <w:p w:rsidR="00E62839" w:rsidRPr="00985E4B" w:rsidRDefault="00E62839" w:rsidP="00E62839">
      <w:pPr>
        <w:pStyle w:val="1"/>
        <w:spacing w:before="0" w:after="0"/>
        <w:rPr>
          <w:rFonts w:ascii="Times New Roman" w:hAnsi="Times New Roman" w:cs="Times New Roman"/>
          <w:color w:val="auto"/>
          <w:sz w:val="24"/>
          <w:szCs w:val="28"/>
        </w:rPr>
      </w:pPr>
      <w:r w:rsidRPr="00985E4B">
        <w:rPr>
          <w:rFonts w:ascii="Times New Roman" w:hAnsi="Times New Roman" w:cs="Times New Roman"/>
          <w:color w:val="auto"/>
          <w:sz w:val="24"/>
          <w:szCs w:val="28"/>
        </w:rPr>
        <w:t xml:space="preserve"> на 2016 - 2025 годы»</w:t>
      </w:r>
    </w:p>
    <w:p w:rsidR="00E62839" w:rsidRPr="00985E4B" w:rsidRDefault="00E62839" w:rsidP="00E62839">
      <w:pPr>
        <w:pStyle w:val="1"/>
        <w:spacing w:before="0" w:after="0"/>
        <w:rPr>
          <w:rFonts w:ascii="Times New Roman" w:hAnsi="Times New Roman" w:cs="Times New Roman"/>
          <w:color w:val="auto"/>
          <w:sz w:val="24"/>
          <w:szCs w:val="28"/>
        </w:rPr>
      </w:pPr>
      <w:r w:rsidRPr="00985E4B">
        <w:rPr>
          <w:rFonts w:ascii="Times New Roman" w:hAnsi="Times New Roman" w:cs="Times New Roman"/>
          <w:color w:val="auto"/>
          <w:sz w:val="24"/>
          <w:szCs w:val="28"/>
        </w:rPr>
        <w:t xml:space="preserve"> </w:t>
      </w:r>
    </w:p>
    <w:p w:rsidR="00E62839" w:rsidRPr="00985E4B" w:rsidRDefault="00E62839" w:rsidP="00E62839">
      <w:pPr>
        <w:pStyle w:val="1"/>
        <w:spacing w:before="0" w:after="0"/>
        <w:rPr>
          <w:color w:val="auto"/>
          <w:sz w:val="26"/>
          <w:szCs w:val="28"/>
        </w:rPr>
      </w:pPr>
    </w:p>
    <w:p w:rsidR="00E62839" w:rsidRPr="00985E4B" w:rsidRDefault="00E62839" w:rsidP="00E62839">
      <w:pPr>
        <w:rPr>
          <w:sz w:val="22"/>
        </w:rPr>
      </w:pPr>
    </w:p>
    <w:p w:rsidR="00E62839" w:rsidRPr="00985E4B" w:rsidRDefault="00E62839" w:rsidP="00E62839">
      <w:pPr>
        <w:rPr>
          <w:sz w:val="22"/>
        </w:rPr>
      </w:pPr>
    </w:p>
    <w:p w:rsidR="00E62839" w:rsidRPr="00985E4B" w:rsidRDefault="00E62839" w:rsidP="00E62839">
      <w:pPr>
        <w:pStyle w:val="1"/>
        <w:spacing w:before="0" w:after="0"/>
        <w:rPr>
          <w:rFonts w:ascii="Times New Roman" w:hAnsi="Times New Roman" w:cs="Times New Roman"/>
          <w:color w:val="auto"/>
          <w:sz w:val="24"/>
          <w:szCs w:val="28"/>
        </w:rPr>
      </w:pPr>
      <w:r w:rsidRPr="00985E4B">
        <w:rPr>
          <w:rFonts w:ascii="Times New Roman" w:hAnsi="Times New Roman" w:cs="Times New Roman"/>
          <w:color w:val="auto"/>
          <w:sz w:val="24"/>
          <w:szCs w:val="28"/>
        </w:rPr>
        <w:t>Паспорт</w:t>
      </w:r>
      <w:r w:rsidRPr="00985E4B">
        <w:rPr>
          <w:rFonts w:ascii="Times New Roman" w:hAnsi="Times New Roman" w:cs="Times New Roman"/>
          <w:color w:val="auto"/>
          <w:sz w:val="24"/>
          <w:szCs w:val="28"/>
        </w:rPr>
        <w:br/>
        <w:t>муниципальной  программы «Обеспечение жильем молодых семей в Инсарском муниципальном районе на 2016 - 2025 годы»</w:t>
      </w:r>
    </w:p>
    <w:p w:rsidR="00E62839" w:rsidRPr="00985E4B" w:rsidRDefault="00E62839" w:rsidP="00E62839">
      <w:pPr>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7840"/>
      </w:tblGrid>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jc w:val="left"/>
              <w:rPr>
                <w:rFonts w:ascii="Times New Roman" w:hAnsi="Times New Roman" w:cs="Times New Roman"/>
                <w:b/>
                <w:szCs w:val="28"/>
              </w:rPr>
            </w:pPr>
            <w:r w:rsidRPr="00985E4B">
              <w:rPr>
                <w:rStyle w:val="ac"/>
                <w:rFonts w:ascii="Times New Roman" w:hAnsi="Times New Roman" w:cs="Times New Roman"/>
                <w:b w:val="0"/>
                <w:bCs w:val="0"/>
                <w:color w:val="auto"/>
                <w:szCs w:val="28"/>
              </w:rPr>
              <w:t>Наименование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Обеспечение жильем молодых семей в Инсарском муниципальном районе на 2016 - 2025 годы (далее - Программа)</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jc w:val="left"/>
              <w:rPr>
                <w:rFonts w:ascii="Times New Roman" w:hAnsi="Times New Roman" w:cs="Times New Roman"/>
                <w:b/>
                <w:szCs w:val="28"/>
              </w:rPr>
            </w:pPr>
            <w:r w:rsidRPr="00985E4B">
              <w:rPr>
                <w:rStyle w:val="ac"/>
                <w:rFonts w:ascii="Times New Roman" w:hAnsi="Times New Roman" w:cs="Times New Roman"/>
                <w:b w:val="0"/>
                <w:bCs w:val="0"/>
                <w:color w:val="auto"/>
                <w:szCs w:val="28"/>
              </w:rPr>
              <w:t>Дата принятия решения о разработке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rPr>
                <w:szCs w:val="28"/>
              </w:rPr>
            </w:pPr>
            <w:r w:rsidRPr="00985E4B">
              <w:rPr>
                <w:szCs w:val="28"/>
              </w:rPr>
              <w:t>Распоряжение администрации Инсарского муниципального района от 08.08.2019г.  № 31-р (с изменением от 29.08.2019г.  №33-р)</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rPr>
                <w:szCs w:val="28"/>
              </w:rPr>
            </w:pPr>
            <w:r w:rsidRPr="00985E4B">
              <w:rPr>
                <w:szCs w:val="28"/>
              </w:rPr>
              <w:t xml:space="preserve">Основной </w:t>
            </w:r>
            <w:r w:rsidRPr="00985E4B">
              <w:rPr>
                <w:szCs w:val="28"/>
              </w:rPr>
              <w:lastRenderedPageBreak/>
              <w:t>разработчик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rPr>
                <w:szCs w:val="28"/>
              </w:rPr>
            </w:pPr>
            <w:r w:rsidRPr="00985E4B">
              <w:rPr>
                <w:szCs w:val="28"/>
              </w:rPr>
              <w:lastRenderedPageBreak/>
              <w:t xml:space="preserve">Администрация Инсарского муниципального района Республики </w:t>
            </w:r>
            <w:r w:rsidRPr="00985E4B">
              <w:rPr>
                <w:szCs w:val="28"/>
              </w:rPr>
              <w:lastRenderedPageBreak/>
              <w:t>Мордовия</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szCs w:val="28"/>
              </w:rPr>
            </w:pPr>
            <w:r w:rsidRPr="00985E4B">
              <w:rPr>
                <w:rStyle w:val="ac"/>
                <w:rFonts w:ascii="Times New Roman" w:hAnsi="Times New Roman" w:cs="Times New Roman"/>
                <w:b w:val="0"/>
                <w:bCs w:val="0"/>
                <w:color w:val="auto"/>
                <w:szCs w:val="28"/>
              </w:rPr>
              <w:lastRenderedPageBreak/>
              <w:t>Участники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Молодые семьи, признанные нуждающимися в жилых помещениях</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b/>
                <w:szCs w:val="28"/>
              </w:rPr>
            </w:pPr>
            <w:r w:rsidRPr="00985E4B">
              <w:rPr>
                <w:rStyle w:val="ac"/>
                <w:rFonts w:ascii="Times New Roman" w:hAnsi="Times New Roman" w:cs="Times New Roman"/>
                <w:b w:val="0"/>
                <w:bCs w:val="0"/>
                <w:color w:val="auto"/>
                <w:szCs w:val="28"/>
              </w:rPr>
              <w:t>Программно целевые инструменты</w:t>
            </w:r>
          </w:p>
        </w:tc>
        <w:tc>
          <w:tcPr>
            <w:tcW w:w="7840" w:type="dxa"/>
            <w:tcBorders>
              <w:top w:val="single" w:sz="4" w:space="0" w:color="auto"/>
              <w:left w:val="single" w:sz="4" w:space="0" w:color="auto"/>
              <w:bottom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Мероприятия:</w:t>
            </w:r>
          </w:p>
          <w:p w:rsidR="00E62839" w:rsidRPr="00985E4B" w:rsidRDefault="00E62839" w:rsidP="00AF1A1C">
            <w:pPr>
              <w:pStyle w:val="af5"/>
              <w:rPr>
                <w:rFonts w:ascii="Times New Roman" w:hAnsi="Times New Roman" w:cs="Times New Roman"/>
                <w:szCs w:val="28"/>
              </w:rPr>
            </w:pPr>
            <w:bookmarkStart w:id="18" w:name="sub_102"/>
            <w:r w:rsidRPr="00985E4B">
              <w:rPr>
                <w:rFonts w:ascii="Times New Roman" w:hAnsi="Times New Roman" w:cs="Times New Roman"/>
                <w:szCs w:val="28"/>
              </w:rPr>
              <w:t xml:space="preserve">- включение молодых семей, признанных нуждающимся в жилых помещениях, в состав участников мероприятия по обеспечение жильем молодых семей </w:t>
            </w:r>
            <w:hyperlink r:id="rId10" w:history="1">
              <w:r w:rsidRPr="00985E4B">
                <w:rPr>
                  <w:rStyle w:val="a9"/>
                  <w:rFonts w:ascii="Times New Roman" w:hAnsi="Times New Roman"/>
                  <w:b/>
                  <w:color w:val="auto"/>
                  <w:szCs w:val="28"/>
                </w:rPr>
                <w:t>государственной программы</w:t>
              </w:r>
            </w:hyperlink>
            <w:r w:rsidRPr="00985E4B">
              <w:rPr>
                <w:rFonts w:ascii="Times New Roman" w:hAnsi="Times New Roman" w:cs="Times New Roman"/>
                <w:szCs w:val="28"/>
              </w:rPr>
              <w:t xml:space="preserve">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bookmarkEnd w:id="18"/>
          </w:p>
          <w:p w:rsidR="00E62839" w:rsidRPr="00985E4B" w:rsidRDefault="00E62839" w:rsidP="00AF1A1C">
            <w:pPr>
              <w:pStyle w:val="af5"/>
              <w:rPr>
                <w:rFonts w:ascii="Times New Roman" w:hAnsi="Times New Roman" w:cs="Times New Roman"/>
                <w:szCs w:val="28"/>
              </w:rPr>
            </w:pPr>
            <w:bookmarkStart w:id="19" w:name="sub_103"/>
            <w:r w:rsidRPr="00985E4B">
              <w:rPr>
                <w:rFonts w:ascii="Times New Roman" w:hAnsi="Times New Roman" w:cs="Times New Roman"/>
                <w:szCs w:val="28"/>
              </w:rPr>
              <w:t xml:space="preserve">- формирование списка молодых семей - участников  мероприятия по обеспечению жильем молодых семей </w:t>
            </w:r>
            <w:hyperlink r:id="rId11" w:history="1">
              <w:r w:rsidRPr="00985E4B">
                <w:rPr>
                  <w:rStyle w:val="a9"/>
                  <w:rFonts w:ascii="Times New Roman" w:hAnsi="Times New Roman"/>
                  <w:b/>
                  <w:color w:val="auto"/>
                  <w:szCs w:val="28"/>
                </w:rPr>
                <w:t>государственной программы</w:t>
              </w:r>
            </w:hyperlink>
            <w:r w:rsidRPr="00985E4B">
              <w:rPr>
                <w:rFonts w:ascii="Times New Roman" w:hAnsi="Times New Roman" w:cs="Times New Roman"/>
                <w:szCs w:val="28"/>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Инсарскому муниципальному району;</w:t>
            </w:r>
            <w:bookmarkEnd w:id="19"/>
          </w:p>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 определение ежегодно объема средств, выделяемых из местного бюджета на реализацию мероприятий Программы;</w:t>
            </w:r>
          </w:p>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b/>
                <w:szCs w:val="28"/>
              </w:rPr>
            </w:pPr>
            <w:r w:rsidRPr="00985E4B">
              <w:rPr>
                <w:rStyle w:val="ac"/>
                <w:rFonts w:ascii="Times New Roman" w:hAnsi="Times New Roman" w:cs="Times New Roman"/>
                <w:b w:val="0"/>
                <w:bCs w:val="0"/>
                <w:color w:val="auto"/>
                <w:szCs w:val="28"/>
              </w:rPr>
              <w:t>Цель и задачи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Цель Программы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Задачи Программы:</w:t>
            </w:r>
          </w:p>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предоставление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rPr>
                <w:szCs w:val="28"/>
              </w:rPr>
            </w:pPr>
            <w:r w:rsidRPr="00985E4B">
              <w:rPr>
                <w:szCs w:val="28"/>
              </w:rPr>
              <w:t>Важнейшие целевые индикаторы и показатели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rPr>
                <w:szCs w:val="28"/>
              </w:rPr>
            </w:pPr>
            <w:r w:rsidRPr="00985E4B">
              <w:rPr>
                <w:szCs w:val="28"/>
              </w:rPr>
              <w:t xml:space="preserve">Количество молодых семей, улучшивших жилищные условия (в том числе с использование заемных средств) при оказании содействия за счет средств федерального бюджет, бюджета Республики Мордовия и бюджета Инсарского муниципального района к 2025г. </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rPr>
                <w:szCs w:val="28"/>
              </w:rPr>
            </w:pPr>
            <w:r w:rsidRPr="00985E4B">
              <w:rPr>
                <w:szCs w:val="28"/>
              </w:rPr>
              <w:t>Объем и источники финансирования</w:t>
            </w:r>
          </w:p>
        </w:tc>
        <w:tc>
          <w:tcPr>
            <w:tcW w:w="7840" w:type="dxa"/>
            <w:tcBorders>
              <w:top w:val="single" w:sz="4" w:space="0" w:color="auto"/>
              <w:left w:val="single" w:sz="4" w:space="0" w:color="auto"/>
              <w:bottom w:val="single" w:sz="4" w:space="0" w:color="auto"/>
            </w:tcBorders>
          </w:tcPr>
          <w:p w:rsidR="00E62839" w:rsidRPr="00985E4B" w:rsidRDefault="00E62839" w:rsidP="00AF1A1C">
            <w:pPr>
              <w:rPr>
                <w:szCs w:val="28"/>
              </w:rPr>
            </w:pPr>
            <w:r w:rsidRPr="00985E4B">
              <w:rPr>
                <w:szCs w:val="28"/>
              </w:rPr>
              <w:t>Общий объем финансирования Программы в 2016-2025 годах составит 71577,684 тыс. рублей, из них:</w:t>
            </w:r>
          </w:p>
          <w:p w:rsidR="00E62839" w:rsidRPr="00985E4B" w:rsidRDefault="00E62839" w:rsidP="00AF1A1C">
            <w:pPr>
              <w:jc w:val="center"/>
              <w:rPr>
                <w:szCs w:val="28"/>
              </w:rPr>
            </w:pPr>
            <w:r w:rsidRPr="00985E4B">
              <w:rPr>
                <w:szCs w:val="28"/>
              </w:rPr>
              <w:t>2016 год – 6345,897  тыс. 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2045,882 тыс. рублей;</w:t>
            </w:r>
          </w:p>
          <w:p w:rsidR="00E62839" w:rsidRPr="00985E4B" w:rsidRDefault="00E62839" w:rsidP="00AF1A1C">
            <w:pPr>
              <w:rPr>
                <w:szCs w:val="28"/>
              </w:rPr>
            </w:pPr>
            <w:r w:rsidRPr="00985E4B">
              <w:rPr>
                <w:szCs w:val="28"/>
              </w:rPr>
              <w:t>бюджета РМ – 4081,015 тыс. рублей;</w:t>
            </w:r>
          </w:p>
          <w:p w:rsidR="00E62839" w:rsidRPr="00985E4B" w:rsidRDefault="00E62839" w:rsidP="00AF1A1C">
            <w:pPr>
              <w:rPr>
                <w:szCs w:val="28"/>
              </w:rPr>
            </w:pPr>
            <w:r w:rsidRPr="00985E4B">
              <w:rPr>
                <w:szCs w:val="28"/>
              </w:rPr>
              <w:t>бюджета Инсарского муниципального района – 219,0 тыс. рублей.</w:t>
            </w:r>
          </w:p>
          <w:p w:rsidR="00E62839" w:rsidRPr="00985E4B" w:rsidRDefault="00E62839" w:rsidP="00AF1A1C">
            <w:pPr>
              <w:jc w:val="center"/>
              <w:rPr>
                <w:szCs w:val="28"/>
              </w:rPr>
            </w:pPr>
            <w:r w:rsidRPr="00985E4B">
              <w:rPr>
                <w:szCs w:val="28"/>
              </w:rPr>
              <w:t>2017 год – 7514,643 тыс. 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500,0 тыс. рублей.</w:t>
            </w:r>
          </w:p>
          <w:p w:rsidR="00E62839" w:rsidRPr="00985E4B" w:rsidRDefault="00E62839" w:rsidP="00AF1A1C">
            <w:pPr>
              <w:jc w:val="center"/>
              <w:rPr>
                <w:szCs w:val="28"/>
              </w:rPr>
            </w:pPr>
            <w:r w:rsidRPr="00985E4B">
              <w:rPr>
                <w:szCs w:val="28"/>
              </w:rPr>
              <w:t>2018 год  - 7214,643 тыс. 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–2462,140 тыс. рублей;</w:t>
            </w:r>
          </w:p>
          <w:p w:rsidR="00E62839" w:rsidRPr="00985E4B" w:rsidRDefault="00E62839" w:rsidP="00AF1A1C">
            <w:pPr>
              <w:rPr>
                <w:szCs w:val="28"/>
              </w:rPr>
            </w:pPr>
            <w:r w:rsidRPr="00985E4B">
              <w:rPr>
                <w:szCs w:val="28"/>
              </w:rPr>
              <w:lastRenderedPageBreak/>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2019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2020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2021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2022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2023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2024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p w:rsidR="00E62839" w:rsidRPr="00985E4B" w:rsidRDefault="00E62839" w:rsidP="00AF1A1C">
            <w:pPr>
              <w:jc w:val="center"/>
              <w:rPr>
                <w:szCs w:val="28"/>
              </w:rPr>
            </w:pPr>
            <w:r w:rsidRPr="00985E4B">
              <w:rPr>
                <w:szCs w:val="28"/>
              </w:rPr>
              <w:t>2025 год – 7214,643 тыс.рублей,</w:t>
            </w:r>
          </w:p>
          <w:p w:rsidR="00E62839" w:rsidRPr="00985E4B" w:rsidRDefault="00E62839" w:rsidP="00AF1A1C">
            <w:pPr>
              <w:rPr>
                <w:szCs w:val="28"/>
              </w:rPr>
            </w:pPr>
            <w:r w:rsidRPr="00985E4B">
              <w:rPr>
                <w:szCs w:val="28"/>
              </w:rPr>
              <w:t>в том числе за счет средств:</w:t>
            </w:r>
          </w:p>
          <w:p w:rsidR="00E62839" w:rsidRPr="00985E4B" w:rsidRDefault="00E62839" w:rsidP="00AF1A1C">
            <w:pPr>
              <w:rPr>
                <w:szCs w:val="28"/>
              </w:rPr>
            </w:pPr>
            <w:r w:rsidRPr="00985E4B">
              <w:rPr>
                <w:szCs w:val="28"/>
              </w:rPr>
              <w:t>федерального бюджета – 2462,140 тыс. рублей;</w:t>
            </w:r>
          </w:p>
          <w:p w:rsidR="00E62839" w:rsidRPr="00985E4B" w:rsidRDefault="00E62839" w:rsidP="00AF1A1C">
            <w:pPr>
              <w:rPr>
                <w:szCs w:val="28"/>
              </w:rPr>
            </w:pPr>
            <w:r w:rsidRPr="00985E4B">
              <w:rPr>
                <w:szCs w:val="28"/>
              </w:rPr>
              <w:t>бюджета РМ – 4552,503 тыс. рублей;</w:t>
            </w:r>
          </w:p>
          <w:p w:rsidR="00E62839" w:rsidRPr="00985E4B" w:rsidRDefault="00E62839" w:rsidP="00AF1A1C">
            <w:pPr>
              <w:rPr>
                <w:szCs w:val="28"/>
              </w:rPr>
            </w:pPr>
            <w:r w:rsidRPr="00985E4B">
              <w:rPr>
                <w:szCs w:val="28"/>
              </w:rPr>
              <w:t>бюджета Инсарского муниципального района – 200,0 тыс. рублей.</w:t>
            </w:r>
          </w:p>
        </w:tc>
      </w:tr>
      <w:tr w:rsidR="00E62839" w:rsidRPr="00985E4B" w:rsidTr="00AF1A1C">
        <w:tc>
          <w:tcPr>
            <w:tcW w:w="23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b/>
                <w:szCs w:val="28"/>
              </w:rPr>
            </w:pPr>
            <w:r w:rsidRPr="00985E4B">
              <w:rPr>
                <w:rStyle w:val="ac"/>
                <w:rFonts w:ascii="Times New Roman" w:hAnsi="Times New Roman" w:cs="Times New Roman"/>
                <w:b w:val="0"/>
                <w:bCs w:val="0"/>
                <w:color w:val="auto"/>
                <w:szCs w:val="28"/>
              </w:rPr>
              <w:lastRenderedPageBreak/>
              <w:t>Этапы и сроки реализации Программы</w:t>
            </w:r>
          </w:p>
        </w:tc>
        <w:tc>
          <w:tcPr>
            <w:tcW w:w="7840" w:type="dxa"/>
            <w:tcBorders>
              <w:top w:val="single" w:sz="4" w:space="0" w:color="auto"/>
              <w:left w:val="single" w:sz="4" w:space="0" w:color="auto"/>
              <w:bottom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Срок реализации 2016 - 2025 годы.</w:t>
            </w:r>
          </w:p>
        </w:tc>
      </w:tr>
    </w:tbl>
    <w:p w:rsidR="00E62839" w:rsidRPr="00985E4B" w:rsidRDefault="00E62839" w:rsidP="00E62839">
      <w:pPr>
        <w:pStyle w:val="1"/>
        <w:rPr>
          <w:rFonts w:ascii="Times New Roman" w:hAnsi="Times New Roman" w:cs="Times New Roman"/>
          <w:color w:val="auto"/>
          <w:sz w:val="24"/>
          <w:szCs w:val="28"/>
        </w:rPr>
      </w:pPr>
      <w:bookmarkStart w:id="20" w:name="sub_4"/>
    </w:p>
    <w:p w:rsidR="00E62839" w:rsidRPr="00985E4B" w:rsidRDefault="00E62839" w:rsidP="00E62839">
      <w:pPr>
        <w:pStyle w:val="1"/>
        <w:rPr>
          <w:rFonts w:ascii="Times New Roman" w:hAnsi="Times New Roman" w:cs="Times New Roman"/>
          <w:color w:val="auto"/>
          <w:sz w:val="24"/>
          <w:szCs w:val="28"/>
        </w:rPr>
      </w:pPr>
      <w:r w:rsidRPr="00985E4B">
        <w:rPr>
          <w:rFonts w:ascii="Times New Roman" w:hAnsi="Times New Roman" w:cs="Times New Roman"/>
          <w:color w:val="auto"/>
          <w:sz w:val="24"/>
          <w:szCs w:val="28"/>
        </w:rPr>
        <w:t>1. Общая характеристика проблемы</w:t>
      </w:r>
    </w:p>
    <w:bookmarkEnd w:id="20"/>
    <w:p w:rsidR="00E62839" w:rsidRPr="00985E4B" w:rsidRDefault="00E62839" w:rsidP="00AF1A1C">
      <w:pPr>
        <w:ind w:firstLine="709"/>
        <w:rPr>
          <w:szCs w:val="28"/>
        </w:rPr>
      </w:pPr>
      <w:r w:rsidRPr="00985E4B">
        <w:rPr>
          <w:szCs w:val="28"/>
        </w:rPr>
        <w:t>Поддержка молодых семей в улучшении жилищных условий является важнейшим направлением жилищной политики Российской Федерации и Республики Мордовия.</w:t>
      </w:r>
    </w:p>
    <w:p w:rsidR="00E62839" w:rsidRPr="00985E4B" w:rsidRDefault="00E62839" w:rsidP="00AF1A1C">
      <w:pPr>
        <w:pStyle w:val="s1"/>
        <w:spacing w:before="0" w:beforeAutospacing="0" w:after="0" w:afterAutospacing="0"/>
        <w:ind w:firstLine="709"/>
        <w:jc w:val="both"/>
        <w:rPr>
          <w:szCs w:val="28"/>
        </w:rPr>
      </w:pPr>
      <w:r w:rsidRPr="00985E4B">
        <w:rPr>
          <w:szCs w:val="28"/>
        </w:rPr>
        <w:t xml:space="preserve">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w:t>
      </w:r>
      <w:r w:rsidRPr="00985E4B">
        <w:rPr>
          <w:szCs w:val="28"/>
        </w:rPr>
        <w:lastRenderedPageBreak/>
        <w:t>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E62839" w:rsidRPr="00985E4B" w:rsidRDefault="00E62839" w:rsidP="00AF1A1C">
      <w:pPr>
        <w:pStyle w:val="s1"/>
        <w:spacing w:before="0" w:beforeAutospacing="0" w:after="0" w:afterAutospacing="0"/>
        <w:ind w:firstLine="709"/>
        <w:jc w:val="both"/>
        <w:rPr>
          <w:szCs w:val="28"/>
        </w:rPr>
      </w:pPr>
      <w:r w:rsidRPr="00985E4B">
        <w:rPr>
          <w:szCs w:val="28"/>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Инсарском муниципальном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w:t>
      </w:r>
    </w:p>
    <w:p w:rsidR="00E62839" w:rsidRPr="00985E4B" w:rsidRDefault="00E62839" w:rsidP="00AF1A1C">
      <w:pPr>
        <w:ind w:firstLine="709"/>
        <w:rPr>
          <w:szCs w:val="28"/>
        </w:rPr>
      </w:pPr>
      <w:r w:rsidRPr="00985E4B">
        <w:rPr>
          <w:szCs w:val="28"/>
        </w:rPr>
        <w:t>На начало 2016 года в администрации Инсарского муниципального района на учете, в качестве нуждающихся в жилых помещениях в соответствии с законодательством Российской Федерации и Республики Мордовия состоят 115 молодых семей.</w:t>
      </w:r>
    </w:p>
    <w:p w:rsidR="00E62839" w:rsidRPr="00985E4B" w:rsidRDefault="00E62839" w:rsidP="00AF1A1C">
      <w:pPr>
        <w:pStyle w:val="1"/>
        <w:ind w:firstLine="709"/>
        <w:rPr>
          <w:rFonts w:ascii="Times New Roman" w:hAnsi="Times New Roman" w:cs="Times New Roman"/>
          <w:color w:val="auto"/>
          <w:sz w:val="24"/>
          <w:szCs w:val="28"/>
        </w:rPr>
      </w:pPr>
      <w:r w:rsidRPr="00985E4B">
        <w:rPr>
          <w:rFonts w:ascii="Times New Roman" w:hAnsi="Times New Roman" w:cs="Times New Roman"/>
          <w:color w:val="auto"/>
          <w:sz w:val="24"/>
          <w:szCs w:val="28"/>
        </w:rPr>
        <w:t>2. Основные цели, задачи, сроки реализации и целевые показатели Программы</w:t>
      </w:r>
    </w:p>
    <w:p w:rsidR="00E62839" w:rsidRPr="00985E4B" w:rsidRDefault="00E62839" w:rsidP="00AF1A1C">
      <w:pPr>
        <w:ind w:firstLine="709"/>
        <w:rPr>
          <w:szCs w:val="28"/>
        </w:rPr>
      </w:pPr>
      <w:r w:rsidRPr="00985E4B">
        <w:rPr>
          <w:szCs w:val="28"/>
        </w:rPr>
        <w:t>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E62839" w:rsidRPr="00985E4B" w:rsidRDefault="00E62839" w:rsidP="00AF1A1C">
      <w:pPr>
        <w:ind w:firstLine="709"/>
        <w:rPr>
          <w:szCs w:val="28"/>
        </w:rPr>
      </w:pPr>
      <w:r w:rsidRPr="00985E4B">
        <w:rPr>
          <w:szCs w:val="28"/>
        </w:rPr>
        <w:t>Целью 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w:t>
      </w:r>
    </w:p>
    <w:p w:rsidR="00E62839" w:rsidRPr="00985E4B" w:rsidRDefault="00E62839" w:rsidP="00AF1A1C">
      <w:pPr>
        <w:ind w:firstLine="709"/>
        <w:rPr>
          <w:szCs w:val="28"/>
        </w:rPr>
      </w:pPr>
      <w:r w:rsidRPr="00985E4B">
        <w:rPr>
          <w:szCs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12" w:history="1">
        <w:r w:rsidRPr="00985E4B">
          <w:rPr>
            <w:rStyle w:val="a9"/>
            <w:b/>
            <w:color w:val="auto"/>
            <w:szCs w:val="28"/>
          </w:rPr>
          <w:t>статьей 51</w:t>
        </w:r>
      </w:hyperlink>
      <w:r w:rsidRPr="00985E4B">
        <w:rPr>
          <w:szCs w:val="2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E62839" w:rsidRPr="00985E4B" w:rsidRDefault="00E62839" w:rsidP="00AF1A1C">
      <w:pPr>
        <w:ind w:firstLine="709"/>
        <w:rPr>
          <w:szCs w:val="28"/>
        </w:rPr>
      </w:pPr>
      <w:r w:rsidRPr="00985E4B">
        <w:rPr>
          <w:szCs w:val="28"/>
        </w:rPr>
        <w:t>Задачами Программы являются:</w:t>
      </w:r>
    </w:p>
    <w:p w:rsidR="00E62839" w:rsidRPr="00985E4B" w:rsidRDefault="00E62839" w:rsidP="00AF1A1C">
      <w:pPr>
        <w:ind w:firstLine="709"/>
        <w:rPr>
          <w:szCs w:val="28"/>
        </w:rPr>
      </w:pPr>
      <w:r w:rsidRPr="00985E4B">
        <w:rPr>
          <w:szCs w:val="28"/>
        </w:rPr>
        <w:t>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(далее - социальные выплаты);</w:t>
      </w:r>
    </w:p>
    <w:p w:rsidR="00E62839" w:rsidRPr="00985E4B" w:rsidRDefault="00E62839" w:rsidP="00AF1A1C">
      <w:pPr>
        <w:ind w:firstLine="709"/>
        <w:rPr>
          <w:szCs w:val="28"/>
        </w:rPr>
      </w:pPr>
      <w:r w:rsidRPr="00985E4B">
        <w:rPr>
          <w:szCs w:val="28"/>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E62839" w:rsidRPr="00985E4B" w:rsidRDefault="00E62839" w:rsidP="00AF1A1C">
      <w:pPr>
        <w:ind w:firstLine="709"/>
        <w:rPr>
          <w:szCs w:val="28"/>
        </w:rPr>
      </w:pPr>
      <w:r w:rsidRPr="00985E4B">
        <w:rPr>
          <w:szCs w:val="28"/>
        </w:rPr>
        <w:t>Молодые семьи - участники Программы могут обратиться в уполномоченную организацию для оказания услуг по приобретению жилого помещения экономкласса на первичном рынке жилья.</w:t>
      </w:r>
    </w:p>
    <w:p w:rsidR="00E62839" w:rsidRPr="00985E4B" w:rsidRDefault="00E62839" w:rsidP="00AF1A1C">
      <w:pPr>
        <w:ind w:firstLine="709"/>
        <w:rPr>
          <w:szCs w:val="28"/>
        </w:rPr>
      </w:pPr>
      <w:r w:rsidRPr="00985E4B">
        <w:rPr>
          <w:szCs w:val="28"/>
        </w:rPr>
        <w:t>Отбор уполномоченных организаций осуществляется Правительством Республики Мордовия. Критерии отбора уполномоченных организаций, требования к ним и правила оказания ими услуг определяются государственным заказчиком Программы.</w:t>
      </w:r>
    </w:p>
    <w:p w:rsidR="00E62839" w:rsidRPr="00985E4B" w:rsidRDefault="00E62839" w:rsidP="00AF1A1C">
      <w:pPr>
        <w:ind w:firstLine="709"/>
        <w:rPr>
          <w:szCs w:val="28"/>
        </w:rPr>
      </w:pPr>
      <w:r w:rsidRPr="00985E4B">
        <w:rPr>
          <w:szCs w:val="28"/>
        </w:rPr>
        <w:t>Основными принципами реализации Программы являются:</w:t>
      </w:r>
    </w:p>
    <w:p w:rsidR="00E62839" w:rsidRPr="00985E4B" w:rsidRDefault="00E62839" w:rsidP="00AF1A1C">
      <w:pPr>
        <w:ind w:firstLine="709"/>
        <w:rPr>
          <w:szCs w:val="28"/>
        </w:rPr>
      </w:pPr>
      <w:r w:rsidRPr="00985E4B">
        <w:rPr>
          <w:szCs w:val="28"/>
        </w:rPr>
        <w:t>добровольность участия в Программе молодых семей;</w:t>
      </w:r>
    </w:p>
    <w:p w:rsidR="00E62839" w:rsidRPr="00985E4B" w:rsidRDefault="00E62839" w:rsidP="00AF1A1C">
      <w:pPr>
        <w:ind w:firstLine="709"/>
        <w:rPr>
          <w:szCs w:val="28"/>
        </w:rPr>
      </w:pPr>
      <w:r w:rsidRPr="00985E4B">
        <w:rPr>
          <w:szCs w:val="28"/>
        </w:rPr>
        <w:t>признание молодой семьи нуждающейся в жилом помещении в порядке, установленном законодательством Российской Федерации и Республики Мордовия;</w:t>
      </w:r>
    </w:p>
    <w:p w:rsidR="00E62839" w:rsidRPr="00985E4B" w:rsidRDefault="00E62839" w:rsidP="00AF1A1C">
      <w:pPr>
        <w:ind w:firstLine="709"/>
        <w:rPr>
          <w:szCs w:val="28"/>
        </w:rPr>
      </w:pPr>
      <w:r w:rsidRPr="00985E4B">
        <w:rPr>
          <w:szCs w:val="28"/>
        </w:rPr>
        <w:t>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бюджета Инсарского муниципального района только один раз.</w:t>
      </w:r>
    </w:p>
    <w:p w:rsidR="00E62839" w:rsidRPr="00985E4B" w:rsidRDefault="00E62839" w:rsidP="00AF1A1C">
      <w:pPr>
        <w:ind w:firstLine="709"/>
        <w:rPr>
          <w:szCs w:val="28"/>
        </w:rPr>
      </w:pPr>
      <w:r w:rsidRPr="00985E4B">
        <w:rPr>
          <w:szCs w:val="28"/>
        </w:rPr>
        <w:t>Ожидаемые результаты обеспечения жильем молодых семей за счет всех источников финансирования приведены в приложении №2 к Программе.</w:t>
      </w:r>
    </w:p>
    <w:p w:rsidR="00E62839" w:rsidRPr="00985E4B" w:rsidRDefault="00E62839" w:rsidP="00AF1A1C">
      <w:pPr>
        <w:pStyle w:val="1"/>
        <w:ind w:firstLine="709"/>
        <w:rPr>
          <w:rFonts w:ascii="Times New Roman" w:hAnsi="Times New Roman" w:cs="Times New Roman"/>
          <w:color w:val="auto"/>
          <w:sz w:val="24"/>
          <w:szCs w:val="28"/>
        </w:rPr>
      </w:pPr>
      <w:r w:rsidRPr="00985E4B">
        <w:rPr>
          <w:rFonts w:ascii="Times New Roman" w:hAnsi="Times New Roman" w:cs="Times New Roman"/>
          <w:color w:val="auto"/>
          <w:sz w:val="24"/>
          <w:szCs w:val="28"/>
        </w:rPr>
        <w:lastRenderedPageBreak/>
        <w:t>3. Характеристика программных мероприятий</w:t>
      </w:r>
    </w:p>
    <w:p w:rsidR="00E62839" w:rsidRPr="00985E4B" w:rsidRDefault="00E62839" w:rsidP="00AF1A1C">
      <w:pPr>
        <w:ind w:firstLine="709"/>
        <w:rPr>
          <w:szCs w:val="28"/>
        </w:rPr>
      </w:pPr>
      <w:r w:rsidRPr="00985E4B">
        <w:rPr>
          <w:szCs w:val="28"/>
        </w:rPr>
        <w:t>Реализация системы мероприятий Программы осуществляется по следующим направлениям:</w:t>
      </w:r>
    </w:p>
    <w:p w:rsidR="00E62839" w:rsidRPr="00985E4B" w:rsidRDefault="00E62839" w:rsidP="00AF1A1C">
      <w:pPr>
        <w:ind w:firstLine="709"/>
        <w:rPr>
          <w:szCs w:val="28"/>
        </w:rPr>
      </w:pPr>
      <w:r w:rsidRPr="00985E4B">
        <w:rPr>
          <w:szCs w:val="28"/>
        </w:rPr>
        <w:t>нормативное правовое и методологическое обеспечение реализации Программы;</w:t>
      </w:r>
    </w:p>
    <w:p w:rsidR="00E62839" w:rsidRPr="00985E4B" w:rsidRDefault="00E62839" w:rsidP="00AF1A1C">
      <w:pPr>
        <w:ind w:firstLine="709"/>
        <w:rPr>
          <w:szCs w:val="28"/>
        </w:rPr>
      </w:pPr>
      <w:r w:rsidRPr="00985E4B">
        <w:rPr>
          <w:szCs w:val="28"/>
        </w:rPr>
        <w:t>финансовое обеспечение реализации Программы;</w:t>
      </w:r>
    </w:p>
    <w:p w:rsidR="00E62839" w:rsidRPr="00985E4B" w:rsidRDefault="00E62839" w:rsidP="00AF1A1C">
      <w:pPr>
        <w:ind w:firstLine="709"/>
        <w:rPr>
          <w:szCs w:val="28"/>
        </w:rPr>
      </w:pPr>
      <w:r w:rsidRPr="00985E4B">
        <w:rPr>
          <w:szCs w:val="28"/>
        </w:rPr>
        <w:t>организационное обеспечение реализации Программы.</w:t>
      </w:r>
    </w:p>
    <w:p w:rsidR="00E62839" w:rsidRPr="00985E4B" w:rsidRDefault="00E62839" w:rsidP="00AF1A1C">
      <w:pPr>
        <w:ind w:firstLine="709"/>
        <w:rPr>
          <w:szCs w:val="28"/>
        </w:rPr>
      </w:pPr>
      <w:r w:rsidRPr="00985E4B">
        <w:rPr>
          <w:szCs w:val="28"/>
        </w:rPr>
        <w:t>Перечень основных мероприятий по реализации Программы приведен в приложении № 1.</w:t>
      </w:r>
    </w:p>
    <w:p w:rsidR="00E62839" w:rsidRPr="00985E4B" w:rsidRDefault="00E62839" w:rsidP="00AF1A1C">
      <w:pPr>
        <w:ind w:firstLine="709"/>
        <w:rPr>
          <w:szCs w:val="28"/>
        </w:rPr>
      </w:pPr>
      <w:r w:rsidRPr="00985E4B">
        <w:rPr>
          <w:szCs w:val="28"/>
        </w:rPr>
        <w:t>Основными мероприятиями по нормативному организационному обеспечению реализации Программы являются:</w:t>
      </w:r>
    </w:p>
    <w:p w:rsidR="00E62839" w:rsidRPr="00985E4B" w:rsidRDefault="00E62839" w:rsidP="00AF1A1C">
      <w:pPr>
        <w:ind w:firstLine="709"/>
        <w:rPr>
          <w:szCs w:val="28"/>
        </w:rPr>
      </w:pPr>
      <w:bookmarkStart w:id="21" w:name="sub_622"/>
      <w:r w:rsidRPr="00985E4B">
        <w:rPr>
          <w:szCs w:val="28"/>
        </w:rPr>
        <w:t xml:space="preserve">нормативное правовое и методологическое обеспечение реализации мероприятия по обеспечение жильем молодых семей </w:t>
      </w:r>
      <w:hyperlink r:id="rId13"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w:t>
      </w:r>
    </w:p>
    <w:bookmarkEnd w:id="21"/>
    <w:p w:rsidR="00E62839" w:rsidRPr="00985E4B" w:rsidRDefault="00E62839" w:rsidP="00AF1A1C">
      <w:pPr>
        <w:ind w:firstLine="709"/>
        <w:rPr>
          <w:szCs w:val="28"/>
        </w:rPr>
      </w:pPr>
      <w:r w:rsidRPr="00985E4B">
        <w:rPr>
          <w:szCs w:val="28"/>
        </w:rPr>
        <w:t xml:space="preserve">финансовое обеспечение реализации мероприятия по обеспечению жильем молодых семей </w:t>
      </w:r>
      <w:hyperlink r:id="rId14"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w:t>
      </w:r>
    </w:p>
    <w:p w:rsidR="00E62839" w:rsidRPr="00985E4B" w:rsidRDefault="00E62839" w:rsidP="00AF1A1C">
      <w:pPr>
        <w:ind w:firstLine="709"/>
        <w:rPr>
          <w:szCs w:val="28"/>
        </w:rPr>
      </w:pPr>
      <w:r w:rsidRPr="00985E4B">
        <w:rPr>
          <w:szCs w:val="28"/>
        </w:rPr>
        <w:t xml:space="preserve">организационное обеспечение реализации мероприятия по обеспечению жильем молодых семей </w:t>
      </w:r>
      <w:hyperlink r:id="rId15"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w:t>
      </w:r>
    </w:p>
    <w:p w:rsidR="00E62839" w:rsidRPr="00985E4B" w:rsidRDefault="00E62839" w:rsidP="00AF1A1C">
      <w:pPr>
        <w:ind w:firstLine="709"/>
        <w:rPr>
          <w:szCs w:val="28"/>
        </w:rPr>
      </w:pPr>
      <w:r w:rsidRPr="00985E4B">
        <w:rPr>
          <w:szCs w:val="28"/>
        </w:rPr>
        <w:t>Организационные мероприятия на муниципальном уровне предусматривают:</w:t>
      </w:r>
    </w:p>
    <w:p w:rsidR="00E62839" w:rsidRPr="00985E4B" w:rsidRDefault="00E62839" w:rsidP="00AF1A1C">
      <w:pPr>
        <w:ind w:firstLine="709"/>
        <w:rPr>
          <w:szCs w:val="28"/>
        </w:rPr>
      </w:pPr>
      <w:bookmarkStart w:id="22" w:name="sub_6242"/>
      <w:r w:rsidRPr="00985E4B">
        <w:rPr>
          <w:szCs w:val="28"/>
        </w:rPr>
        <w:t xml:space="preserve">включение молодых семей, признанных нуждающимися в жилых помещениях, в состав участников мероприятия по обеспечению жильем молодых семей </w:t>
      </w:r>
      <w:hyperlink r:id="rId16"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E62839" w:rsidRPr="00985E4B" w:rsidRDefault="00E62839" w:rsidP="00AF1A1C">
      <w:pPr>
        <w:ind w:firstLine="709"/>
        <w:rPr>
          <w:szCs w:val="28"/>
        </w:rPr>
      </w:pPr>
      <w:bookmarkStart w:id="23" w:name="sub_6243"/>
      <w:bookmarkEnd w:id="22"/>
      <w:r w:rsidRPr="00985E4B">
        <w:rPr>
          <w:szCs w:val="28"/>
        </w:rPr>
        <w:t xml:space="preserve">формирование списка молодых семей - участников мероприятия по обеспечению жильем молодых семей </w:t>
      </w:r>
      <w:hyperlink r:id="rId17"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Инсарскому муниципальному району;</w:t>
      </w:r>
    </w:p>
    <w:bookmarkEnd w:id="23"/>
    <w:p w:rsidR="00E62839" w:rsidRPr="00985E4B" w:rsidRDefault="00E62839" w:rsidP="00AF1A1C">
      <w:pPr>
        <w:ind w:firstLine="709"/>
        <w:rPr>
          <w:szCs w:val="28"/>
        </w:rPr>
      </w:pPr>
      <w:r w:rsidRPr="00985E4B">
        <w:rPr>
          <w:szCs w:val="28"/>
        </w:rPr>
        <w:t>определение ежегодно объема средств, выделяемых из местного бюджета на реализацию мероприятий Программы;</w:t>
      </w:r>
    </w:p>
    <w:p w:rsidR="00E62839" w:rsidRPr="00985E4B" w:rsidRDefault="00E62839" w:rsidP="00AF1A1C">
      <w:pPr>
        <w:ind w:firstLine="709"/>
        <w:rPr>
          <w:szCs w:val="28"/>
        </w:rPr>
      </w:pPr>
      <w:r w:rsidRPr="00985E4B">
        <w:rPr>
          <w:szCs w:val="2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p w:rsidR="00E62839" w:rsidRPr="00985E4B" w:rsidRDefault="00E62839" w:rsidP="00AF1A1C">
      <w:pPr>
        <w:pStyle w:val="1"/>
        <w:ind w:firstLine="709"/>
        <w:rPr>
          <w:rFonts w:ascii="Times New Roman" w:hAnsi="Times New Roman" w:cs="Times New Roman"/>
          <w:color w:val="auto"/>
          <w:sz w:val="24"/>
          <w:szCs w:val="28"/>
        </w:rPr>
      </w:pPr>
      <w:bookmarkStart w:id="24" w:name="sub_7"/>
      <w:r w:rsidRPr="00985E4B">
        <w:rPr>
          <w:rFonts w:ascii="Times New Roman" w:hAnsi="Times New Roman" w:cs="Times New Roman"/>
          <w:color w:val="auto"/>
          <w:sz w:val="24"/>
          <w:szCs w:val="28"/>
        </w:rPr>
        <w:t>4. Основные меры правового регулирования в сфере реализации Программы</w:t>
      </w:r>
    </w:p>
    <w:bookmarkEnd w:id="24"/>
    <w:p w:rsidR="00E62839" w:rsidRPr="00985E4B" w:rsidRDefault="00E62839" w:rsidP="00AF1A1C">
      <w:pPr>
        <w:ind w:firstLine="709"/>
        <w:rPr>
          <w:szCs w:val="28"/>
        </w:rPr>
      </w:pPr>
      <w:r w:rsidRPr="00985E4B">
        <w:rPr>
          <w:szCs w:val="28"/>
        </w:rPr>
        <w:t>В рамках реализации мероприятий Программы принятие нормативных правовых актов Администрацией Инсарского муниципального района не предусмотрено.</w:t>
      </w:r>
    </w:p>
    <w:p w:rsidR="00E62839" w:rsidRPr="00985E4B" w:rsidRDefault="00E62839" w:rsidP="00AF1A1C">
      <w:pPr>
        <w:pStyle w:val="1"/>
        <w:ind w:firstLine="709"/>
        <w:rPr>
          <w:rFonts w:ascii="Times New Roman" w:hAnsi="Times New Roman" w:cs="Times New Roman"/>
          <w:color w:val="auto"/>
          <w:sz w:val="24"/>
          <w:szCs w:val="28"/>
        </w:rPr>
      </w:pPr>
      <w:r w:rsidRPr="00985E4B">
        <w:rPr>
          <w:rFonts w:ascii="Times New Roman" w:hAnsi="Times New Roman" w:cs="Times New Roman"/>
          <w:color w:val="auto"/>
          <w:sz w:val="24"/>
          <w:szCs w:val="28"/>
        </w:rPr>
        <w:t>5. Ресурсное обеспечение Программы</w:t>
      </w:r>
    </w:p>
    <w:p w:rsidR="00E62839" w:rsidRPr="00985E4B" w:rsidRDefault="00E62839" w:rsidP="00AF1A1C">
      <w:pPr>
        <w:ind w:firstLine="709"/>
        <w:rPr>
          <w:szCs w:val="28"/>
        </w:rPr>
      </w:pPr>
      <w:r w:rsidRPr="00985E4B">
        <w:rPr>
          <w:szCs w:val="28"/>
        </w:rPr>
        <w:t>Основными источниками финансирования Программы являются:</w:t>
      </w:r>
    </w:p>
    <w:p w:rsidR="00E62839" w:rsidRPr="00985E4B" w:rsidRDefault="00E62839" w:rsidP="00AF1A1C">
      <w:pPr>
        <w:ind w:firstLine="709"/>
        <w:rPr>
          <w:szCs w:val="28"/>
        </w:rPr>
      </w:pPr>
      <w:r w:rsidRPr="00985E4B">
        <w:rPr>
          <w:szCs w:val="28"/>
        </w:rPr>
        <w:t>средства федерального бюджета;</w:t>
      </w:r>
    </w:p>
    <w:p w:rsidR="00E62839" w:rsidRPr="00985E4B" w:rsidRDefault="00E62839" w:rsidP="00AF1A1C">
      <w:pPr>
        <w:ind w:firstLine="709"/>
        <w:rPr>
          <w:szCs w:val="28"/>
        </w:rPr>
      </w:pPr>
      <w:r w:rsidRPr="00985E4B">
        <w:rPr>
          <w:szCs w:val="28"/>
        </w:rPr>
        <w:t>средства республиканского бюджета Республики Мордовия;</w:t>
      </w:r>
    </w:p>
    <w:p w:rsidR="00E62839" w:rsidRPr="00985E4B" w:rsidRDefault="00E62839" w:rsidP="00AF1A1C">
      <w:pPr>
        <w:ind w:firstLine="709"/>
        <w:rPr>
          <w:szCs w:val="28"/>
        </w:rPr>
      </w:pPr>
      <w:r w:rsidRPr="00985E4B">
        <w:rPr>
          <w:szCs w:val="28"/>
        </w:rPr>
        <w:t>средства бюджета Инсарского муниципального района;</w:t>
      </w:r>
    </w:p>
    <w:p w:rsidR="00E62839" w:rsidRPr="00985E4B" w:rsidRDefault="00E62839" w:rsidP="00AF1A1C">
      <w:pPr>
        <w:ind w:firstLine="709"/>
        <w:rPr>
          <w:szCs w:val="28"/>
        </w:rPr>
      </w:pPr>
      <w:r w:rsidRPr="00985E4B">
        <w:rPr>
          <w:szCs w:val="28"/>
        </w:rPr>
        <w:t>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жилья или строительства индивидуального жилья;</w:t>
      </w:r>
    </w:p>
    <w:p w:rsidR="00E62839" w:rsidRPr="00985E4B" w:rsidRDefault="00E62839" w:rsidP="00AF1A1C">
      <w:pPr>
        <w:ind w:firstLine="709"/>
        <w:rPr>
          <w:szCs w:val="28"/>
        </w:rPr>
      </w:pPr>
      <w:r w:rsidRPr="00985E4B">
        <w:rPr>
          <w:szCs w:val="28"/>
        </w:rPr>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E62839" w:rsidRPr="00985E4B" w:rsidRDefault="00E62839" w:rsidP="00AF1A1C">
      <w:pPr>
        <w:pStyle w:val="1"/>
        <w:ind w:firstLine="709"/>
        <w:rPr>
          <w:rFonts w:ascii="Times New Roman" w:hAnsi="Times New Roman" w:cs="Times New Roman"/>
          <w:color w:val="auto"/>
          <w:sz w:val="24"/>
          <w:szCs w:val="28"/>
        </w:rPr>
      </w:pPr>
      <w:bookmarkStart w:id="25" w:name="sub_9"/>
      <w:r w:rsidRPr="00985E4B">
        <w:rPr>
          <w:rFonts w:ascii="Times New Roman" w:hAnsi="Times New Roman" w:cs="Times New Roman"/>
          <w:color w:val="auto"/>
          <w:sz w:val="24"/>
          <w:szCs w:val="28"/>
        </w:rPr>
        <w:t>6. Возможные риски в ходе реализации муниципальной программы</w:t>
      </w:r>
    </w:p>
    <w:bookmarkEnd w:id="25"/>
    <w:p w:rsidR="00E62839" w:rsidRPr="00985E4B" w:rsidRDefault="00E62839" w:rsidP="00AF1A1C">
      <w:pPr>
        <w:ind w:firstLine="709"/>
        <w:rPr>
          <w:szCs w:val="28"/>
        </w:rPr>
      </w:pPr>
      <w:r w:rsidRPr="00985E4B">
        <w:rPr>
          <w:szCs w:val="28"/>
        </w:rPr>
        <w:t>Реализация Программы во многом зависит от объема и своевременности финансирования программных мероприятий.</w:t>
      </w:r>
    </w:p>
    <w:p w:rsidR="00E62839" w:rsidRPr="00985E4B" w:rsidRDefault="00E62839" w:rsidP="00AF1A1C">
      <w:pPr>
        <w:pStyle w:val="1"/>
        <w:ind w:firstLine="709"/>
        <w:rPr>
          <w:rFonts w:ascii="Times New Roman" w:hAnsi="Times New Roman" w:cs="Times New Roman"/>
          <w:color w:val="auto"/>
          <w:sz w:val="24"/>
          <w:szCs w:val="28"/>
        </w:rPr>
      </w:pPr>
      <w:r w:rsidRPr="00985E4B">
        <w:rPr>
          <w:rFonts w:ascii="Times New Roman" w:hAnsi="Times New Roman" w:cs="Times New Roman"/>
          <w:color w:val="auto"/>
          <w:sz w:val="24"/>
          <w:szCs w:val="28"/>
        </w:rPr>
        <w:lastRenderedPageBreak/>
        <w:t>7. Механизм реализации Программы</w:t>
      </w:r>
    </w:p>
    <w:p w:rsidR="00E62839" w:rsidRPr="00985E4B" w:rsidRDefault="00E62839" w:rsidP="00AF1A1C">
      <w:pPr>
        <w:ind w:firstLine="709"/>
        <w:rPr>
          <w:szCs w:val="28"/>
        </w:rPr>
      </w:pPr>
      <w:r w:rsidRPr="00985E4B">
        <w:rPr>
          <w:szCs w:val="28"/>
        </w:rPr>
        <w:t>Механизм реализации Программы предполагает оказание государственной поддержки молодым семьям - участникам Программы в улучшении жилищных условий путем предоставления им социальных выплат.</w:t>
      </w:r>
    </w:p>
    <w:p w:rsidR="00E62839" w:rsidRPr="00985E4B" w:rsidRDefault="00E62839" w:rsidP="00AF1A1C">
      <w:pPr>
        <w:ind w:firstLine="709"/>
        <w:rPr>
          <w:szCs w:val="28"/>
        </w:rPr>
      </w:pPr>
      <w:bookmarkStart w:id="26" w:name="sub_702"/>
      <w:r w:rsidRPr="00985E4B">
        <w:rPr>
          <w:szCs w:val="28"/>
        </w:rPr>
        <w:t>Социальные выплаты используются:</w:t>
      </w:r>
    </w:p>
    <w:p w:rsidR="00E62839" w:rsidRPr="00985E4B" w:rsidRDefault="00E62839" w:rsidP="00AF1A1C">
      <w:pPr>
        <w:ind w:firstLine="709"/>
        <w:rPr>
          <w:szCs w:val="28"/>
        </w:rPr>
      </w:pPr>
      <w:bookmarkStart w:id="27" w:name="sub_701"/>
      <w:bookmarkEnd w:id="26"/>
      <w:r w:rsidRPr="00985E4B">
        <w:rPr>
          <w:szCs w:val="28"/>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bookmarkEnd w:id="27"/>
    <w:p w:rsidR="00E62839" w:rsidRPr="00985E4B" w:rsidRDefault="00E62839" w:rsidP="00AF1A1C">
      <w:pPr>
        <w:ind w:firstLine="709"/>
        <w:rPr>
          <w:szCs w:val="28"/>
        </w:rPr>
      </w:pPr>
      <w:r w:rsidRPr="00985E4B">
        <w:rPr>
          <w:szCs w:val="28"/>
        </w:rPr>
        <w:t>б) для оплаты цены договора строительного подряда на строительство жилого дома (далее - договор строительного подряда);</w:t>
      </w:r>
    </w:p>
    <w:p w:rsidR="00E62839" w:rsidRPr="00985E4B" w:rsidRDefault="00E62839" w:rsidP="00AF1A1C">
      <w:pPr>
        <w:ind w:firstLine="709"/>
        <w:rPr>
          <w:szCs w:val="28"/>
        </w:rPr>
      </w:pPr>
      <w:r w:rsidRPr="00985E4B">
        <w:rPr>
          <w:szCs w:val="28"/>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E62839" w:rsidRPr="00985E4B" w:rsidRDefault="00E62839" w:rsidP="00AF1A1C">
      <w:pPr>
        <w:ind w:firstLine="709"/>
        <w:rPr>
          <w:szCs w:val="28"/>
        </w:rPr>
      </w:pPr>
      <w:bookmarkStart w:id="28" w:name="sub_704"/>
      <w:r w:rsidRPr="00985E4B">
        <w:rPr>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bookmarkEnd w:id="28"/>
    <w:p w:rsidR="00E62839" w:rsidRPr="00985E4B" w:rsidRDefault="00E62839" w:rsidP="00AF1A1C">
      <w:pPr>
        <w:ind w:firstLine="709"/>
        <w:rPr>
          <w:szCs w:val="28"/>
        </w:rPr>
      </w:pPr>
      <w:r w:rsidRPr="00985E4B">
        <w:rPr>
          <w:szCs w:val="28"/>
        </w:rPr>
        <w:t>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E62839" w:rsidRPr="00985E4B" w:rsidRDefault="00E62839" w:rsidP="00AF1A1C">
      <w:pPr>
        <w:ind w:firstLine="709"/>
        <w:rPr>
          <w:szCs w:val="28"/>
        </w:rPr>
      </w:pPr>
      <w:bookmarkStart w:id="29" w:name="sub_706"/>
      <w:r w:rsidRPr="00985E4B">
        <w:rPr>
          <w:szCs w:val="28"/>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E62839" w:rsidRPr="00985E4B" w:rsidRDefault="00E62839" w:rsidP="00AF1A1C">
      <w:pPr>
        <w:ind w:firstLine="709"/>
        <w:rPr>
          <w:szCs w:val="28"/>
        </w:rPr>
      </w:pPr>
      <w:r w:rsidRPr="00985E4B">
        <w:rPr>
          <w:sz w:val="26"/>
          <w:szCs w:val="28"/>
        </w:rPr>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E62839" w:rsidRPr="00985E4B" w:rsidRDefault="00E62839" w:rsidP="00AF1A1C">
      <w:pPr>
        <w:ind w:firstLine="709"/>
        <w:rPr>
          <w:szCs w:val="28"/>
        </w:rPr>
      </w:pPr>
      <w:bookmarkStart w:id="30" w:name="sub_707"/>
      <w:bookmarkEnd w:id="29"/>
      <w:r w:rsidRPr="00985E4B">
        <w:rPr>
          <w:szCs w:val="28"/>
        </w:rPr>
        <w:t>Социальная выплата не может быть использована на приобретение жилого помещения у близких родственников (супруга (супруги), дедушки (бабушки), родителей (в том числе усыновителей), детей (в том числе усыновленных), полнородных и неполнородных братьев и сестер).</w:t>
      </w:r>
    </w:p>
    <w:bookmarkEnd w:id="30"/>
    <w:p w:rsidR="00E62839" w:rsidRPr="00985E4B" w:rsidRDefault="00E62839" w:rsidP="00AF1A1C">
      <w:pPr>
        <w:ind w:firstLine="709"/>
        <w:rPr>
          <w:szCs w:val="28"/>
        </w:rPr>
      </w:pPr>
      <w:r w:rsidRPr="00985E4B">
        <w:rPr>
          <w:szCs w:val="28"/>
        </w:rPr>
        <w:t>Право молодой семьи - участницы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E62839" w:rsidRPr="00985E4B" w:rsidRDefault="00E62839" w:rsidP="00AF1A1C">
      <w:pPr>
        <w:ind w:firstLine="709"/>
        <w:rPr>
          <w:szCs w:val="28"/>
        </w:rPr>
      </w:pPr>
      <w:r w:rsidRPr="00985E4B">
        <w:rPr>
          <w:szCs w:val="28"/>
        </w:rPr>
        <w:t xml:space="preserve">Выдача свидетельства осуществляется администрацией Инсарского муниципального района в соответствии с выпиской из утвержденного </w:t>
      </w:r>
      <w:r w:rsidRPr="00985E4B">
        <w:rPr>
          <w:sz w:val="26"/>
          <w:szCs w:val="28"/>
        </w:rPr>
        <w:t>Министерством спорта, молодежной политики и туризма</w:t>
      </w:r>
      <w:r w:rsidRPr="00985E4B">
        <w:rPr>
          <w:szCs w:val="28"/>
        </w:rPr>
        <w:t xml:space="preserve"> Республики Мордовия по делам молодежи (далее - Уполномоченный орган) списка молодых семей - претендентов на получение социальных выплат в соответствующем году.</w:t>
      </w:r>
    </w:p>
    <w:p w:rsidR="00E62839" w:rsidRPr="00985E4B" w:rsidRDefault="00E62839" w:rsidP="00AF1A1C">
      <w:pPr>
        <w:ind w:firstLine="709"/>
        <w:rPr>
          <w:szCs w:val="28"/>
        </w:rPr>
      </w:pPr>
      <w:r w:rsidRPr="00985E4B">
        <w:rPr>
          <w:szCs w:val="28"/>
        </w:rPr>
        <w:t>Бланки свидетельств передаются в администрацию Инсарского муниципального района в соответствии с количеством молодых семей - претендентов на получение социальных выплат в соответствующем году.</w:t>
      </w:r>
    </w:p>
    <w:p w:rsidR="00E62839" w:rsidRPr="00985E4B" w:rsidRDefault="00E62839" w:rsidP="00AF1A1C">
      <w:pPr>
        <w:ind w:firstLine="709"/>
        <w:rPr>
          <w:szCs w:val="28"/>
        </w:rPr>
      </w:pPr>
      <w:r w:rsidRPr="00985E4B">
        <w:rPr>
          <w:szCs w:val="28"/>
        </w:rPr>
        <w:t>Срок действия свидетельства составляет не более 7 месяцев с даты выдачи, указанной в свидетельстве.</w:t>
      </w:r>
    </w:p>
    <w:p w:rsidR="00E62839" w:rsidRPr="00985E4B" w:rsidRDefault="00E62839" w:rsidP="00AF1A1C">
      <w:pPr>
        <w:ind w:firstLine="709"/>
        <w:rPr>
          <w:szCs w:val="28"/>
        </w:rPr>
      </w:pPr>
      <w:r w:rsidRPr="00985E4B">
        <w:rPr>
          <w:szCs w:val="28"/>
        </w:rPr>
        <w:t>Участником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E62839" w:rsidRPr="00985E4B" w:rsidRDefault="00E62839" w:rsidP="00AF1A1C">
      <w:pPr>
        <w:ind w:firstLine="709"/>
        <w:rPr>
          <w:szCs w:val="28"/>
        </w:rPr>
      </w:pPr>
      <w:r w:rsidRPr="00985E4B">
        <w:rPr>
          <w:szCs w:val="28"/>
        </w:rPr>
        <w:lastRenderedPageBreak/>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программы в список претендентов на получение социальной выплаты в планируемом году не превышает 35 лет;</w:t>
      </w:r>
    </w:p>
    <w:p w:rsidR="00E62839" w:rsidRPr="00985E4B" w:rsidRDefault="00E62839" w:rsidP="00AF1A1C">
      <w:pPr>
        <w:ind w:firstLine="709"/>
        <w:rPr>
          <w:szCs w:val="28"/>
        </w:rPr>
      </w:pPr>
      <w:bookmarkStart w:id="31" w:name="sub_115"/>
      <w:r w:rsidRPr="00985E4B">
        <w:rPr>
          <w:szCs w:val="28"/>
        </w:rPr>
        <w:t>б) молодая семья признана нуждающейся в жилом помещении, в порядке, установленном законодательством Российской Федерации и Республики Мордовия;</w:t>
      </w:r>
    </w:p>
    <w:p w:rsidR="00E62839" w:rsidRPr="00985E4B" w:rsidRDefault="00E62839" w:rsidP="00AF1A1C">
      <w:pPr>
        <w:ind w:firstLine="709"/>
        <w:rPr>
          <w:szCs w:val="28"/>
        </w:rPr>
      </w:pPr>
      <w:bookmarkStart w:id="32" w:name="sub_116"/>
      <w:bookmarkEnd w:id="31"/>
      <w:r w:rsidRPr="00985E4B">
        <w:rPr>
          <w:szCs w:val="2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E62839" w:rsidRPr="00985E4B" w:rsidRDefault="00E62839" w:rsidP="00AF1A1C">
      <w:pPr>
        <w:ind w:firstLine="709"/>
        <w:rPr>
          <w:szCs w:val="28"/>
        </w:rPr>
      </w:pPr>
      <w:bookmarkStart w:id="33" w:name="sub_79"/>
      <w:bookmarkEnd w:id="32"/>
      <w:r w:rsidRPr="00985E4B">
        <w:rPr>
          <w:szCs w:val="28"/>
        </w:rPr>
        <w:t xml:space="preserve">Молодая семья, признанная участницей </w:t>
      </w:r>
      <w:hyperlink r:id="rId18" w:history="1">
        <w:r w:rsidRPr="00985E4B">
          <w:rPr>
            <w:rStyle w:val="a9"/>
            <w:b/>
            <w:color w:val="auto"/>
            <w:szCs w:val="28"/>
          </w:rPr>
          <w:t>подпрограммы</w:t>
        </w:r>
      </w:hyperlink>
      <w:r w:rsidRPr="00985E4B">
        <w:rPr>
          <w:szCs w:val="28"/>
        </w:rPr>
        <w:t xml:space="preserve"> «Обеспечение жильем молодых семей» федеральных целевых программ «Жилище» на 2011 - 2015 годы и «Жилище» на 2015 - 2020 годы, основного мероприятия «Обеспечение жильем молодых семей» </w:t>
      </w:r>
      <w:hyperlink r:id="rId19"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 сохраняет право на получение социальной выплаты.</w:t>
      </w:r>
      <w:bookmarkStart w:id="34" w:name="sub_709"/>
      <w:bookmarkEnd w:id="33"/>
    </w:p>
    <w:p w:rsidR="00E62839" w:rsidRPr="00985E4B" w:rsidRDefault="00E62839" w:rsidP="00AF1A1C">
      <w:pPr>
        <w:ind w:firstLine="709"/>
        <w:rPr>
          <w:szCs w:val="28"/>
        </w:rPr>
      </w:pPr>
      <w:r w:rsidRPr="00985E4B">
        <w:rPr>
          <w:szCs w:val="28"/>
        </w:rPr>
        <w:t xml:space="preserve">Администрация Инсарского муниципального района формирует список молодых семей - участников мероприятия по обеспечение жильем молодых семей </w:t>
      </w:r>
      <w:hyperlink r:id="rId20"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дате постановки молодой семьи на учет в качестве нуждающейся в улучшении жилищных условий. В первую очередь в указанные списки включаются молодые семьи - участники Программы, поставленные на учет в качестве нуждающихся в улучшении жилищных условий до 1 марта 2005 года, а также молодые семьи, имеющие 3 и более детей.</w:t>
      </w:r>
    </w:p>
    <w:p w:rsidR="00E62839" w:rsidRPr="00985E4B" w:rsidRDefault="00E62839" w:rsidP="00AF1A1C">
      <w:pPr>
        <w:ind w:firstLine="709"/>
        <w:rPr>
          <w:szCs w:val="28"/>
        </w:rPr>
      </w:pPr>
      <w:bookmarkStart w:id="35" w:name="sub_711"/>
      <w:bookmarkEnd w:id="34"/>
      <w:r w:rsidRPr="00985E4B">
        <w:rPr>
          <w:szCs w:val="28"/>
        </w:rPr>
        <w:t xml:space="preserve">Список молодых семей - участников мероприятия по обеспечению жильем молодых семей </w:t>
      </w:r>
      <w:hyperlink r:id="rId21" w:history="1">
        <w:r w:rsidRPr="00985E4B">
          <w:rPr>
            <w:rStyle w:val="a9"/>
            <w:b/>
            <w:color w:val="auto"/>
            <w:szCs w:val="28"/>
          </w:rPr>
          <w:t>государственной программы</w:t>
        </w:r>
      </w:hyperlink>
      <w:r w:rsidRPr="00985E4B">
        <w:rPr>
          <w:szCs w:val="28"/>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составляется по форме согласно </w:t>
      </w:r>
      <w:hyperlink w:anchor="sub_2000" w:history="1">
        <w:r w:rsidRPr="00985E4B">
          <w:rPr>
            <w:rStyle w:val="a9"/>
            <w:b/>
            <w:color w:val="auto"/>
            <w:szCs w:val="28"/>
          </w:rPr>
          <w:t xml:space="preserve">приложению № </w:t>
        </w:r>
      </w:hyperlink>
      <w:r w:rsidRPr="00985E4B">
        <w:rPr>
          <w:szCs w:val="28"/>
        </w:rPr>
        <w:t>4.</w:t>
      </w:r>
    </w:p>
    <w:p w:rsidR="00E62839" w:rsidRPr="00985E4B" w:rsidRDefault="00E62839" w:rsidP="00AF1A1C">
      <w:pPr>
        <w:ind w:firstLine="709"/>
        <w:rPr>
          <w:szCs w:val="28"/>
        </w:rPr>
      </w:pPr>
      <w:bookmarkStart w:id="36" w:name="sub_712"/>
      <w:bookmarkEnd w:id="35"/>
      <w:r w:rsidRPr="00985E4B">
        <w:rPr>
          <w:szCs w:val="28"/>
        </w:rPr>
        <w:t>Список направляется в Уполномоченный орган до 1 июня года, предшествующего планируемому.</w:t>
      </w:r>
    </w:p>
    <w:bookmarkEnd w:id="36"/>
    <w:p w:rsidR="00E62839" w:rsidRPr="00985E4B" w:rsidRDefault="00E62839" w:rsidP="00AF1A1C">
      <w:pPr>
        <w:ind w:firstLine="709"/>
        <w:rPr>
          <w:szCs w:val="28"/>
        </w:rPr>
      </w:pPr>
      <w:r w:rsidRPr="00985E4B">
        <w:rPr>
          <w:szCs w:val="28"/>
        </w:rPr>
        <w:t>Уполномоченный орган на основании сводного списка и с учетом объема субсидий, предоставляемых из федерального бюджета, размера бюджетных ассигнований, предусматриваемых в республиканском бюджете Республики Мордовия и (или) местных бюджетах на соответствующий год на софинансирование мероприятий Программы, и (при наличии) средств, предоставляемых организациями, участвующими в реализации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E62839" w:rsidRPr="00985E4B" w:rsidRDefault="00E62839" w:rsidP="00AF1A1C">
      <w:pPr>
        <w:ind w:firstLine="709"/>
        <w:rPr>
          <w:szCs w:val="28"/>
        </w:rPr>
      </w:pPr>
      <w:r w:rsidRPr="00985E4B">
        <w:rPr>
          <w:szCs w:val="28"/>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одного из членов молодой семьи превышает 35 лет, такая семья подлежит исключению из списка молодых семей - участников Программы в порядке, установленном органом исполнительной власти субъекта Российской Федерации.</w:t>
      </w:r>
    </w:p>
    <w:p w:rsidR="00E62839" w:rsidRPr="00985E4B" w:rsidRDefault="00E62839" w:rsidP="00AF1A1C">
      <w:pPr>
        <w:ind w:firstLine="709"/>
        <w:rPr>
          <w:sz w:val="26"/>
          <w:szCs w:val="28"/>
        </w:rPr>
      </w:pPr>
      <w:r w:rsidRPr="00985E4B">
        <w:rPr>
          <w:sz w:val="26"/>
          <w:szCs w:val="28"/>
        </w:rPr>
        <w:t>Уполномоченный орган в течение 10 дней с даты утверждения списков молодых семей - претендентов на получение социальных выплат в соответствующем году доводит до администрации Инсарского муниципального района лимиты бюджетных обязательств, предусмотренных на предоставление субсидий из республиканского бюджета Республики Мордовия бюджету Инсарского муниципального района, и выписки из утвержденного списка молодых семей - претендентов на получение социальных выплат в соответствующем году.</w:t>
      </w:r>
    </w:p>
    <w:p w:rsidR="00E62839" w:rsidRPr="00985E4B" w:rsidRDefault="00E62839" w:rsidP="00AF1A1C">
      <w:pPr>
        <w:ind w:firstLine="709"/>
        <w:rPr>
          <w:szCs w:val="28"/>
        </w:rPr>
      </w:pPr>
      <w:r w:rsidRPr="00985E4B">
        <w:rPr>
          <w:szCs w:val="28"/>
        </w:rPr>
        <w:t xml:space="preserve">Администрация Инсарского муниципального района  доводит до сведения молодых семей - участников Программы, изъявивших желание получить социальную выплату в соответствующем </w:t>
      </w:r>
      <w:r w:rsidRPr="00985E4B">
        <w:rPr>
          <w:szCs w:val="28"/>
        </w:rPr>
        <w:lastRenderedPageBreak/>
        <w:t>году, решение Уполномоченного органа по вопросу включения их в список молодых семей - претендентов на получение социальных выплат в соответствующем году.</w:t>
      </w:r>
    </w:p>
    <w:p w:rsidR="00E62839" w:rsidRPr="00985E4B" w:rsidRDefault="00E62839" w:rsidP="00AF1A1C">
      <w:pPr>
        <w:ind w:firstLine="709"/>
        <w:rPr>
          <w:szCs w:val="28"/>
        </w:rPr>
      </w:pPr>
      <w:r w:rsidRPr="00985E4B">
        <w:rPr>
          <w:szCs w:val="28"/>
        </w:rPr>
        <w:t>Администрация Инсарского муниципального района в течение 5 рабочих дней после получения уведомления о лимитах бюджетных обязательств, предусмотренных на предоставление субсидий из республиканского бюджета Республики Мордовия, предназначенных для предоставления социальных выплат, способом, позволяющим подтвердить факт и дату оповещения, оповещает молодые семьи - претенденты на получение социальной выплаты в соответствующем году о необходимости представления документов для получения свидетельства, а также разъясняет порядок и условия получения и использования социальной выплаты, предоставляемой по этому свидетельству.</w:t>
      </w:r>
    </w:p>
    <w:p w:rsidR="00E62839" w:rsidRPr="00985E4B" w:rsidRDefault="00E62839" w:rsidP="00AF1A1C">
      <w:pPr>
        <w:ind w:firstLine="709"/>
        <w:rPr>
          <w:szCs w:val="28"/>
        </w:rPr>
      </w:pPr>
      <w:r w:rsidRPr="00985E4B">
        <w:rPr>
          <w:szCs w:val="28"/>
        </w:rPr>
        <w:t>В течение одного месяца после получения уведомления о лимитах бюджетных ассигнований из республиканского бюджета Республики Мордовия, предназначенных для предоставления социальных выплат, администрация Инсарского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Уполномоченным органом.</w:t>
      </w:r>
    </w:p>
    <w:p w:rsidR="00E62839" w:rsidRPr="00985E4B" w:rsidRDefault="00E62839" w:rsidP="00AF1A1C">
      <w:pPr>
        <w:ind w:firstLine="709"/>
        <w:rPr>
          <w:szCs w:val="28"/>
        </w:rPr>
      </w:pPr>
      <w:r w:rsidRPr="00985E4B">
        <w:rPr>
          <w:szCs w:val="28"/>
        </w:rPr>
        <w:t>Уполномоченный орган может вносить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в установленный срок, или в течение срока действия свидетельства отказались от получения социальной выплаты на приобретение жилого помещения или по иным причинам не смогли воспользоваться этой социальной выплатой.</w:t>
      </w:r>
    </w:p>
    <w:p w:rsidR="00E62839" w:rsidRPr="00985E4B" w:rsidRDefault="00E62839" w:rsidP="00AF1A1C">
      <w:pPr>
        <w:ind w:firstLine="709"/>
        <w:rPr>
          <w:sz w:val="22"/>
        </w:rPr>
      </w:pPr>
      <w:r w:rsidRPr="00985E4B">
        <w:rPr>
          <w:szCs w:val="28"/>
        </w:rPr>
        <w:t>Финансовое управление администрации Инсарского муниципального района в течение 5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w:t>
      </w:r>
      <w:r w:rsidRPr="00985E4B">
        <w:rPr>
          <w:sz w:val="22"/>
        </w:rPr>
        <w:t xml:space="preserve"> </w:t>
      </w:r>
    </w:p>
    <w:p w:rsidR="00E62839" w:rsidRPr="00985E4B" w:rsidRDefault="00E62839" w:rsidP="00AF1A1C">
      <w:pPr>
        <w:ind w:firstLine="709"/>
        <w:rPr>
          <w:szCs w:val="28"/>
        </w:rPr>
      </w:pPr>
      <w:r w:rsidRPr="00985E4B">
        <w:rPr>
          <w:szCs w:val="28"/>
        </w:rP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 Инсарского муниципального района для предоставления социальной выплаты на банковский счет.</w:t>
      </w:r>
    </w:p>
    <w:p w:rsidR="00E62839" w:rsidRPr="00985E4B" w:rsidRDefault="00E62839" w:rsidP="00AF1A1C">
      <w:pPr>
        <w:ind w:firstLine="709"/>
        <w:rPr>
          <w:szCs w:val="28"/>
        </w:rPr>
      </w:pPr>
      <w:r w:rsidRPr="00985E4B">
        <w:rPr>
          <w:szCs w:val="28"/>
        </w:rPr>
        <w:t xml:space="preserve">Порядок реализации Правил предоставления молодым семьям социальных выплат на приобретение (строительство) жилья и их использования устанавливается согласно </w:t>
      </w:r>
      <w:hyperlink w:anchor="sub_1000" w:history="1">
        <w:r w:rsidRPr="00985E4B">
          <w:rPr>
            <w:rStyle w:val="a9"/>
            <w:b/>
            <w:color w:val="auto"/>
            <w:szCs w:val="28"/>
          </w:rPr>
          <w:t>приложению</w:t>
        </w:r>
      </w:hyperlink>
      <w:r w:rsidRPr="00985E4B">
        <w:rPr>
          <w:szCs w:val="28"/>
        </w:rPr>
        <w:t xml:space="preserve"> №3.</w:t>
      </w:r>
    </w:p>
    <w:p w:rsidR="00E62839" w:rsidRPr="00985E4B" w:rsidRDefault="00E62839" w:rsidP="00AF1A1C">
      <w:pPr>
        <w:pStyle w:val="1"/>
        <w:ind w:firstLine="709"/>
        <w:rPr>
          <w:rFonts w:ascii="Times New Roman" w:hAnsi="Times New Roman" w:cs="Times New Roman"/>
          <w:color w:val="auto"/>
          <w:sz w:val="24"/>
          <w:szCs w:val="28"/>
        </w:rPr>
      </w:pPr>
      <w:bookmarkStart w:id="37" w:name="sub_11"/>
      <w:r w:rsidRPr="00985E4B">
        <w:rPr>
          <w:rFonts w:ascii="Times New Roman" w:hAnsi="Times New Roman" w:cs="Times New Roman"/>
          <w:color w:val="auto"/>
          <w:sz w:val="24"/>
          <w:szCs w:val="28"/>
        </w:rPr>
        <w:t>8. Методика оценки эффективности Программы</w:t>
      </w:r>
    </w:p>
    <w:bookmarkEnd w:id="37"/>
    <w:p w:rsidR="00E62839" w:rsidRPr="00985E4B" w:rsidRDefault="00E62839" w:rsidP="00AF1A1C">
      <w:pPr>
        <w:ind w:firstLine="709"/>
        <w:rPr>
          <w:szCs w:val="28"/>
        </w:rPr>
      </w:pPr>
      <w:r w:rsidRPr="00985E4B">
        <w:rPr>
          <w:szCs w:val="28"/>
        </w:rPr>
        <w:t>Методика оценки эффективности реализации Программы учитывает необходимость проведения оценок:</w:t>
      </w:r>
    </w:p>
    <w:p w:rsidR="00E62839" w:rsidRPr="00985E4B" w:rsidRDefault="00E62839" w:rsidP="00AF1A1C">
      <w:pPr>
        <w:ind w:firstLine="709"/>
        <w:rPr>
          <w:szCs w:val="28"/>
        </w:rPr>
      </w:pPr>
      <w:r w:rsidRPr="00985E4B">
        <w:rPr>
          <w:szCs w:val="28"/>
        </w:rPr>
        <w:t>1) степени реализации основных мероприятий и Программы (достижения ожидаемых непосредственных результатов их реализации), рассчитываемой как доля мероприятий, выполненных в полном объеме, по следующей формуле:</w:t>
      </w:r>
    </w:p>
    <w:p w:rsidR="00E62839" w:rsidRPr="00985E4B" w:rsidRDefault="00E62839" w:rsidP="00AF1A1C">
      <w:pPr>
        <w:ind w:firstLine="709"/>
        <w:jc w:val="center"/>
        <w:rPr>
          <w:szCs w:val="28"/>
        </w:rPr>
      </w:pPr>
      <w:r w:rsidRPr="00985E4B">
        <w:rPr>
          <w:szCs w:val="28"/>
        </w:rPr>
        <w:t>СРМ = МВ / М, где:</w:t>
      </w:r>
    </w:p>
    <w:p w:rsidR="00E62839" w:rsidRPr="00985E4B" w:rsidRDefault="00E62839" w:rsidP="00AF1A1C">
      <w:pPr>
        <w:ind w:firstLine="709"/>
        <w:rPr>
          <w:szCs w:val="28"/>
        </w:rPr>
      </w:pPr>
      <w:r w:rsidRPr="00985E4B">
        <w:rPr>
          <w:szCs w:val="28"/>
        </w:rPr>
        <w:t>СРМ - степень реализации основных мероприятий;</w:t>
      </w:r>
    </w:p>
    <w:p w:rsidR="00E62839" w:rsidRPr="00985E4B" w:rsidRDefault="00E62839" w:rsidP="00AF1A1C">
      <w:pPr>
        <w:ind w:firstLine="709"/>
        <w:rPr>
          <w:szCs w:val="28"/>
        </w:rPr>
      </w:pPr>
      <w:r w:rsidRPr="00985E4B">
        <w:rPr>
          <w:szCs w:val="28"/>
        </w:rPr>
        <w:t>МВ - количество мероприятий, выполненных в полном объеме, из числа мероприятий, запланированных к реализации в отчетном году;</w:t>
      </w:r>
    </w:p>
    <w:p w:rsidR="00E62839" w:rsidRPr="00985E4B" w:rsidRDefault="00E62839" w:rsidP="00AF1A1C">
      <w:pPr>
        <w:ind w:firstLine="709"/>
        <w:rPr>
          <w:szCs w:val="28"/>
        </w:rPr>
      </w:pPr>
      <w:r w:rsidRPr="00985E4B">
        <w:rPr>
          <w:szCs w:val="28"/>
        </w:rPr>
        <w:t>М - общее количество мероприятий, запланированных к реализации в отчетном году;</w:t>
      </w:r>
    </w:p>
    <w:p w:rsidR="00E62839" w:rsidRPr="00985E4B" w:rsidRDefault="00E62839" w:rsidP="00AF1A1C">
      <w:pPr>
        <w:ind w:firstLine="709"/>
        <w:rPr>
          <w:szCs w:val="28"/>
        </w:rPr>
      </w:pPr>
      <w:r w:rsidRPr="00985E4B">
        <w:rPr>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E62839" w:rsidRPr="00985E4B" w:rsidRDefault="00E62839" w:rsidP="00AF1A1C">
      <w:pPr>
        <w:ind w:firstLine="709"/>
        <w:rPr>
          <w:szCs w:val="28"/>
        </w:rPr>
      </w:pPr>
      <w:r w:rsidRPr="00985E4B">
        <w:rPr>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E62839" w:rsidRPr="00985E4B" w:rsidRDefault="00E62839" w:rsidP="00AF1A1C">
      <w:pPr>
        <w:ind w:firstLine="709"/>
        <w:jc w:val="center"/>
        <w:rPr>
          <w:szCs w:val="28"/>
        </w:rPr>
      </w:pPr>
      <w:r w:rsidRPr="00985E4B">
        <w:rPr>
          <w:szCs w:val="28"/>
        </w:rPr>
        <w:t>ССУЗ = ФФ / ФП, где:</w:t>
      </w:r>
    </w:p>
    <w:p w:rsidR="00E62839" w:rsidRPr="00985E4B" w:rsidRDefault="00E62839" w:rsidP="00AF1A1C">
      <w:pPr>
        <w:ind w:firstLine="709"/>
        <w:rPr>
          <w:szCs w:val="28"/>
        </w:rPr>
      </w:pPr>
      <w:r w:rsidRPr="00985E4B">
        <w:rPr>
          <w:szCs w:val="28"/>
        </w:rPr>
        <w:t>ССУЗ - уровень финансирования реализации Программы;</w:t>
      </w:r>
    </w:p>
    <w:p w:rsidR="00E62839" w:rsidRPr="00985E4B" w:rsidRDefault="00E62839" w:rsidP="00AF1A1C">
      <w:pPr>
        <w:ind w:firstLine="709"/>
        <w:rPr>
          <w:szCs w:val="28"/>
        </w:rPr>
      </w:pPr>
      <w:r w:rsidRPr="00985E4B">
        <w:rPr>
          <w:szCs w:val="28"/>
        </w:rPr>
        <w:lastRenderedPageBreak/>
        <w:t>ФФ - фактический объем финансовых ресурсов, направленный на реализацию Программы;</w:t>
      </w:r>
    </w:p>
    <w:p w:rsidR="00E62839" w:rsidRPr="00985E4B" w:rsidRDefault="00E62839" w:rsidP="00AF1A1C">
      <w:pPr>
        <w:ind w:firstLine="709"/>
        <w:rPr>
          <w:szCs w:val="28"/>
        </w:rPr>
      </w:pPr>
      <w:r w:rsidRPr="00985E4B">
        <w:rPr>
          <w:szCs w:val="28"/>
        </w:rPr>
        <w:t>ФП - плановый объем финансовых ресурсов на соответствующий отчетный период.</w:t>
      </w:r>
    </w:p>
    <w:p w:rsidR="00E62839" w:rsidRPr="00985E4B" w:rsidRDefault="00E62839" w:rsidP="00AF1A1C">
      <w:pPr>
        <w:ind w:firstLine="709"/>
        <w:rPr>
          <w:szCs w:val="28"/>
        </w:rPr>
      </w:pPr>
      <w:r w:rsidRPr="00985E4B">
        <w:rPr>
          <w:szCs w:val="28"/>
        </w:rPr>
        <w:t>Оценка эффективности использования средств, направленных на реализацию Программы, определяется по формуле:</w:t>
      </w:r>
    </w:p>
    <w:p w:rsidR="00E62839" w:rsidRPr="00985E4B" w:rsidRDefault="00E62839" w:rsidP="00AF1A1C">
      <w:pPr>
        <w:ind w:firstLine="709"/>
        <w:jc w:val="center"/>
        <w:rPr>
          <w:szCs w:val="28"/>
        </w:rPr>
      </w:pPr>
      <w:r w:rsidRPr="00985E4B">
        <w:rPr>
          <w:szCs w:val="28"/>
        </w:rPr>
        <w:t>ЭС = СРМ / ССУЗ</w:t>
      </w:r>
    </w:p>
    <w:p w:rsidR="00E62839" w:rsidRPr="00985E4B" w:rsidRDefault="00E62839" w:rsidP="00AF1A1C">
      <w:pPr>
        <w:ind w:firstLine="709"/>
        <w:rPr>
          <w:szCs w:val="28"/>
        </w:rPr>
      </w:pPr>
      <w:r w:rsidRPr="00985E4B">
        <w:rPr>
          <w:szCs w:val="28"/>
        </w:rPr>
        <w:t>3) степени достижения целей и решения задач Программы. Оценка степени достижения целей и решения задач МЦП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E62839" w:rsidRPr="00985E4B" w:rsidRDefault="00E62839" w:rsidP="00AF1A1C">
      <w:pPr>
        <w:ind w:firstLine="709"/>
        <w:jc w:val="center"/>
        <w:rPr>
          <w:szCs w:val="28"/>
        </w:rPr>
      </w:pPr>
      <w:r w:rsidRPr="00985E4B">
        <w:rPr>
          <w:szCs w:val="28"/>
        </w:rPr>
        <w:t>СДЦ = (СДП1 + СДП2 + СДПn) / n, где:</w:t>
      </w:r>
    </w:p>
    <w:p w:rsidR="00E62839" w:rsidRPr="00985E4B" w:rsidRDefault="00E62839" w:rsidP="00AF1A1C">
      <w:pPr>
        <w:ind w:firstLine="709"/>
        <w:rPr>
          <w:szCs w:val="28"/>
        </w:rPr>
      </w:pPr>
      <w:r w:rsidRPr="00985E4B">
        <w:rPr>
          <w:szCs w:val="28"/>
        </w:rPr>
        <w:t>СДЦ - степень достижения целей (решения задач);</w:t>
      </w:r>
    </w:p>
    <w:p w:rsidR="00E62839" w:rsidRPr="00985E4B" w:rsidRDefault="00E62839" w:rsidP="00AF1A1C">
      <w:pPr>
        <w:ind w:firstLine="709"/>
        <w:rPr>
          <w:szCs w:val="28"/>
        </w:rPr>
      </w:pPr>
      <w:r w:rsidRPr="00985E4B">
        <w:rPr>
          <w:szCs w:val="28"/>
        </w:rPr>
        <w:t>СДП - степень достижения показателя (индикатора) МЦП (программы);</w:t>
      </w:r>
    </w:p>
    <w:p w:rsidR="00E62839" w:rsidRPr="00985E4B" w:rsidRDefault="00E62839" w:rsidP="00AF1A1C">
      <w:pPr>
        <w:ind w:firstLine="709"/>
        <w:rPr>
          <w:szCs w:val="28"/>
        </w:rPr>
      </w:pPr>
      <w:r w:rsidRPr="00985E4B">
        <w:rPr>
          <w:szCs w:val="28"/>
        </w:rPr>
        <w:t>n - количество показателей (индикаторов) МЦП (программы).</w:t>
      </w:r>
    </w:p>
    <w:p w:rsidR="00E62839" w:rsidRPr="00985E4B" w:rsidRDefault="00E62839" w:rsidP="00AF1A1C">
      <w:pPr>
        <w:ind w:firstLine="709"/>
        <w:rPr>
          <w:szCs w:val="28"/>
        </w:rPr>
      </w:pPr>
      <w:r w:rsidRPr="00985E4B">
        <w:rPr>
          <w:szCs w:val="28"/>
        </w:rPr>
        <w:t>Степень достижения показателя (индикатора) Программы (СДП) может рассчитываться по формуле:</w:t>
      </w:r>
    </w:p>
    <w:p w:rsidR="00E62839" w:rsidRPr="00985E4B" w:rsidRDefault="00E62839" w:rsidP="00AF1A1C">
      <w:pPr>
        <w:ind w:firstLine="709"/>
        <w:jc w:val="center"/>
        <w:rPr>
          <w:szCs w:val="28"/>
        </w:rPr>
      </w:pPr>
      <w:r w:rsidRPr="00985E4B">
        <w:rPr>
          <w:szCs w:val="28"/>
        </w:rPr>
        <w:t>СДП = ЗФ / ЗП,</w:t>
      </w:r>
    </w:p>
    <w:p w:rsidR="00E62839" w:rsidRPr="00985E4B" w:rsidRDefault="00E62839" w:rsidP="00AF1A1C">
      <w:pPr>
        <w:ind w:firstLine="709"/>
        <w:rPr>
          <w:szCs w:val="28"/>
        </w:rPr>
      </w:pPr>
      <w:r w:rsidRPr="00985E4B">
        <w:rPr>
          <w:szCs w:val="28"/>
        </w:rPr>
        <w:t>где:</w:t>
      </w:r>
    </w:p>
    <w:p w:rsidR="00E62839" w:rsidRPr="00985E4B" w:rsidRDefault="00E62839" w:rsidP="00AF1A1C">
      <w:pPr>
        <w:ind w:firstLine="709"/>
        <w:rPr>
          <w:szCs w:val="28"/>
        </w:rPr>
      </w:pPr>
      <w:r w:rsidRPr="00985E4B">
        <w:rPr>
          <w:szCs w:val="28"/>
        </w:rPr>
        <w:t>ЗФ - фактическое значение показателя (индикатора) Программы;</w:t>
      </w:r>
    </w:p>
    <w:p w:rsidR="00E62839" w:rsidRPr="00985E4B" w:rsidRDefault="00E62839" w:rsidP="00AF1A1C">
      <w:pPr>
        <w:ind w:firstLine="709"/>
        <w:rPr>
          <w:szCs w:val="28"/>
        </w:rPr>
      </w:pPr>
      <w:r w:rsidRPr="00985E4B">
        <w:rPr>
          <w:szCs w:val="28"/>
        </w:rPr>
        <w:t>ЗП - плановое значение показателя (индикатора) Программы (для показателей (индикаторов), желаемой тенденцией развития которых является рост значений).</w:t>
      </w:r>
    </w:p>
    <w:p w:rsidR="00E62839" w:rsidRPr="00985E4B" w:rsidRDefault="00E62839" w:rsidP="00AF1A1C">
      <w:pPr>
        <w:ind w:firstLine="709"/>
        <w:rPr>
          <w:szCs w:val="28"/>
        </w:rPr>
      </w:pPr>
      <w:r w:rsidRPr="00985E4B">
        <w:rPr>
          <w:szCs w:val="28"/>
        </w:rPr>
        <w:t>4) общей оценки эффективности реализации Программы (ЭГП) рассчитываемой по следующей формуле:</w:t>
      </w:r>
    </w:p>
    <w:p w:rsidR="00E62839" w:rsidRPr="00985E4B" w:rsidRDefault="00E62839" w:rsidP="00AF1A1C">
      <w:pPr>
        <w:ind w:firstLine="709"/>
        <w:jc w:val="center"/>
        <w:rPr>
          <w:szCs w:val="28"/>
        </w:rPr>
      </w:pPr>
      <w:r w:rsidRPr="00985E4B">
        <w:rPr>
          <w:szCs w:val="28"/>
        </w:rPr>
        <w:t>ЭГП = СДЦ x ЭС.</w:t>
      </w:r>
    </w:p>
    <w:p w:rsidR="00E62839" w:rsidRPr="00985E4B" w:rsidRDefault="00E62839" w:rsidP="00AF1A1C">
      <w:pPr>
        <w:ind w:firstLine="709"/>
        <w:rPr>
          <w:szCs w:val="28"/>
        </w:rPr>
      </w:pPr>
      <w:r w:rsidRPr="00985E4B">
        <w:rPr>
          <w:szCs w:val="28"/>
        </w:rPr>
        <w:t>Вывод об эффективности (неэффективности) реализации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80"/>
        <w:gridCol w:w="5068"/>
      </w:tblGrid>
      <w:tr w:rsidR="00E62839" w:rsidRPr="00985E4B" w:rsidTr="00AF1A1C">
        <w:tc>
          <w:tcPr>
            <w:tcW w:w="5280" w:type="dxa"/>
            <w:tcBorders>
              <w:top w:val="single" w:sz="4" w:space="0" w:color="auto"/>
              <w:bottom w:val="single" w:sz="4" w:space="0" w:color="auto"/>
              <w:right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Вывод об эффективности реализации Программы</w:t>
            </w:r>
          </w:p>
        </w:tc>
        <w:tc>
          <w:tcPr>
            <w:tcW w:w="5068" w:type="dxa"/>
            <w:tcBorders>
              <w:top w:val="single" w:sz="4" w:space="0" w:color="auto"/>
              <w:left w:val="single" w:sz="4" w:space="0" w:color="auto"/>
              <w:bottom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Критерий оценки эффективности ЭГП</w:t>
            </w:r>
          </w:p>
        </w:tc>
      </w:tr>
      <w:tr w:rsidR="00E62839" w:rsidRPr="00985E4B" w:rsidTr="00AF1A1C">
        <w:tc>
          <w:tcPr>
            <w:tcW w:w="52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Неэффективная</w:t>
            </w:r>
          </w:p>
        </w:tc>
        <w:tc>
          <w:tcPr>
            <w:tcW w:w="5068" w:type="dxa"/>
            <w:tcBorders>
              <w:top w:val="single" w:sz="4" w:space="0" w:color="auto"/>
              <w:left w:val="single" w:sz="4" w:space="0" w:color="auto"/>
              <w:bottom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менее 0,5</w:t>
            </w:r>
          </w:p>
        </w:tc>
      </w:tr>
      <w:tr w:rsidR="00E62839" w:rsidRPr="00985E4B" w:rsidTr="00AF1A1C">
        <w:tc>
          <w:tcPr>
            <w:tcW w:w="52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Уровень эффективности удовлетворительный</w:t>
            </w:r>
          </w:p>
        </w:tc>
        <w:tc>
          <w:tcPr>
            <w:tcW w:w="5068" w:type="dxa"/>
            <w:tcBorders>
              <w:top w:val="single" w:sz="4" w:space="0" w:color="auto"/>
              <w:left w:val="single" w:sz="4" w:space="0" w:color="auto"/>
              <w:bottom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0,5 - 0,79</w:t>
            </w:r>
          </w:p>
        </w:tc>
      </w:tr>
      <w:tr w:rsidR="00E62839" w:rsidRPr="00985E4B" w:rsidTr="00AF1A1C">
        <w:tc>
          <w:tcPr>
            <w:tcW w:w="52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Эффективная</w:t>
            </w:r>
          </w:p>
        </w:tc>
        <w:tc>
          <w:tcPr>
            <w:tcW w:w="5068" w:type="dxa"/>
            <w:tcBorders>
              <w:top w:val="single" w:sz="4" w:space="0" w:color="auto"/>
              <w:left w:val="single" w:sz="4" w:space="0" w:color="auto"/>
              <w:bottom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0,8 - 1</w:t>
            </w:r>
          </w:p>
        </w:tc>
      </w:tr>
      <w:tr w:rsidR="00E62839" w:rsidRPr="00985E4B" w:rsidTr="00AF1A1C">
        <w:tc>
          <w:tcPr>
            <w:tcW w:w="5280" w:type="dxa"/>
            <w:tcBorders>
              <w:top w:val="single" w:sz="4" w:space="0" w:color="auto"/>
              <w:bottom w:val="single" w:sz="4" w:space="0" w:color="auto"/>
              <w:right w:val="single" w:sz="4" w:space="0" w:color="auto"/>
            </w:tcBorders>
          </w:tcPr>
          <w:p w:rsidR="00E62839" w:rsidRPr="00985E4B" w:rsidRDefault="00E62839" w:rsidP="00AF1A1C">
            <w:pPr>
              <w:pStyle w:val="af5"/>
              <w:rPr>
                <w:rFonts w:ascii="Times New Roman" w:hAnsi="Times New Roman" w:cs="Times New Roman"/>
                <w:szCs w:val="28"/>
              </w:rPr>
            </w:pPr>
            <w:r w:rsidRPr="00985E4B">
              <w:rPr>
                <w:rFonts w:ascii="Times New Roman" w:hAnsi="Times New Roman" w:cs="Times New Roman"/>
                <w:szCs w:val="28"/>
              </w:rPr>
              <w:t>Высокоэффективная</w:t>
            </w:r>
          </w:p>
        </w:tc>
        <w:tc>
          <w:tcPr>
            <w:tcW w:w="5068" w:type="dxa"/>
            <w:tcBorders>
              <w:top w:val="single" w:sz="4" w:space="0" w:color="auto"/>
              <w:left w:val="single" w:sz="4" w:space="0" w:color="auto"/>
              <w:bottom w:val="single" w:sz="4" w:space="0" w:color="auto"/>
            </w:tcBorders>
          </w:tcPr>
          <w:p w:rsidR="00E62839" w:rsidRPr="00985E4B" w:rsidRDefault="00E62839" w:rsidP="00AF1A1C">
            <w:pPr>
              <w:pStyle w:val="af5"/>
              <w:jc w:val="center"/>
              <w:rPr>
                <w:rFonts w:ascii="Times New Roman" w:hAnsi="Times New Roman" w:cs="Times New Roman"/>
                <w:szCs w:val="28"/>
              </w:rPr>
            </w:pPr>
            <w:r w:rsidRPr="00985E4B">
              <w:rPr>
                <w:rFonts w:ascii="Times New Roman" w:hAnsi="Times New Roman" w:cs="Times New Roman"/>
                <w:szCs w:val="28"/>
              </w:rPr>
              <w:t>более 1</w:t>
            </w:r>
          </w:p>
        </w:tc>
      </w:tr>
    </w:tbl>
    <w:p w:rsidR="00E62839" w:rsidRPr="00985E4B" w:rsidRDefault="00E62839" w:rsidP="00E62839">
      <w:pPr>
        <w:rPr>
          <w:sz w:val="22"/>
        </w:rPr>
      </w:pPr>
    </w:p>
    <w:p w:rsidR="00E62839" w:rsidRPr="00985E4B" w:rsidRDefault="00E62839" w:rsidP="00E62839">
      <w:pPr>
        <w:jc w:val="right"/>
        <w:rPr>
          <w:rStyle w:val="ac"/>
          <w:bCs w:val="0"/>
          <w:color w:val="auto"/>
          <w:sz w:val="22"/>
        </w:rPr>
      </w:pPr>
    </w:p>
    <w:p w:rsidR="00E62839" w:rsidRPr="00985E4B" w:rsidRDefault="00E62839" w:rsidP="00E62839">
      <w:pPr>
        <w:jc w:val="right"/>
        <w:rPr>
          <w:rStyle w:val="ac"/>
          <w:bCs w:val="0"/>
          <w:color w:val="auto"/>
          <w:sz w:val="22"/>
        </w:rPr>
      </w:pPr>
    </w:p>
    <w:p w:rsidR="00E62839" w:rsidRPr="00985E4B" w:rsidRDefault="00E62839" w:rsidP="00E62839">
      <w:pPr>
        <w:ind w:left="5529"/>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sectPr w:rsidR="00E62839" w:rsidRPr="00985E4B" w:rsidSect="00AF1A1C">
          <w:pgSz w:w="11905" w:h="16837"/>
          <w:pgMar w:top="1134" w:right="567" w:bottom="1134" w:left="1134" w:header="720" w:footer="720" w:gutter="0"/>
          <w:cols w:space="720"/>
          <w:noEndnote/>
        </w:sectPr>
      </w:pPr>
    </w:p>
    <w:p w:rsidR="00E62839" w:rsidRPr="00AF1A1C" w:rsidRDefault="00E62839" w:rsidP="00E62839">
      <w:pPr>
        <w:ind w:left="8364"/>
        <w:rPr>
          <w:szCs w:val="28"/>
        </w:rPr>
      </w:pPr>
      <w:r w:rsidRPr="00AF1A1C">
        <w:rPr>
          <w:szCs w:val="28"/>
        </w:rPr>
        <w:lastRenderedPageBreak/>
        <w:t>Приложение №1</w:t>
      </w:r>
    </w:p>
    <w:p w:rsidR="00E62839" w:rsidRPr="00AF1A1C" w:rsidRDefault="00E62839" w:rsidP="00E62839">
      <w:pPr>
        <w:ind w:left="8364"/>
        <w:rPr>
          <w:szCs w:val="28"/>
        </w:rPr>
      </w:pPr>
      <w:r w:rsidRPr="00AF1A1C">
        <w:rPr>
          <w:szCs w:val="28"/>
        </w:rPr>
        <w:t>к муниципальной программе</w:t>
      </w:r>
    </w:p>
    <w:p w:rsidR="00E62839" w:rsidRPr="00AF1A1C" w:rsidRDefault="00E62839" w:rsidP="00E62839">
      <w:pPr>
        <w:ind w:left="8364"/>
        <w:rPr>
          <w:szCs w:val="28"/>
        </w:rPr>
      </w:pPr>
      <w:r w:rsidRPr="00AF1A1C">
        <w:rPr>
          <w:szCs w:val="28"/>
        </w:rPr>
        <w:t xml:space="preserve"> «Обеспечение жильем молодых семей </w:t>
      </w:r>
    </w:p>
    <w:p w:rsidR="00E62839" w:rsidRPr="00AF1A1C" w:rsidRDefault="00E62839" w:rsidP="00E62839">
      <w:pPr>
        <w:ind w:left="8364"/>
        <w:rPr>
          <w:szCs w:val="28"/>
        </w:rPr>
      </w:pPr>
      <w:r w:rsidRPr="00AF1A1C">
        <w:rPr>
          <w:szCs w:val="28"/>
        </w:rPr>
        <w:t>в Инсарском муниципальном районе на 2016-2025 годы»</w:t>
      </w:r>
    </w:p>
    <w:p w:rsidR="00E62839" w:rsidRPr="00AF1A1C" w:rsidRDefault="00E62839" w:rsidP="00E62839">
      <w:pPr>
        <w:rPr>
          <w:szCs w:val="28"/>
        </w:rPr>
      </w:pPr>
    </w:p>
    <w:p w:rsidR="00E62839" w:rsidRPr="00985E4B" w:rsidRDefault="00E62839" w:rsidP="00E62839">
      <w:pPr>
        <w:jc w:val="center"/>
        <w:rPr>
          <w:sz w:val="26"/>
          <w:szCs w:val="28"/>
        </w:rPr>
      </w:pPr>
      <w:r w:rsidRPr="00985E4B">
        <w:rPr>
          <w:sz w:val="26"/>
          <w:szCs w:val="28"/>
        </w:rPr>
        <w:t>ПЕРЕЧЕНЬ</w:t>
      </w:r>
    </w:p>
    <w:p w:rsidR="00E62839" w:rsidRPr="00985E4B" w:rsidRDefault="00E62839" w:rsidP="00E62839">
      <w:pPr>
        <w:jc w:val="center"/>
        <w:rPr>
          <w:sz w:val="26"/>
          <w:szCs w:val="28"/>
        </w:rPr>
      </w:pPr>
      <w:r w:rsidRPr="00985E4B">
        <w:rPr>
          <w:sz w:val="26"/>
          <w:szCs w:val="28"/>
        </w:rPr>
        <w:t>Основных мероприятий по реализации муниципальной программы  «Обеспечение жильем молодых семей</w:t>
      </w:r>
    </w:p>
    <w:p w:rsidR="00E62839" w:rsidRPr="00985E4B" w:rsidRDefault="00E62839" w:rsidP="00E62839">
      <w:pPr>
        <w:jc w:val="center"/>
        <w:rPr>
          <w:sz w:val="26"/>
          <w:szCs w:val="28"/>
        </w:rPr>
      </w:pPr>
      <w:r w:rsidRPr="00985E4B">
        <w:rPr>
          <w:sz w:val="26"/>
          <w:szCs w:val="28"/>
        </w:rPr>
        <w:t>в Инсарском муниципальном районе на 2016-2025 годы»</w:t>
      </w:r>
    </w:p>
    <w:p w:rsidR="00E62839" w:rsidRPr="00985E4B" w:rsidRDefault="00E62839" w:rsidP="00E62839">
      <w:pPr>
        <w:jc w:val="center"/>
        <w:rPr>
          <w:sz w:val="22"/>
        </w:rPr>
      </w:pPr>
      <w:r w:rsidRPr="00985E4B">
        <w:rPr>
          <w:sz w:val="22"/>
        </w:rPr>
        <w:t xml:space="preserve">                                                                                                                                                                                                                                в рублях</w:t>
      </w: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687"/>
        <w:gridCol w:w="1134"/>
        <w:gridCol w:w="1134"/>
        <w:gridCol w:w="992"/>
        <w:gridCol w:w="1134"/>
        <w:gridCol w:w="1134"/>
        <w:gridCol w:w="1276"/>
        <w:gridCol w:w="1305"/>
        <w:gridCol w:w="1320"/>
        <w:gridCol w:w="1200"/>
        <w:gridCol w:w="1080"/>
        <w:gridCol w:w="1048"/>
      </w:tblGrid>
      <w:tr w:rsidR="00E62839" w:rsidRPr="00985E4B" w:rsidTr="00AF1A1C">
        <w:tc>
          <w:tcPr>
            <w:tcW w:w="540" w:type="dxa"/>
            <w:vMerge w:val="restart"/>
          </w:tcPr>
          <w:p w:rsidR="00E62839" w:rsidRPr="00985E4B" w:rsidRDefault="00E62839" w:rsidP="00AF1A1C">
            <w:pPr>
              <w:jc w:val="center"/>
            </w:pPr>
            <w:r w:rsidRPr="00985E4B">
              <w:rPr>
                <w:sz w:val="22"/>
              </w:rPr>
              <w:t>№№ п/п</w:t>
            </w:r>
          </w:p>
        </w:tc>
        <w:tc>
          <w:tcPr>
            <w:tcW w:w="2687" w:type="dxa"/>
            <w:vMerge w:val="restart"/>
          </w:tcPr>
          <w:p w:rsidR="00E62839" w:rsidRPr="00985E4B" w:rsidRDefault="00E62839" w:rsidP="00AF1A1C">
            <w:pPr>
              <w:jc w:val="center"/>
            </w:pPr>
            <w:r w:rsidRPr="00985E4B">
              <w:rPr>
                <w:sz w:val="22"/>
              </w:rPr>
              <w:t>Наименование мероприятия / источник финансирования</w:t>
            </w:r>
          </w:p>
        </w:tc>
        <w:tc>
          <w:tcPr>
            <w:tcW w:w="1134" w:type="dxa"/>
            <w:vMerge w:val="restart"/>
          </w:tcPr>
          <w:p w:rsidR="00E62839" w:rsidRPr="00985E4B" w:rsidRDefault="00E62839" w:rsidP="00AF1A1C">
            <w:r w:rsidRPr="00985E4B">
              <w:rPr>
                <w:sz w:val="22"/>
              </w:rPr>
              <w:t>2016-2021 годы</w:t>
            </w:r>
          </w:p>
        </w:tc>
        <w:tc>
          <w:tcPr>
            <w:tcW w:w="11623" w:type="dxa"/>
            <w:gridSpan w:val="10"/>
          </w:tcPr>
          <w:p w:rsidR="00E62839" w:rsidRPr="00985E4B" w:rsidRDefault="00E62839" w:rsidP="00AF1A1C">
            <w:pPr>
              <w:jc w:val="center"/>
            </w:pPr>
            <w:r w:rsidRPr="00985E4B">
              <w:rPr>
                <w:sz w:val="22"/>
              </w:rPr>
              <w:t>в том числе</w:t>
            </w:r>
          </w:p>
        </w:tc>
      </w:tr>
      <w:tr w:rsidR="00E62839" w:rsidRPr="00985E4B" w:rsidTr="00AF1A1C">
        <w:tc>
          <w:tcPr>
            <w:tcW w:w="540" w:type="dxa"/>
            <w:vMerge/>
          </w:tcPr>
          <w:p w:rsidR="00E62839" w:rsidRPr="00985E4B" w:rsidRDefault="00E62839" w:rsidP="00AF1A1C">
            <w:pPr>
              <w:jc w:val="center"/>
            </w:pPr>
          </w:p>
        </w:tc>
        <w:tc>
          <w:tcPr>
            <w:tcW w:w="2687" w:type="dxa"/>
            <w:vMerge/>
          </w:tcPr>
          <w:p w:rsidR="00E62839" w:rsidRPr="00985E4B" w:rsidRDefault="00E62839" w:rsidP="00AF1A1C">
            <w:pPr>
              <w:jc w:val="center"/>
            </w:pPr>
          </w:p>
        </w:tc>
        <w:tc>
          <w:tcPr>
            <w:tcW w:w="1134" w:type="dxa"/>
            <w:vMerge/>
          </w:tcPr>
          <w:p w:rsidR="00E62839" w:rsidRPr="00985E4B" w:rsidRDefault="00E62839" w:rsidP="00AF1A1C">
            <w:pPr>
              <w:jc w:val="center"/>
            </w:pPr>
          </w:p>
        </w:tc>
        <w:tc>
          <w:tcPr>
            <w:tcW w:w="1134" w:type="dxa"/>
          </w:tcPr>
          <w:p w:rsidR="00E62839" w:rsidRPr="00985E4B" w:rsidRDefault="00E62839" w:rsidP="00AF1A1C">
            <w:r w:rsidRPr="00985E4B">
              <w:rPr>
                <w:sz w:val="22"/>
              </w:rPr>
              <w:t>2016</w:t>
            </w:r>
          </w:p>
        </w:tc>
        <w:tc>
          <w:tcPr>
            <w:tcW w:w="992" w:type="dxa"/>
          </w:tcPr>
          <w:p w:rsidR="00E62839" w:rsidRPr="00985E4B" w:rsidRDefault="00E62839" w:rsidP="00AF1A1C">
            <w:r w:rsidRPr="00985E4B">
              <w:rPr>
                <w:sz w:val="22"/>
              </w:rPr>
              <w:t>2017</w:t>
            </w:r>
          </w:p>
        </w:tc>
        <w:tc>
          <w:tcPr>
            <w:tcW w:w="1134" w:type="dxa"/>
          </w:tcPr>
          <w:p w:rsidR="00E62839" w:rsidRPr="00985E4B" w:rsidRDefault="00E62839" w:rsidP="00AF1A1C">
            <w:r w:rsidRPr="00985E4B">
              <w:rPr>
                <w:sz w:val="22"/>
              </w:rPr>
              <w:t>2018</w:t>
            </w:r>
          </w:p>
        </w:tc>
        <w:tc>
          <w:tcPr>
            <w:tcW w:w="1134" w:type="dxa"/>
          </w:tcPr>
          <w:p w:rsidR="00E62839" w:rsidRPr="00985E4B" w:rsidRDefault="00E62839" w:rsidP="00AF1A1C">
            <w:r w:rsidRPr="00985E4B">
              <w:rPr>
                <w:sz w:val="22"/>
              </w:rPr>
              <w:t>2019</w:t>
            </w:r>
          </w:p>
        </w:tc>
        <w:tc>
          <w:tcPr>
            <w:tcW w:w="1276" w:type="dxa"/>
          </w:tcPr>
          <w:p w:rsidR="00E62839" w:rsidRPr="00985E4B" w:rsidRDefault="00E62839" w:rsidP="00AF1A1C">
            <w:r w:rsidRPr="00985E4B">
              <w:rPr>
                <w:sz w:val="22"/>
              </w:rPr>
              <w:t>2020</w:t>
            </w:r>
          </w:p>
        </w:tc>
        <w:tc>
          <w:tcPr>
            <w:tcW w:w="1305" w:type="dxa"/>
          </w:tcPr>
          <w:p w:rsidR="00E62839" w:rsidRPr="00985E4B" w:rsidRDefault="00E62839" w:rsidP="00AF1A1C">
            <w:r w:rsidRPr="00985E4B">
              <w:rPr>
                <w:sz w:val="22"/>
              </w:rPr>
              <w:t>2021</w:t>
            </w:r>
          </w:p>
        </w:tc>
        <w:tc>
          <w:tcPr>
            <w:tcW w:w="1320" w:type="dxa"/>
          </w:tcPr>
          <w:p w:rsidR="00E62839" w:rsidRPr="00985E4B" w:rsidRDefault="00E62839" w:rsidP="00AF1A1C">
            <w:r w:rsidRPr="00985E4B">
              <w:rPr>
                <w:sz w:val="22"/>
              </w:rPr>
              <w:t>2022</w:t>
            </w:r>
          </w:p>
        </w:tc>
        <w:tc>
          <w:tcPr>
            <w:tcW w:w="1200" w:type="dxa"/>
          </w:tcPr>
          <w:p w:rsidR="00E62839" w:rsidRPr="00985E4B" w:rsidRDefault="00E62839" w:rsidP="00AF1A1C">
            <w:r w:rsidRPr="00985E4B">
              <w:rPr>
                <w:sz w:val="22"/>
              </w:rPr>
              <w:t>2023</w:t>
            </w:r>
          </w:p>
        </w:tc>
        <w:tc>
          <w:tcPr>
            <w:tcW w:w="1080" w:type="dxa"/>
          </w:tcPr>
          <w:p w:rsidR="00E62839" w:rsidRPr="00985E4B" w:rsidRDefault="00E62839" w:rsidP="00AF1A1C">
            <w:r w:rsidRPr="00985E4B">
              <w:rPr>
                <w:sz w:val="22"/>
              </w:rPr>
              <w:t>2024</w:t>
            </w:r>
          </w:p>
        </w:tc>
        <w:tc>
          <w:tcPr>
            <w:tcW w:w="1048" w:type="dxa"/>
          </w:tcPr>
          <w:p w:rsidR="00E62839" w:rsidRPr="00985E4B" w:rsidRDefault="00E62839" w:rsidP="00AF1A1C">
            <w:r w:rsidRPr="00985E4B">
              <w:rPr>
                <w:sz w:val="22"/>
              </w:rPr>
              <w:t>2025</w:t>
            </w:r>
          </w:p>
        </w:tc>
      </w:tr>
      <w:tr w:rsidR="00E62839" w:rsidRPr="00985E4B" w:rsidTr="00AF1A1C">
        <w:tc>
          <w:tcPr>
            <w:tcW w:w="540" w:type="dxa"/>
            <w:vMerge w:val="restart"/>
          </w:tcPr>
          <w:p w:rsidR="00E62839" w:rsidRPr="00985E4B" w:rsidRDefault="00E62839" w:rsidP="00AF1A1C">
            <w:r w:rsidRPr="00985E4B">
              <w:rPr>
                <w:sz w:val="22"/>
              </w:rPr>
              <w:t>11</w:t>
            </w:r>
          </w:p>
        </w:tc>
        <w:tc>
          <w:tcPr>
            <w:tcW w:w="15444" w:type="dxa"/>
            <w:gridSpan w:val="12"/>
          </w:tcPr>
          <w:p w:rsidR="00E62839" w:rsidRPr="00985E4B" w:rsidRDefault="00E62839" w:rsidP="00AF1A1C">
            <w:r w:rsidRPr="00985E4B">
              <w:rPr>
                <w:sz w:val="22"/>
              </w:rPr>
              <w:t>Финансовое обеспечение реализации программы</w:t>
            </w:r>
          </w:p>
        </w:tc>
      </w:tr>
      <w:tr w:rsidR="00E62839" w:rsidRPr="00985E4B" w:rsidTr="00AF1A1C">
        <w:trPr>
          <w:trHeight w:val="555"/>
        </w:trPr>
        <w:tc>
          <w:tcPr>
            <w:tcW w:w="540" w:type="dxa"/>
            <w:vMerge/>
          </w:tcPr>
          <w:p w:rsidR="00E62839" w:rsidRPr="00985E4B" w:rsidRDefault="00E62839" w:rsidP="00AF1A1C"/>
        </w:tc>
        <w:tc>
          <w:tcPr>
            <w:tcW w:w="2687" w:type="dxa"/>
          </w:tcPr>
          <w:p w:rsidR="00E62839" w:rsidRPr="00985E4B" w:rsidRDefault="00E62839" w:rsidP="00AF1A1C">
            <w:r w:rsidRPr="00985E4B">
              <w:rPr>
                <w:sz w:val="22"/>
              </w:rPr>
              <w:t>Всего</w:t>
            </w:r>
          </w:p>
        </w:tc>
        <w:tc>
          <w:tcPr>
            <w:tcW w:w="1134" w:type="dxa"/>
          </w:tcPr>
          <w:p w:rsidR="00E62839" w:rsidRPr="00985E4B" w:rsidRDefault="00E62839" w:rsidP="00AF1A1C">
            <w:pPr>
              <w:rPr>
                <w:sz w:val="14"/>
                <w:szCs w:val="16"/>
              </w:rPr>
            </w:pPr>
            <w:r w:rsidRPr="00985E4B">
              <w:rPr>
                <w:sz w:val="14"/>
                <w:szCs w:val="16"/>
              </w:rPr>
              <w:t>71577684,0</w:t>
            </w:r>
          </w:p>
        </w:tc>
        <w:tc>
          <w:tcPr>
            <w:tcW w:w="1134" w:type="dxa"/>
          </w:tcPr>
          <w:p w:rsidR="00E62839" w:rsidRPr="00985E4B" w:rsidRDefault="00E62839" w:rsidP="00AF1A1C">
            <w:pPr>
              <w:rPr>
                <w:sz w:val="14"/>
                <w:szCs w:val="16"/>
              </w:rPr>
            </w:pPr>
            <w:r w:rsidRPr="00985E4B">
              <w:rPr>
                <w:sz w:val="14"/>
                <w:szCs w:val="16"/>
              </w:rPr>
              <w:t>6 345 897,0</w:t>
            </w:r>
          </w:p>
        </w:tc>
        <w:tc>
          <w:tcPr>
            <w:tcW w:w="992" w:type="dxa"/>
          </w:tcPr>
          <w:p w:rsidR="00E62839" w:rsidRPr="00985E4B" w:rsidRDefault="00E62839" w:rsidP="00AF1A1C">
            <w:pPr>
              <w:rPr>
                <w:sz w:val="14"/>
                <w:szCs w:val="16"/>
              </w:rPr>
            </w:pPr>
            <w:r w:rsidRPr="00985E4B">
              <w:rPr>
                <w:sz w:val="14"/>
                <w:szCs w:val="16"/>
              </w:rPr>
              <w:t>7514 643,0</w:t>
            </w:r>
          </w:p>
        </w:tc>
        <w:tc>
          <w:tcPr>
            <w:tcW w:w="1134" w:type="dxa"/>
          </w:tcPr>
          <w:p w:rsidR="00E62839" w:rsidRPr="00985E4B" w:rsidRDefault="00E62839" w:rsidP="00AF1A1C">
            <w:pPr>
              <w:rPr>
                <w:sz w:val="14"/>
                <w:szCs w:val="16"/>
              </w:rPr>
            </w:pPr>
            <w:r w:rsidRPr="00985E4B">
              <w:rPr>
                <w:sz w:val="14"/>
                <w:szCs w:val="16"/>
              </w:rPr>
              <w:t>7 214 643,0</w:t>
            </w:r>
          </w:p>
        </w:tc>
        <w:tc>
          <w:tcPr>
            <w:tcW w:w="1134" w:type="dxa"/>
          </w:tcPr>
          <w:p w:rsidR="00E62839" w:rsidRPr="00985E4B" w:rsidRDefault="00E62839" w:rsidP="00AF1A1C">
            <w:pPr>
              <w:rPr>
                <w:sz w:val="14"/>
                <w:szCs w:val="16"/>
              </w:rPr>
            </w:pPr>
            <w:r w:rsidRPr="00985E4B">
              <w:rPr>
                <w:sz w:val="14"/>
                <w:szCs w:val="16"/>
              </w:rPr>
              <w:t>7 214 643,0</w:t>
            </w:r>
          </w:p>
        </w:tc>
        <w:tc>
          <w:tcPr>
            <w:tcW w:w="1276" w:type="dxa"/>
          </w:tcPr>
          <w:p w:rsidR="00E62839" w:rsidRPr="00985E4B" w:rsidRDefault="00E62839" w:rsidP="00AF1A1C">
            <w:pPr>
              <w:rPr>
                <w:sz w:val="14"/>
                <w:szCs w:val="16"/>
              </w:rPr>
            </w:pPr>
            <w:r w:rsidRPr="00985E4B">
              <w:rPr>
                <w:sz w:val="14"/>
                <w:szCs w:val="16"/>
              </w:rPr>
              <w:t>7 214 643,0</w:t>
            </w:r>
          </w:p>
        </w:tc>
        <w:tc>
          <w:tcPr>
            <w:tcW w:w="1305" w:type="dxa"/>
          </w:tcPr>
          <w:p w:rsidR="00E62839" w:rsidRPr="00985E4B" w:rsidRDefault="00E62839" w:rsidP="00AF1A1C">
            <w:pPr>
              <w:rPr>
                <w:sz w:val="14"/>
                <w:szCs w:val="16"/>
              </w:rPr>
            </w:pPr>
            <w:r w:rsidRPr="00985E4B">
              <w:rPr>
                <w:sz w:val="14"/>
                <w:szCs w:val="16"/>
              </w:rPr>
              <w:t>7 214 643,0</w:t>
            </w:r>
          </w:p>
        </w:tc>
        <w:tc>
          <w:tcPr>
            <w:tcW w:w="1320" w:type="dxa"/>
          </w:tcPr>
          <w:p w:rsidR="00E62839" w:rsidRPr="00985E4B" w:rsidRDefault="00E62839" w:rsidP="00AF1A1C">
            <w:pPr>
              <w:rPr>
                <w:sz w:val="14"/>
                <w:szCs w:val="16"/>
              </w:rPr>
            </w:pPr>
            <w:r w:rsidRPr="00985E4B">
              <w:rPr>
                <w:sz w:val="14"/>
                <w:szCs w:val="16"/>
              </w:rPr>
              <w:t>7 214 643,0</w:t>
            </w:r>
          </w:p>
        </w:tc>
        <w:tc>
          <w:tcPr>
            <w:tcW w:w="1200" w:type="dxa"/>
          </w:tcPr>
          <w:p w:rsidR="00E62839" w:rsidRPr="00985E4B" w:rsidRDefault="00E62839" w:rsidP="00AF1A1C">
            <w:pPr>
              <w:rPr>
                <w:sz w:val="14"/>
                <w:szCs w:val="16"/>
              </w:rPr>
            </w:pPr>
            <w:r w:rsidRPr="00985E4B">
              <w:rPr>
                <w:sz w:val="14"/>
                <w:szCs w:val="16"/>
              </w:rPr>
              <w:t>7 214 643,0</w:t>
            </w:r>
          </w:p>
        </w:tc>
        <w:tc>
          <w:tcPr>
            <w:tcW w:w="1080" w:type="dxa"/>
          </w:tcPr>
          <w:p w:rsidR="00E62839" w:rsidRPr="00985E4B" w:rsidRDefault="00E62839" w:rsidP="00AF1A1C">
            <w:pPr>
              <w:rPr>
                <w:sz w:val="14"/>
                <w:szCs w:val="16"/>
              </w:rPr>
            </w:pPr>
            <w:r w:rsidRPr="00985E4B">
              <w:rPr>
                <w:sz w:val="14"/>
                <w:szCs w:val="16"/>
              </w:rPr>
              <w:t>7 214 643,0</w:t>
            </w:r>
          </w:p>
        </w:tc>
        <w:tc>
          <w:tcPr>
            <w:tcW w:w="1048" w:type="dxa"/>
          </w:tcPr>
          <w:p w:rsidR="00E62839" w:rsidRPr="00985E4B" w:rsidRDefault="00E62839" w:rsidP="00AF1A1C">
            <w:pPr>
              <w:rPr>
                <w:sz w:val="14"/>
                <w:szCs w:val="16"/>
              </w:rPr>
            </w:pPr>
            <w:r w:rsidRPr="00985E4B">
              <w:rPr>
                <w:sz w:val="14"/>
                <w:szCs w:val="16"/>
              </w:rPr>
              <w:t>7 214 643,0</w:t>
            </w:r>
          </w:p>
        </w:tc>
      </w:tr>
      <w:tr w:rsidR="00E62839" w:rsidRPr="00985E4B" w:rsidTr="00AF1A1C">
        <w:tc>
          <w:tcPr>
            <w:tcW w:w="540" w:type="dxa"/>
            <w:vMerge/>
          </w:tcPr>
          <w:p w:rsidR="00E62839" w:rsidRPr="00985E4B" w:rsidRDefault="00E62839" w:rsidP="00AF1A1C"/>
        </w:tc>
        <w:tc>
          <w:tcPr>
            <w:tcW w:w="2687" w:type="dxa"/>
          </w:tcPr>
          <w:p w:rsidR="00E62839" w:rsidRPr="00985E4B" w:rsidRDefault="00E62839" w:rsidP="00AF1A1C">
            <w:r w:rsidRPr="00985E4B">
              <w:rPr>
                <w:sz w:val="22"/>
              </w:rPr>
              <w:t>Средства федерального бюджета</w:t>
            </w:r>
          </w:p>
        </w:tc>
        <w:tc>
          <w:tcPr>
            <w:tcW w:w="1134" w:type="dxa"/>
          </w:tcPr>
          <w:p w:rsidR="00E62839" w:rsidRPr="00985E4B" w:rsidRDefault="00E62839" w:rsidP="00AF1A1C">
            <w:pPr>
              <w:rPr>
                <w:sz w:val="14"/>
                <w:szCs w:val="16"/>
              </w:rPr>
            </w:pPr>
            <w:r w:rsidRPr="00985E4B">
              <w:rPr>
                <w:sz w:val="14"/>
                <w:szCs w:val="16"/>
              </w:rPr>
              <w:t>24205139,21</w:t>
            </w:r>
          </w:p>
        </w:tc>
        <w:tc>
          <w:tcPr>
            <w:tcW w:w="1134" w:type="dxa"/>
          </w:tcPr>
          <w:p w:rsidR="00E62839" w:rsidRPr="00985E4B" w:rsidRDefault="00E62839" w:rsidP="00AF1A1C">
            <w:pPr>
              <w:rPr>
                <w:sz w:val="14"/>
                <w:szCs w:val="16"/>
              </w:rPr>
            </w:pPr>
            <w:r w:rsidRPr="00985E4B">
              <w:rPr>
                <w:sz w:val="14"/>
                <w:szCs w:val="16"/>
              </w:rPr>
              <w:t>2 045 882,0</w:t>
            </w:r>
          </w:p>
        </w:tc>
        <w:tc>
          <w:tcPr>
            <w:tcW w:w="992" w:type="dxa"/>
          </w:tcPr>
          <w:p w:rsidR="00E62839" w:rsidRPr="00985E4B" w:rsidRDefault="00E62839" w:rsidP="00AF1A1C">
            <w:pPr>
              <w:rPr>
                <w:sz w:val="14"/>
                <w:szCs w:val="16"/>
              </w:rPr>
            </w:pPr>
            <w:r w:rsidRPr="00985E4B">
              <w:rPr>
                <w:sz w:val="14"/>
                <w:szCs w:val="16"/>
              </w:rPr>
              <w:t>2 462 139,69</w:t>
            </w:r>
          </w:p>
        </w:tc>
        <w:tc>
          <w:tcPr>
            <w:tcW w:w="1134" w:type="dxa"/>
          </w:tcPr>
          <w:p w:rsidR="00E62839" w:rsidRPr="00985E4B" w:rsidRDefault="00E62839" w:rsidP="00AF1A1C">
            <w:pPr>
              <w:rPr>
                <w:sz w:val="14"/>
                <w:szCs w:val="16"/>
              </w:rPr>
            </w:pPr>
            <w:r w:rsidRPr="00985E4B">
              <w:rPr>
                <w:sz w:val="14"/>
                <w:szCs w:val="16"/>
              </w:rPr>
              <w:t>2 462 139,69</w:t>
            </w:r>
          </w:p>
        </w:tc>
        <w:tc>
          <w:tcPr>
            <w:tcW w:w="1134" w:type="dxa"/>
          </w:tcPr>
          <w:p w:rsidR="00E62839" w:rsidRPr="00985E4B" w:rsidRDefault="00E62839" w:rsidP="00AF1A1C">
            <w:pPr>
              <w:rPr>
                <w:sz w:val="14"/>
                <w:szCs w:val="16"/>
              </w:rPr>
            </w:pPr>
            <w:r w:rsidRPr="00985E4B">
              <w:rPr>
                <w:sz w:val="14"/>
                <w:szCs w:val="16"/>
              </w:rPr>
              <w:t>2 462 139,69</w:t>
            </w:r>
          </w:p>
        </w:tc>
        <w:tc>
          <w:tcPr>
            <w:tcW w:w="1276" w:type="dxa"/>
          </w:tcPr>
          <w:p w:rsidR="00E62839" w:rsidRPr="00985E4B" w:rsidRDefault="00E62839" w:rsidP="00AF1A1C">
            <w:pPr>
              <w:rPr>
                <w:sz w:val="14"/>
                <w:szCs w:val="16"/>
              </w:rPr>
            </w:pPr>
            <w:r w:rsidRPr="00985E4B">
              <w:rPr>
                <w:sz w:val="14"/>
                <w:szCs w:val="16"/>
              </w:rPr>
              <w:t>2 462  139,69</w:t>
            </w:r>
          </w:p>
        </w:tc>
        <w:tc>
          <w:tcPr>
            <w:tcW w:w="1305" w:type="dxa"/>
          </w:tcPr>
          <w:p w:rsidR="00E62839" w:rsidRPr="00985E4B" w:rsidRDefault="00E62839" w:rsidP="00AF1A1C">
            <w:pPr>
              <w:rPr>
                <w:sz w:val="14"/>
                <w:szCs w:val="16"/>
              </w:rPr>
            </w:pPr>
            <w:r w:rsidRPr="00985E4B">
              <w:rPr>
                <w:sz w:val="14"/>
                <w:szCs w:val="16"/>
              </w:rPr>
              <w:t>2 462  139,69</w:t>
            </w:r>
          </w:p>
        </w:tc>
        <w:tc>
          <w:tcPr>
            <w:tcW w:w="1320" w:type="dxa"/>
          </w:tcPr>
          <w:p w:rsidR="00E62839" w:rsidRPr="00985E4B" w:rsidRDefault="00E62839" w:rsidP="00AF1A1C">
            <w:pPr>
              <w:rPr>
                <w:sz w:val="14"/>
                <w:szCs w:val="16"/>
              </w:rPr>
            </w:pPr>
            <w:r w:rsidRPr="00985E4B">
              <w:rPr>
                <w:sz w:val="14"/>
                <w:szCs w:val="16"/>
              </w:rPr>
              <w:t>2 462  139,69</w:t>
            </w:r>
          </w:p>
        </w:tc>
        <w:tc>
          <w:tcPr>
            <w:tcW w:w="1200" w:type="dxa"/>
          </w:tcPr>
          <w:p w:rsidR="00E62839" w:rsidRPr="00985E4B" w:rsidRDefault="00E62839" w:rsidP="00AF1A1C">
            <w:pPr>
              <w:rPr>
                <w:sz w:val="14"/>
                <w:szCs w:val="16"/>
              </w:rPr>
            </w:pPr>
            <w:r w:rsidRPr="00985E4B">
              <w:rPr>
                <w:sz w:val="14"/>
                <w:szCs w:val="16"/>
              </w:rPr>
              <w:t>2 462  139,69</w:t>
            </w:r>
          </w:p>
        </w:tc>
        <w:tc>
          <w:tcPr>
            <w:tcW w:w="1080" w:type="dxa"/>
          </w:tcPr>
          <w:p w:rsidR="00E62839" w:rsidRPr="00985E4B" w:rsidRDefault="00E62839" w:rsidP="00AF1A1C">
            <w:pPr>
              <w:rPr>
                <w:sz w:val="14"/>
                <w:szCs w:val="16"/>
              </w:rPr>
            </w:pPr>
            <w:r w:rsidRPr="00985E4B">
              <w:rPr>
                <w:sz w:val="14"/>
                <w:szCs w:val="16"/>
              </w:rPr>
              <w:t>2 462  139,69</w:t>
            </w:r>
          </w:p>
        </w:tc>
        <w:tc>
          <w:tcPr>
            <w:tcW w:w="1048" w:type="dxa"/>
          </w:tcPr>
          <w:p w:rsidR="00E62839" w:rsidRPr="00985E4B" w:rsidRDefault="00E62839" w:rsidP="00AF1A1C">
            <w:pPr>
              <w:rPr>
                <w:sz w:val="14"/>
                <w:szCs w:val="16"/>
              </w:rPr>
            </w:pPr>
            <w:r w:rsidRPr="00985E4B">
              <w:rPr>
                <w:sz w:val="14"/>
                <w:szCs w:val="16"/>
              </w:rPr>
              <w:t>2 462  139,69</w:t>
            </w:r>
          </w:p>
        </w:tc>
      </w:tr>
      <w:tr w:rsidR="00E62839" w:rsidRPr="00985E4B" w:rsidTr="00AF1A1C">
        <w:tc>
          <w:tcPr>
            <w:tcW w:w="540" w:type="dxa"/>
            <w:vMerge/>
          </w:tcPr>
          <w:p w:rsidR="00E62839" w:rsidRPr="00985E4B" w:rsidRDefault="00E62839" w:rsidP="00AF1A1C"/>
        </w:tc>
        <w:tc>
          <w:tcPr>
            <w:tcW w:w="2687" w:type="dxa"/>
          </w:tcPr>
          <w:p w:rsidR="00E62839" w:rsidRPr="00985E4B" w:rsidRDefault="00E62839" w:rsidP="00AF1A1C">
            <w:r w:rsidRPr="00985E4B">
              <w:rPr>
                <w:sz w:val="22"/>
              </w:rPr>
              <w:t>Средства республиканского бюджета Республики Мордовия</w:t>
            </w:r>
          </w:p>
        </w:tc>
        <w:tc>
          <w:tcPr>
            <w:tcW w:w="1134" w:type="dxa"/>
          </w:tcPr>
          <w:p w:rsidR="00E62839" w:rsidRPr="00985E4B" w:rsidRDefault="00E62839" w:rsidP="00AF1A1C">
            <w:pPr>
              <w:rPr>
                <w:sz w:val="14"/>
                <w:szCs w:val="16"/>
              </w:rPr>
            </w:pPr>
            <w:r w:rsidRPr="00985E4B">
              <w:rPr>
                <w:sz w:val="14"/>
                <w:szCs w:val="16"/>
              </w:rPr>
              <w:t>45053544,79</w:t>
            </w:r>
          </w:p>
        </w:tc>
        <w:tc>
          <w:tcPr>
            <w:tcW w:w="1134" w:type="dxa"/>
          </w:tcPr>
          <w:p w:rsidR="00E62839" w:rsidRPr="00985E4B" w:rsidRDefault="00E62839" w:rsidP="00AF1A1C">
            <w:pPr>
              <w:rPr>
                <w:sz w:val="14"/>
                <w:szCs w:val="16"/>
              </w:rPr>
            </w:pPr>
            <w:r w:rsidRPr="00985E4B">
              <w:rPr>
                <w:sz w:val="14"/>
                <w:szCs w:val="16"/>
              </w:rPr>
              <w:t>4 081 015,0</w:t>
            </w:r>
          </w:p>
        </w:tc>
        <w:tc>
          <w:tcPr>
            <w:tcW w:w="992" w:type="dxa"/>
          </w:tcPr>
          <w:p w:rsidR="00E62839" w:rsidRPr="00985E4B" w:rsidRDefault="00E62839" w:rsidP="00AF1A1C">
            <w:pPr>
              <w:rPr>
                <w:sz w:val="14"/>
                <w:szCs w:val="16"/>
              </w:rPr>
            </w:pPr>
            <w:r w:rsidRPr="00985E4B">
              <w:rPr>
                <w:sz w:val="14"/>
                <w:szCs w:val="16"/>
              </w:rPr>
              <w:t>4 552 503,31</w:t>
            </w:r>
          </w:p>
        </w:tc>
        <w:tc>
          <w:tcPr>
            <w:tcW w:w="1134" w:type="dxa"/>
          </w:tcPr>
          <w:p w:rsidR="00E62839" w:rsidRPr="00985E4B" w:rsidRDefault="00E62839" w:rsidP="00AF1A1C">
            <w:pPr>
              <w:rPr>
                <w:sz w:val="14"/>
                <w:szCs w:val="16"/>
              </w:rPr>
            </w:pPr>
            <w:r w:rsidRPr="00985E4B">
              <w:rPr>
                <w:sz w:val="14"/>
                <w:szCs w:val="16"/>
              </w:rPr>
              <w:t>4 552 503,31</w:t>
            </w:r>
          </w:p>
        </w:tc>
        <w:tc>
          <w:tcPr>
            <w:tcW w:w="1134" w:type="dxa"/>
          </w:tcPr>
          <w:p w:rsidR="00E62839" w:rsidRPr="00985E4B" w:rsidRDefault="00E62839" w:rsidP="00AF1A1C">
            <w:pPr>
              <w:rPr>
                <w:sz w:val="14"/>
                <w:szCs w:val="16"/>
              </w:rPr>
            </w:pPr>
            <w:r w:rsidRPr="00985E4B">
              <w:rPr>
                <w:sz w:val="14"/>
                <w:szCs w:val="16"/>
              </w:rPr>
              <w:t>4 552 503,31</w:t>
            </w:r>
          </w:p>
        </w:tc>
        <w:tc>
          <w:tcPr>
            <w:tcW w:w="1276" w:type="dxa"/>
          </w:tcPr>
          <w:p w:rsidR="00E62839" w:rsidRPr="00985E4B" w:rsidRDefault="00E62839" w:rsidP="00AF1A1C">
            <w:pPr>
              <w:rPr>
                <w:sz w:val="14"/>
                <w:szCs w:val="16"/>
              </w:rPr>
            </w:pPr>
            <w:r w:rsidRPr="00985E4B">
              <w:rPr>
                <w:sz w:val="14"/>
                <w:szCs w:val="16"/>
              </w:rPr>
              <w:t>4 552 503,31</w:t>
            </w:r>
          </w:p>
        </w:tc>
        <w:tc>
          <w:tcPr>
            <w:tcW w:w="1305" w:type="dxa"/>
          </w:tcPr>
          <w:p w:rsidR="00E62839" w:rsidRPr="00985E4B" w:rsidRDefault="00E62839" w:rsidP="00AF1A1C">
            <w:pPr>
              <w:rPr>
                <w:sz w:val="14"/>
                <w:szCs w:val="16"/>
              </w:rPr>
            </w:pPr>
            <w:r w:rsidRPr="00985E4B">
              <w:rPr>
                <w:sz w:val="14"/>
                <w:szCs w:val="16"/>
              </w:rPr>
              <w:t>4 552 503,31</w:t>
            </w:r>
          </w:p>
        </w:tc>
        <w:tc>
          <w:tcPr>
            <w:tcW w:w="1320" w:type="dxa"/>
          </w:tcPr>
          <w:p w:rsidR="00E62839" w:rsidRPr="00985E4B" w:rsidRDefault="00E62839" w:rsidP="00AF1A1C">
            <w:pPr>
              <w:rPr>
                <w:sz w:val="14"/>
                <w:szCs w:val="16"/>
              </w:rPr>
            </w:pPr>
            <w:r w:rsidRPr="00985E4B">
              <w:rPr>
                <w:sz w:val="14"/>
                <w:szCs w:val="16"/>
              </w:rPr>
              <w:t>4 552 503,31</w:t>
            </w:r>
          </w:p>
        </w:tc>
        <w:tc>
          <w:tcPr>
            <w:tcW w:w="1200" w:type="dxa"/>
          </w:tcPr>
          <w:p w:rsidR="00E62839" w:rsidRPr="00985E4B" w:rsidRDefault="00E62839" w:rsidP="00AF1A1C">
            <w:pPr>
              <w:rPr>
                <w:sz w:val="14"/>
                <w:szCs w:val="16"/>
              </w:rPr>
            </w:pPr>
            <w:r w:rsidRPr="00985E4B">
              <w:rPr>
                <w:sz w:val="14"/>
                <w:szCs w:val="16"/>
              </w:rPr>
              <w:t>4 552 503,31</w:t>
            </w:r>
          </w:p>
        </w:tc>
        <w:tc>
          <w:tcPr>
            <w:tcW w:w="1080" w:type="dxa"/>
          </w:tcPr>
          <w:p w:rsidR="00E62839" w:rsidRPr="00985E4B" w:rsidRDefault="00E62839" w:rsidP="00AF1A1C">
            <w:pPr>
              <w:rPr>
                <w:sz w:val="14"/>
                <w:szCs w:val="16"/>
              </w:rPr>
            </w:pPr>
            <w:r w:rsidRPr="00985E4B">
              <w:rPr>
                <w:sz w:val="14"/>
                <w:szCs w:val="16"/>
              </w:rPr>
              <w:t>4 552 503,31</w:t>
            </w:r>
          </w:p>
        </w:tc>
        <w:tc>
          <w:tcPr>
            <w:tcW w:w="1048" w:type="dxa"/>
          </w:tcPr>
          <w:p w:rsidR="00E62839" w:rsidRPr="00985E4B" w:rsidRDefault="00E62839" w:rsidP="00AF1A1C">
            <w:pPr>
              <w:rPr>
                <w:sz w:val="14"/>
                <w:szCs w:val="16"/>
              </w:rPr>
            </w:pPr>
            <w:r w:rsidRPr="00985E4B">
              <w:rPr>
                <w:sz w:val="14"/>
                <w:szCs w:val="16"/>
              </w:rPr>
              <w:t>4 552 503,31</w:t>
            </w:r>
          </w:p>
        </w:tc>
      </w:tr>
      <w:tr w:rsidR="00E62839" w:rsidRPr="00985E4B" w:rsidTr="00AF1A1C">
        <w:tc>
          <w:tcPr>
            <w:tcW w:w="540" w:type="dxa"/>
            <w:vMerge/>
          </w:tcPr>
          <w:p w:rsidR="00E62839" w:rsidRPr="00985E4B" w:rsidRDefault="00E62839" w:rsidP="00AF1A1C"/>
        </w:tc>
        <w:tc>
          <w:tcPr>
            <w:tcW w:w="2687" w:type="dxa"/>
          </w:tcPr>
          <w:p w:rsidR="00E62839" w:rsidRPr="00985E4B" w:rsidRDefault="00E62839" w:rsidP="00AF1A1C">
            <w:r w:rsidRPr="00985E4B">
              <w:rPr>
                <w:sz w:val="22"/>
              </w:rPr>
              <w:t>Средства бюджета Инсарского муниципального района</w:t>
            </w:r>
          </w:p>
        </w:tc>
        <w:tc>
          <w:tcPr>
            <w:tcW w:w="1134" w:type="dxa"/>
          </w:tcPr>
          <w:p w:rsidR="00E62839" w:rsidRPr="00985E4B" w:rsidRDefault="00E62839" w:rsidP="00AF1A1C">
            <w:pPr>
              <w:rPr>
                <w:sz w:val="14"/>
                <w:szCs w:val="16"/>
              </w:rPr>
            </w:pPr>
            <w:r w:rsidRPr="00985E4B">
              <w:rPr>
                <w:sz w:val="14"/>
                <w:szCs w:val="16"/>
              </w:rPr>
              <w:t>2 319 000,0</w:t>
            </w:r>
          </w:p>
        </w:tc>
        <w:tc>
          <w:tcPr>
            <w:tcW w:w="1134" w:type="dxa"/>
          </w:tcPr>
          <w:p w:rsidR="00E62839" w:rsidRPr="00985E4B" w:rsidRDefault="00E62839" w:rsidP="00AF1A1C">
            <w:pPr>
              <w:rPr>
                <w:sz w:val="14"/>
                <w:szCs w:val="16"/>
              </w:rPr>
            </w:pPr>
            <w:r w:rsidRPr="00985E4B">
              <w:rPr>
                <w:sz w:val="14"/>
                <w:szCs w:val="16"/>
              </w:rPr>
              <w:t>219 000,0,0</w:t>
            </w:r>
          </w:p>
        </w:tc>
        <w:tc>
          <w:tcPr>
            <w:tcW w:w="992" w:type="dxa"/>
          </w:tcPr>
          <w:p w:rsidR="00E62839" w:rsidRPr="00985E4B" w:rsidRDefault="00E62839" w:rsidP="00AF1A1C">
            <w:pPr>
              <w:rPr>
                <w:sz w:val="14"/>
                <w:szCs w:val="16"/>
              </w:rPr>
            </w:pPr>
            <w:r w:rsidRPr="00985E4B">
              <w:rPr>
                <w:sz w:val="14"/>
                <w:szCs w:val="16"/>
              </w:rPr>
              <w:t>500 000,0</w:t>
            </w:r>
          </w:p>
        </w:tc>
        <w:tc>
          <w:tcPr>
            <w:tcW w:w="1134" w:type="dxa"/>
          </w:tcPr>
          <w:p w:rsidR="00E62839" w:rsidRPr="00985E4B" w:rsidRDefault="00E62839" w:rsidP="00AF1A1C">
            <w:pPr>
              <w:rPr>
                <w:sz w:val="14"/>
                <w:szCs w:val="16"/>
              </w:rPr>
            </w:pPr>
            <w:r w:rsidRPr="00985E4B">
              <w:rPr>
                <w:sz w:val="14"/>
                <w:szCs w:val="16"/>
              </w:rPr>
              <w:t>200 000,0</w:t>
            </w:r>
          </w:p>
        </w:tc>
        <w:tc>
          <w:tcPr>
            <w:tcW w:w="1134" w:type="dxa"/>
          </w:tcPr>
          <w:p w:rsidR="00E62839" w:rsidRPr="00985E4B" w:rsidRDefault="00E62839" w:rsidP="00AF1A1C">
            <w:pPr>
              <w:rPr>
                <w:sz w:val="14"/>
                <w:szCs w:val="16"/>
              </w:rPr>
            </w:pPr>
            <w:r w:rsidRPr="00985E4B">
              <w:rPr>
                <w:sz w:val="14"/>
                <w:szCs w:val="16"/>
              </w:rPr>
              <w:t>200 000,0</w:t>
            </w:r>
          </w:p>
        </w:tc>
        <w:tc>
          <w:tcPr>
            <w:tcW w:w="1276" w:type="dxa"/>
          </w:tcPr>
          <w:p w:rsidR="00E62839" w:rsidRPr="00985E4B" w:rsidRDefault="00E62839" w:rsidP="00AF1A1C">
            <w:pPr>
              <w:rPr>
                <w:sz w:val="14"/>
                <w:szCs w:val="16"/>
              </w:rPr>
            </w:pPr>
            <w:r w:rsidRPr="00985E4B">
              <w:rPr>
                <w:sz w:val="14"/>
                <w:szCs w:val="16"/>
              </w:rPr>
              <w:t>200 000,0</w:t>
            </w:r>
          </w:p>
        </w:tc>
        <w:tc>
          <w:tcPr>
            <w:tcW w:w="1305" w:type="dxa"/>
          </w:tcPr>
          <w:p w:rsidR="00E62839" w:rsidRPr="00985E4B" w:rsidRDefault="00E62839" w:rsidP="00AF1A1C">
            <w:pPr>
              <w:rPr>
                <w:sz w:val="14"/>
                <w:szCs w:val="16"/>
              </w:rPr>
            </w:pPr>
            <w:r w:rsidRPr="00985E4B">
              <w:rPr>
                <w:sz w:val="14"/>
                <w:szCs w:val="16"/>
              </w:rPr>
              <w:t>200 000,0</w:t>
            </w:r>
          </w:p>
        </w:tc>
        <w:tc>
          <w:tcPr>
            <w:tcW w:w="1320" w:type="dxa"/>
          </w:tcPr>
          <w:p w:rsidR="00E62839" w:rsidRPr="00985E4B" w:rsidRDefault="00E62839" w:rsidP="00AF1A1C">
            <w:pPr>
              <w:rPr>
                <w:sz w:val="14"/>
                <w:szCs w:val="16"/>
              </w:rPr>
            </w:pPr>
            <w:r w:rsidRPr="00985E4B">
              <w:rPr>
                <w:sz w:val="14"/>
                <w:szCs w:val="16"/>
              </w:rPr>
              <w:t>200 000,0</w:t>
            </w:r>
          </w:p>
        </w:tc>
        <w:tc>
          <w:tcPr>
            <w:tcW w:w="1200" w:type="dxa"/>
          </w:tcPr>
          <w:p w:rsidR="00E62839" w:rsidRPr="00985E4B" w:rsidRDefault="00E62839" w:rsidP="00AF1A1C">
            <w:pPr>
              <w:rPr>
                <w:sz w:val="14"/>
                <w:szCs w:val="16"/>
              </w:rPr>
            </w:pPr>
            <w:r w:rsidRPr="00985E4B">
              <w:rPr>
                <w:sz w:val="14"/>
                <w:szCs w:val="16"/>
              </w:rPr>
              <w:t>200 000,0</w:t>
            </w:r>
          </w:p>
        </w:tc>
        <w:tc>
          <w:tcPr>
            <w:tcW w:w="1080" w:type="dxa"/>
          </w:tcPr>
          <w:p w:rsidR="00E62839" w:rsidRPr="00985E4B" w:rsidRDefault="00E62839" w:rsidP="00AF1A1C">
            <w:pPr>
              <w:rPr>
                <w:sz w:val="14"/>
                <w:szCs w:val="16"/>
              </w:rPr>
            </w:pPr>
            <w:r w:rsidRPr="00985E4B">
              <w:rPr>
                <w:sz w:val="14"/>
                <w:szCs w:val="16"/>
              </w:rPr>
              <w:t>200 000,0</w:t>
            </w:r>
          </w:p>
        </w:tc>
        <w:tc>
          <w:tcPr>
            <w:tcW w:w="1048" w:type="dxa"/>
          </w:tcPr>
          <w:p w:rsidR="00E62839" w:rsidRPr="00985E4B" w:rsidRDefault="00E62839" w:rsidP="00AF1A1C">
            <w:pPr>
              <w:rPr>
                <w:sz w:val="14"/>
                <w:szCs w:val="16"/>
              </w:rPr>
            </w:pPr>
            <w:r w:rsidRPr="00985E4B">
              <w:rPr>
                <w:sz w:val="14"/>
                <w:szCs w:val="16"/>
              </w:rPr>
              <w:t>200 000,0</w:t>
            </w:r>
          </w:p>
        </w:tc>
      </w:tr>
      <w:tr w:rsidR="00E62839" w:rsidRPr="00985E4B" w:rsidTr="00AF1A1C">
        <w:tc>
          <w:tcPr>
            <w:tcW w:w="540" w:type="dxa"/>
          </w:tcPr>
          <w:p w:rsidR="00E62839" w:rsidRPr="00985E4B" w:rsidRDefault="00E62839" w:rsidP="00AF1A1C">
            <w:r w:rsidRPr="00985E4B">
              <w:rPr>
                <w:sz w:val="22"/>
              </w:rPr>
              <w:t>22</w:t>
            </w:r>
          </w:p>
        </w:tc>
        <w:tc>
          <w:tcPr>
            <w:tcW w:w="2687" w:type="dxa"/>
          </w:tcPr>
          <w:p w:rsidR="00E62839" w:rsidRPr="00985E4B" w:rsidRDefault="00E62839" w:rsidP="00AF1A1C">
            <w:r w:rsidRPr="00985E4B">
              <w:rPr>
                <w:sz w:val="22"/>
              </w:rPr>
              <w:t>Организация учета молодых семей, участвующих в Программе</w:t>
            </w:r>
          </w:p>
        </w:tc>
        <w:tc>
          <w:tcPr>
            <w:tcW w:w="12757" w:type="dxa"/>
            <w:gridSpan w:val="11"/>
          </w:tcPr>
          <w:p w:rsidR="00E62839" w:rsidRPr="00985E4B" w:rsidRDefault="00E62839" w:rsidP="00AF1A1C">
            <w:pPr>
              <w:jc w:val="center"/>
            </w:pPr>
            <w:r w:rsidRPr="00985E4B">
              <w:rPr>
                <w:sz w:val="22"/>
              </w:rPr>
              <w:t>не требует финансирования</w:t>
            </w:r>
          </w:p>
        </w:tc>
      </w:tr>
      <w:tr w:rsidR="00E62839" w:rsidRPr="00985E4B" w:rsidTr="00AF1A1C">
        <w:tc>
          <w:tcPr>
            <w:tcW w:w="540" w:type="dxa"/>
          </w:tcPr>
          <w:p w:rsidR="00E62839" w:rsidRPr="00985E4B" w:rsidRDefault="00E62839" w:rsidP="00AF1A1C">
            <w:r w:rsidRPr="00985E4B">
              <w:rPr>
                <w:sz w:val="22"/>
              </w:rPr>
              <w:t>33</w:t>
            </w:r>
          </w:p>
        </w:tc>
        <w:tc>
          <w:tcPr>
            <w:tcW w:w="2687" w:type="dxa"/>
          </w:tcPr>
          <w:p w:rsidR="00E62839" w:rsidRPr="00985E4B" w:rsidRDefault="00E62839" w:rsidP="00AF1A1C">
            <w:pPr>
              <w:pStyle w:val="af5"/>
            </w:pPr>
            <w:r w:rsidRPr="00985E4B">
              <w:rPr>
                <w:sz w:val="22"/>
              </w:rPr>
              <w:t xml:space="preserve">Подача заявки на участие в мероприятии по обеспечению жильем молодых семей государственной программы Российской Федерации «Обеспечение доступным и комфортным жильем и коммунальными услугами граждан </w:t>
            </w:r>
            <w:r w:rsidRPr="00985E4B">
              <w:rPr>
                <w:sz w:val="22"/>
              </w:rPr>
              <w:lastRenderedPageBreak/>
              <w:t>Российской Федерации»</w:t>
            </w:r>
          </w:p>
        </w:tc>
        <w:tc>
          <w:tcPr>
            <w:tcW w:w="12757" w:type="dxa"/>
            <w:gridSpan w:val="11"/>
          </w:tcPr>
          <w:p w:rsidR="00E62839" w:rsidRPr="00985E4B" w:rsidRDefault="00E62839" w:rsidP="00AF1A1C">
            <w:pPr>
              <w:jc w:val="center"/>
            </w:pPr>
            <w:r w:rsidRPr="00985E4B">
              <w:rPr>
                <w:sz w:val="22"/>
              </w:rPr>
              <w:lastRenderedPageBreak/>
              <w:t>не требует финансирования</w:t>
            </w:r>
          </w:p>
        </w:tc>
      </w:tr>
      <w:tr w:rsidR="00E62839" w:rsidRPr="00985E4B" w:rsidTr="00AF1A1C">
        <w:tc>
          <w:tcPr>
            <w:tcW w:w="540" w:type="dxa"/>
          </w:tcPr>
          <w:p w:rsidR="00E62839" w:rsidRPr="00985E4B" w:rsidRDefault="00E62839" w:rsidP="00AF1A1C">
            <w:r w:rsidRPr="00985E4B">
              <w:rPr>
                <w:sz w:val="22"/>
              </w:rPr>
              <w:lastRenderedPageBreak/>
              <w:t>44</w:t>
            </w:r>
          </w:p>
        </w:tc>
        <w:tc>
          <w:tcPr>
            <w:tcW w:w="2687" w:type="dxa"/>
          </w:tcPr>
          <w:p w:rsidR="00E62839" w:rsidRPr="00985E4B" w:rsidRDefault="00E62839" w:rsidP="00AF1A1C">
            <w:pPr>
              <w:pStyle w:val="af5"/>
            </w:pPr>
            <w:r w:rsidRPr="00985E4B">
              <w:rPr>
                <w:sz w:val="22"/>
              </w:rPr>
              <w:t>Разработка и подготовка информационно-аналитических материалов. Организация разъяснительной работы среди молодежи. Освещение цели и задачи Подпрограммы</w:t>
            </w:r>
          </w:p>
        </w:tc>
        <w:tc>
          <w:tcPr>
            <w:tcW w:w="12757" w:type="dxa"/>
            <w:gridSpan w:val="11"/>
          </w:tcPr>
          <w:p w:rsidR="00E62839" w:rsidRPr="00985E4B" w:rsidRDefault="00E62839" w:rsidP="00AF1A1C">
            <w:pPr>
              <w:jc w:val="center"/>
            </w:pPr>
            <w:r w:rsidRPr="00985E4B">
              <w:rPr>
                <w:sz w:val="22"/>
              </w:rPr>
              <w:t>не требует финансирования</w:t>
            </w:r>
          </w:p>
        </w:tc>
      </w:tr>
    </w:tbl>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7560"/>
        <w:rPr>
          <w:sz w:val="26"/>
          <w:szCs w:val="28"/>
        </w:rPr>
      </w:pPr>
    </w:p>
    <w:p w:rsidR="00E62839" w:rsidRPr="00985E4B" w:rsidRDefault="00E62839" w:rsidP="00E62839">
      <w:pPr>
        <w:ind w:left="5103" w:firstLine="95"/>
        <w:rPr>
          <w:sz w:val="26"/>
          <w:szCs w:val="28"/>
        </w:rPr>
        <w:sectPr w:rsidR="00E62839" w:rsidRPr="00985E4B" w:rsidSect="00AF1A1C">
          <w:pgSz w:w="16837" w:h="11905" w:orient="landscape"/>
          <w:pgMar w:top="799" w:right="567" w:bottom="799" w:left="425" w:header="720" w:footer="720" w:gutter="0"/>
          <w:cols w:space="720"/>
          <w:noEndnote/>
        </w:sectPr>
      </w:pPr>
    </w:p>
    <w:p w:rsidR="00E62839" w:rsidRPr="00AF1A1C" w:rsidRDefault="00E62839" w:rsidP="00E62839">
      <w:pPr>
        <w:ind w:left="5387"/>
        <w:rPr>
          <w:szCs w:val="28"/>
        </w:rPr>
      </w:pPr>
      <w:r w:rsidRPr="00AF1A1C">
        <w:rPr>
          <w:szCs w:val="28"/>
        </w:rPr>
        <w:lastRenderedPageBreak/>
        <w:t>Приложение №2</w:t>
      </w:r>
    </w:p>
    <w:p w:rsidR="00E62839" w:rsidRPr="00AF1A1C" w:rsidRDefault="00E62839" w:rsidP="00E62839">
      <w:pPr>
        <w:ind w:left="5387"/>
        <w:rPr>
          <w:szCs w:val="28"/>
        </w:rPr>
      </w:pPr>
      <w:r w:rsidRPr="00AF1A1C">
        <w:rPr>
          <w:szCs w:val="28"/>
        </w:rPr>
        <w:t>к муниципальной программе</w:t>
      </w:r>
    </w:p>
    <w:p w:rsidR="00E62839" w:rsidRPr="00AF1A1C" w:rsidRDefault="00E62839" w:rsidP="00E62839">
      <w:pPr>
        <w:ind w:left="5387"/>
        <w:rPr>
          <w:szCs w:val="28"/>
        </w:rPr>
      </w:pPr>
      <w:r w:rsidRPr="00AF1A1C">
        <w:rPr>
          <w:szCs w:val="28"/>
        </w:rPr>
        <w:t xml:space="preserve"> «Обеспечение жильем молодых семей </w:t>
      </w:r>
    </w:p>
    <w:p w:rsidR="00E62839" w:rsidRPr="00985E4B" w:rsidRDefault="00E62839" w:rsidP="00E62839">
      <w:pPr>
        <w:ind w:left="5387"/>
        <w:rPr>
          <w:sz w:val="26"/>
          <w:szCs w:val="28"/>
        </w:rPr>
      </w:pPr>
      <w:r w:rsidRPr="00AF1A1C">
        <w:rPr>
          <w:szCs w:val="28"/>
        </w:rPr>
        <w:t>в Инсарском муниципальном районе на 2016-2025 годы»</w:t>
      </w:r>
    </w:p>
    <w:p w:rsidR="00E62839" w:rsidRPr="00985E4B" w:rsidRDefault="00E62839" w:rsidP="00E62839">
      <w:pPr>
        <w:ind w:left="4395"/>
        <w:rPr>
          <w:sz w:val="22"/>
        </w:rPr>
      </w:pPr>
    </w:p>
    <w:p w:rsidR="00E62839" w:rsidRPr="00985E4B" w:rsidRDefault="00E62839" w:rsidP="00E62839">
      <w:pPr>
        <w:rPr>
          <w:sz w:val="22"/>
        </w:rPr>
      </w:pPr>
    </w:p>
    <w:p w:rsidR="00E62839" w:rsidRPr="00985E4B" w:rsidRDefault="00E62839" w:rsidP="00E62839">
      <w:pPr>
        <w:rPr>
          <w:sz w:val="26"/>
          <w:szCs w:val="28"/>
        </w:rPr>
      </w:pPr>
    </w:p>
    <w:p w:rsidR="00E62839" w:rsidRPr="00985E4B" w:rsidRDefault="00E62839" w:rsidP="00E62839">
      <w:pPr>
        <w:rPr>
          <w:sz w:val="26"/>
          <w:szCs w:val="28"/>
        </w:rPr>
      </w:pPr>
    </w:p>
    <w:p w:rsidR="00E62839" w:rsidRPr="00AF1A1C" w:rsidRDefault="00E62839" w:rsidP="00E62839">
      <w:pPr>
        <w:jc w:val="center"/>
        <w:rPr>
          <w:szCs w:val="28"/>
        </w:rPr>
      </w:pPr>
      <w:r w:rsidRPr="00AF1A1C">
        <w:rPr>
          <w:szCs w:val="28"/>
        </w:rPr>
        <w:t>Ожидаемые результаты обеспечения жильем молодых семей за счет всех источников финансирования</w:t>
      </w:r>
    </w:p>
    <w:p w:rsidR="00E62839" w:rsidRPr="00985E4B" w:rsidRDefault="00E62839" w:rsidP="00E62839">
      <w:pPr>
        <w:rPr>
          <w:sz w:val="26"/>
          <w:szCs w:val="28"/>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18"/>
        <w:gridCol w:w="992"/>
        <w:gridCol w:w="851"/>
        <w:gridCol w:w="708"/>
        <w:gridCol w:w="709"/>
        <w:gridCol w:w="851"/>
        <w:gridCol w:w="708"/>
        <w:gridCol w:w="993"/>
        <w:gridCol w:w="850"/>
        <w:gridCol w:w="709"/>
        <w:gridCol w:w="709"/>
        <w:gridCol w:w="850"/>
      </w:tblGrid>
      <w:tr w:rsidR="00E62839" w:rsidRPr="00985E4B" w:rsidTr="00AF1A1C">
        <w:tc>
          <w:tcPr>
            <w:tcW w:w="1418" w:type="dxa"/>
            <w:vMerge w:val="restart"/>
            <w:tcBorders>
              <w:top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Всего</w:t>
            </w:r>
          </w:p>
        </w:tc>
        <w:tc>
          <w:tcPr>
            <w:tcW w:w="992" w:type="dxa"/>
            <w:vMerge w:val="restart"/>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2016 - 2021</w:t>
            </w:r>
          </w:p>
          <w:p w:rsidR="00E62839" w:rsidRPr="00985E4B" w:rsidRDefault="00E62839" w:rsidP="00AF1A1C">
            <w:pPr>
              <w:pStyle w:val="af5"/>
              <w:jc w:val="center"/>
            </w:pPr>
            <w:r w:rsidRPr="00985E4B">
              <w:rPr>
                <w:sz w:val="22"/>
              </w:rPr>
              <w:t>годы - всего</w:t>
            </w:r>
          </w:p>
        </w:tc>
        <w:tc>
          <w:tcPr>
            <w:tcW w:w="7938" w:type="dxa"/>
            <w:gridSpan w:val="10"/>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в том числе</w:t>
            </w:r>
          </w:p>
        </w:tc>
      </w:tr>
      <w:tr w:rsidR="00E62839" w:rsidRPr="00985E4B" w:rsidTr="00AF1A1C">
        <w:tc>
          <w:tcPr>
            <w:tcW w:w="1418" w:type="dxa"/>
            <w:vMerge/>
            <w:tcBorders>
              <w:top w:val="single" w:sz="4" w:space="0" w:color="auto"/>
              <w:bottom w:val="single" w:sz="4" w:space="0" w:color="auto"/>
              <w:right w:val="single" w:sz="4" w:space="0" w:color="auto"/>
            </w:tcBorders>
          </w:tcPr>
          <w:p w:rsidR="00E62839" w:rsidRPr="00985E4B" w:rsidRDefault="00E62839" w:rsidP="00AF1A1C">
            <w:pPr>
              <w:pStyle w:val="af5"/>
            </w:pPr>
          </w:p>
        </w:tc>
        <w:tc>
          <w:tcPr>
            <w:tcW w:w="992" w:type="dxa"/>
            <w:vMerge/>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851"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 xml:space="preserve">2016 </w:t>
            </w:r>
          </w:p>
        </w:tc>
        <w:tc>
          <w:tcPr>
            <w:tcW w:w="708"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 xml:space="preserve">2017 </w:t>
            </w:r>
          </w:p>
        </w:tc>
        <w:tc>
          <w:tcPr>
            <w:tcW w:w="709"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 xml:space="preserve">2018 </w:t>
            </w:r>
          </w:p>
        </w:tc>
        <w:tc>
          <w:tcPr>
            <w:tcW w:w="851"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 xml:space="preserve">2019 </w:t>
            </w:r>
          </w:p>
        </w:tc>
        <w:tc>
          <w:tcPr>
            <w:tcW w:w="708"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2020</w:t>
            </w:r>
          </w:p>
        </w:tc>
        <w:tc>
          <w:tcPr>
            <w:tcW w:w="993"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2021</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2022</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2023</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2024</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2025</w:t>
            </w:r>
          </w:p>
        </w:tc>
      </w:tr>
      <w:tr w:rsidR="00E62839" w:rsidRPr="00985E4B" w:rsidTr="00AF1A1C">
        <w:tc>
          <w:tcPr>
            <w:tcW w:w="1418" w:type="dxa"/>
            <w:tcBorders>
              <w:top w:val="single" w:sz="4" w:space="0" w:color="auto"/>
              <w:bottom w:val="single" w:sz="4" w:space="0" w:color="auto"/>
              <w:right w:val="single" w:sz="4" w:space="0" w:color="auto"/>
            </w:tcBorders>
          </w:tcPr>
          <w:p w:rsidR="00E62839" w:rsidRPr="00985E4B" w:rsidRDefault="00E62839" w:rsidP="00AF1A1C">
            <w:pPr>
              <w:pStyle w:val="af5"/>
            </w:pPr>
            <w:r w:rsidRPr="00985E4B">
              <w:rPr>
                <w:sz w:val="22"/>
              </w:rPr>
              <w:t>Количество жилых помещений</w:t>
            </w:r>
          </w:p>
        </w:tc>
        <w:tc>
          <w:tcPr>
            <w:tcW w:w="992"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50</w:t>
            </w:r>
          </w:p>
        </w:tc>
        <w:tc>
          <w:tcPr>
            <w:tcW w:w="851"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7</w:t>
            </w:r>
          </w:p>
        </w:tc>
        <w:tc>
          <w:tcPr>
            <w:tcW w:w="708"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10</w:t>
            </w:r>
          </w:p>
        </w:tc>
        <w:tc>
          <w:tcPr>
            <w:tcW w:w="709"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4</w:t>
            </w:r>
          </w:p>
        </w:tc>
        <w:tc>
          <w:tcPr>
            <w:tcW w:w="851"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10</w:t>
            </w:r>
          </w:p>
        </w:tc>
        <w:tc>
          <w:tcPr>
            <w:tcW w:w="708"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6</w:t>
            </w:r>
          </w:p>
        </w:tc>
        <w:tc>
          <w:tcPr>
            <w:tcW w:w="993"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13</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13</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13</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13</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13</w:t>
            </w:r>
          </w:p>
        </w:tc>
      </w:tr>
      <w:tr w:rsidR="00E62839" w:rsidRPr="00985E4B" w:rsidTr="00AF1A1C">
        <w:tc>
          <w:tcPr>
            <w:tcW w:w="1418" w:type="dxa"/>
            <w:tcBorders>
              <w:top w:val="single" w:sz="4" w:space="0" w:color="auto"/>
              <w:bottom w:val="single" w:sz="4" w:space="0" w:color="auto"/>
              <w:right w:val="single" w:sz="4" w:space="0" w:color="auto"/>
            </w:tcBorders>
          </w:tcPr>
          <w:p w:rsidR="00E62839" w:rsidRPr="00985E4B" w:rsidRDefault="00E62839" w:rsidP="00AF1A1C">
            <w:pPr>
              <w:pStyle w:val="af5"/>
            </w:pPr>
            <w:r w:rsidRPr="00985E4B">
              <w:rPr>
                <w:sz w:val="22"/>
              </w:rPr>
              <w:t>Общая площадь в тыс. кв. метрах</w:t>
            </w:r>
          </w:p>
        </w:tc>
        <w:tc>
          <w:tcPr>
            <w:tcW w:w="992"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2700,0</w:t>
            </w:r>
          </w:p>
        </w:tc>
        <w:tc>
          <w:tcPr>
            <w:tcW w:w="851"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378,0</w:t>
            </w:r>
          </w:p>
        </w:tc>
        <w:tc>
          <w:tcPr>
            <w:tcW w:w="708"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502,0</w:t>
            </w:r>
          </w:p>
        </w:tc>
        <w:tc>
          <w:tcPr>
            <w:tcW w:w="709"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296,0</w:t>
            </w:r>
          </w:p>
        </w:tc>
        <w:tc>
          <w:tcPr>
            <w:tcW w:w="851"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c>
          <w:tcPr>
            <w:tcW w:w="708"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444,0</w:t>
            </w:r>
          </w:p>
        </w:tc>
        <w:tc>
          <w:tcPr>
            <w:tcW w:w="993"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c>
          <w:tcPr>
            <w:tcW w:w="709"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c>
          <w:tcPr>
            <w:tcW w:w="850"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540,0</w:t>
            </w:r>
          </w:p>
        </w:tc>
      </w:tr>
    </w:tbl>
    <w:p w:rsidR="00E62839" w:rsidRPr="00985E4B" w:rsidRDefault="00E62839" w:rsidP="00E62839">
      <w:pPr>
        <w:rPr>
          <w:sz w:val="26"/>
          <w:szCs w:val="28"/>
        </w:rPr>
      </w:pPr>
    </w:p>
    <w:p w:rsidR="00E62839" w:rsidRPr="00985E4B" w:rsidRDefault="00E62839" w:rsidP="00E62839">
      <w:pPr>
        <w:ind w:left="4536"/>
        <w:rPr>
          <w:rStyle w:val="ac"/>
          <w:b w:val="0"/>
          <w:bCs w:val="0"/>
          <w:color w:val="auto"/>
          <w:szCs w:val="28"/>
        </w:rPr>
      </w:pPr>
    </w:p>
    <w:p w:rsidR="00E62839" w:rsidRPr="00985E4B" w:rsidRDefault="00E62839" w:rsidP="00E62839">
      <w:pPr>
        <w:ind w:left="4536"/>
        <w:rPr>
          <w:rStyle w:val="ac"/>
          <w:b w:val="0"/>
          <w:bCs w:val="0"/>
          <w:color w:val="auto"/>
          <w:szCs w:val="28"/>
        </w:rPr>
      </w:pPr>
    </w:p>
    <w:p w:rsidR="00E62839" w:rsidRPr="00AF1A1C" w:rsidRDefault="00E62839" w:rsidP="00AF1A1C">
      <w:pPr>
        <w:ind w:left="5664"/>
        <w:rPr>
          <w:szCs w:val="28"/>
        </w:rPr>
      </w:pPr>
      <w:r w:rsidRPr="00AF1A1C">
        <w:rPr>
          <w:szCs w:val="28"/>
        </w:rPr>
        <w:t>Приложение №3</w:t>
      </w:r>
    </w:p>
    <w:p w:rsidR="00E62839" w:rsidRPr="00AF1A1C" w:rsidRDefault="00E62839" w:rsidP="00AF1A1C">
      <w:pPr>
        <w:ind w:left="5664"/>
        <w:rPr>
          <w:szCs w:val="28"/>
        </w:rPr>
      </w:pPr>
      <w:r w:rsidRPr="00AF1A1C">
        <w:rPr>
          <w:szCs w:val="28"/>
        </w:rPr>
        <w:t>к муниципальной программе  «Обеспечение жильем молодых семей  в Инсарском муниципальном районе на 2016-2025 годы»</w:t>
      </w:r>
    </w:p>
    <w:p w:rsidR="00E62839" w:rsidRPr="00985E4B" w:rsidRDefault="00E62839" w:rsidP="00E62839">
      <w:pPr>
        <w:ind w:left="3969"/>
        <w:rPr>
          <w:szCs w:val="28"/>
        </w:rPr>
      </w:pPr>
    </w:p>
    <w:p w:rsidR="00E62839" w:rsidRPr="00985E4B" w:rsidRDefault="00E62839" w:rsidP="00E62839">
      <w:pPr>
        <w:pStyle w:val="1"/>
        <w:rPr>
          <w:rFonts w:ascii="Times New Roman" w:hAnsi="Times New Roman" w:cs="Times New Roman"/>
          <w:color w:val="auto"/>
          <w:sz w:val="24"/>
          <w:szCs w:val="28"/>
        </w:rPr>
      </w:pPr>
      <w:r w:rsidRPr="00985E4B">
        <w:rPr>
          <w:rFonts w:ascii="Times New Roman" w:hAnsi="Times New Roman" w:cs="Times New Roman"/>
          <w:color w:val="auto"/>
          <w:sz w:val="24"/>
          <w:szCs w:val="28"/>
        </w:rPr>
        <w:t>Порядок</w:t>
      </w:r>
      <w:r w:rsidRPr="00985E4B">
        <w:rPr>
          <w:rFonts w:ascii="Times New Roman" w:hAnsi="Times New Roman" w:cs="Times New Roman"/>
          <w:color w:val="auto"/>
          <w:sz w:val="24"/>
          <w:szCs w:val="28"/>
        </w:rPr>
        <w:br/>
        <w:t>реализации правил предоставления молодым семьям социальных выплат на приобретение (строительство) жилья и их использования</w:t>
      </w:r>
    </w:p>
    <w:p w:rsidR="00E62839" w:rsidRPr="00985E4B" w:rsidRDefault="00E62839" w:rsidP="00E62839">
      <w:pPr>
        <w:rPr>
          <w:sz w:val="22"/>
        </w:rPr>
      </w:pPr>
    </w:p>
    <w:p w:rsidR="00E62839" w:rsidRPr="00AF1A1C" w:rsidRDefault="00E62839" w:rsidP="00AF1A1C">
      <w:pPr>
        <w:ind w:firstLine="709"/>
        <w:jc w:val="both"/>
      </w:pPr>
      <w:r w:rsidRPr="00AF1A1C">
        <w:t>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осуществляется администрацией Инсарского муниципального района.</w:t>
      </w:r>
    </w:p>
    <w:p w:rsidR="00E62839" w:rsidRPr="00AF1A1C" w:rsidRDefault="00E62839" w:rsidP="00AF1A1C">
      <w:pPr>
        <w:ind w:firstLine="709"/>
        <w:jc w:val="both"/>
      </w:pPr>
      <w:r w:rsidRPr="00AF1A1C">
        <w:t>Условиями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являются:</w:t>
      </w:r>
    </w:p>
    <w:p w:rsidR="00E62839" w:rsidRPr="00AF1A1C" w:rsidRDefault="00E62839" w:rsidP="00AF1A1C">
      <w:pPr>
        <w:ind w:firstLine="709"/>
        <w:jc w:val="both"/>
      </w:pPr>
      <w:r w:rsidRPr="00AF1A1C">
        <w:t>наличие средств на счете одного из членов молодой семьи в кредитной организации;</w:t>
      </w:r>
    </w:p>
    <w:p w:rsidR="00E62839" w:rsidRPr="00AF1A1C" w:rsidRDefault="00E62839" w:rsidP="00AF1A1C">
      <w:pPr>
        <w:ind w:firstLine="709"/>
        <w:jc w:val="both"/>
      </w:pPr>
      <w:r w:rsidRPr="00AF1A1C">
        <w:t>наличие средств (части средств) материнского (семейного) капитала;</w:t>
      </w:r>
    </w:p>
    <w:p w:rsidR="00E62839" w:rsidRPr="00AF1A1C" w:rsidRDefault="00E62839" w:rsidP="00AF1A1C">
      <w:pPr>
        <w:ind w:firstLine="709"/>
        <w:jc w:val="both"/>
      </w:pPr>
      <w:r w:rsidRPr="00AF1A1C">
        <w:t>возможность получения кредита или займа на недостающую сумму для оплаты расчетной (средней) стоимости жилья;</w:t>
      </w:r>
    </w:p>
    <w:p w:rsidR="00E62839" w:rsidRPr="00AF1A1C" w:rsidRDefault="00E62839" w:rsidP="00AF1A1C">
      <w:pPr>
        <w:ind w:firstLine="709"/>
        <w:jc w:val="both"/>
      </w:pPr>
      <w:r w:rsidRPr="00AF1A1C">
        <w:t>наличие объекта незавершенного жилищного строительства (в случае использования социальной выплаты на завершение его строительства).</w:t>
      </w:r>
    </w:p>
    <w:p w:rsidR="00E62839" w:rsidRPr="00AF1A1C" w:rsidRDefault="00E62839" w:rsidP="00AF1A1C">
      <w:pPr>
        <w:ind w:firstLine="709"/>
        <w:jc w:val="both"/>
      </w:pPr>
      <w:r w:rsidRPr="00AF1A1C">
        <w:t>Молодые семьи для подтверждения платежеспособности представляют в администрацию Инсарского муниципального района один или несколько из нижеперечисленных документов:</w:t>
      </w:r>
    </w:p>
    <w:p w:rsidR="00E62839" w:rsidRPr="00AF1A1C" w:rsidRDefault="00E62839" w:rsidP="00AF1A1C">
      <w:pPr>
        <w:ind w:firstLine="709"/>
        <w:jc w:val="both"/>
      </w:pPr>
      <w:r w:rsidRPr="00AF1A1C">
        <w:t>1) для признания участниками Программы:</w:t>
      </w:r>
    </w:p>
    <w:p w:rsidR="00E62839" w:rsidRPr="00AF1A1C" w:rsidRDefault="00E62839" w:rsidP="00AF1A1C">
      <w:pPr>
        <w:ind w:firstLine="709"/>
        <w:jc w:val="both"/>
      </w:pPr>
      <w:r w:rsidRPr="00AF1A1C">
        <w:lastRenderedPageBreak/>
        <w:t>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E62839" w:rsidRPr="00AF1A1C" w:rsidRDefault="00E62839" w:rsidP="00AF1A1C">
      <w:pPr>
        <w:ind w:firstLine="709"/>
        <w:jc w:val="both"/>
      </w:pPr>
      <w:r w:rsidRPr="00AF1A1C">
        <w:t xml:space="preserve">копию государственного сертификата материнского (семейного) капитала, заверенную специалистом, ответственным за прием и регистрацию документов, при предъявлении подлинника сертификата; </w:t>
      </w:r>
    </w:p>
    <w:p w:rsidR="00E62839" w:rsidRPr="00AF1A1C" w:rsidRDefault="00E62839" w:rsidP="00AF1A1C">
      <w:pPr>
        <w:ind w:firstLine="709"/>
        <w:jc w:val="both"/>
      </w:pPr>
      <w:r w:rsidRPr="00AF1A1C">
        <w:t>2) для получения свидетельства:</w:t>
      </w:r>
    </w:p>
    <w:p w:rsidR="00E62839" w:rsidRPr="00AF1A1C" w:rsidRDefault="00E62839" w:rsidP="00AF1A1C">
      <w:pPr>
        <w:ind w:firstLine="709"/>
        <w:jc w:val="both"/>
      </w:pPr>
      <w:r w:rsidRPr="00AF1A1C">
        <w:t>выписку со счета кредитной организации о наличии средств на счетах членов молодой семьи для оплаты расчетной (средней) стоимости жилья;</w:t>
      </w:r>
    </w:p>
    <w:p w:rsidR="00E62839" w:rsidRPr="00AF1A1C" w:rsidRDefault="00E62839" w:rsidP="00AF1A1C">
      <w:pPr>
        <w:ind w:firstLine="709"/>
        <w:jc w:val="both"/>
      </w:pPr>
      <w:r w:rsidRPr="00AF1A1C">
        <w:t>документ, подтверждающий готовность кредитной организации предоставить молодой семье - участнице Программы кредит (заем)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
    <w:p w:rsidR="00E62839" w:rsidRPr="00AF1A1C" w:rsidRDefault="00E62839" w:rsidP="00AF1A1C">
      <w:pPr>
        <w:ind w:firstLine="709"/>
        <w:jc w:val="both"/>
      </w:pPr>
      <w:r w:rsidRPr="00AF1A1C">
        <w:t>копию государственного сертификата материнского (семейного) капитала (далее - сертификат), заверенную специалистом, ответственным за прием и регистрацию документов, при предъявлении подлинника сертификата.</w:t>
      </w:r>
    </w:p>
    <w:p w:rsidR="00E62839" w:rsidRPr="00AF1A1C" w:rsidRDefault="00E62839" w:rsidP="00AF1A1C">
      <w:pPr>
        <w:ind w:firstLine="709"/>
        <w:jc w:val="both"/>
      </w:pPr>
      <w:r w:rsidRPr="00AF1A1C">
        <w:t>Администрация Инсарского муниципального района на основании представленных документов производит предварительный расчет средней стоимости жилья для конкретной семьи, определяет предварительный размер предоставляемой социальной выплаты и принимает решение о признании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социальной выплаты, или решение об отказе в признании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социальной выплаты.</w:t>
      </w:r>
    </w:p>
    <w:p w:rsidR="00E62839" w:rsidRPr="00AF1A1C" w:rsidRDefault="00E62839" w:rsidP="00AF1A1C">
      <w:pPr>
        <w:ind w:firstLine="709"/>
        <w:jc w:val="both"/>
      </w:pPr>
      <w:r w:rsidRPr="00AF1A1C">
        <w:t>Право на улучшение жилищных условий с использованием социальной выплаты за счет средств федерального бюджета, республиканского бюджета Республики Мордовия и средств бюджета Инсарского муниципального района предоставляется молодой семье только 1 раз. Участие в Программе является добровольным.</w:t>
      </w:r>
    </w:p>
    <w:p w:rsidR="00E62839" w:rsidRPr="00AF1A1C" w:rsidRDefault="00E62839" w:rsidP="00AF1A1C">
      <w:pPr>
        <w:ind w:firstLine="709"/>
        <w:jc w:val="both"/>
      </w:pPr>
      <w:r w:rsidRPr="00AF1A1C">
        <w:t>Социальная выплата предоставляется в размере не менее:</w:t>
      </w:r>
    </w:p>
    <w:p w:rsidR="00E62839" w:rsidRPr="00AF1A1C" w:rsidRDefault="00E62839" w:rsidP="00AF1A1C">
      <w:pPr>
        <w:ind w:firstLine="709"/>
        <w:jc w:val="both"/>
      </w:pPr>
      <w:r w:rsidRPr="00AF1A1C">
        <w:t>а) 30 процентов расчетной (средней) стоимости жилья, определяемой в соответствии с настоящими Правилами, - для молодых семей, не имеющих детей;</w:t>
      </w:r>
    </w:p>
    <w:p w:rsidR="00E62839" w:rsidRPr="00AF1A1C" w:rsidRDefault="00E62839" w:rsidP="00AF1A1C">
      <w:pPr>
        <w:ind w:firstLine="709"/>
        <w:jc w:val="both"/>
      </w:pPr>
      <w:r w:rsidRPr="00AF1A1C">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E62839" w:rsidRPr="00AF1A1C" w:rsidRDefault="00E62839" w:rsidP="00AF1A1C">
      <w:pPr>
        <w:ind w:firstLine="709"/>
        <w:jc w:val="both"/>
      </w:pPr>
      <w:bookmarkStart w:id="38" w:name="sub_70"/>
      <w:r w:rsidRPr="00AF1A1C">
        <w:t>В случае использования социальной выплаты на уплату последнего платежа в счет оплаты паевого взноса ее размер устанавливается в соответствии с требованиями Программы и ограничивается суммой остатка задолженности по выплате остатка пая.</w:t>
      </w:r>
    </w:p>
    <w:bookmarkEnd w:id="38"/>
    <w:p w:rsidR="00E62839" w:rsidRPr="00AF1A1C" w:rsidRDefault="00E62839" w:rsidP="00AF1A1C">
      <w:pPr>
        <w:ind w:firstLine="709"/>
        <w:jc w:val="both"/>
      </w:pPr>
      <w:r w:rsidRPr="00AF1A1C">
        <w:t>В случае использования социальной выплаты для погашения долга по кредитам размер социальной выплаты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E62839" w:rsidRPr="00AF1A1C" w:rsidRDefault="00E62839" w:rsidP="00AF1A1C">
      <w:pPr>
        <w:ind w:firstLine="709"/>
        <w:jc w:val="both"/>
      </w:pPr>
      <w:r w:rsidRPr="00AF1A1C">
        <w:t>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Программы и норматива стоимости 1 кв. м общей площади жилья по Инсарскому муниципальному району, в котором молодая семья состоит на учете в качестве участника Программы.</w:t>
      </w:r>
    </w:p>
    <w:p w:rsidR="00E62839" w:rsidRPr="00AF1A1C" w:rsidRDefault="00E62839" w:rsidP="00AF1A1C">
      <w:pPr>
        <w:ind w:firstLine="709"/>
        <w:jc w:val="both"/>
      </w:pPr>
      <w:r w:rsidRPr="00AF1A1C">
        <w:t xml:space="preserve">Норматив стоимости 1 кв. м общей площади жилья по Инсарскому муниципальному району утверждается постановлением администрации Инсарского муниципального района, но этот норматив не должен превышать среднюю рыночную стоимость 1 кв. м общей площади жилья </w:t>
      </w:r>
      <w:r w:rsidRPr="00AF1A1C">
        <w:lastRenderedPageBreak/>
        <w:t>по Республике Мордовия, определяемой Министерством строительства и жилищно-коммунального хозяйства Российской Федерации.</w:t>
      </w:r>
    </w:p>
    <w:p w:rsidR="00E62839" w:rsidRPr="00AF1A1C" w:rsidRDefault="00E62839" w:rsidP="00AF1A1C">
      <w:pPr>
        <w:ind w:firstLine="709"/>
        <w:jc w:val="both"/>
      </w:pPr>
      <w:r w:rsidRPr="00AF1A1C">
        <w:t>Расчет размера социальной выплаты для молодой семьи, в которой один из супругов не является гражданином Российской Федерации, производится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E62839" w:rsidRPr="00AF1A1C" w:rsidRDefault="00E62839" w:rsidP="00AF1A1C">
      <w:pPr>
        <w:ind w:firstLine="709"/>
        <w:jc w:val="both"/>
      </w:pPr>
      <w:r w:rsidRPr="00AF1A1C">
        <w:t>Размер общей площади жилого помещения, с учетом которого определяется размер социальной выплаты, составляет:</w:t>
      </w:r>
    </w:p>
    <w:p w:rsidR="00E62839" w:rsidRPr="00AF1A1C" w:rsidRDefault="00E62839" w:rsidP="00AF1A1C">
      <w:pPr>
        <w:ind w:firstLine="709"/>
        <w:jc w:val="both"/>
      </w:pPr>
      <w:r w:rsidRPr="00AF1A1C">
        <w:t xml:space="preserve">а) для семьи, состоящей из 2 человек (молодые супруги или один молодой родитель и ребенок), - </w:t>
      </w:r>
      <w:smartTag w:uri="urn:schemas-microsoft-com:office:smarttags" w:element="metricconverter">
        <w:smartTagPr>
          <w:attr w:name="ProductID" w:val="42 кв. метра"/>
        </w:smartTagPr>
        <w:r w:rsidRPr="00AF1A1C">
          <w:t>42 кв. метра</w:t>
        </w:r>
      </w:smartTag>
      <w:r w:rsidRPr="00AF1A1C">
        <w:t>;</w:t>
      </w:r>
    </w:p>
    <w:p w:rsidR="00E62839" w:rsidRPr="00AF1A1C" w:rsidRDefault="00E62839" w:rsidP="00AF1A1C">
      <w:pPr>
        <w:ind w:firstLine="709"/>
        <w:jc w:val="both"/>
      </w:pPr>
      <w:r w:rsidRPr="00AF1A1C">
        <w:t xml:space="preserve">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w:t>
      </w:r>
      <w:smartTag w:uri="urn:schemas-microsoft-com:office:smarttags" w:element="metricconverter">
        <w:smartTagPr>
          <w:attr w:name="ProductID" w:val="18 кв. метров"/>
        </w:smartTagPr>
        <w:r w:rsidRPr="00AF1A1C">
          <w:t>18 кв. метров</w:t>
        </w:r>
      </w:smartTag>
      <w:r w:rsidRPr="00AF1A1C">
        <w:t xml:space="preserve"> на одного человека.</w:t>
      </w:r>
    </w:p>
    <w:p w:rsidR="00E62839" w:rsidRPr="00AF1A1C" w:rsidRDefault="00E62839" w:rsidP="00AF1A1C">
      <w:pPr>
        <w:ind w:firstLine="709"/>
        <w:jc w:val="both"/>
      </w:pPr>
      <w:r w:rsidRPr="00AF1A1C">
        <w:t>Расчетная (средняя) стоимость жилья, используемая при расчете размера социальной выплаты, определяется по формуле:</w:t>
      </w:r>
    </w:p>
    <w:p w:rsidR="00E62839" w:rsidRPr="00AF1A1C" w:rsidRDefault="00E62839" w:rsidP="00AF1A1C">
      <w:pPr>
        <w:ind w:firstLine="709"/>
        <w:jc w:val="both"/>
      </w:pPr>
      <w:r w:rsidRPr="00AF1A1C">
        <w:t>СтЖ = Н x РЖ,</w:t>
      </w:r>
    </w:p>
    <w:p w:rsidR="00E62839" w:rsidRPr="00AF1A1C" w:rsidRDefault="00E62839" w:rsidP="00AF1A1C">
      <w:pPr>
        <w:ind w:firstLine="709"/>
        <w:jc w:val="both"/>
      </w:pPr>
      <w:r w:rsidRPr="00AF1A1C">
        <w:t>где:</w:t>
      </w:r>
    </w:p>
    <w:p w:rsidR="00E62839" w:rsidRPr="00AF1A1C" w:rsidRDefault="00E62839" w:rsidP="00AF1A1C">
      <w:pPr>
        <w:ind w:firstLine="709"/>
        <w:jc w:val="both"/>
      </w:pPr>
      <w:r w:rsidRPr="00AF1A1C">
        <w:t xml:space="preserve">Н - норматив стоимости </w:t>
      </w:r>
      <w:smartTag w:uri="urn:schemas-microsoft-com:office:smarttags" w:element="metricconverter">
        <w:smartTagPr>
          <w:attr w:name="ProductID" w:val="1 кв. метра"/>
        </w:smartTagPr>
        <w:r w:rsidRPr="00AF1A1C">
          <w:t>1 кв. метра</w:t>
        </w:r>
      </w:smartTag>
      <w:r w:rsidRPr="00AF1A1C">
        <w:t xml:space="preserve"> общей площади жилья по муниципальному образованию, определяемый в соответствии с требованиям Программы;</w:t>
      </w:r>
    </w:p>
    <w:p w:rsidR="00E62839" w:rsidRPr="00AF1A1C" w:rsidRDefault="00E62839" w:rsidP="00AF1A1C">
      <w:pPr>
        <w:ind w:firstLine="709"/>
        <w:jc w:val="both"/>
      </w:pPr>
      <w:r w:rsidRPr="00AF1A1C">
        <w:t>РЖ - размер общей площади жилого помещения, определяемый в соответствии требованиями Программы.</w:t>
      </w:r>
    </w:p>
    <w:p w:rsidR="00E62839" w:rsidRPr="00AF1A1C" w:rsidRDefault="00E62839" w:rsidP="00AF1A1C">
      <w:pPr>
        <w:ind w:firstLine="709"/>
        <w:jc w:val="both"/>
      </w:pPr>
      <w:r w:rsidRPr="00AF1A1C">
        <w:t>Размер социальной выплаты рассчитывается на дату утверждения органом исполнительной власти субъекта Российской Федерации - Государственным комитетом Республики Мордовия по делам молодежи -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E62839" w:rsidRPr="00AF1A1C" w:rsidRDefault="00E62839" w:rsidP="00AF1A1C">
      <w:pPr>
        <w:ind w:firstLine="709"/>
        <w:jc w:val="both"/>
      </w:pPr>
      <w:r w:rsidRPr="00AF1A1C">
        <w:t xml:space="preserve">Для участия в Программе в целях использования социальной выплаты в соответствии с </w:t>
      </w:r>
      <w:hyperlink w:anchor="sub_701" w:history="1">
        <w:r w:rsidRPr="00AF1A1C">
          <w:rPr>
            <w:rStyle w:val="a9"/>
            <w:b/>
            <w:color w:val="auto"/>
          </w:rPr>
          <w:t>подпунктами «а» – «д» и «ж» абзаца 2</w:t>
        </w:r>
      </w:hyperlink>
      <w:r w:rsidRPr="00AF1A1C">
        <w:t xml:space="preserve"> раздела 7 Программы молодая семья подает в администрацию Инсарского муниципального района следующие документы:</w:t>
      </w:r>
    </w:p>
    <w:p w:rsidR="00E62839" w:rsidRPr="00AF1A1C" w:rsidRDefault="00E62839" w:rsidP="00AF1A1C">
      <w:pPr>
        <w:ind w:firstLine="709"/>
        <w:jc w:val="both"/>
      </w:pPr>
      <w:r w:rsidRPr="00AF1A1C">
        <w:t xml:space="preserve">а) заявление по форме согласно </w:t>
      </w:r>
      <w:hyperlink w:anchor="sub_3000" w:history="1">
        <w:r w:rsidRPr="00AF1A1C">
          <w:rPr>
            <w:rStyle w:val="a9"/>
            <w:b/>
            <w:color w:val="auto"/>
          </w:rPr>
          <w:t xml:space="preserve">приложению </w:t>
        </w:r>
      </w:hyperlink>
      <w:r w:rsidRPr="00AF1A1C">
        <w:t>1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E62839" w:rsidRPr="00AF1A1C" w:rsidRDefault="00E62839" w:rsidP="00AF1A1C">
      <w:pPr>
        <w:ind w:firstLine="709"/>
        <w:jc w:val="both"/>
      </w:pPr>
      <w:r w:rsidRPr="00AF1A1C">
        <w:t>б) копия документов, удостоверяющих личность каждого члена семьи;</w:t>
      </w:r>
    </w:p>
    <w:p w:rsidR="00E62839" w:rsidRPr="00AF1A1C" w:rsidRDefault="00E62839" w:rsidP="00AF1A1C">
      <w:pPr>
        <w:ind w:firstLine="709"/>
        <w:jc w:val="both"/>
      </w:pPr>
      <w:r w:rsidRPr="00AF1A1C">
        <w:t>в) копия свидетельства о браке (на неполную семью не распространяется);</w:t>
      </w:r>
    </w:p>
    <w:p w:rsidR="00E62839" w:rsidRPr="00AF1A1C" w:rsidRDefault="00E62839" w:rsidP="00AF1A1C">
      <w:pPr>
        <w:ind w:firstLine="709"/>
        <w:jc w:val="both"/>
      </w:pPr>
      <w:r w:rsidRPr="00AF1A1C">
        <w:t>г) документ, подтверждающий признание молодой семьи нуждающейся в жилых помещениях;</w:t>
      </w:r>
    </w:p>
    <w:p w:rsidR="00E62839" w:rsidRPr="00AF1A1C" w:rsidRDefault="00E62839" w:rsidP="00AF1A1C">
      <w:pPr>
        <w:ind w:firstLine="709"/>
        <w:jc w:val="both"/>
      </w:pPr>
      <w:r w:rsidRPr="00AF1A1C">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E62839" w:rsidRPr="00AF1A1C" w:rsidRDefault="00E62839" w:rsidP="00AF1A1C">
      <w:pPr>
        <w:ind w:firstLine="709"/>
        <w:jc w:val="both"/>
      </w:pPr>
      <w:r w:rsidRPr="00AF1A1C">
        <w:t>е) копия страхового свидетельства обязательного пенсионного страхования каждого совершеннолетнего члена семьи.</w:t>
      </w:r>
    </w:p>
    <w:p w:rsidR="00E62839" w:rsidRPr="00AF1A1C" w:rsidRDefault="00E62839" w:rsidP="00AF1A1C">
      <w:pPr>
        <w:ind w:firstLine="709"/>
        <w:jc w:val="both"/>
      </w:pPr>
      <w:bookmarkStart w:id="39" w:name="sub_143"/>
      <w:r w:rsidRPr="00AF1A1C">
        <w:t xml:space="preserve">Для участия в Программе в целях использования социальной выплаты в соответствии с </w:t>
      </w:r>
      <w:hyperlink w:anchor="sub_706" w:history="1">
        <w:r w:rsidRPr="00AF1A1C">
          <w:rPr>
            <w:rStyle w:val="a9"/>
            <w:b/>
            <w:color w:val="auto"/>
          </w:rPr>
          <w:t>подпунктом "е" абзаца 2</w:t>
        </w:r>
      </w:hyperlink>
      <w:r w:rsidRPr="00AF1A1C">
        <w:t xml:space="preserve"> раздела 7 Программы молодая семья подает в администрацию Инсарского муниципального района следующие документы:</w:t>
      </w:r>
    </w:p>
    <w:bookmarkEnd w:id="39"/>
    <w:p w:rsidR="00E62839" w:rsidRPr="00AF1A1C" w:rsidRDefault="00E62839" w:rsidP="00AF1A1C">
      <w:pPr>
        <w:ind w:firstLine="709"/>
        <w:jc w:val="both"/>
      </w:pPr>
      <w:r w:rsidRPr="00AF1A1C">
        <w:t xml:space="preserve">а) заявление по форме согласно </w:t>
      </w:r>
      <w:hyperlink w:anchor="sub_3000" w:history="1">
        <w:r w:rsidRPr="00AF1A1C">
          <w:rPr>
            <w:rStyle w:val="a9"/>
            <w:b/>
            <w:color w:val="auto"/>
          </w:rPr>
          <w:t xml:space="preserve">приложению </w:t>
        </w:r>
      </w:hyperlink>
      <w:r w:rsidRPr="00AF1A1C">
        <w:t>1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E62839" w:rsidRPr="00AF1A1C" w:rsidRDefault="00E62839" w:rsidP="00AF1A1C">
      <w:pPr>
        <w:ind w:firstLine="709"/>
        <w:jc w:val="both"/>
      </w:pPr>
      <w:bookmarkStart w:id="40" w:name="sub_145"/>
      <w:r w:rsidRPr="00AF1A1C">
        <w:t>б) копии документов, удостоверяющих личность каждого члена семьи;</w:t>
      </w:r>
    </w:p>
    <w:p w:rsidR="00E62839" w:rsidRPr="00AF1A1C" w:rsidRDefault="00E62839" w:rsidP="00AF1A1C">
      <w:pPr>
        <w:ind w:firstLine="709"/>
        <w:jc w:val="both"/>
      </w:pPr>
      <w:bookmarkStart w:id="41" w:name="sub_146"/>
      <w:bookmarkEnd w:id="40"/>
      <w:r w:rsidRPr="00AF1A1C">
        <w:t>в) копия свидетельства о браке (на неполную семью не распространяется);</w:t>
      </w:r>
    </w:p>
    <w:p w:rsidR="00E62839" w:rsidRPr="00AF1A1C" w:rsidRDefault="00E62839" w:rsidP="00AF1A1C">
      <w:pPr>
        <w:ind w:firstLine="709"/>
        <w:jc w:val="both"/>
      </w:pPr>
      <w:bookmarkStart w:id="42" w:name="sub_15036"/>
      <w:bookmarkEnd w:id="41"/>
      <w:r w:rsidRPr="00AF1A1C">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w:t>
      </w:r>
      <w:r w:rsidRPr="00AF1A1C">
        <w:lastRenderedPageBreak/>
        <w:t>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E62839" w:rsidRPr="00AF1A1C" w:rsidRDefault="00E62839" w:rsidP="00AF1A1C">
      <w:pPr>
        <w:ind w:firstLine="709"/>
        <w:jc w:val="both"/>
      </w:pPr>
      <w:bookmarkStart w:id="43" w:name="sub_25"/>
      <w:bookmarkEnd w:id="42"/>
      <w:r w:rsidRPr="00AF1A1C">
        <w:t>д) копия кредитного договора (договора займа);</w:t>
      </w:r>
    </w:p>
    <w:p w:rsidR="00E62839" w:rsidRPr="00AF1A1C" w:rsidRDefault="00E62839" w:rsidP="00AF1A1C">
      <w:pPr>
        <w:ind w:firstLine="709"/>
        <w:jc w:val="both"/>
      </w:pPr>
      <w:bookmarkStart w:id="44" w:name="sub_26"/>
      <w:bookmarkEnd w:id="43"/>
      <w:r w:rsidRPr="00AF1A1C">
        <w:t xml:space="preserve">е) документ, подтверждающий, что молодая семья была признана нуждающейся в жилом помещении на момент заключения кредитного договора (договора займа), указанного в </w:t>
      </w:r>
      <w:hyperlink w:anchor="sub_25" w:history="1">
        <w:r w:rsidRPr="00AF1A1C">
          <w:rPr>
            <w:rStyle w:val="a9"/>
            <w:b/>
            <w:color w:val="auto"/>
          </w:rPr>
          <w:t>подпункте «д</w:t>
        </w:r>
      </w:hyperlink>
      <w:r w:rsidRPr="00AF1A1C">
        <w:rPr>
          <w:b/>
        </w:rPr>
        <w:t>»</w:t>
      </w:r>
      <w:r w:rsidRPr="00AF1A1C">
        <w:t>;</w:t>
      </w:r>
    </w:p>
    <w:bookmarkEnd w:id="44"/>
    <w:p w:rsidR="00E62839" w:rsidRPr="00AF1A1C" w:rsidRDefault="00E62839" w:rsidP="00AF1A1C">
      <w:pPr>
        <w:ind w:firstLine="709"/>
        <w:jc w:val="both"/>
      </w:pPr>
      <w:r w:rsidRPr="00AF1A1C">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E62839" w:rsidRPr="00AF1A1C" w:rsidRDefault="00E62839" w:rsidP="00AF1A1C">
      <w:pPr>
        <w:ind w:firstLine="709"/>
        <w:jc w:val="both"/>
      </w:pPr>
      <w:r w:rsidRPr="00AF1A1C">
        <w:t>з) копия страхового свидетельства обязательного пенсионного страхования каждого совершеннолетнего члена семьи.</w:t>
      </w:r>
    </w:p>
    <w:p w:rsidR="00E62839" w:rsidRPr="00AF1A1C" w:rsidRDefault="00E62839" w:rsidP="00AF1A1C">
      <w:pPr>
        <w:ind w:firstLine="709"/>
        <w:jc w:val="both"/>
      </w:pPr>
      <w:r w:rsidRPr="00AF1A1C">
        <w:t>От имени молодой семьи документы, необходимые для включения в состав участников Программы,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E62839" w:rsidRPr="00AF1A1C" w:rsidRDefault="00E62839" w:rsidP="00AF1A1C">
      <w:pPr>
        <w:ind w:firstLine="709"/>
        <w:jc w:val="both"/>
      </w:pPr>
      <w:r w:rsidRPr="00AF1A1C">
        <w:t xml:space="preserve">Администрация Инсарского муниципального района организует работу по проверке сведений, содержащихся в документах, предусмотренных </w:t>
      </w:r>
      <w:hyperlink w:anchor="sub_115" w:history="1">
        <w:r w:rsidRPr="00AF1A1C">
          <w:rPr>
            <w:rStyle w:val="a9"/>
            <w:b/>
            <w:color w:val="auto"/>
          </w:rPr>
          <w:t>абзацами 15</w:t>
        </w:r>
      </w:hyperlink>
      <w:r w:rsidRPr="00AF1A1C">
        <w:t xml:space="preserve"> или </w:t>
      </w:r>
      <w:hyperlink w:anchor="sub_116" w:history="1">
        <w:r w:rsidRPr="00AF1A1C">
          <w:rPr>
            <w:rStyle w:val="a9"/>
            <w:b/>
            <w:color w:val="auto"/>
          </w:rPr>
          <w:t>16</w:t>
        </w:r>
      </w:hyperlink>
      <w:r w:rsidRPr="00AF1A1C">
        <w:t xml:space="preserve"> раздела 7 Программы, и в 10-дневный срок со дня представления этих документов принимает решение о признании либо об отказе в признании молодой семьи участницей Программы. О принятом решении молодая семья письменно уведомляется администрацией Инсарского муниципального района  в 5-дневный срок.</w:t>
      </w:r>
    </w:p>
    <w:p w:rsidR="00E62839" w:rsidRPr="00AF1A1C" w:rsidRDefault="00E62839" w:rsidP="00AF1A1C">
      <w:pPr>
        <w:ind w:firstLine="709"/>
        <w:jc w:val="both"/>
      </w:pPr>
      <w:r w:rsidRPr="00AF1A1C">
        <w:t>Основаниями для отказа в признании молодой семьи участницей Программы являются:</w:t>
      </w:r>
    </w:p>
    <w:p w:rsidR="00E62839" w:rsidRPr="00AF1A1C" w:rsidRDefault="00E62839" w:rsidP="00AF1A1C">
      <w:pPr>
        <w:ind w:firstLine="709"/>
        <w:jc w:val="both"/>
      </w:pPr>
      <w:bookmarkStart w:id="45" w:name="sub_150"/>
      <w:r w:rsidRPr="00AF1A1C">
        <w:t>а) несоответствие молодой семьи требованиям Программы;</w:t>
      </w:r>
    </w:p>
    <w:p w:rsidR="00E62839" w:rsidRPr="00AF1A1C" w:rsidRDefault="00E62839" w:rsidP="00AF1A1C">
      <w:pPr>
        <w:ind w:firstLine="709"/>
        <w:jc w:val="both"/>
      </w:pPr>
      <w:bookmarkStart w:id="46" w:name="sub_152"/>
      <w:bookmarkEnd w:id="45"/>
      <w:r w:rsidRPr="00AF1A1C">
        <w:t>б) непредставление или представление не всех документов, предусмотренных в соответствии с требованиями Программы;</w:t>
      </w:r>
    </w:p>
    <w:p w:rsidR="00E62839" w:rsidRPr="00AF1A1C" w:rsidRDefault="00E62839" w:rsidP="00AF1A1C">
      <w:pPr>
        <w:ind w:firstLine="709"/>
        <w:jc w:val="both"/>
      </w:pPr>
      <w:bookmarkStart w:id="47" w:name="sub_151"/>
      <w:bookmarkEnd w:id="46"/>
      <w:r w:rsidRPr="00AF1A1C">
        <w:t>в) недостоверность сведений, содержащихся в представленных документах;</w:t>
      </w:r>
    </w:p>
    <w:p w:rsidR="00E62839" w:rsidRPr="00AF1A1C" w:rsidRDefault="00E62839" w:rsidP="00AF1A1C">
      <w:pPr>
        <w:ind w:firstLine="709"/>
        <w:jc w:val="both"/>
      </w:pPr>
      <w:bookmarkStart w:id="48" w:name="sub_15035"/>
      <w:bookmarkEnd w:id="47"/>
      <w:r w:rsidRPr="00AF1A1C">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E62839" w:rsidRPr="00AF1A1C" w:rsidRDefault="00E62839" w:rsidP="00AF1A1C">
      <w:pPr>
        <w:ind w:firstLine="709"/>
        <w:jc w:val="both"/>
      </w:pPr>
      <w:bookmarkStart w:id="49" w:name="sub_1023"/>
      <w:bookmarkEnd w:id="48"/>
      <w:r w:rsidRPr="00AF1A1C">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по месту своего постоянного жительства заявление о выдаче такого свидетельства (в произвольной форме) и документы:</w:t>
      </w:r>
    </w:p>
    <w:bookmarkEnd w:id="49"/>
    <w:p w:rsidR="00E62839" w:rsidRPr="00AF1A1C" w:rsidRDefault="00E62839" w:rsidP="00AF1A1C">
      <w:pPr>
        <w:ind w:firstLine="709"/>
        <w:jc w:val="both"/>
      </w:pPr>
      <w:r w:rsidRPr="00AF1A1C">
        <w:t>Для получения свидетельства молодая семья - претендент на получение социальной выплаты в соответствующем году в течение 1 месяца после получения уведомления о необходимости представления документов для получения свидетельства направляет в администрацию Инсарского муниципального района заявление о выдаче свидетельства (в произвольной форме) и необходимые документы.</w:t>
      </w:r>
    </w:p>
    <w:p w:rsidR="00E62839" w:rsidRPr="00AF1A1C" w:rsidRDefault="00E62839" w:rsidP="00AF1A1C">
      <w:pPr>
        <w:ind w:firstLine="709"/>
        <w:jc w:val="both"/>
      </w:pPr>
      <w:r w:rsidRPr="00AF1A1C">
        <w:t>В заявлении молодая семья дает письменное согласие на получение социальной выплаты в порядке и на условиях, которые указаны в уведомлении.</w:t>
      </w:r>
    </w:p>
    <w:p w:rsidR="00E62839" w:rsidRPr="00AF1A1C" w:rsidRDefault="00E62839" w:rsidP="00AF1A1C">
      <w:pPr>
        <w:ind w:firstLine="709"/>
        <w:jc w:val="both"/>
      </w:pPr>
      <w:r w:rsidRPr="00AF1A1C">
        <w:t>Администрация Инсарского муниципального района организует работу по проверке содержащихся в этих документах сведений.</w:t>
      </w:r>
    </w:p>
    <w:p w:rsidR="00E62839" w:rsidRPr="00AF1A1C" w:rsidRDefault="00E62839" w:rsidP="00AF1A1C">
      <w:pPr>
        <w:ind w:firstLine="709"/>
        <w:jc w:val="both"/>
      </w:pPr>
      <w:r w:rsidRPr="00AF1A1C">
        <w:t>Основаниями для отказа в выдаче свидетельства являются нарушение установленного срока представления необходимых документов для получения свидетельства, непредставление или представление не в полном объеме необходимых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w:t>
      </w:r>
    </w:p>
    <w:p w:rsidR="00E62839" w:rsidRPr="00AF1A1C" w:rsidRDefault="00E62839" w:rsidP="00AF1A1C">
      <w:pPr>
        <w:ind w:firstLine="709"/>
        <w:jc w:val="both"/>
      </w:pPr>
      <w:r w:rsidRPr="00AF1A1C">
        <w:t xml:space="preserve"> При возникновении у молодой семьи - участницы Программы обстоятельств, потребовавших замены выданного свидетельства, молодая семья представляет в администрацию Инсарского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E62839" w:rsidRPr="00AF1A1C" w:rsidRDefault="00E62839" w:rsidP="00AF1A1C">
      <w:pPr>
        <w:ind w:firstLine="709"/>
        <w:jc w:val="both"/>
      </w:pPr>
      <w:r w:rsidRPr="00AF1A1C">
        <w:lastRenderedPageBreak/>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E62839" w:rsidRPr="00AF1A1C" w:rsidRDefault="00E62839" w:rsidP="00AF1A1C">
      <w:pPr>
        <w:ind w:firstLine="709"/>
        <w:jc w:val="both"/>
      </w:pPr>
      <w:r w:rsidRPr="00AF1A1C">
        <w:t>В течение 30 дней с даты получения заявления администрация Инсарского муниципального района выдает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E62839" w:rsidRPr="00AF1A1C" w:rsidRDefault="00E62839" w:rsidP="00AF1A1C">
      <w:pPr>
        <w:ind w:firstLine="709"/>
        <w:jc w:val="both"/>
      </w:pPr>
      <w:r w:rsidRPr="00AF1A1C">
        <w:t>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E62839" w:rsidRPr="00AF1A1C" w:rsidRDefault="00E62839" w:rsidP="00AF1A1C">
      <w:pPr>
        <w:ind w:firstLine="709"/>
        <w:jc w:val="both"/>
      </w:pPr>
      <w:r w:rsidRPr="00AF1A1C">
        <w:t>Владелец свидетельства о праве на получение социальной выплаты в течение 1 месяца со дня его выдачи сдает это свидетельство в банк.</w:t>
      </w:r>
    </w:p>
    <w:p w:rsidR="00E62839" w:rsidRPr="00AF1A1C" w:rsidRDefault="00E62839" w:rsidP="00AF1A1C">
      <w:pPr>
        <w:ind w:firstLine="709"/>
        <w:jc w:val="both"/>
      </w:pPr>
      <w:r w:rsidRPr="00AF1A1C">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вправе обратиться в администрацию Инсарского муниципального района с заявлением о замене свидетельства с указанием обстоятельств, потребовавших такой замены, и приложением документов, подтверждающих эти обстоятельства.</w:t>
      </w:r>
    </w:p>
    <w:p w:rsidR="00E62839" w:rsidRPr="00AF1A1C" w:rsidRDefault="00E62839" w:rsidP="00AF1A1C">
      <w:pPr>
        <w:ind w:firstLine="709"/>
        <w:jc w:val="both"/>
      </w:pPr>
      <w:r w:rsidRPr="00AF1A1C">
        <w:t>Банк проверяет соответствие данных, указанных в свидетельстве, данным, содержащимся в документе, удостоверяющем личность владельца свидетельства, а также своевременность представления свидетельства в банк.</w:t>
      </w:r>
    </w:p>
    <w:p w:rsidR="00E62839" w:rsidRPr="00AF1A1C" w:rsidRDefault="00E62839" w:rsidP="00AF1A1C">
      <w:pPr>
        <w:ind w:firstLine="709"/>
        <w:jc w:val="both"/>
      </w:pPr>
      <w:r w:rsidRPr="00AF1A1C">
        <w:t>В случае выявления несоответствия данных, указанных в свидетельстве, данным, содержащимся в представленных документах, банк отказывает в заключение договора банковского счета и возвращает свидетельство его владельцу, а в остальных случаях заключает с владельцем свидетельства договор банковского счета и открывает на его имя банковский счет для учета средств, предоставленных в качестве социальной выплаты.</w:t>
      </w:r>
    </w:p>
    <w:p w:rsidR="00E62839" w:rsidRPr="00AF1A1C" w:rsidRDefault="00E62839" w:rsidP="00AF1A1C">
      <w:pPr>
        <w:ind w:firstLine="709"/>
        <w:jc w:val="both"/>
      </w:pPr>
      <w:r w:rsidRPr="00AF1A1C">
        <w:t>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E62839" w:rsidRPr="00AF1A1C" w:rsidRDefault="00E62839" w:rsidP="00AF1A1C">
      <w:pPr>
        <w:ind w:firstLine="709"/>
        <w:jc w:val="both"/>
      </w:pPr>
      <w:r w:rsidRPr="00AF1A1C">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E62839" w:rsidRPr="00AF1A1C" w:rsidRDefault="00E62839" w:rsidP="00AF1A1C">
      <w:pPr>
        <w:ind w:firstLine="709"/>
        <w:jc w:val="both"/>
      </w:pPr>
      <w:r w:rsidRPr="00AF1A1C">
        <w:t>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E62839" w:rsidRPr="00AF1A1C" w:rsidRDefault="00E62839" w:rsidP="00AF1A1C">
      <w:pPr>
        <w:ind w:firstLine="709"/>
        <w:jc w:val="both"/>
      </w:pPr>
      <w:r w:rsidRPr="00AF1A1C">
        <w:t>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или создания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E62839" w:rsidRPr="00AF1A1C" w:rsidRDefault="00E62839" w:rsidP="00AF1A1C">
      <w:pPr>
        <w:ind w:firstLine="709"/>
        <w:jc w:val="both"/>
      </w:pPr>
      <w:r w:rsidRPr="00AF1A1C">
        <w:lastRenderedPageBreak/>
        <w:t>Приобретаемое жилое помещение должно находиться или строительство жилого дома должно осуществляться на территории Республики Мордовия.</w:t>
      </w:r>
    </w:p>
    <w:p w:rsidR="00E62839" w:rsidRPr="00AF1A1C" w:rsidRDefault="00E62839" w:rsidP="00AF1A1C">
      <w:pPr>
        <w:ind w:firstLine="709"/>
        <w:jc w:val="both"/>
      </w:pPr>
      <w:bookmarkStart w:id="50" w:name="sub_1040"/>
      <w:r w:rsidRPr="00AF1A1C">
        <w:t xml:space="preserve">В случае использования социальной выплаты в соответствии с </w:t>
      </w:r>
      <w:hyperlink w:anchor="sub_702" w:history="1">
        <w:r w:rsidRPr="00AF1A1C">
          <w:rPr>
            <w:rStyle w:val="a9"/>
            <w:rFonts w:cs="Times New Roman CYR"/>
            <w:b/>
            <w:color w:val="auto"/>
          </w:rPr>
          <w:t>подпунктами «а» – «д» и «ж» части второй раздела 7</w:t>
        </w:r>
      </w:hyperlink>
      <w:r w:rsidRPr="00AF1A1C">
        <w:rPr>
          <w:b/>
        </w:rPr>
        <w:t xml:space="preserve"> </w:t>
      </w:r>
      <w:r w:rsidRPr="00AF1A1C">
        <w:t>Программы общая площадь приобретаемого жилого помещения (строящегося жилого дома)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E62839" w:rsidRPr="00AF1A1C" w:rsidRDefault="00E62839" w:rsidP="00AF1A1C">
      <w:pPr>
        <w:ind w:firstLine="709"/>
        <w:jc w:val="both"/>
      </w:pPr>
      <w:bookmarkStart w:id="51" w:name="sub_1041"/>
      <w:bookmarkEnd w:id="50"/>
      <w:r w:rsidRPr="00AF1A1C">
        <w:t xml:space="preserve">В случае использования социальной выплаты в соответствии с </w:t>
      </w:r>
      <w:hyperlink w:anchor="sub_706" w:history="1">
        <w:r w:rsidRPr="00AF1A1C">
          <w:rPr>
            <w:rStyle w:val="a9"/>
            <w:rFonts w:cs="Times New Roman CYR"/>
            <w:b/>
            <w:color w:val="auto"/>
          </w:rPr>
          <w:t>пунктом «е» части второй</w:t>
        </w:r>
      </w:hyperlink>
      <w:r w:rsidRPr="00AF1A1C">
        <w:t xml:space="preserve"> раздела 7 Программы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bookmarkEnd w:id="51"/>
    <w:p w:rsidR="00E62839" w:rsidRPr="00AF1A1C" w:rsidRDefault="00E62839" w:rsidP="00AF1A1C">
      <w:pPr>
        <w:ind w:firstLine="709"/>
        <w:jc w:val="both"/>
      </w:pPr>
      <w:r w:rsidRPr="00AF1A1C">
        <w:t>Молодые семьи - участники программы могут привлекать в целях приобретения жилого помещения (строительства жилого дома)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p>
    <w:p w:rsidR="00E62839" w:rsidRPr="00AF1A1C" w:rsidRDefault="00E62839" w:rsidP="00AF1A1C">
      <w:pPr>
        <w:ind w:firstLine="709"/>
        <w:jc w:val="both"/>
      </w:pPr>
      <w:bookmarkStart w:id="52" w:name="sub_1042"/>
      <w:r w:rsidRPr="00AF1A1C">
        <w:t>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выписка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предоставляемой социальной выплаты.</w:t>
      </w:r>
    </w:p>
    <w:bookmarkEnd w:id="52"/>
    <w:p w:rsidR="00E62839" w:rsidRPr="00AF1A1C" w:rsidRDefault="00E62839" w:rsidP="00AF1A1C">
      <w:pPr>
        <w:ind w:firstLine="709"/>
        <w:jc w:val="both"/>
      </w:pPr>
      <w:r w:rsidRPr="00AF1A1C">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(серия, номер, дата выдачи, орган местного самоуправления,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E62839" w:rsidRPr="00AF1A1C" w:rsidRDefault="00E62839" w:rsidP="00AF1A1C">
      <w:pPr>
        <w:ind w:firstLine="709"/>
        <w:jc w:val="both"/>
      </w:pPr>
      <w:r w:rsidRPr="00AF1A1C">
        <w:t>В случае приобретения жилого помещения экономкласса уполномоченной организацией, осуществляющей оказание услуг для молодых семей - участников программы,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E62839" w:rsidRPr="00AF1A1C" w:rsidRDefault="00E62839" w:rsidP="00AF1A1C">
      <w:pPr>
        <w:ind w:firstLine="709"/>
        <w:jc w:val="both"/>
      </w:pPr>
      <w:r w:rsidRPr="00AF1A1C">
        <w:t>В договоре с уполномоченной организацией, осуществляющей оказание услуг для молодых семей - участников программы, указываются реквизиты свидетельства о праве на получение социальной выплаты (серия, номер, дата выдачи, орган местного самоуправления,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экономкласса на первичном рынке жилья.</w:t>
      </w:r>
    </w:p>
    <w:p w:rsidR="00E62839" w:rsidRPr="00AF1A1C" w:rsidRDefault="00E62839" w:rsidP="00AF1A1C">
      <w:pPr>
        <w:ind w:firstLine="709"/>
        <w:jc w:val="both"/>
      </w:pPr>
      <w:r w:rsidRPr="00AF1A1C">
        <w:t>В случае использования социальной выплаты на оплату первоначального взноса при получении жилищного кредита (займа), в том числе ипотечного, на приобретение жилого помещения или строительство индивидуального жилого дома распорядитель счета представляет в банк:</w:t>
      </w:r>
    </w:p>
    <w:p w:rsidR="00E62839" w:rsidRPr="00AF1A1C" w:rsidRDefault="00E62839" w:rsidP="00AF1A1C">
      <w:pPr>
        <w:ind w:firstLine="709"/>
        <w:jc w:val="both"/>
      </w:pPr>
      <w:r w:rsidRPr="00AF1A1C">
        <w:t>а) договор банковского счета;</w:t>
      </w:r>
    </w:p>
    <w:p w:rsidR="00E62839" w:rsidRPr="00AF1A1C" w:rsidRDefault="00E62839" w:rsidP="00AF1A1C">
      <w:pPr>
        <w:ind w:firstLine="709"/>
        <w:jc w:val="both"/>
      </w:pPr>
      <w:bookmarkStart w:id="53" w:name="sub_1072"/>
      <w:r w:rsidRPr="00AF1A1C">
        <w:t>б) кредитный договор (договор займа);</w:t>
      </w:r>
    </w:p>
    <w:bookmarkEnd w:id="53"/>
    <w:p w:rsidR="00E62839" w:rsidRPr="00AF1A1C" w:rsidRDefault="00E62839" w:rsidP="00AF1A1C">
      <w:pPr>
        <w:ind w:firstLine="709"/>
        <w:jc w:val="both"/>
      </w:pPr>
      <w:r w:rsidRPr="00AF1A1C">
        <w:lastRenderedPageBreak/>
        <w:t>в) в случае приобретения жилого помещения - договор купли-продажи жилого помещения;</w:t>
      </w:r>
    </w:p>
    <w:p w:rsidR="00E62839" w:rsidRPr="00AF1A1C" w:rsidRDefault="00E62839" w:rsidP="00AF1A1C">
      <w:pPr>
        <w:ind w:firstLine="709"/>
        <w:jc w:val="both"/>
      </w:pPr>
      <w:r w:rsidRPr="00AF1A1C">
        <w:t>г) в случае строительства индивидуального жилого дома - договор строительного подряда.</w:t>
      </w:r>
    </w:p>
    <w:p w:rsidR="00E62839" w:rsidRPr="00AF1A1C" w:rsidRDefault="00E62839" w:rsidP="00AF1A1C">
      <w:pPr>
        <w:ind w:firstLine="709"/>
        <w:jc w:val="both"/>
      </w:pPr>
      <w:r w:rsidRPr="00AF1A1C">
        <w:t>В случае использования социальной выплаты для погашения долга по кредитам распорядитель счета предоставляет в банк следующие документы:</w:t>
      </w:r>
    </w:p>
    <w:p w:rsidR="00E62839" w:rsidRPr="00AF1A1C" w:rsidRDefault="00E62839" w:rsidP="00AF1A1C">
      <w:pPr>
        <w:ind w:firstLine="709"/>
        <w:jc w:val="both"/>
      </w:pPr>
      <w:r w:rsidRPr="00AF1A1C">
        <w:t>а) договор банковского счета;</w:t>
      </w:r>
    </w:p>
    <w:p w:rsidR="00E62839" w:rsidRPr="00AF1A1C" w:rsidRDefault="00E62839" w:rsidP="00AF1A1C">
      <w:pPr>
        <w:ind w:firstLine="709"/>
        <w:jc w:val="both"/>
      </w:pPr>
      <w:bookmarkStart w:id="54" w:name="sub_10472"/>
      <w:r w:rsidRPr="00AF1A1C">
        <w:t>б) кредитный договор (договор займа);</w:t>
      </w:r>
    </w:p>
    <w:p w:rsidR="00E62839" w:rsidRPr="00AF1A1C" w:rsidRDefault="00E62839" w:rsidP="00AF1A1C">
      <w:pPr>
        <w:ind w:firstLine="709"/>
        <w:jc w:val="both"/>
      </w:pPr>
      <w:bookmarkStart w:id="55" w:name="sub_15037"/>
      <w:bookmarkEnd w:id="54"/>
      <w:r w:rsidRPr="00AF1A1C">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bookmarkEnd w:id="55"/>
    <w:p w:rsidR="00E62839" w:rsidRPr="00AF1A1C" w:rsidRDefault="00E62839" w:rsidP="00AF1A1C">
      <w:pPr>
        <w:ind w:firstLine="709"/>
        <w:jc w:val="both"/>
      </w:pPr>
      <w:r w:rsidRPr="00AF1A1C">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rsidR="00E62839" w:rsidRPr="00AF1A1C" w:rsidRDefault="00E62839" w:rsidP="00AF1A1C">
      <w:pPr>
        <w:ind w:firstLine="709"/>
        <w:jc w:val="both"/>
      </w:pPr>
      <w:r w:rsidRPr="00AF1A1C">
        <w:t>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E62839" w:rsidRPr="00AF1A1C" w:rsidRDefault="00E62839" w:rsidP="00AF1A1C">
      <w:pPr>
        <w:ind w:firstLine="709"/>
        <w:jc w:val="both"/>
      </w:pPr>
      <w:r w:rsidRPr="00AF1A1C">
        <w:t xml:space="preserve">В случае использования средств социальной выплаты на цели, предусмотренные </w:t>
      </w:r>
      <w:hyperlink w:anchor="sub_704" w:history="1">
        <w:r w:rsidRPr="00AF1A1C">
          <w:rPr>
            <w:rStyle w:val="a9"/>
            <w:b/>
            <w:color w:val="auto"/>
          </w:rPr>
          <w:t>подпунктами «г</w:t>
        </w:r>
      </w:hyperlink>
      <w:r w:rsidRPr="00AF1A1C">
        <w:rPr>
          <w:b/>
        </w:rPr>
        <w:t>»</w:t>
      </w:r>
      <w:r w:rsidRPr="00AF1A1C">
        <w:t xml:space="preserve"> и </w:t>
      </w:r>
      <w:hyperlink w:anchor="sub_706" w:history="1">
        <w:r w:rsidRPr="00AF1A1C">
          <w:rPr>
            <w:rStyle w:val="a9"/>
            <w:b/>
            <w:color w:val="auto"/>
          </w:rPr>
          <w:t>«е» абзаца 2</w:t>
        </w:r>
      </w:hyperlink>
      <w:r w:rsidRPr="00AF1A1C">
        <w:rPr>
          <w:b/>
        </w:rPr>
        <w:t xml:space="preserve"> </w:t>
      </w:r>
      <w:r w:rsidRPr="00AF1A1C">
        <w:t>раздела 7 Программы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E62839" w:rsidRPr="00AF1A1C" w:rsidRDefault="00E62839" w:rsidP="00AF1A1C">
      <w:pPr>
        <w:ind w:firstLine="709"/>
        <w:jc w:val="both"/>
      </w:pPr>
      <w:r w:rsidRPr="00AF1A1C">
        <w:t>В случае использования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E62839" w:rsidRPr="00AF1A1C" w:rsidRDefault="00E62839" w:rsidP="00AF1A1C">
      <w:pPr>
        <w:ind w:firstLine="709"/>
        <w:jc w:val="both"/>
      </w:pPr>
      <w:r w:rsidRPr="00AF1A1C">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E62839" w:rsidRPr="00AF1A1C" w:rsidRDefault="00E62839" w:rsidP="00AF1A1C">
      <w:pPr>
        <w:ind w:firstLine="709"/>
        <w:jc w:val="both"/>
      </w:pPr>
      <w:r w:rsidRPr="00AF1A1C">
        <w:t>б) копию устава кооператива;</w:t>
      </w:r>
    </w:p>
    <w:p w:rsidR="00E62839" w:rsidRPr="00AF1A1C" w:rsidRDefault="00E62839" w:rsidP="00AF1A1C">
      <w:pPr>
        <w:ind w:firstLine="709"/>
        <w:jc w:val="both"/>
      </w:pPr>
      <w:r w:rsidRPr="00AF1A1C">
        <w:t>в) выписку из реестра членов кооператива, подтверждающую его членство в кооперативе;</w:t>
      </w:r>
    </w:p>
    <w:p w:rsidR="00E62839" w:rsidRPr="00AF1A1C" w:rsidRDefault="00E62839" w:rsidP="00AF1A1C">
      <w:pPr>
        <w:ind w:firstLine="709"/>
        <w:jc w:val="both"/>
      </w:pPr>
      <w:bookmarkStart w:id="56" w:name="sub_15038"/>
      <w:r w:rsidRPr="00AF1A1C">
        <w:t>г) выписка (выписки) из Единого государственного реестра недвижимости о правах кооператива на жилое помещение, которое приобретено для молодой семьи - участницы программы;</w:t>
      </w:r>
    </w:p>
    <w:bookmarkEnd w:id="56"/>
    <w:p w:rsidR="00E62839" w:rsidRPr="00AF1A1C" w:rsidRDefault="00E62839" w:rsidP="00AF1A1C">
      <w:pPr>
        <w:ind w:firstLine="709"/>
        <w:jc w:val="both"/>
      </w:pPr>
      <w:r w:rsidRPr="00AF1A1C">
        <w:t>д) копию решения о передаче жилого помещения в пользование члена кооператива.</w:t>
      </w:r>
    </w:p>
    <w:p w:rsidR="00E62839" w:rsidRPr="00AF1A1C" w:rsidRDefault="00E62839" w:rsidP="00AF1A1C">
      <w:pPr>
        <w:ind w:firstLine="709"/>
        <w:jc w:val="both"/>
      </w:pPr>
      <w:r w:rsidRPr="00AF1A1C">
        <w:t>В случае использования социальной выплаты для оплаты цены договора строительного подряда на строительство жилого дома, распорядитель счета представляет в банк:</w:t>
      </w:r>
    </w:p>
    <w:p w:rsidR="00E62839" w:rsidRPr="00AF1A1C" w:rsidRDefault="00E62839" w:rsidP="00AF1A1C">
      <w:pPr>
        <w:ind w:firstLine="709"/>
        <w:jc w:val="both"/>
      </w:pPr>
      <w:r w:rsidRPr="00AF1A1C">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E62839" w:rsidRPr="00AF1A1C" w:rsidRDefault="00E62839" w:rsidP="00AF1A1C">
      <w:pPr>
        <w:ind w:firstLine="709"/>
        <w:jc w:val="both"/>
      </w:pPr>
      <w:r w:rsidRPr="00AF1A1C">
        <w:t>б) разрешение на строительство, выданное одному из членов молодой семьи;</w:t>
      </w:r>
    </w:p>
    <w:p w:rsidR="00E62839" w:rsidRPr="00AF1A1C" w:rsidRDefault="00E62839" w:rsidP="00AF1A1C">
      <w:pPr>
        <w:ind w:firstLine="709"/>
        <w:jc w:val="both"/>
      </w:pPr>
      <w:r w:rsidRPr="00AF1A1C">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E62839" w:rsidRPr="00AF1A1C" w:rsidRDefault="00E62839" w:rsidP="00AF1A1C">
      <w:pPr>
        <w:ind w:firstLine="709"/>
        <w:jc w:val="both"/>
      </w:pPr>
      <w:bookmarkStart w:id="57" w:name="sub_1052"/>
      <w:r w:rsidRPr="00AF1A1C">
        <w:t>Банк в течение 5 рабочих дней со дня получения документов, осуществляет проверку содержащихся в них сведений, включающую проверку соответствия приобретаемого жилого помещения (строящегося жилого дома)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bookmarkEnd w:id="57"/>
    <w:p w:rsidR="00E62839" w:rsidRPr="00AF1A1C" w:rsidRDefault="00E62839" w:rsidP="00AF1A1C">
      <w:pPr>
        <w:ind w:firstLine="709"/>
        <w:jc w:val="both"/>
      </w:pPr>
      <w:r w:rsidRPr="00AF1A1C">
        <w:t xml:space="preserve">В случае вынесения банком решения об отказе в принятии договора купли-продажи жилого помещения, документов на строительство, либо об отказе в оплате расходов на основании этих </w:t>
      </w:r>
      <w:r w:rsidRPr="00AF1A1C">
        <w:lastRenderedPageBreak/>
        <w:t>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E62839" w:rsidRPr="00AF1A1C" w:rsidRDefault="00E62839" w:rsidP="00AF1A1C">
      <w:pPr>
        <w:ind w:firstLine="709"/>
        <w:jc w:val="both"/>
      </w:pPr>
      <w:r w:rsidRPr="00AF1A1C">
        <w:t xml:space="preserve">Оригиналы договора купли-продажи жилого помещения, документов на строительство и документов, предусмотренных </w:t>
      </w:r>
      <w:hyperlink w:anchor="sub_145" w:history="1">
        <w:r w:rsidRPr="00AF1A1C">
          <w:rPr>
            <w:rStyle w:val="a9"/>
            <w:b/>
            <w:color w:val="auto"/>
          </w:rPr>
          <w:t>абзацами 45</w:t>
        </w:r>
      </w:hyperlink>
      <w:r w:rsidRPr="00AF1A1C">
        <w:rPr>
          <w:b/>
        </w:rPr>
        <w:t xml:space="preserve">, </w:t>
      </w:r>
      <w:hyperlink w:anchor="sub_146" w:history="1">
        <w:r w:rsidRPr="00AF1A1C">
          <w:rPr>
            <w:rStyle w:val="a9"/>
            <w:b/>
            <w:color w:val="auto"/>
          </w:rPr>
          <w:t>46</w:t>
        </w:r>
      </w:hyperlink>
      <w:r w:rsidRPr="00AF1A1C">
        <w:rPr>
          <w:b/>
        </w:rPr>
        <w:t xml:space="preserve">, </w:t>
      </w:r>
      <w:hyperlink w:anchor="sub_25" w:history="1">
        <w:r w:rsidRPr="00AF1A1C">
          <w:rPr>
            <w:rStyle w:val="a9"/>
            <w:b/>
            <w:color w:val="auto"/>
          </w:rPr>
          <w:t>49</w:t>
        </w:r>
      </w:hyperlink>
      <w:r w:rsidRPr="00AF1A1C">
        <w:t xml:space="preserve"> и </w:t>
      </w:r>
      <w:hyperlink w:anchor="sub_150" w:history="1">
        <w:r w:rsidRPr="00AF1A1C">
          <w:rPr>
            <w:rStyle w:val="a9"/>
            <w:b/>
            <w:color w:val="auto"/>
          </w:rPr>
          <w:t>подпунктами «а</w:t>
        </w:r>
      </w:hyperlink>
      <w:r w:rsidRPr="00AF1A1C">
        <w:rPr>
          <w:b/>
        </w:rPr>
        <w:t>»</w:t>
      </w:r>
      <w:r w:rsidRPr="00AF1A1C">
        <w:t xml:space="preserve"> и </w:t>
      </w:r>
      <w:hyperlink w:anchor="sub_152" w:history="1">
        <w:r w:rsidRPr="00AF1A1C">
          <w:rPr>
            <w:rStyle w:val="a9"/>
            <w:b/>
            <w:color w:val="auto"/>
          </w:rPr>
          <w:t>«б» абзаца 50</w:t>
        </w:r>
      </w:hyperlink>
      <w:r w:rsidRPr="00AF1A1C">
        <w:t>, хранятся в банке до перечисления средств указанному в них лицу или до отказа в таком перечислении и затем возвращаются распорядителю счета.</w:t>
      </w:r>
    </w:p>
    <w:p w:rsidR="00E62839" w:rsidRPr="00AF1A1C" w:rsidRDefault="00E62839" w:rsidP="00AF1A1C">
      <w:pPr>
        <w:ind w:firstLine="709"/>
        <w:jc w:val="both"/>
      </w:pPr>
      <w:r w:rsidRPr="00AF1A1C">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145" w:history="1">
        <w:r w:rsidRPr="00AF1A1C">
          <w:rPr>
            <w:rStyle w:val="a9"/>
            <w:b/>
            <w:color w:val="auto"/>
          </w:rPr>
          <w:t>абзацами 45</w:t>
        </w:r>
      </w:hyperlink>
      <w:r w:rsidRPr="00AF1A1C">
        <w:rPr>
          <w:b/>
        </w:rPr>
        <w:t xml:space="preserve">, </w:t>
      </w:r>
      <w:hyperlink w:anchor="sub_146" w:history="1">
        <w:r w:rsidRPr="00AF1A1C">
          <w:rPr>
            <w:rStyle w:val="a9"/>
            <w:b/>
            <w:color w:val="auto"/>
          </w:rPr>
          <w:t>46</w:t>
        </w:r>
      </w:hyperlink>
      <w:r w:rsidRPr="00AF1A1C">
        <w:rPr>
          <w:b/>
        </w:rPr>
        <w:t xml:space="preserve">, </w:t>
      </w:r>
      <w:hyperlink w:anchor="sub_25" w:history="1">
        <w:r w:rsidRPr="00AF1A1C">
          <w:rPr>
            <w:rStyle w:val="a9"/>
            <w:b/>
            <w:color w:val="auto"/>
          </w:rPr>
          <w:t>49</w:t>
        </w:r>
      </w:hyperlink>
      <w:r w:rsidRPr="00AF1A1C">
        <w:t xml:space="preserve"> и </w:t>
      </w:r>
      <w:hyperlink w:anchor="sub_150" w:history="1">
        <w:r w:rsidRPr="00AF1A1C">
          <w:rPr>
            <w:rStyle w:val="a9"/>
            <w:b/>
            <w:color w:val="auto"/>
          </w:rPr>
          <w:t>подпунктами «а</w:t>
        </w:r>
      </w:hyperlink>
      <w:r w:rsidRPr="00AF1A1C">
        <w:rPr>
          <w:b/>
        </w:rPr>
        <w:t>»</w:t>
      </w:r>
      <w:r w:rsidRPr="00AF1A1C">
        <w:t xml:space="preserve"> и </w:t>
      </w:r>
      <w:r w:rsidRPr="00AF1A1C">
        <w:rPr>
          <w:b/>
        </w:rPr>
        <w:t>«</w:t>
      </w:r>
      <w:hyperlink w:anchor="sub_152" w:history="1">
        <w:r w:rsidRPr="00AF1A1C">
          <w:rPr>
            <w:rStyle w:val="a9"/>
            <w:b/>
            <w:color w:val="auto"/>
          </w:rPr>
          <w:t>б» абзаца 50</w:t>
        </w:r>
      </w:hyperlink>
      <w:r w:rsidRPr="00AF1A1C">
        <w:t>, направляет в орган местного самоуправления заявку на перечисление бюджетных средств в счет оплаты расходов на основании указанных документов.</w:t>
      </w:r>
    </w:p>
    <w:p w:rsidR="00E62839" w:rsidRPr="00AF1A1C" w:rsidRDefault="00E62839" w:rsidP="00AF1A1C">
      <w:pPr>
        <w:ind w:firstLine="709"/>
        <w:jc w:val="both"/>
      </w:pPr>
      <w:r w:rsidRPr="00AF1A1C">
        <w:t>По соглашению сторон договор банковского счета может быть продлен, если:</w:t>
      </w:r>
    </w:p>
    <w:p w:rsidR="00E62839" w:rsidRPr="00AF1A1C" w:rsidRDefault="00E62839" w:rsidP="00AF1A1C">
      <w:pPr>
        <w:ind w:firstLine="709"/>
        <w:jc w:val="both"/>
      </w:pPr>
      <w:r w:rsidRPr="00AF1A1C">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145" w:history="1">
        <w:r w:rsidRPr="00AF1A1C">
          <w:rPr>
            <w:rStyle w:val="a9"/>
            <w:b/>
            <w:color w:val="auto"/>
          </w:rPr>
          <w:t>абзацами 45</w:t>
        </w:r>
      </w:hyperlink>
      <w:r w:rsidRPr="00AF1A1C">
        <w:t>,</w:t>
      </w:r>
      <w:r w:rsidRPr="00AF1A1C">
        <w:rPr>
          <w:b/>
        </w:rPr>
        <w:t xml:space="preserve"> </w:t>
      </w:r>
      <w:hyperlink w:anchor="sub_146" w:history="1">
        <w:r w:rsidRPr="00AF1A1C">
          <w:rPr>
            <w:rStyle w:val="a9"/>
            <w:b/>
            <w:color w:val="auto"/>
          </w:rPr>
          <w:t>46</w:t>
        </w:r>
      </w:hyperlink>
      <w:r w:rsidRPr="00AF1A1C">
        <w:t>,</w:t>
      </w:r>
      <w:r w:rsidRPr="00AF1A1C">
        <w:rPr>
          <w:b/>
        </w:rPr>
        <w:t xml:space="preserve"> </w:t>
      </w:r>
      <w:hyperlink w:anchor="sub_25" w:history="1">
        <w:r w:rsidRPr="00AF1A1C">
          <w:rPr>
            <w:rStyle w:val="a9"/>
            <w:b/>
            <w:color w:val="auto"/>
          </w:rPr>
          <w:t>49</w:t>
        </w:r>
      </w:hyperlink>
      <w:r w:rsidRPr="00AF1A1C">
        <w:t xml:space="preserve"> и </w:t>
      </w:r>
      <w:hyperlink w:anchor="sub_150" w:history="1">
        <w:r w:rsidRPr="00AF1A1C">
          <w:rPr>
            <w:rStyle w:val="a9"/>
            <w:b/>
            <w:color w:val="auto"/>
          </w:rPr>
          <w:t>подпунктами «а</w:t>
        </w:r>
      </w:hyperlink>
      <w:r w:rsidRPr="00AF1A1C">
        <w:rPr>
          <w:b/>
        </w:rPr>
        <w:t>»</w:t>
      </w:r>
      <w:r w:rsidRPr="00AF1A1C">
        <w:t xml:space="preserve"> и </w:t>
      </w:r>
      <w:hyperlink w:anchor="sub_152" w:history="1">
        <w:r w:rsidRPr="00AF1A1C">
          <w:rPr>
            <w:rStyle w:val="a9"/>
            <w:b/>
            <w:color w:val="auto"/>
          </w:rPr>
          <w:t>«б» абзаца 50</w:t>
        </w:r>
      </w:hyperlink>
      <w:r w:rsidRPr="00AF1A1C">
        <w:t>, но оплата не произведена;</w:t>
      </w:r>
    </w:p>
    <w:p w:rsidR="00E62839" w:rsidRPr="00AF1A1C" w:rsidRDefault="00E62839" w:rsidP="00AF1A1C">
      <w:pPr>
        <w:ind w:firstLine="709"/>
        <w:jc w:val="both"/>
      </w:pPr>
      <w:r w:rsidRPr="00AF1A1C">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151" w:history="1">
        <w:r w:rsidRPr="00AF1A1C">
          <w:rPr>
            <w:rStyle w:val="a9"/>
            <w:b/>
            <w:color w:val="auto"/>
          </w:rPr>
          <w:t>абзацем 51</w:t>
        </w:r>
      </w:hyperlink>
      <w:r w:rsidRPr="00AF1A1C">
        <w:t>.</w:t>
      </w:r>
    </w:p>
    <w:p w:rsidR="00E62839" w:rsidRPr="00AF1A1C" w:rsidRDefault="00E62839" w:rsidP="00AF1A1C">
      <w:pPr>
        <w:ind w:firstLine="709"/>
        <w:jc w:val="both"/>
      </w:pPr>
      <w:r w:rsidRPr="00AF1A1C">
        <w:t>Социальная выплата считается предоставленной участнику Программы с даты исполнения банком распоряжения распорядителя счета о перечислении банком зачисленных на его банковский счет средств в счет оплаты приобретаемого жилого помещения, оплаты первоначального взноса при получении жилищного кредита, в том числе ипотечного, или займа на приобретение жилого помещения или строительство индивидуального жилого дома, договора с уполномоченной организацией либо уплаты оставшейся части паевого взноса члена кооператива.</w:t>
      </w:r>
    </w:p>
    <w:p w:rsidR="00E62839" w:rsidRPr="00AF1A1C" w:rsidRDefault="00E62839" w:rsidP="00AF1A1C">
      <w:pPr>
        <w:ind w:firstLine="709"/>
        <w:jc w:val="both"/>
      </w:pPr>
      <w:r w:rsidRPr="00AF1A1C">
        <w:t>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E62839" w:rsidRPr="00AF1A1C" w:rsidRDefault="00E62839" w:rsidP="00AF1A1C">
      <w:pPr>
        <w:ind w:firstLine="709"/>
        <w:jc w:val="both"/>
      </w:pPr>
      <w:r w:rsidRPr="00AF1A1C">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Программе на общих основаниях.</w:t>
      </w:r>
    </w:p>
    <w:p w:rsidR="00E62839" w:rsidRPr="00AF1A1C" w:rsidRDefault="00E62839" w:rsidP="00AF1A1C">
      <w:pPr>
        <w:ind w:firstLine="709"/>
        <w:jc w:val="both"/>
      </w:pPr>
      <w:r w:rsidRPr="00AF1A1C">
        <w:t>Молодой семье - участнице подпрограммы при рождении (усыновлении) одного ребенка предоставляется дополнительная социальная выплата за счет средств республиканского бюджета Республики Мордовия.</w:t>
      </w:r>
    </w:p>
    <w:p w:rsidR="00E62839" w:rsidRPr="00AF1A1C" w:rsidRDefault="00E62839" w:rsidP="00AF1A1C">
      <w:pPr>
        <w:ind w:firstLine="709"/>
        <w:jc w:val="both"/>
      </w:pPr>
      <w:r w:rsidRPr="00AF1A1C">
        <w:t>Право на дополнительную социальную выплату молодая семья имеет в случае если ребенок родился (усыновлен) в период действия свидетельства о праве на получение социальной выплаты на приобретение (строительство) жилья.</w:t>
      </w:r>
    </w:p>
    <w:p w:rsidR="00E62839" w:rsidRPr="00AF1A1C" w:rsidRDefault="00E62839" w:rsidP="00AF1A1C">
      <w:pPr>
        <w:ind w:firstLine="709"/>
        <w:jc w:val="both"/>
      </w:pPr>
      <w:r w:rsidRPr="00AF1A1C">
        <w:t xml:space="preserve">Размер дополнительной социальной выплаты составляет 5 процентов расчетной (средней) стоимости жилья, исчисленной в соответствии с </w:t>
      </w:r>
      <w:hyperlink r:id="rId22" w:anchor="/document/12182235/entry/40400" w:history="1">
        <w:r w:rsidRPr="00AF1A1C">
          <w:t>Правилами</w:t>
        </w:r>
      </w:hyperlink>
      <w:r w:rsidRPr="00AF1A1C">
        <w:t xml:space="preserve"> предоставления молодым семьям </w:t>
      </w:r>
      <w:r w:rsidRPr="00AF1A1C">
        <w:lastRenderedPageBreak/>
        <w:t xml:space="preserve">социальных выплат на приобретение (строительство) жилья и их использования, утвержденными </w:t>
      </w:r>
      <w:hyperlink r:id="rId23" w:anchor="/document/12182235/entry/0" w:history="1">
        <w:r w:rsidRPr="00AF1A1C">
          <w:t>постановлением</w:t>
        </w:r>
      </w:hyperlink>
      <w:r w:rsidRPr="00AF1A1C">
        <w:t xml:space="preserve"> Правительства Российской Федерации от 17 декабря </w:t>
      </w:r>
      <w:smartTag w:uri="urn:schemas-microsoft-com:office:smarttags" w:element="metricconverter">
        <w:smartTagPr>
          <w:attr w:name="ProductID" w:val="2010 г"/>
        </w:smartTagPr>
        <w:r w:rsidRPr="00AF1A1C">
          <w:t>2010 г</w:t>
        </w:r>
      </w:smartTag>
      <w:r w:rsidRPr="00AF1A1C">
        <w:t>.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62839" w:rsidRPr="00AF1A1C" w:rsidRDefault="00E62839" w:rsidP="00AF1A1C">
      <w:pPr>
        <w:ind w:firstLine="709"/>
        <w:jc w:val="both"/>
      </w:pPr>
      <w:r w:rsidRPr="00AF1A1C">
        <w:t xml:space="preserve">Многодетной молодой семье - участнице подпрограммы при рождении (усыновлении) одного ребенка размер дополнительной социальной выплаты составляет 10 процентов расчетной (средней) стоимости жилья, исчисленной в соответствии с </w:t>
      </w:r>
      <w:hyperlink r:id="rId24" w:anchor="/document/12182235/entry/40400" w:history="1">
        <w:r w:rsidRPr="00AF1A1C">
          <w:t>Правилами</w:t>
        </w:r>
      </w:hyperlink>
      <w:r w:rsidRPr="00AF1A1C">
        <w:t xml:space="preserve"> предоставления молодым семьям социальных выплат на приобретение (строительство) жилья и их использования, утвержденными </w:t>
      </w:r>
      <w:hyperlink r:id="rId25" w:anchor="/document/12182235/entry/0" w:history="1">
        <w:r w:rsidRPr="00AF1A1C">
          <w:t>постановлением</w:t>
        </w:r>
      </w:hyperlink>
      <w:r w:rsidRPr="00AF1A1C">
        <w:t xml:space="preserve"> Правительства Российской Федерации от 17 декабря </w:t>
      </w:r>
      <w:smartTag w:uri="urn:schemas-microsoft-com:office:smarttags" w:element="metricconverter">
        <w:smartTagPr>
          <w:attr w:name="ProductID" w:val="2010 г"/>
        </w:smartTagPr>
        <w:r w:rsidRPr="00AF1A1C">
          <w:t>2010 г</w:t>
        </w:r>
      </w:smartTag>
      <w:r w:rsidRPr="00AF1A1C">
        <w:t>.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62839" w:rsidRPr="00AF1A1C" w:rsidRDefault="00E62839" w:rsidP="00AF1A1C">
      <w:pPr>
        <w:ind w:firstLine="709"/>
        <w:jc w:val="both"/>
      </w:pPr>
      <w:r w:rsidRPr="00AF1A1C">
        <w:t>Молодая семья для получения дополнительной социальной выплаты подает в уполномоченный орган следующие документы:</w:t>
      </w:r>
    </w:p>
    <w:p w:rsidR="00E62839" w:rsidRPr="00AF1A1C" w:rsidRDefault="00E62839" w:rsidP="00AF1A1C">
      <w:pPr>
        <w:ind w:firstLine="709"/>
        <w:jc w:val="both"/>
      </w:pPr>
      <w:r w:rsidRPr="00AF1A1C">
        <w:t>1) заявление в двух экземплярах;</w:t>
      </w:r>
    </w:p>
    <w:p w:rsidR="00E62839" w:rsidRPr="00AF1A1C" w:rsidRDefault="00E62839" w:rsidP="00AF1A1C">
      <w:pPr>
        <w:ind w:firstLine="709"/>
        <w:jc w:val="both"/>
      </w:pPr>
      <w:r w:rsidRPr="00AF1A1C">
        <w:t>2) копии документов, удостоверяющие личность каждого члена семьи (паспорт, свидетельство о рождении);</w:t>
      </w:r>
    </w:p>
    <w:p w:rsidR="00E62839" w:rsidRPr="00AF1A1C" w:rsidRDefault="00E62839" w:rsidP="00AF1A1C">
      <w:pPr>
        <w:ind w:firstLine="709"/>
        <w:jc w:val="both"/>
      </w:pPr>
      <w:r w:rsidRPr="00AF1A1C">
        <w:t>3) копия свидетельства о браке (на неполную семью не распространяется);</w:t>
      </w:r>
    </w:p>
    <w:p w:rsidR="00E62839" w:rsidRPr="00AF1A1C" w:rsidRDefault="00E62839" w:rsidP="00AF1A1C">
      <w:pPr>
        <w:ind w:firstLine="709"/>
        <w:jc w:val="both"/>
      </w:pPr>
      <w:r w:rsidRPr="00AF1A1C">
        <w:t>4) копия страхового свидетельства обязательного пенсионного страхования каждого совершеннолетнего члена семьи;</w:t>
      </w:r>
    </w:p>
    <w:p w:rsidR="00E62839" w:rsidRPr="00AF1A1C" w:rsidRDefault="00E62839" w:rsidP="00AF1A1C">
      <w:pPr>
        <w:ind w:firstLine="709"/>
        <w:jc w:val="both"/>
      </w:pPr>
      <w:r w:rsidRPr="00AF1A1C">
        <w:t>5) копия договора с кредитной организацией с указанием номера счета молодой семьи, открытого в кредитной организации в установленном порядке, на который должна быть перечислена дополнительная социальная выплата;</w:t>
      </w:r>
    </w:p>
    <w:p w:rsidR="00E62839" w:rsidRPr="00AF1A1C" w:rsidRDefault="00E62839" w:rsidP="00AF1A1C">
      <w:pPr>
        <w:ind w:firstLine="709"/>
        <w:jc w:val="both"/>
      </w:pPr>
      <w:r w:rsidRPr="00AF1A1C">
        <w:t>6) копия договора купли-продажи на приобретенное жилое помещение или договора строительного подряда;</w:t>
      </w:r>
    </w:p>
    <w:p w:rsidR="00E62839" w:rsidRPr="00AF1A1C" w:rsidRDefault="00E62839" w:rsidP="00AF1A1C">
      <w:pPr>
        <w:ind w:firstLine="709"/>
        <w:jc w:val="both"/>
      </w:pPr>
      <w:r w:rsidRPr="00AF1A1C">
        <w:t>7) копия свидетельства о праве на получение социальной выплаты на приобретение (строительство) жилья.</w:t>
      </w:r>
    </w:p>
    <w:p w:rsidR="00E62839" w:rsidRPr="00AF1A1C" w:rsidRDefault="00E62839" w:rsidP="00AF1A1C">
      <w:pPr>
        <w:ind w:firstLine="709"/>
        <w:jc w:val="both"/>
      </w:pPr>
      <w:r w:rsidRPr="00AF1A1C">
        <w:t>Уполномоченный орган организует работу по проверке сведений, содержащихся в документах и в 10-дневный срок со дня представления этих документов принимает решение о предоставлении либо отказе в предоставлении дополнительной социальной выплаты. О принятом решении молодая семья в течение 3 рабочих дней письменно уведомляется уполномоченным органом.</w:t>
      </w:r>
    </w:p>
    <w:p w:rsidR="00E62839" w:rsidRPr="00AF1A1C" w:rsidRDefault="00E62839" w:rsidP="00AF1A1C">
      <w:pPr>
        <w:ind w:firstLine="709"/>
        <w:jc w:val="both"/>
      </w:pPr>
      <w:r w:rsidRPr="00AF1A1C">
        <w:t>Основаниями для отказа в предоставлении молодой семье - участнице подпрограммы дополнительной социальной выплаты являются:</w:t>
      </w:r>
    </w:p>
    <w:p w:rsidR="00E62839" w:rsidRPr="00AF1A1C" w:rsidRDefault="00E62839" w:rsidP="00AF1A1C">
      <w:pPr>
        <w:ind w:firstLine="709"/>
        <w:jc w:val="both"/>
      </w:pPr>
      <w:r w:rsidRPr="00AF1A1C">
        <w:t>непредставление или представление не в полном объеме документов;</w:t>
      </w:r>
    </w:p>
    <w:p w:rsidR="00E62839" w:rsidRPr="00AF1A1C" w:rsidRDefault="00E62839" w:rsidP="00AF1A1C">
      <w:pPr>
        <w:ind w:firstLine="709"/>
        <w:jc w:val="both"/>
      </w:pPr>
      <w:r w:rsidRPr="00AF1A1C">
        <w:t>недостоверность сведений, содержащихся в представленных документах.</w:t>
      </w:r>
    </w:p>
    <w:p w:rsidR="00E62839" w:rsidRPr="00AF1A1C" w:rsidRDefault="00E62839" w:rsidP="00AF1A1C">
      <w:pPr>
        <w:ind w:firstLine="709"/>
        <w:jc w:val="both"/>
      </w:pPr>
      <w:r w:rsidRPr="00AF1A1C">
        <w:t>Отказ в предоставлении дополнительной социальной выплаты не является препятствием для повторного обращения с заявлением о предоставлении дополнительной социальной выплаты молодой семье.</w:t>
      </w:r>
    </w:p>
    <w:p w:rsidR="00E62839" w:rsidRPr="00AF1A1C" w:rsidRDefault="00E62839" w:rsidP="00AF1A1C">
      <w:pPr>
        <w:ind w:firstLine="709"/>
        <w:jc w:val="both"/>
      </w:pPr>
      <w:r w:rsidRPr="00AF1A1C">
        <w:t>Право молодой семьи - участницы подпрограммы на получение дополнительной социальной выплаты удостоверяется именным документом - свидетельством (далее - свидетельство), которое не является ценной бумагой.</w:t>
      </w:r>
    </w:p>
    <w:p w:rsidR="00E62839" w:rsidRPr="00AF1A1C" w:rsidRDefault="00E62839" w:rsidP="00AF1A1C">
      <w:pPr>
        <w:ind w:firstLine="709"/>
        <w:jc w:val="both"/>
      </w:pPr>
      <w:r w:rsidRPr="00AF1A1C">
        <w:t>Срок действия свидетельства составляет не более 6 месяцев с даты выдачи, указанной в свидетельстве.</w:t>
      </w:r>
    </w:p>
    <w:p w:rsidR="00E62839" w:rsidRPr="00AF1A1C" w:rsidRDefault="00E62839" w:rsidP="00AF1A1C">
      <w:pPr>
        <w:ind w:firstLine="709"/>
        <w:jc w:val="both"/>
      </w:pPr>
      <w:r w:rsidRPr="00AF1A1C">
        <w:t>Молодая семья в течение 2 месяцев с даты выдачи свидетельства представляет его в банк, прошедший соответствующий отбор.</w:t>
      </w:r>
    </w:p>
    <w:p w:rsidR="00E62839" w:rsidRPr="00AF1A1C" w:rsidRDefault="00E62839" w:rsidP="00AF1A1C">
      <w:pPr>
        <w:ind w:firstLine="709"/>
        <w:jc w:val="both"/>
      </w:pPr>
      <w:r w:rsidRPr="00AF1A1C">
        <w:t>Для оплаты приобретенного жилого помещения (создания объекта индивидуального жилищного строительства) молодая семья, включенная в список получателей дополнительной социальной выплаты, представляет в банк следующие документы:</w:t>
      </w:r>
    </w:p>
    <w:p w:rsidR="00E62839" w:rsidRPr="00AF1A1C" w:rsidRDefault="00E62839" w:rsidP="00AF1A1C">
      <w:pPr>
        <w:ind w:firstLine="709"/>
        <w:jc w:val="both"/>
      </w:pPr>
      <w:r w:rsidRPr="00AF1A1C">
        <w:t>документ, подтверждающий использование социальной выплаты, полученной ранее, и собственных средств на улучшение жилищных условий;</w:t>
      </w:r>
    </w:p>
    <w:p w:rsidR="00E62839" w:rsidRPr="00AF1A1C" w:rsidRDefault="00E62839" w:rsidP="00AF1A1C">
      <w:pPr>
        <w:ind w:firstLine="709"/>
        <w:jc w:val="both"/>
      </w:pPr>
      <w:r w:rsidRPr="00AF1A1C">
        <w:lastRenderedPageBreak/>
        <w:t>копия договора с кредитной организацией с указанием номера счета молодой семьи, открытого в кредитной организации в установленном порядке, на который должна быть перечислена дополнительная социальная выплата.</w:t>
      </w:r>
    </w:p>
    <w:p w:rsidR="00E62839" w:rsidRPr="00985E4B" w:rsidRDefault="00E62839" w:rsidP="00E62839">
      <w:pPr>
        <w:rPr>
          <w:rStyle w:val="ac"/>
          <w:bCs w:val="0"/>
          <w:color w:val="auto"/>
          <w:szCs w:val="28"/>
        </w:rPr>
      </w:pPr>
      <w:r w:rsidRPr="00985E4B">
        <w:rPr>
          <w:szCs w:val="28"/>
        </w:rPr>
        <w:t xml:space="preserve">  </w:t>
      </w: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rStyle w:val="ac"/>
          <w:bCs w:val="0"/>
          <w:color w:val="auto"/>
          <w:szCs w:val="28"/>
        </w:rPr>
      </w:pPr>
    </w:p>
    <w:p w:rsidR="00E62839" w:rsidRPr="00985E4B" w:rsidRDefault="00E62839" w:rsidP="00E62839">
      <w:pPr>
        <w:rPr>
          <w:sz w:val="26"/>
          <w:szCs w:val="28"/>
        </w:rPr>
      </w:pPr>
    </w:p>
    <w:p w:rsidR="00E62839" w:rsidRPr="00985E4B" w:rsidRDefault="00E62839" w:rsidP="00E62839">
      <w:pPr>
        <w:rPr>
          <w:sz w:val="22"/>
        </w:rPr>
        <w:sectPr w:rsidR="00E62839" w:rsidRPr="00985E4B" w:rsidSect="00AF1A1C">
          <w:pgSz w:w="11905" w:h="16837"/>
          <w:pgMar w:top="1134" w:right="567" w:bottom="1134" w:left="1134" w:header="720" w:footer="720" w:gutter="0"/>
          <w:cols w:space="720"/>
          <w:noEndnote/>
        </w:sectPr>
      </w:pPr>
    </w:p>
    <w:p w:rsidR="00E62839" w:rsidRPr="00985E4B" w:rsidRDefault="00E62839" w:rsidP="00E62839">
      <w:pPr>
        <w:pStyle w:val="1"/>
        <w:spacing w:before="0" w:after="0"/>
        <w:ind w:left="8931"/>
        <w:jc w:val="both"/>
        <w:rPr>
          <w:rFonts w:ascii="Times New Roman" w:hAnsi="Times New Roman" w:cs="Times New Roman"/>
          <w:b w:val="0"/>
          <w:color w:val="auto"/>
          <w:sz w:val="24"/>
          <w:szCs w:val="28"/>
        </w:rPr>
      </w:pPr>
      <w:r w:rsidRPr="00985E4B">
        <w:rPr>
          <w:rFonts w:ascii="Times New Roman" w:hAnsi="Times New Roman" w:cs="Times New Roman"/>
          <w:b w:val="0"/>
          <w:color w:val="auto"/>
          <w:sz w:val="24"/>
          <w:szCs w:val="28"/>
        </w:rPr>
        <w:lastRenderedPageBreak/>
        <w:t>Приложение №4</w:t>
      </w:r>
    </w:p>
    <w:p w:rsidR="00E62839" w:rsidRPr="00985E4B" w:rsidRDefault="00E62839" w:rsidP="00E62839">
      <w:pPr>
        <w:ind w:left="8931"/>
        <w:rPr>
          <w:szCs w:val="28"/>
        </w:rPr>
      </w:pPr>
      <w:r w:rsidRPr="00985E4B">
        <w:rPr>
          <w:szCs w:val="28"/>
        </w:rPr>
        <w:t>к муниципальной программе «Обеспечение жильем молодых семей в Инсарском муниципальном районе на 2016-2025 годы»</w:t>
      </w:r>
    </w:p>
    <w:p w:rsidR="00E62839" w:rsidRPr="00985E4B" w:rsidRDefault="00E62839" w:rsidP="00E62839">
      <w:pPr>
        <w:pStyle w:val="1"/>
        <w:rPr>
          <w:color w:val="auto"/>
          <w:sz w:val="22"/>
        </w:rPr>
      </w:pPr>
    </w:p>
    <w:p w:rsidR="00E62839" w:rsidRPr="00985E4B" w:rsidRDefault="00E62839" w:rsidP="00E62839">
      <w:pPr>
        <w:pStyle w:val="HTML"/>
        <w:jc w:val="center"/>
        <w:rPr>
          <w:rFonts w:ascii="Times New Roman" w:hAnsi="Times New Roman" w:cs="Times New Roman"/>
          <w:sz w:val="22"/>
          <w:szCs w:val="24"/>
        </w:rPr>
      </w:pPr>
      <w:r w:rsidRPr="00985E4B">
        <w:rPr>
          <w:rStyle w:val="s10"/>
          <w:rFonts w:ascii="Times New Roman" w:hAnsi="Times New Roman" w:cs="Times New Roman"/>
          <w:sz w:val="22"/>
          <w:szCs w:val="24"/>
        </w:rPr>
        <w:t>Список</w:t>
      </w:r>
    </w:p>
    <w:p w:rsidR="00E62839" w:rsidRPr="00985E4B" w:rsidRDefault="00E62839" w:rsidP="00E62839">
      <w:pPr>
        <w:pStyle w:val="HTML"/>
        <w:jc w:val="center"/>
        <w:rPr>
          <w:rFonts w:ascii="Times New Roman" w:hAnsi="Times New Roman" w:cs="Times New Roman"/>
          <w:sz w:val="22"/>
          <w:szCs w:val="24"/>
        </w:rPr>
      </w:pPr>
      <w:r w:rsidRPr="00985E4B">
        <w:rPr>
          <w:rStyle w:val="s10"/>
          <w:rFonts w:ascii="Times New Roman" w:hAnsi="Times New Roman" w:cs="Times New Roman"/>
          <w:sz w:val="22"/>
          <w:szCs w:val="24"/>
        </w:rPr>
        <w:t>молодых семей - участников мероприятия по обеспечению жильем молодых семей ведомственной целевой программы "Оказание государственной</w:t>
      </w:r>
      <w:r w:rsidRPr="00985E4B">
        <w:rPr>
          <w:rFonts w:ascii="Times New Roman" w:hAnsi="Times New Roman" w:cs="Times New Roman"/>
          <w:sz w:val="22"/>
          <w:szCs w:val="24"/>
        </w:rPr>
        <w:t xml:space="preserve"> </w:t>
      </w:r>
      <w:r w:rsidRPr="00985E4B">
        <w:rPr>
          <w:rStyle w:val="s10"/>
          <w:rFonts w:ascii="Times New Roman" w:hAnsi="Times New Roman" w:cs="Times New Roman"/>
          <w:sz w:val="22"/>
          <w:szCs w:val="24"/>
        </w:rPr>
        <w:t>поддержки гражданам в обеспечении жильем и оплате жилищно-коммунальных услуг" подпрограммы "Создание условий для обеспечения доступными</w:t>
      </w:r>
      <w:hyperlink r:id="rId26" w:anchor="/document/3100000/entry/0" w:history="1">
        <w:r w:rsidRPr="00985E4B">
          <w:rPr>
            <w:rStyle w:val="s9"/>
            <w:rFonts w:ascii="Times New Roman" w:hAnsi="Times New Roman" w:cs="Times New Roman"/>
            <w:sz w:val="22"/>
            <w:szCs w:val="24"/>
            <w:u w:val="single"/>
          </w:rPr>
          <w:t>#</w:t>
        </w:r>
      </w:hyperlink>
      <w:r w:rsidRPr="00985E4B">
        <w:rPr>
          <w:rStyle w:val="s10"/>
          <w:rFonts w:ascii="Times New Roman" w:hAnsi="Times New Roman" w:cs="Times New Roman"/>
          <w:sz w:val="22"/>
          <w:szCs w:val="24"/>
        </w:rPr>
        <w:t xml:space="preserve">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w:t>
      </w:r>
    </w:p>
    <w:p w:rsidR="00E62839" w:rsidRPr="00985E4B" w:rsidRDefault="00E62839" w:rsidP="00E62839">
      <w:pPr>
        <w:pStyle w:val="HTML"/>
        <w:jc w:val="center"/>
        <w:rPr>
          <w:rFonts w:ascii="Times New Roman" w:hAnsi="Times New Roman" w:cs="Times New Roman"/>
          <w:sz w:val="22"/>
          <w:szCs w:val="24"/>
        </w:rPr>
      </w:pPr>
      <w:r w:rsidRPr="00985E4B">
        <w:rPr>
          <w:rStyle w:val="s10"/>
          <w:rFonts w:ascii="Times New Roman" w:hAnsi="Times New Roman" w:cs="Times New Roman"/>
          <w:sz w:val="22"/>
          <w:szCs w:val="24"/>
        </w:rPr>
        <w:t>выплату в 20_____ году по Инсарскому муниципальному району</w:t>
      </w:r>
    </w:p>
    <w:p w:rsidR="00E62839" w:rsidRPr="00985E4B" w:rsidRDefault="00E62839" w:rsidP="00E62839">
      <w:pPr>
        <w:pStyle w:val="af6"/>
        <w:jc w:val="center"/>
        <w:rPr>
          <w:rFonts w:ascii="Times New Roman" w:hAnsi="Times New Roman" w:cs="Times New Roman"/>
          <w:color w:val="auto"/>
          <w:sz w:val="22"/>
          <w:szCs w:val="24"/>
        </w:rPr>
      </w:pPr>
      <w:r w:rsidRPr="00985E4B">
        <w:rPr>
          <w:rFonts w:ascii="Times New Roman" w:hAnsi="Times New Roman" w:cs="Times New Roman"/>
          <w:color w:val="auto"/>
          <w:sz w:val="22"/>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560"/>
        <w:gridCol w:w="980"/>
        <w:gridCol w:w="1004"/>
        <w:gridCol w:w="816"/>
        <w:gridCol w:w="1169"/>
        <w:gridCol w:w="992"/>
        <w:gridCol w:w="1134"/>
        <w:gridCol w:w="1418"/>
        <w:gridCol w:w="1417"/>
        <w:gridCol w:w="850"/>
        <w:gridCol w:w="1134"/>
        <w:gridCol w:w="851"/>
        <w:gridCol w:w="1353"/>
      </w:tblGrid>
      <w:tr w:rsidR="00E62839" w:rsidRPr="00985E4B" w:rsidTr="00AF1A1C">
        <w:tc>
          <w:tcPr>
            <w:tcW w:w="567" w:type="dxa"/>
            <w:vMerge w:val="restart"/>
            <w:tcBorders>
              <w:top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N</w:t>
            </w:r>
            <w:r w:rsidRPr="00985E4B">
              <w:rPr>
                <w:sz w:val="22"/>
              </w:rPr>
              <w:br/>
              <w:t>п/п (молодые семьи)</w:t>
            </w:r>
          </w:p>
        </w:tc>
        <w:tc>
          <w:tcPr>
            <w:tcW w:w="7655" w:type="dxa"/>
            <w:gridSpan w:val="7"/>
            <w:tcBorders>
              <w:top w:val="single" w:sz="4" w:space="0" w:color="auto"/>
              <w:left w:val="single" w:sz="4" w:space="0" w:color="auto"/>
              <w:bottom w:val="nil"/>
              <w:right w:val="nil"/>
            </w:tcBorders>
          </w:tcPr>
          <w:p w:rsidR="00E62839" w:rsidRPr="00985E4B" w:rsidRDefault="00E62839" w:rsidP="00AF1A1C">
            <w:pPr>
              <w:pStyle w:val="af5"/>
              <w:jc w:val="center"/>
            </w:pPr>
            <w:r w:rsidRPr="00985E4B">
              <w:rPr>
                <w:sz w:val="22"/>
              </w:rPr>
              <w:t>Данные о членах молодой семьи</w:t>
            </w:r>
          </w:p>
        </w:tc>
        <w:tc>
          <w:tcPr>
            <w:tcW w:w="1418"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Дата включения молодой семьи в список участников основного мероприятия</w:t>
            </w:r>
          </w:p>
        </w:tc>
        <w:tc>
          <w:tcPr>
            <w:tcW w:w="1417"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Орган местного самоуправления, на основании решения которого молодая семья включена в список участников основного мероприятия</w:t>
            </w:r>
          </w:p>
        </w:tc>
        <w:tc>
          <w:tcPr>
            <w:tcW w:w="2835" w:type="dxa"/>
            <w:gridSpan w:val="3"/>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Расчетная стоимость жилья</w:t>
            </w:r>
          </w:p>
        </w:tc>
        <w:tc>
          <w:tcPr>
            <w:tcW w:w="1353" w:type="dxa"/>
            <w:vMerge w:val="restart"/>
            <w:tcBorders>
              <w:top w:val="single" w:sz="4" w:space="0" w:color="auto"/>
              <w:left w:val="single" w:sz="4" w:space="0" w:color="auto"/>
              <w:bottom w:val="nil"/>
            </w:tcBorders>
          </w:tcPr>
          <w:p w:rsidR="00E62839" w:rsidRPr="00985E4B" w:rsidRDefault="00E62839" w:rsidP="00AF1A1C">
            <w:pPr>
              <w:pStyle w:val="af5"/>
              <w:jc w:val="center"/>
            </w:pPr>
            <w:r w:rsidRPr="00985E4B">
              <w:rPr>
                <w:sz w:val="22"/>
              </w:rPr>
              <w:t>Дата признания молодой семьи нуждающейся в улучшении жилищных условий органом местного самоуправления</w:t>
            </w:r>
          </w:p>
        </w:tc>
      </w:tr>
      <w:tr w:rsidR="00E62839" w:rsidRPr="00985E4B" w:rsidTr="00AF1A1C">
        <w:tc>
          <w:tcPr>
            <w:tcW w:w="567" w:type="dxa"/>
            <w:vMerge/>
            <w:tcBorders>
              <w:top w:val="single" w:sz="4" w:space="0" w:color="auto"/>
              <w:bottom w:val="single" w:sz="4" w:space="0" w:color="auto"/>
              <w:right w:val="single" w:sz="4" w:space="0" w:color="auto"/>
            </w:tcBorders>
          </w:tcPr>
          <w:p w:rsidR="00E62839" w:rsidRPr="00985E4B" w:rsidRDefault="00E62839" w:rsidP="00AF1A1C">
            <w:pPr>
              <w:pStyle w:val="af5"/>
            </w:pPr>
          </w:p>
        </w:tc>
        <w:tc>
          <w:tcPr>
            <w:tcW w:w="1560"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Количество членов семьи (человек)</w:t>
            </w:r>
          </w:p>
        </w:tc>
        <w:tc>
          <w:tcPr>
            <w:tcW w:w="980"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Ф.И.О.</w:t>
            </w:r>
          </w:p>
        </w:tc>
        <w:tc>
          <w:tcPr>
            <w:tcW w:w="1820" w:type="dxa"/>
            <w:gridSpan w:val="2"/>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Паспорт гражданина Российской Федерации или свидетельство о рождении несовершеннолетнего, не достигшего 14 лет</w:t>
            </w:r>
          </w:p>
        </w:tc>
        <w:tc>
          <w:tcPr>
            <w:tcW w:w="1169"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Число, месяц, год рождения</w:t>
            </w:r>
          </w:p>
        </w:tc>
        <w:tc>
          <w:tcPr>
            <w:tcW w:w="2126" w:type="dxa"/>
            <w:gridSpan w:val="2"/>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свидетельство браке</w:t>
            </w:r>
          </w:p>
        </w:tc>
        <w:tc>
          <w:tcPr>
            <w:tcW w:w="1418"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417"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850"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Стоимость 1 кв. м (тыс. рублей)</w:t>
            </w:r>
          </w:p>
        </w:tc>
        <w:tc>
          <w:tcPr>
            <w:tcW w:w="1134"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Размер общей площади жилого помещения на семью (кв. м)</w:t>
            </w:r>
          </w:p>
        </w:tc>
        <w:tc>
          <w:tcPr>
            <w:tcW w:w="851"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Всего (гр. 11 х гр. 12)</w:t>
            </w:r>
          </w:p>
        </w:tc>
        <w:tc>
          <w:tcPr>
            <w:tcW w:w="1353" w:type="dxa"/>
            <w:vMerge/>
            <w:tcBorders>
              <w:top w:val="nil"/>
              <w:left w:val="single" w:sz="4" w:space="0" w:color="auto"/>
              <w:bottom w:val="nil"/>
            </w:tcBorders>
          </w:tcPr>
          <w:p w:rsidR="00E62839" w:rsidRPr="00985E4B" w:rsidRDefault="00E62839" w:rsidP="00AF1A1C">
            <w:pPr>
              <w:pStyle w:val="af5"/>
            </w:pPr>
          </w:p>
        </w:tc>
      </w:tr>
      <w:tr w:rsidR="00E62839" w:rsidRPr="00985E4B" w:rsidTr="00AF1A1C">
        <w:trPr>
          <w:trHeight w:val="276"/>
        </w:trPr>
        <w:tc>
          <w:tcPr>
            <w:tcW w:w="567" w:type="dxa"/>
            <w:vMerge/>
            <w:tcBorders>
              <w:top w:val="single" w:sz="4" w:space="0" w:color="auto"/>
              <w:bottom w:val="single" w:sz="4" w:space="0" w:color="auto"/>
              <w:right w:val="single" w:sz="4" w:space="0" w:color="auto"/>
            </w:tcBorders>
          </w:tcPr>
          <w:p w:rsidR="00E62839" w:rsidRPr="00985E4B" w:rsidRDefault="00E62839" w:rsidP="00AF1A1C">
            <w:pPr>
              <w:pStyle w:val="af5"/>
            </w:pPr>
          </w:p>
        </w:tc>
        <w:tc>
          <w:tcPr>
            <w:tcW w:w="156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98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820" w:type="dxa"/>
            <w:gridSpan w:val="2"/>
            <w:vMerge/>
            <w:tcBorders>
              <w:top w:val="nil"/>
              <w:left w:val="single" w:sz="4" w:space="0" w:color="auto"/>
              <w:bottom w:val="nil"/>
              <w:right w:val="single" w:sz="4" w:space="0" w:color="auto"/>
            </w:tcBorders>
          </w:tcPr>
          <w:p w:rsidR="00E62839" w:rsidRPr="00985E4B" w:rsidRDefault="00E62839" w:rsidP="00AF1A1C">
            <w:pPr>
              <w:pStyle w:val="af5"/>
            </w:pPr>
          </w:p>
        </w:tc>
        <w:tc>
          <w:tcPr>
            <w:tcW w:w="1169"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992"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Серия, номер</w:t>
            </w:r>
          </w:p>
        </w:tc>
        <w:tc>
          <w:tcPr>
            <w:tcW w:w="1134" w:type="dxa"/>
            <w:vMerge w:val="restart"/>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кем, когда выдано</w:t>
            </w:r>
          </w:p>
        </w:tc>
        <w:tc>
          <w:tcPr>
            <w:tcW w:w="1418"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417"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85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134"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851"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353" w:type="dxa"/>
            <w:vMerge/>
            <w:tcBorders>
              <w:top w:val="nil"/>
              <w:left w:val="single" w:sz="4" w:space="0" w:color="auto"/>
              <w:bottom w:val="nil"/>
            </w:tcBorders>
          </w:tcPr>
          <w:p w:rsidR="00E62839" w:rsidRPr="00985E4B" w:rsidRDefault="00E62839" w:rsidP="00AF1A1C">
            <w:pPr>
              <w:pStyle w:val="af5"/>
            </w:pPr>
          </w:p>
        </w:tc>
      </w:tr>
      <w:tr w:rsidR="00E62839" w:rsidRPr="00985E4B" w:rsidTr="00AF1A1C">
        <w:tc>
          <w:tcPr>
            <w:tcW w:w="567" w:type="dxa"/>
            <w:vMerge/>
            <w:tcBorders>
              <w:top w:val="single" w:sz="4" w:space="0" w:color="auto"/>
              <w:bottom w:val="single" w:sz="4" w:space="0" w:color="auto"/>
              <w:right w:val="single" w:sz="4" w:space="0" w:color="auto"/>
            </w:tcBorders>
          </w:tcPr>
          <w:p w:rsidR="00E62839" w:rsidRPr="00985E4B" w:rsidRDefault="00E62839" w:rsidP="00AF1A1C">
            <w:pPr>
              <w:pStyle w:val="af5"/>
            </w:pPr>
          </w:p>
        </w:tc>
        <w:tc>
          <w:tcPr>
            <w:tcW w:w="156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98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004" w:type="dxa"/>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Серия, номер</w:t>
            </w:r>
          </w:p>
        </w:tc>
        <w:tc>
          <w:tcPr>
            <w:tcW w:w="816" w:type="dxa"/>
            <w:tcBorders>
              <w:top w:val="single" w:sz="4" w:space="0" w:color="auto"/>
              <w:left w:val="single" w:sz="4" w:space="0" w:color="auto"/>
              <w:bottom w:val="nil"/>
              <w:right w:val="single" w:sz="4" w:space="0" w:color="auto"/>
            </w:tcBorders>
          </w:tcPr>
          <w:p w:rsidR="00E62839" w:rsidRPr="00985E4B" w:rsidRDefault="00E62839" w:rsidP="00AF1A1C">
            <w:pPr>
              <w:pStyle w:val="af5"/>
              <w:jc w:val="center"/>
            </w:pPr>
            <w:r w:rsidRPr="00985E4B">
              <w:rPr>
                <w:sz w:val="22"/>
              </w:rPr>
              <w:t>кем, когда выдан</w:t>
            </w:r>
          </w:p>
        </w:tc>
        <w:tc>
          <w:tcPr>
            <w:tcW w:w="1169"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992"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134"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418"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417"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850"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134"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851" w:type="dxa"/>
            <w:vMerge/>
            <w:tcBorders>
              <w:top w:val="nil"/>
              <w:left w:val="single" w:sz="4" w:space="0" w:color="auto"/>
              <w:bottom w:val="nil"/>
              <w:right w:val="single" w:sz="4" w:space="0" w:color="auto"/>
            </w:tcBorders>
          </w:tcPr>
          <w:p w:rsidR="00E62839" w:rsidRPr="00985E4B" w:rsidRDefault="00E62839" w:rsidP="00AF1A1C">
            <w:pPr>
              <w:pStyle w:val="af5"/>
            </w:pPr>
          </w:p>
        </w:tc>
        <w:tc>
          <w:tcPr>
            <w:tcW w:w="1353" w:type="dxa"/>
            <w:vMerge/>
            <w:tcBorders>
              <w:top w:val="nil"/>
              <w:left w:val="single" w:sz="4" w:space="0" w:color="auto"/>
              <w:bottom w:val="nil"/>
            </w:tcBorders>
          </w:tcPr>
          <w:p w:rsidR="00E62839" w:rsidRPr="00985E4B" w:rsidRDefault="00E62839" w:rsidP="00AF1A1C">
            <w:pPr>
              <w:pStyle w:val="af5"/>
            </w:pPr>
          </w:p>
        </w:tc>
      </w:tr>
      <w:tr w:rsidR="00E62839" w:rsidRPr="00985E4B" w:rsidTr="00AF1A1C">
        <w:tc>
          <w:tcPr>
            <w:tcW w:w="567" w:type="dxa"/>
            <w:tcBorders>
              <w:top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w:t>
            </w:r>
          </w:p>
        </w:tc>
        <w:tc>
          <w:tcPr>
            <w:tcW w:w="156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2</w:t>
            </w:r>
          </w:p>
        </w:tc>
        <w:tc>
          <w:tcPr>
            <w:tcW w:w="98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3</w:t>
            </w:r>
          </w:p>
        </w:tc>
        <w:tc>
          <w:tcPr>
            <w:tcW w:w="100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4</w:t>
            </w:r>
          </w:p>
        </w:tc>
        <w:tc>
          <w:tcPr>
            <w:tcW w:w="816"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5</w:t>
            </w:r>
          </w:p>
        </w:tc>
        <w:tc>
          <w:tcPr>
            <w:tcW w:w="1169"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6</w:t>
            </w:r>
          </w:p>
        </w:tc>
        <w:tc>
          <w:tcPr>
            <w:tcW w:w="992"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7</w:t>
            </w:r>
          </w:p>
        </w:tc>
        <w:tc>
          <w:tcPr>
            <w:tcW w:w="113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8</w:t>
            </w:r>
          </w:p>
        </w:tc>
        <w:tc>
          <w:tcPr>
            <w:tcW w:w="1418"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9</w:t>
            </w:r>
          </w:p>
        </w:tc>
        <w:tc>
          <w:tcPr>
            <w:tcW w:w="1417"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10</w:t>
            </w:r>
          </w:p>
        </w:tc>
        <w:tc>
          <w:tcPr>
            <w:tcW w:w="85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11</w:t>
            </w:r>
          </w:p>
        </w:tc>
        <w:tc>
          <w:tcPr>
            <w:tcW w:w="113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12</w:t>
            </w:r>
          </w:p>
        </w:tc>
        <w:tc>
          <w:tcPr>
            <w:tcW w:w="851"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jc w:val="center"/>
            </w:pPr>
            <w:r w:rsidRPr="00985E4B">
              <w:rPr>
                <w:sz w:val="22"/>
              </w:rPr>
              <w:t>13</w:t>
            </w:r>
          </w:p>
        </w:tc>
        <w:tc>
          <w:tcPr>
            <w:tcW w:w="1353" w:type="dxa"/>
            <w:tcBorders>
              <w:top w:val="single" w:sz="4" w:space="0" w:color="auto"/>
              <w:left w:val="single" w:sz="4" w:space="0" w:color="auto"/>
              <w:bottom w:val="single" w:sz="4" w:space="0" w:color="auto"/>
            </w:tcBorders>
          </w:tcPr>
          <w:p w:rsidR="00E62839" w:rsidRPr="00985E4B" w:rsidRDefault="00E62839" w:rsidP="00AF1A1C">
            <w:pPr>
              <w:pStyle w:val="af5"/>
              <w:jc w:val="center"/>
            </w:pPr>
            <w:r w:rsidRPr="00985E4B">
              <w:rPr>
                <w:sz w:val="22"/>
              </w:rPr>
              <w:t>14</w:t>
            </w:r>
          </w:p>
        </w:tc>
      </w:tr>
      <w:tr w:rsidR="00E62839" w:rsidRPr="00985E4B" w:rsidTr="00AF1A1C">
        <w:tc>
          <w:tcPr>
            <w:tcW w:w="567" w:type="dxa"/>
            <w:tcBorders>
              <w:top w:val="single" w:sz="4" w:space="0" w:color="auto"/>
              <w:bottom w:val="single" w:sz="4" w:space="0" w:color="auto"/>
              <w:right w:val="single" w:sz="4" w:space="0" w:color="auto"/>
            </w:tcBorders>
          </w:tcPr>
          <w:p w:rsidR="00E62839" w:rsidRPr="00985E4B" w:rsidRDefault="00E62839" w:rsidP="00AF1A1C">
            <w:pPr>
              <w:pStyle w:val="af5"/>
            </w:pPr>
          </w:p>
        </w:tc>
        <w:tc>
          <w:tcPr>
            <w:tcW w:w="156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98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00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816"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169"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992"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13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418"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417"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850"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134"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851" w:type="dxa"/>
            <w:tcBorders>
              <w:top w:val="single" w:sz="4" w:space="0" w:color="auto"/>
              <w:left w:val="single" w:sz="4" w:space="0" w:color="auto"/>
              <w:bottom w:val="single" w:sz="4" w:space="0" w:color="auto"/>
              <w:right w:val="single" w:sz="4" w:space="0" w:color="auto"/>
            </w:tcBorders>
          </w:tcPr>
          <w:p w:rsidR="00E62839" w:rsidRPr="00985E4B" w:rsidRDefault="00E62839" w:rsidP="00AF1A1C">
            <w:pPr>
              <w:pStyle w:val="af5"/>
            </w:pPr>
          </w:p>
        </w:tc>
        <w:tc>
          <w:tcPr>
            <w:tcW w:w="1353" w:type="dxa"/>
            <w:tcBorders>
              <w:top w:val="single" w:sz="4" w:space="0" w:color="auto"/>
              <w:left w:val="single" w:sz="4" w:space="0" w:color="auto"/>
              <w:bottom w:val="single" w:sz="4" w:space="0" w:color="auto"/>
            </w:tcBorders>
          </w:tcPr>
          <w:p w:rsidR="00E62839" w:rsidRPr="00985E4B" w:rsidRDefault="00E62839" w:rsidP="00AF1A1C">
            <w:pPr>
              <w:pStyle w:val="af5"/>
            </w:pPr>
          </w:p>
        </w:tc>
      </w:tr>
    </w:tbl>
    <w:p w:rsidR="00E62839" w:rsidRPr="00985E4B" w:rsidRDefault="00E62839" w:rsidP="00E62839">
      <w:pPr>
        <w:rPr>
          <w:sz w:val="22"/>
        </w:rPr>
      </w:pPr>
    </w:p>
    <w:p w:rsidR="00E62839" w:rsidRPr="00985E4B" w:rsidRDefault="00E62839" w:rsidP="00E62839">
      <w:pPr>
        <w:rPr>
          <w:sz w:val="22"/>
        </w:rPr>
        <w:sectPr w:rsidR="00E62839" w:rsidRPr="00985E4B" w:rsidSect="00AF1A1C">
          <w:pgSz w:w="16837" w:h="11905" w:orient="landscape"/>
          <w:pgMar w:top="799" w:right="567" w:bottom="799" w:left="1134" w:header="720" w:footer="720" w:gutter="0"/>
          <w:cols w:space="720"/>
          <w:noEndnote/>
        </w:sectPr>
      </w:pPr>
    </w:p>
    <w:p w:rsidR="00E62839" w:rsidRPr="00985E4B" w:rsidRDefault="00E62839" w:rsidP="00E62839">
      <w:pPr>
        <w:ind w:left="4395"/>
        <w:rPr>
          <w:rStyle w:val="ac"/>
          <w:b w:val="0"/>
          <w:bCs w:val="0"/>
          <w:color w:val="auto"/>
          <w:szCs w:val="28"/>
        </w:rPr>
      </w:pPr>
      <w:r w:rsidRPr="00985E4B">
        <w:rPr>
          <w:rStyle w:val="ac"/>
          <w:b w:val="0"/>
          <w:bCs w:val="0"/>
          <w:color w:val="auto"/>
          <w:szCs w:val="28"/>
        </w:rPr>
        <w:lastRenderedPageBreak/>
        <w:t xml:space="preserve">Приложение </w:t>
      </w:r>
      <w:r w:rsidRPr="00985E4B">
        <w:rPr>
          <w:rStyle w:val="ac"/>
          <w:b w:val="0"/>
          <w:bCs w:val="0"/>
          <w:color w:val="auto"/>
          <w:szCs w:val="28"/>
        </w:rPr>
        <w:br/>
        <w:t xml:space="preserve">к </w:t>
      </w:r>
      <w:hyperlink w:anchor="sub_10000" w:history="1">
        <w:r w:rsidRPr="00AF1A1C">
          <w:rPr>
            <w:rStyle w:val="a9"/>
            <w:color w:val="auto"/>
            <w:szCs w:val="28"/>
          </w:rPr>
          <w:t>П</w:t>
        </w:r>
      </w:hyperlink>
      <w:r w:rsidRPr="00985E4B">
        <w:rPr>
          <w:rStyle w:val="ac"/>
          <w:b w:val="0"/>
          <w:bCs w:val="0"/>
          <w:color w:val="auto"/>
          <w:szCs w:val="28"/>
        </w:rPr>
        <w:t>орядку реализации правил предоставления выплат на приобретение (строительства) жилья и их использования</w:t>
      </w:r>
    </w:p>
    <w:p w:rsidR="00E62839" w:rsidRPr="00985E4B" w:rsidRDefault="00E62839" w:rsidP="00E62839">
      <w:pPr>
        <w:rPr>
          <w:sz w:val="22"/>
        </w:rPr>
      </w:pPr>
    </w:p>
    <w:p w:rsidR="00E62839" w:rsidRPr="00985E4B" w:rsidRDefault="00E62839" w:rsidP="00E62839">
      <w:pPr>
        <w:pStyle w:val="aa"/>
        <w:jc w:val="center"/>
        <w:rPr>
          <w:rFonts w:ascii="Times New Roman" w:hAnsi="Times New Roman"/>
          <w:szCs w:val="28"/>
        </w:rPr>
      </w:pPr>
      <w:r w:rsidRPr="00985E4B">
        <w:rPr>
          <w:rStyle w:val="ac"/>
          <w:rFonts w:ascii="Times New Roman" w:hAnsi="Times New Roman"/>
          <w:bCs w:val="0"/>
          <w:color w:val="auto"/>
          <w:szCs w:val="28"/>
        </w:rPr>
        <w:t>заявление</w:t>
      </w:r>
    </w:p>
    <w:p w:rsidR="00E62839" w:rsidRPr="00985E4B" w:rsidRDefault="00E62839" w:rsidP="00E62839">
      <w:pPr>
        <w:rPr>
          <w:sz w:val="22"/>
        </w:rPr>
      </w:pPr>
    </w:p>
    <w:p w:rsidR="00E62839" w:rsidRPr="00985E4B" w:rsidRDefault="00E62839" w:rsidP="00E62839">
      <w:pPr>
        <w:pStyle w:val="aa"/>
        <w:ind w:firstLine="720"/>
        <w:jc w:val="both"/>
        <w:rPr>
          <w:rFonts w:ascii="Times New Roman" w:hAnsi="Times New Roman"/>
          <w:szCs w:val="28"/>
        </w:rPr>
      </w:pPr>
      <w:r w:rsidRPr="00985E4B">
        <w:rPr>
          <w:rFonts w:ascii="Times New Roman" w:hAnsi="Times New Roman"/>
          <w:szCs w:val="28"/>
        </w:rPr>
        <w:t xml:space="preserve">Прошу включить в состав  участников  мероприятия по обеспечение жильем молодых  семей </w:t>
      </w:r>
      <w:r w:rsidRPr="00985E4B">
        <w:rPr>
          <w:rFonts w:ascii="Times New Roman" w:hAnsi="Times New Roman"/>
          <w:b/>
          <w:szCs w:val="28"/>
        </w:rPr>
        <w:t xml:space="preserve"> </w:t>
      </w:r>
      <w:hyperlink r:id="rId27" w:history="1">
        <w:r w:rsidRPr="00AF1A1C">
          <w:rPr>
            <w:rStyle w:val="a9"/>
            <w:rFonts w:ascii="Times New Roman" w:hAnsi="Times New Roman"/>
            <w:color w:val="auto"/>
            <w:szCs w:val="28"/>
          </w:rPr>
          <w:t>государственной  программы</w:t>
        </w:r>
      </w:hyperlink>
      <w:r w:rsidRPr="00AF1A1C">
        <w:rPr>
          <w:rFonts w:ascii="Times New Roman" w:hAnsi="Times New Roman"/>
          <w:szCs w:val="28"/>
        </w:rPr>
        <w:t xml:space="preserve"> </w:t>
      </w:r>
      <w:r w:rsidRPr="00985E4B">
        <w:rPr>
          <w:rFonts w:ascii="Times New Roman" w:hAnsi="Times New Roman"/>
          <w:b/>
          <w:szCs w:val="28"/>
        </w:rPr>
        <w:t xml:space="preserve"> </w:t>
      </w:r>
      <w:r w:rsidRPr="00985E4B">
        <w:rPr>
          <w:rFonts w:ascii="Times New Roman" w:hAnsi="Times New Roman"/>
          <w:szCs w:val="28"/>
        </w:rPr>
        <w:t>Российской  Федерации «Обеспечение  доступным и  комфортным  жильем  и  коммунальными  услугами граждан Российской Федерации» молодую семью в составе:</w:t>
      </w: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супруг 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дата рождения)</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паспорт: серия _________ №____________, выданный 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 "___" _____________ 20__ г.,</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проживает по адресу: 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супруга 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дата рождения)</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паспорт: серия __________ № ____________, выданный ____________________</w:t>
      </w:r>
      <w:r w:rsidRPr="00985E4B">
        <w:rPr>
          <w:rFonts w:ascii="Times New Roman" w:hAnsi="Times New Roman"/>
          <w:szCs w:val="28"/>
        </w:rPr>
        <w:softHyphen/>
      </w:r>
      <w:r w:rsidRPr="00985E4B">
        <w:rPr>
          <w:rFonts w:ascii="Times New Roman" w:hAnsi="Times New Roman"/>
          <w:szCs w:val="28"/>
        </w:rPr>
        <w:softHyphen/>
        <w:t>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 "___" _____________ 20__ г.,</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проживает по адресу: ________________________________________________________________________;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Cs w:val="28"/>
        </w:rPr>
        <w:t>дети: ________________________________________________________________________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дата рождения)</w:t>
      </w:r>
    </w:p>
    <w:p w:rsidR="00E62839" w:rsidRPr="00985E4B" w:rsidRDefault="00E62839" w:rsidP="00E62839">
      <w:pPr>
        <w:pStyle w:val="aa"/>
        <w:rPr>
          <w:rFonts w:ascii="Times New Roman" w:hAnsi="Times New Roman"/>
          <w:szCs w:val="28"/>
        </w:rPr>
      </w:pPr>
      <w:r w:rsidRPr="00985E4B">
        <w:rPr>
          <w:rFonts w:ascii="Times New Roman" w:hAnsi="Times New Roman"/>
          <w:szCs w:val="28"/>
        </w:rPr>
        <w:t>свидетельство о рождении (паспорт для ребенка, достигшего 14 лет)</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(ненужное вычеркнуть)</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паспорт: серия __________ № ____________, выданный 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 "___" _______________ 20__ г.,</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проживает по адресу: 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Cs w:val="28"/>
        </w:rPr>
        <w:t>дети: 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дата рождения)</w:t>
      </w:r>
    </w:p>
    <w:p w:rsidR="00E62839" w:rsidRPr="00985E4B" w:rsidRDefault="00E62839" w:rsidP="00E62839">
      <w:pPr>
        <w:pStyle w:val="aa"/>
        <w:rPr>
          <w:rFonts w:ascii="Times New Roman" w:hAnsi="Times New Roman"/>
          <w:szCs w:val="28"/>
        </w:rPr>
      </w:pPr>
      <w:r w:rsidRPr="00985E4B">
        <w:rPr>
          <w:rFonts w:ascii="Times New Roman" w:hAnsi="Times New Roman"/>
          <w:szCs w:val="28"/>
        </w:rPr>
        <w:t>свидетельство о рождении (паспорт для ребенка, достигшего 14 лет)</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(ненужное вычеркнуть)</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паспорт: серия __________ № ____________, выданный 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 "___" _______________ 20__ г.,</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проживает по адресу: 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Cs w:val="28"/>
        </w:rPr>
        <w:t>дети: 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дата рождения)</w:t>
      </w:r>
    </w:p>
    <w:p w:rsidR="00E62839" w:rsidRPr="00985E4B" w:rsidRDefault="00E62839" w:rsidP="00E62839">
      <w:pPr>
        <w:pStyle w:val="aa"/>
        <w:rPr>
          <w:rFonts w:ascii="Times New Roman" w:hAnsi="Times New Roman"/>
          <w:szCs w:val="28"/>
        </w:rPr>
      </w:pPr>
      <w:r w:rsidRPr="00985E4B">
        <w:rPr>
          <w:rFonts w:ascii="Times New Roman" w:hAnsi="Times New Roman"/>
          <w:szCs w:val="28"/>
        </w:rPr>
        <w:t>свидетельство о рождении (паспорт для ребенка, достигшего 14 лет)</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(ненужное вычеркнуть)</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паспорт: серия __________ № ____________, выданный 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 "___" _______________ 20__ г.,</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проживает по адресу: ____________________________________________________</w:t>
      </w:r>
    </w:p>
    <w:p w:rsidR="00E62839" w:rsidRPr="00985E4B" w:rsidRDefault="00E62839" w:rsidP="00E62839">
      <w:pPr>
        <w:pStyle w:val="aa"/>
        <w:rPr>
          <w:rFonts w:ascii="Times New Roman" w:hAnsi="Times New Roman"/>
          <w:szCs w:val="28"/>
        </w:rPr>
      </w:pPr>
      <w:r w:rsidRPr="00985E4B">
        <w:rPr>
          <w:rFonts w:ascii="Times New Roman" w:hAnsi="Times New Roman"/>
          <w:szCs w:val="28"/>
        </w:rPr>
        <w:t>________________________________________________________________________</w:t>
      </w:r>
    </w:p>
    <w:p w:rsidR="00E62839" w:rsidRPr="00985E4B" w:rsidRDefault="00E62839" w:rsidP="00E62839">
      <w:pPr>
        <w:pStyle w:val="aa"/>
        <w:ind w:firstLine="720"/>
        <w:jc w:val="both"/>
        <w:rPr>
          <w:rFonts w:ascii="Times New Roman" w:hAnsi="Times New Roman"/>
          <w:szCs w:val="28"/>
        </w:rPr>
      </w:pPr>
      <w:r w:rsidRPr="00985E4B">
        <w:rPr>
          <w:rFonts w:ascii="Times New Roman" w:hAnsi="Times New Roman"/>
          <w:szCs w:val="28"/>
        </w:rPr>
        <w:t xml:space="preserve">С условиями участия в мероприятии по обеспечение  жильем  молодых семей </w:t>
      </w:r>
      <w:r w:rsidRPr="00985E4B">
        <w:rPr>
          <w:rFonts w:ascii="Times New Roman" w:hAnsi="Times New Roman"/>
          <w:b/>
          <w:szCs w:val="28"/>
        </w:rPr>
        <w:t xml:space="preserve"> </w:t>
      </w:r>
      <w:hyperlink r:id="rId28" w:history="1">
        <w:r w:rsidRPr="00985E4B">
          <w:rPr>
            <w:rStyle w:val="a9"/>
            <w:rFonts w:ascii="Times New Roman" w:hAnsi="Times New Roman"/>
            <w:b/>
            <w:color w:val="auto"/>
            <w:szCs w:val="28"/>
          </w:rPr>
          <w:t>государственной   программы</w:t>
        </w:r>
      </w:hyperlink>
      <w:r w:rsidRPr="00985E4B">
        <w:rPr>
          <w:rFonts w:ascii="Times New Roman" w:hAnsi="Times New Roman"/>
          <w:b/>
          <w:szCs w:val="28"/>
        </w:rPr>
        <w:t xml:space="preserve"> </w:t>
      </w:r>
      <w:r w:rsidRPr="00985E4B">
        <w:rPr>
          <w:rFonts w:ascii="Times New Roman" w:hAnsi="Times New Roman"/>
          <w:szCs w:val="28"/>
        </w:rPr>
        <w:t xml:space="preserve">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E62839" w:rsidRPr="00985E4B" w:rsidRDefault="00E62839" w:rsidP="00E62839">
      <w:pPr>
        <w:pStyle w:val="aa"/>
        <w:rPr>
          <w:rFonts w:ascii="Times New Roman" w:hAnsi="Times New Roman"/>
          <w:sz w:val="22"/>
        </w:rPr>
      </w:pPr>
      <w:r w:rsidRPr="00985E4B">
        <w:rPr>
          <w:rFonts w:ascii="Times New Roman" w:hAnsi="Times New Roman"/>
          <w:sz w:val="22"/>
        </w:rPr>
        <w:lastRenderedPageBreak/>
        <w:t>1) ____________________________________________ ____________ 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совершеннолетнего члена семьи)      (подпись)    (дата)</w:t>
      </w:r>
    </w:p>
    <w:p w:rsidR="00E62839" w:rsidRPr="00985E4B" w:rsidRDefault="00E62839" w:rsidP="00E62839">
      <w:pPr>
        <w:pStyle w:val="aa"/>
        <w:rPr>
          <w:rFonts w:ascii="Times New Roman" w:hAnsi="Times New Roman"/>
          <w:sz w:val="22"/>
        </w:rPr>
      </w:pPr>
      <w:r w:rsidRPr="00985E4B">
        <w:rPr>
          <w:rFonts w:ascii="Times New Roman" w:hAnsi="Times New Roman"/>
          <w:sz w:val="22"/>
        </w:rPr>
        <w:t>2) ____________________________________________ ____________ 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(ф.и.о. совершеннолетнего члена семьи)       (подпись)   (дата)</w:t>
      </w:r>
    </w:p>
    <w:p w:rsidR="00E62839" w:rsidRPr="00985E4B" w:rsidRDefault="00E62839" w:rsidP="00E62839">
      <w:pPr>
        <w:pStyle w:val="aa"/>
        <w:rPr>
          <w:rFonts w:ascii="Times New Roman" w:hAnsi="Times New Roman"/>
          <w:sz w:val="22"/>
        </w:rPr>
      </w:pPr>
      <w:r w:rsidRPr="00985E4B">
        <w:rPr>
          <w:rFonts w:ascii="Times New Roman" w:hAnsi="Times New Roman"/>
          <w:sz w:val="22"/>
        </w:rPr>
        <w:t>К заявлению прилагаются следующие документы:</w:t>
      </w:r>
    </w:p>
    <w:p w:rsidR="00E62839" w:rsidRPr="00985E4B" w:rsidRDefault="00E62839" w:rsidP="00E62839">
      <w:pPr>
        <w:pStyle w:val="aa"/>
        <w:rPr>
          <w:rFonts w:ascii="Times New Roman" w:hAnsi="Times New Roman"/>
          <w:sz w:val="22"/>
        </w:rPr>
      </w:pPr>
      <w:r w:rsidRPr="00985E4B">
        <w:rPr>
          <w:rFonts w:ascii="Times New Roman" w:hAnsi="Times New Roman"/>
          <w:sz w:val="22"/>
        </w:rPr>
        <w:t>1) 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(наименование и номер документа, кем и когда выдан)</w:t>
      </w:r>
    </w:p>
    <w:p w:rsidR="00E62839" w:rsidRPr="00985E4B" w:rsidRDefault="00E62839" w:rsidP="00E62839">
      <w:pPr>
        <w:pStyle w:val="aa"/>
        <w:rPr>
          <w:rFonts w:ascii="Times New Roman" w:hAnsi="Times New Roman"/>
          <w:sz w:val="22"/>
        </w:rPr>
      </w:pPr>
      <w:r w:rsidRPr="00985E4B">
        <w:rPr>
          <w:rFonts w:ascii="Times New Roman" w:hAnsi="Times New Roman"/>
          <w:sz w:val="22"/>
        </w:rPr>
        <w:t>2) 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(наименование и номер документа, кем и когда выдан)</w:t>
      </w:r>
    </w:p>
    <w:p w:rsidR="00E62839" w:rsidRPr="00985E4B" w:rsidRDefault="00E62839" w:rsidP="00E62839">
      <w:pPr>
        <w:pStyle w:val="aa"/>
        <w:rPr>
          <w:rFonts w:ascii="Times New Roman" w:hAnsi="Times New Roman"/>
          <w:sz w:val="22"/>
        </w:rPr>
      </w:pPr>
      <w:r w:rsidRPr="00985E4B">
        <w:rPr>
          <w:rFonts w:ascii="Times New Roman" w:hAnsi="Times New Roman"/>
          <w:sz w:val="22"/>
        </w:rPr>
        <w:t>3) _____________________________________________________________________;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(наименование и номер документа, кем и когда выдан)</w:t>
      </w:r>
    </w:p>
    <w:p w:rsidR="00E62839" w:rsidRPr="00985E4B" w:rsidRDefault="00E62839" w:rsidP="00E62839">
      <w:pPr>
        <w:pStyle w:val="aa"/>
        <w:jc w:val="both"/>
        <w:rPr>
          <w:rFonts w:ascii="Times New Roman" w:hAnsi="Times New Roman"/>
          <w:szCs w:val="28"/>
        </w:rPr>
      </w:pP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Заявление и прилагаемые к нему согласно перечню документы приняты</w:t>
      </w: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"__" ____________ 20__ г.</w:t>
      </w:r>
    </w:p>
    <w:p w:rsidR="00E62839" w:rsidRPr="00985E4B" w:rsidRDefault="00E62839" w:rsidP="00E62839">
      <w:pPr>
        <w:pStyle w:val="aa"/>
        <w:rPr>
          <w:rFonts w:ascii="Times New Roman" w:hAnsi="Times New Roman"/>
          <w:sz w:val="22"/>
        </w:rPr>
      </w:pPr>
      <w:r w:rsidRPr="00985E4B">
        <w:rPr>
          <w:rFonts w:ascii="Times New Roman" w:hAnsi="Times New Roman"/>
          <w:sz w:val="22"/>
        </w:rPr>
        <w:t>______________________________________      ______________               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(должность лица, принявшего заявление)            (подпись, дата)               (расшифровка  подписи)</w:t>
      </w:r>
    </w:p>
    <w:p w:rsidR="00E62839" w:rsidRPr="00985E4B" w:rsidRDefault="00E62839" w:rsidP="00E62839">
      <w:pPr>
        <w:pStyle w:val="aa"/>
        <w:rPr>
          <w:rFonts w:ascii="Times New Roman" w:hAnsi="Times New Roman"/>
          <w:szCs w:val="28"/>
        </w:rPr>
      </w:pPr>
      <w:r w:rsidRPr="00985E4B">
        <w:rPr>
          <w:rFonts w:ascii="Times New Roman" w:hAnsi="Times New Roman"/>
          <w:szCs w:val="28"/>
        </w:rPr>
        <w:t>Получение результата муниципальной услуги:</w:t>
      </w:r>
    </w:p>
    <w:p w:rsidR="00E62839" w:rsidRPr="00985E4B" w:rsidRDefault="00E62839" w:rsidP="00E62839">
      <w:pPr>
        <w:pStyle w:val="aa"/>
        <w:rPr>
          <w:rFonts w:ascii="Times New Roman" w:hAnsi="Times New Roman"/>
          <w:szCs w:val="28"/>
        </w:rPr>
      </w:pPr>
      <w:r w:rsidRPr="00985E4B">
        <w:rPr>
          <w:rFonts w:ascii="Times New Roman" w:hAnsi="Times New Roman"/>
          <w:noProof/>
          <w:szCs w:val="28"/>
        </w:rPr>
        <w:drawing>
          <wp:inline distT="0" distB="0" distL="0" distR="0">
            <wp:extent cx="103505" cy="1638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103505" cy="163830"/>
                    </a:xfrm>
                    <a:prstGeom prst="rect">
                      <a:avLst/>
                    </a:prstGeom>
                    <a:noFill/>
                    <a:ln w="9525">
                      <a:noFill/>
                      <a:miter lim="800000"/>
                      <a:headEnd/>
                      <a:tailEnd/>
                    </a:ln>
                  </pic:spPr>
                </pic:pic>
              </a:graphicData>
            </a:graphic>
          </wp:inline>
        </w:drawing>
      </w:r>
      <w:r w:rsidRPr="00985E4B">
        <w:rPr>
          <w:rFonts w:ascii="Times New Roman" w:hAnsi="Times New Roman"/>
          <w:szCs w:val="28"/>
        </w:rPr>
        <w:t xml:space="preserve"> по почте;             </w:t>
      </w:r>
      <w:r w:rsidRPr="00985E4B">
        <w:rPr>
          <w:rFonts w:ascii="Times New Roman" w:hAnsi="Times New Roman"/>
          <w:noProof/>
          <w:szCs w:val="28"/>
        </w:rPr>
        <w:drawing>
          <wp:inline distT="0" distB="0" distL="0" distR="0">
            <wp:extent cx="103505" cy="16383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103505" cy="163830"/>
                    </a:xfrm>
                    <a:prstGeom prst="rect">
                      <a:avLst/>
                    </a:prstGeom>
                    <a:noFill/>
                    <a:ln w="9525">
                      <a:noFill/>
                      <a:miter lim="800000"/>
                      <a:headEnd/>
                      <a:tailEnd/>
                    </a:ln>
                  </pic:spPr>
                </pic:pic>
              </a:graphicData>
            </a:graphic>
          </wp:inline>
        </w:drawing>
      </w:r>
      <w:r w:rsidRPr="00985E4B">
        <w:rPr>
          <w:rFonts w:ascii="Times New Roman" w:hAnsi="Times New Roman"/>
          <w:szCs w:val="28"/>
        </w:rPr>
        <w:t xml:space="preserve"> на руки.</w:t>
      </w: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 xml:space="preserve">Согласие на обработку и  распространение  своих  персональных  данных при  сохранении их конфиденциальности в соответствии  с </w:t>
      </w:r>
      <w:hyperlink r:id="rId31" w:history="1">
        <w:r w:rsidRPr="00985E4B">
          <w:rPr>
            <w:rStyle w:val="a9"/>
            <w:rFonts w:ascii="Times New Roman" w:hAnsi="Times New Roman"/>
            <w:b/>
            <w:color w:val="auto"/>
            <w:szCs w:val="28"/>
          </w:rPr>
          <w:t>Федеральным законом</w:t>
        </w:r>
      </w:hyperlink>
      <w:r w:rsidRPr="00985E4B">
        <w:rPr>
          <w:rFonts w:ascii="Times New Roman" w:hAnsi="Times New Roman"/>
          <w:szCs w:val="28"/>
        </w:rPr>
        <w:t xml:space="preserve"> от 27.07.2006 г. N 152-ФЗ "О персональных данных".</w:t>
      </w: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Согласен 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подпись</w:t>
      </w:r>
    </w:p>
    <w:p w:rsidR="00E62839" w:rsidRPr="00985E4B" w:rsidRDefault="00E62839" w:rsidP="00E62839">
      <w:pPr>
        <w:pStyle w:val="aa"/>
        <w:jc w:val="both"/>
        <w:rPr>
          <w:rFonts w:ascii="Times New Roman" w:hAnsi="Times New Roman"/>
          <w:szCs w:val="28"/>
        </w:rPr>
      </w:pPr>
      <w:r w:rsidRPr="00985E4B">
        <w:rPr>
          <w:rFonts w:ascii="Times New Roman" w:hAnsi="Times New Roman"/>
          <w:szCs w:val="28"/>
        </w:rPr>
        <w:t xml:space="preserve">Согласие на обработку и  распространение  своих  персональных данных  при сохранении их конфиденциальности в соответствии  с </w:t>
      </w:r>
      <w:hyperlink r:id="rId32" w:history="1">
        <w:r w:rsidRPr="00985E4B">
          <w:rPr>
            <w:rStyle w:val="a9"/>
            <w:rFonts w:ascii="Times New Roman" w:hAnsi="Times New Roman"/>
            <w:b/>
            <w:color w:val="auto"/>
            <w:szCs w:val="28"/>
          </w:rPr>
          <w:t>Федеральным законом</w:t>
        </w:r>
      </w:hyperlink>
      <w:r w:rsidRPr="00985E4B">
        <w:rPr>
          <w:rFonts w:ascii="Times New Roman" w:hAnsi="Times New Roman"/>
          <w:szCs w:val="28"/>
        </w:rPr>
        <w:t xml:space="preserve"> от 27.07.2006 г. N 152-ФЗ "О персональных данных".</w:t>
      </w:r>
    </w:p>
    <w:p w:rsidR="00E62839" w:rsidRPr="00985E4B" w:rsidRDefault="00E62839" w:rsidP="00E62839">
      <w:pPr>
        <w:pStyle w:val="aa"/>
        <w:rPr>
          <w:rFonts w:ascii="Times New Roman" w:hAnsi="Times New Roman"/>
          <w:szCs w:val="28"/>
        </w:rPr>
      </w:pPr>
      <w:r w:rsidRPr="00985E4B">
        <w:rPr>
          <w:rFonts w:ascii="Times New Roman" w:hAnsi="Times New Roman"/>
          <w:szCs w:val="28"/>
        </w:rPr>
        <w:t>Согласна ________________________</w:t>
      </w:r>
    </w:p>
    <w:p w:rsidR="00E62839" w:rsidRPr="00985E4B" w:rsidRDefault="00E62839" w:rsidP="00E62839">
      <w:pPr>
        <w:pStyle w:val="aa"/>
        <w:rPr>
          <w:rFonts w:ascii="Times New Roman" w:hAnsi="Times New Roman"/>
          <w:sz w:val="22"/>
        </w:rPr>
      </w:pPr>
      <w:r w:rsidRPr="00985E4B">
        <w:rPr>
          <w:rFonts w:ascii="Times New Roman" w:hAnsi="Times New Roman"/>
          <w:sz w:val="22"/>
        </w:rPr>
        <w:t xml:space="preserve">                                         подпись</w:t>
      </w:r>
    </w:p>
    <w:p w:rsidR="00E62839" w:rsidRPr="00985E4B" w:rsidRDefault="00E62839" w:rsidP="00E62839">
      <w:pPr>
        <w:rPr>
          <w:sz w:val="22"/>
        </w:rPr>
      </w:pPr>
    </w:p>
    <w:p w:rsidR="00A61830" w:rsidRDefault="00A61830"/>
    <w:p w:rsidR="00AF1A1C" w:rsidRPr="00985E4B" w:rsidRDefault="00AF1A1C"/>
    <w:p w:rsidR="00E8325D" w:rsidRPr="00985E4B" w:rsidRDefault="00E8325D" w:rsidP="00E8325D">
      <w:pPr>
        <w:jc w:val="center"/>
        <w:rPr>
          <w:b/>
          <w:bCs/>
          <w:szCs w:val="28"/>
        </w:rPr>
      </w:pPr>
      <w:r w:rsidRPr="00985E4B">
        <w:rPr>
          <w:b/>
          <w:bCs/>
          <w:szCs w:val="28"/>
        </w:rPr>
        <w:t>АДМИНИСТРАЦИЯ</w:t>
      </w:r>
    </w:p>
    <w:p w:rsidR="00E8325D" w:rsidRPr="00985E4B" w:rsidRDefault="00E8325D" w:rsidP="00E8325D">
      <w:pPr>
        <w:jc w:val="center"/>
        <w:rPr>
          <w:b/>
          <w:bCs/>
          <w:szCs w:val="28"/>
        </w:rPr>
      </w:pPr>
      <w:r w:rsidRPr="00985E4B">
        <w:rPr>
          <w:b/>
          <w:bCs/>
          <w:szCs w:val="28"/>
        </w:rPr>
        <w:t>ИНСАРСКОГО МУНИЦИПАЛЬНОГО РАЙОНА</w:t>
      </w:r>
    </w:p>
    <w:p w:rsidR="00E8325D" w:rsidRPr="00985E4B" w:rsidRDefault="00E8325D" w:rsidP="00E8325D">
      <w:pPr>
        <w:jc w:val="center"/>
        <w:rPr>
          <w:b/>
          <w:bCs/>
          <w:szCs w:val="28"/>
        </w:rPr>
      </w:pPr>
      <w:r w:rsidRPr="00985E4B">
        <w:rPr>
          <w:b/>
          <w:bCs/>
          <w:szCs w:val="28"/>
        </w:rPr>
        <w:t>РЕСПУБЛИКИ МОРДОВИЯ</w:t>
      </w:r>
    </w:p>
    <w:p w:rsidR="00E8325D" w:rsidRPr="00985E4B" w:rsidRDefault="00E8325D" w:rsidP="00E8325D">
      <w:pPr>
        <w:jc w:val="center"/>
        <w:rPr>
          <w:b/>
          <w:bCs/>
          <w:sz w:val="28"/>
          <w:szCs w:val="32"/>
        </w:rPr>
      </w:pPr>
    </w:p>
    <w:p w:rsidR="00E8325D" w:rsidRPr="00985E4B" w:rsidRDefault="00E8325D" w:rsidP="00E8325D">
      <w:pPr>
        <w:jc w:val="center"/>
        <w:rPr>
          <w:b/>
          <w:bCs/>
          <w:sz w:val="28"/>
          <w:szCs w:val="32"/>
        </w:rPr>
      </w:pPr>
      <w:r w:rsidRPr="00985E4B">
        <w:rPr>
          <w:b/>
          <w:bCs/>
          <w:sz w:val="28"/>
          <w:szCs w:val="32"/>
        </w:rPr>
        <w:t>П О С Т А Н О В Л Е Н И Е</w:t>
      </w:r>
    </w:p>
    <w:p w:rsidR="00E8325D" w:rsidRPr="00985E4B" w:rsidRDefault="00E8325D" w:rsidP="00E8325D">
      <w:pPr>
        <w:jc w:val="center"/>
        <w:rPr>
          <w:b/>
          <w:bCs/>
          <w:sz w:val="28"/>
          <w:szCs w:val="32"/>
        </w:rPr>
      </w:pPr>
    </w:p>
    <w:p w:rsidR="00E8325D" w:rsidRPr="00985E4B" w:rsidRDefault="00E8325D" w:rsidP="00E8325D">
      <w:pPr>
        <w:jc w:val="center"/>
        <w:rPr>
          <w:szCs w:val="28"/>
        </w:rPr>
      </w:pPr>
      <w:r w:rsidRPr="00985E4B">
        <w:rPr>
          <w:szCs w:val="28"/>
        </w:rPr>
        <w:t>г. Инсар</w:t>
      </w:r>
    </w:p>
    <w:p w:rsidR="00E8325D" w:rsidRPr="00985E4B" w:rsidRDefault="00E8325D" w:rsidP="00E8325D">
      <w:pPr>
        <w:tabs>
          <w:tab w:val="left" w:pos="3174"/>
        </w:tabs>
        <w:rPr>
          <w:b/>
        </w:rPr>
      </w:pPr>
    </w:p>
    <w:p w:rsidR="00E8325D" w:rsidRPr="00AF1A1C" w:rsidRDefault="00E8325D" w:rsidP="00E8325D">
      <w:pPr>
        <w:tabs>
          <w:tab w:val="left" w:pos="3174"/>
        </w:tabs>
        <w:rPr>
          <w:b/>
          <w:szCs w:val="32"/>
        </w:rPr>
      </w:pPr>
      <w:r w:rsidRPr="00AF1A1C">
        <w:rPr>
          <w:b/>
          <w:szCs w:val="32"/>
        </w:rPr>
        <w:t xml:space="preserve">от 03.09.2019 г.                                                                </w:t>
      </w:r>
      <w:r w:rsidR="00AF1A1C" w:rsidRPr="00AF1A1C">
        <w:rPr>
          <w:b/>
          <w:szCs w:val="32"/>
        </w:rPr>
        <w:t xml:space="preserve">            </w:t>
      </w:r>
      <w:r w:rsidRPr="00AF1A1C">
        <w:rPr>
          <w:b/>
          <w:szCs w:val="32"/>
        </w:rPr>
        <w:t xml:space="preserve"> </w:t>
      </w:r>
      <w:r w:rsidR="00AF1A1C">
        <w:rPr>
          <w:b/>
          <w:szCs w:val="32"/>
        </w:rPr>
        <w:t xml:space="preserve">                 </w:t>
      </w:r>
      <w:r w:rsidRPr="00AF1A1C">
        <w:rPr>
          <w:b/>
          <w:szCs w:val="32"/>
        </w:rPr>
        <w:t xml:space="preserve">         № 241</w:t>
      </w:r>
    </w:p>
    <w:p w:rsidR="00E8325D" w:rsidRPr="00985E4B" w:rsidRDefault="00E8325D" w:rsidP="00E8325D">
      <w:pPr>
        <w:tabs>
          <w:tab w:val="left" w:pos="3174"/>
        </w:tabs>
        <w:rPr>
          <w:b/>
        </w:rPr>
      </w:pPr>
    </w:p>
    <w:p w:rsidR="00E8325D" w:rsidRPr="00985E4B" w:rsidRDefault="00E8325D" w:rsidP="00E8325D">
      <w:pPr>
        <w:tabs>
          <w:tab w:val="left" w:pos="3174"/>
        </w:tabs>
        <w:rPr>
          <w:b/>
        </w:rPr>
      </w:pPr>
    </w:p>
    <w:p w:rsidR="00E8325D" w:rsidRPr="00985E4B" w:rsidRDefault="00E8325D" w:rsidP="00E8325D">
      <w:pPr>
        <w:tabs>
          <w:tab w:val="left" w:pos="3174"/>
        </w:tabs>
        <w:rPr>
          <w:szCs w:val="28"/>
        </w:rPr>
      </w:pPr>
      <w:r w:rsidRPr="00985E4B">
        <w:rPr>
          <w:szCs w:val="28"/>
        </w:rPr>
        <w:t xml:space="preserve">О внесении изменений в постановление </w:t>
      </w:r>
    </w:p>
    <w:p w:rsidR="00E8325D" w:rsidRPr="00985E4B" w:rsidRDefault="00E8325D" w:rsidP="00E8325D">
      <w:pPr>
        <w:tabs>
          <w:tab w:val="left" w:pos="3174"/>
        </w:tabs>
        <w:rPr>
          <w:szCs w:val="28"/>
        </w:rPr>
      </w:pPr>
      <w:r w:rsidRPr="00985E4B">
        <w:rPr>
          <w:szCs w:val="28"/>
        </w:rPr>
        <w:t xml:space="preserve">администрации Инсарского муниципального </w:t>
      </w:r>
    </w:p>
    <w:p w:rsidR="00E8325D" w:rsidRPr="00985E4B" w:rsidRDefault="00E8325D" w:rsidP="00E8325D">
      <w:pPr>
        <w:tabs>
          <w:tab w:val="left" w:pos="3174"/>
        </w:tabs>
        <w:rPr>
          <w:szCs w:val="28"/>
        </w:rPr>
      </w:pPr>
      <w:r w:rsidRPr="00985E4B">
        <w:rPr>
          <w:szCs w:val="28"/>
        </w:rPr>
        <w:t>района от 19.01.2018 г. №13</w:t>
      </w:r>
    </w:p>
    <w:p w:rsidR="00E8325D" w:rsidRPr="00985E4B" w:rsidRDefault="00E8325D" w:rsidP="00E8325D">
      <w:pPr>
        <w:tabs>
          <w:tab w:val="left" w:pos="3174"/>
        </w:tabs>
        <w:jc w:val="both"/>
        <w:rPr>
          <w:szCs w:val="28"/>
        </w:rPr>
      </w:pPr>
      <w:r w:rsidRPr="00985E4B">
        <w:rPr>
          <w:szCs w:val="28"/>
        </w:rPr>
        <w:t xml:space="preserve">      </w:t>
      </w:r>
    </w:p>
    <w:p w:rsidR="00E8325D" w:rsidRPr="00985E4B" w:rsidRDefault="00E8325D" w:rsidP="00E8325D">
      <w:pPr>
        <w:tabs>
          <w:tab w:val="left" w:pos="3174"/>
        </w:tabs>
        <w:jc w:val="both"/>
        <w:rPr>
          <w:szCs w:val="28"/>
        </w:rPr>
      </w:pPr>
      <w:r w:rsidRPr="00985E4B">
        <w:rPr>
          <w:szCs w:val="28"/>
        </w:rPr>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E8325D" w:rsidRPr="00985E4B" w:rsidRDefault="00E8325D" w:rsidP="00E8325D">
      <w:pPr>
        <w:tabs>
          <w:tab w:val="left" w:pos="720"/>
        </w:tabs>
        <w:spacing w:line="360" w:lineRule="auto"/>
        <w:rPr>
          <w:spacing w:val="80"/>
          <w:szCs w:val="28"/>
        </w:rPr>
      </w:pPr>
    </w:p>
    <w:p w:rsidR="00E8325D" w:rsidRPr="00985E4B" w:rsidRDefault="00E8325D" w:rsidP="00E8325D">
      <w:pPr>
        <w:tabs>
          <w:tab w:val="left" w:pos="720"/>
        </w:tabs>
        <w:ind w:firstLine="720"/>
        <w:jc w:val="center"/>
        <w:rPr>
          <w:szCs w:val="28"/>
        </w:rPr>
      </w:pPr>
      <w:r w:rsidRPr="00985E4B">
        <w:rPr>
          <w:spacing w:val="80"/>
          <w:szCs w:val="28"/>
        </w:rPr>
        <w:t>ПОСТАНОВЛЯЕТ</w:t>
      </w:r>
      <w:r w:rsidRPr="00985E4B">
        <w:rPr>
          <w:szCs w:val="28"/>
        </w:rPr>
        <w:t>:</w:t>
      </w:r>
    </w:p>
    <w:p w:rsidR="00E8325D" w:rsidRPr="00985E4B" w:rsidRDefault="00E8325D" w:rsidP="00E8325D">
      <w:pPr>
        <w:widowControl w:val="0"/>
        <w:numPr>
          <w:ilvl w:val="0"/>
          <w:numId w:val="9"/>
        </w:numPr>
        <w:autoSpaceDE w:val="0"/>
        <w:autoSpaceDN w:val="0"/>
        <w:adjustRightInd w:val="0"/>
        <w:spacing w:before="240"/>
        <w:ind w:left="0" w:firstLine="360"/>
        <w:jc w:val="both"/>
        <w:rPr>
          <w:szCs w:val="28"/>
        </w:rPr>
      </w:pPr>
      <w:r w:rsidRPr="00985E4B">
        <w:rPr>
          <w:szCs w:val="28"/>
        </w:rPr>
        <w:t xml:space="preserve">Внести в постановление администрации Инсарского муниципального района от 19.01.2018 </w:t>
      </w:r>
      <w:r w:rsidRPr="00985E4B">
        <w:rPr>
          <w:szCs w:val="28"/>
        </w:rPr>
        <w:lastRenderedPageBreak/>
        <w:t>г. №13 «Об утверждении муниципальной программы «Развитие и обеспечение эффективности деятельности администрации Инсарского муниципального района на 2018 – 2021 годы»», следующие изменения:</w:t>
      </w:r>
    </w:p>
    <w:p w:rsidR="00E8325D" w:rsidRPr="00985E4B" w:rsidRDefault="00E8325D" w:rsidP="00E8325D">
      <w:pPr>
        <w:widowControl w:val="0"/>
        <w:numPr>
          <w:ilvl w:val="0"/>
          <w:numId w:val="8"/>
        </w:numPr>
        <w:autoSpaceDE w:val="0"/>
        <w:autoSpaceDN w:val="0"/>
        <w:adjustRightInd w:val="0"/>
        <w:spacing w:before="240"/>
        <w:jc w:val="both"/>
        <w:rPr>
          <w:szCs w:val="28"/>
        </w:rPr>
      </w:pPr>
      <w:r w:rsidRPr="00985E4B">
        <w:rPr>
          <w:szCs w:val="28"/>
        </w:rPr>
        <w:t>в наименовании постановления цифры «2018 – 2021» заменить на цифры «2018 – 2022»;</w:t>
      </w:r>
    </w:p>
    <w:p w:rsidR="00E8325D" w:rsidRPr="00985E4B" w:rsidRDefault="00E8325D" w:rsidP="00E8325D">
      <w:pPr>
        <w:widowControl w:val="0"/>
        <w:numPr>
          <w:ilvl w:val="0"/>
          <w:numId w:val="8"/>
        </w:numPr>
        <w:autoSpaceDE w:val="0"/>
        <w:autoSpaceDN w:val="0"/>
        <w:adjustRightInd w:val="0"/>
        <w:spacing w:before="240"/>
        <w:jc w:val="both"/>
        <w:rPr>
          <w:szCs w:val="28"/>
        </w:rPr>
      </w:pPr>
      <w:r w:rsidRPr="00985E4B">
        <w:rPr>
          <w:szCs w:val="28"/>
        </w:rPr>
        <w:t>в пункте 1 постановления цифры «2018 – 2021» заменить на цифры «2018 – 2022»;</w:t>
      </w:r>
    </w:p>
    <w:p w:rsidR="00E8325D" w:rsidRPr="00985E4B" w:rsidRDefault="00E8325D" w:rsidP="00E8325D">
      <w:pPr>
        <w:widowControl w:val="0"/>
        <w:numPr>
          <w:ilvl w:val="0"/>
          <w:numId w:val="8"/>
        </w:numPr>
        <w:autoSpaceDE w:val="0"/>
        <w:autoSpaceDN w:val="0"/>
        <w:adjustRightInd w:val="0"/>
        <w:spacing w:before="240"/>
        <w:jc w:val="both"/>
        <w:rPr>
          <w:szCs w:val="28"/>
        </w:rPr>
      </w:pPr>
      <w:r w:rsidRPr="00985E4B">
        <w:rPr>
          <w:szCs w:val="28"/>
        </w:rPr>
        <w:t>приложение к постановлению изложить в новой редакции, согласно приложению.</w:t>
      </w:r>
    </w:p>
    <w:p w:rsidR="00E8325D" w:rsidRPr="00985E4B" w:rsidRDefault="00E8325D" w:rsidP="00E8325D">
      <w:pPr>
        <w:widowControl w:val="0"/>
        <w:numPr>
          <w:ilvl w:val="0"/>
          <w:numId w:val="9"/>
        </w:numPr>
        <w:autoSpaceDE w:val="0"/>
        <w:autoSpaceDN w:val="0"/>
        <w:adjustRightInd w:val="0"/>
        <w:spacing w:before="240"/>
        <w:ind w:left="0" w:firstLine="360"/>
        <w:jc w:val="both"/>
        <w:rPr>
          <w:szCs w:val="28"/>
        </w:rPr>
      </w:pPr>
      <w:r w:rsidRPr="00985E4B">
        <w:rPr>
          <w:szCs w:val="28"/>
        </w:rPr>
        <w:t>Контроль за исполнение настоящего постановления возложить на Акишина С.В. – заместителя главы – Руководителя аппарата администрации Инсарского муниципального района.</w:t>
      </w:r>
    </w:p>
    <w:p w:rsidR="00E8325D" w:rsidRPr="00985E4B" w:rsidRDefault="00E8325D" w:rsidP="00E8325D">
      <w:pPr>
        <w:rPr>
          <w:szCs w:val="28"/>
        </w:rPr>
      </w:pPr>
    </w:p>
    <w:p w:rsidR="00E8325D" w:rsidRPr="00985E4B" w:rsidRDefault="00E8325D" w:rsidP="00E8325D">
      <w:pPr>
        <w:rPr>
          <w:szCs w:val="28"/>
        </w:rPr>
      </w:pPr>
      <w:r w:rsidRPr="00985E4B">
        <w:rPr>
          <w:szCs w:val="28"/>
        </w:rPr>
        <w:t>Глава Инсарского</w:t>
      </w:r>
    </w:p>
    <w:p w:rsidR="00E8325D" w:rsidRPr="00985E4B" w:rsidRDefault="00E8325D" w:rsidP="00E8325D">
      <w:pPr>
        <w:rPr>
          <w:szCs w:val="28"/>
        </w:rPr>
      </w:pPr>
      <w:r w:rsidRPr="00985E4B">
        <w:rPr>
          <w:szCs w:val="28"/>
        </w:rPr>
        <w:t>муниципального района                                                                               К.А. Мангутов</w:t>
      </w:r>
    </w:p>
    <w:p w:rsidR="00E8325D" w:rsidRPr="00985E4B" w:rsidRDefault="00E8325D" w:rsidP="00E8325D">
      <w:pPr>
        <w:pStyle w:val="1"/>
        <w:spacing w:before="0" w:after="0"/>
        <w:jc w:val="right"/>
        <w:rPr>
          <w:rFonts w:ascii="Times New Roman" w:hAnsi="Times New Roman" w:cs="Times New Roman"/>
          <w:b w:val="0"/>
          <w:color w:val="auto"/>
          <w:sz w:val="24"/>
          <w:szCs w:val="28"/>
        </w:rPr>
      </w:pPr>
    </w:p>
    <w:p w:rsidR="00E8325D" w:rsidRPr="00985E4B" w:rsidRDefault="00E8325D" w:rsidP="00E8325D">
      <w:pPr>
        <w:pStyle w:val="1"/>
        <w:spacing w:before="0" w:after="0"/>
        <w:jc w:val="right"/>
        <w:rPr>
          <w:rFonts w:ascii="Times New Roman" w:hAnsi="Times New Roman" w:cs="Times New Roman"/>
          <w:b w:val="0"/>
          <w:color w:val="auto"/>
          <w:sz w:val="24"/>
          <w:szCs w:val="28"/>
        </w:rPr>
      </w:pPr>
    </w:p>
    <w:p w:rsidR="00E8325D" w:rsidRPr="00985E4B" w:rsidRDefault="00E8325D" w:rsidP="00E8325D">
      <w:pPr>
        <w:pStyle w:val="1"/>
        <w:spacing w:before="0" w:after="0"/>
        <w:jc w:val="right"/>
        <w:rPr>
          <w:rFonts w:ascii="Times New Roman" w:hAnsi="Times New Roman" w:cs="Times New Roman"/>
          <w:b w:val="0"/>
          <w:color w:val="auto"/>
          <w:sz w:val="24"/>
          <w:szCs w:val="28"/>
        </w:rPr>
      </w:pPr>
    </w:p>
    <w:p w:rsidR="00E8325D" w:rsidRPr="00985E4B" w:rsidRDefault="00E8325D" w:rsidP="00E8325D">
      <w:pPr>
        <w:pStyle w:val="1"/>
        <w:spacing w:before="0" w:after="0"/>
        <w:jc w:val="right"/>
        <w:rPr>
          <w:rFonts w:ascii="Times New Roman" w:hAnsi="Times New Roman" w:cs="Times New Roman"/>
          <w:b w:val="0"/>
          <w:color w:val="auto"/>
          <w:sz w:val="24"/>
          <w:szCs w:val="28"/>
        </w:rPr>
      </w:pPr>
    </w:p>
    <w:p w:rsidR="00E8325D" w:rsidRPr="00985E4B" w:rsidRDefault="00E8325D" w:rsidP="00E8325D">
      <w:pPr>
        <w:pStyle w:val="1"/>
        <w:spacing w:before="0" w:after="0"/>
        <w:jc w:val="right"/>
        <w:rPr>
          <w:rFonts w:ascii="Times New Roman" w:hAnsi="Times New Roman" w:cs="Times New Roman"/>
          <w:b w:val="0"/>
          <w:color w:val="auto"/>
          <w:sz w:val="24"/>
          <w:szCs w:val="28"/>
        </w:rPr>
      </w:pPr>
      <w:r w:rsidRPr="00985E4B">
        <w:rPr>
          <w:rFonts w:ascii="Times New Roman" w:hAnsi="Times New Roman" w:cs="Times New Roman"/>
          <w:b w:val="0"/>
          <w:color w:val="auto"/>
          <w:sz w:val="24"/>
          <w:szCs w:val="28"/>
        </w:rPr>
        <w:t>Приложение</w:t>
      </w:r>
    </w:p>
    <w:p w:rsidR="00E8325D" w:rsidRPr="00985E4B" w:rsidRDefault="00E8325D" w:rsidP="00E8325D">
      <w:pPr>
        <w:pStyle w:val="1"/>
        <w:spacing w:before="0" w:after="0"/>
        <w:jc w:val="right"/>
        <w:rPr>
          <w:rFonts w:ascii="Times New Roman" w:hAnsi="Times New Roman" w:cs="Times New Roman"/>
          <w:b w:val="0"/>
          <w:color w:val="auto"/>
          <w:sz w:val="24"/>
          <w:szCs w:val="28"/>
        </w:rPr>
      </w:pPr>
      <w:r w:rsidRPr="00985E4B">
        <w:rPr>
          <w:rFonts w:ascii="Times New Roman" w:hAnsi="Times New Roman" w:cs="Times New Roman"/>
          <w:b w:val="0"/>
          <w:color w:val="auto"/>
          <w:sz w:val="24"/>
          <w:szCs w:val="28"/>
        </w:rPr>
        <w:t>к постановлению администрации</w:t>
      </w:r>
    </w:p>
    <w:p w:rsidR="00E8325D" w:rsidRPr="00985E4B" w:rsidRDefault="00E8325D" w:rsidP="00E8325D">
      <w:pPr>
        <w:pStyle w:val="1"/>
        <w:spacing w:before="0" w:after="0"/>
        <w:jc w:val="right"/>
        <w:rPr>
          <w:rFonts w:ascii="Times New Roman" w:hAnsi="Times New Roman" w:cs="Times New Roman"/>
          <w:b w:val="0"/>
          <w:color w:val="auto"/>
          <w:sz w:val="24"/>
          <w:szCs w:val="28"/>
        </w:rPr>
      </w:pPr>
      <w:r w:rsidRPr="00985E4B">
        <w:rPr>
          <w:rFonts w:ascii="Times New Roman" w:hAnsi="Times New Roman" w:cs="Times New Roman"/>
          <w:b w:val="0"/>
          <w:color w:val="auto"/>
          <w:sz w:val="24"/>
          <w:szCs w:val="28"/>
        </w:rPr>
        <w:t>Инсарского муниципального района</w:t>
      </w:r>
    </w:p>
    <w:p w:rsidR="00E8325D" w:rsidRPr="00985E4B" w:rsidRDefault="00E8325D" w:rsidP="00E8325D">
      <w:pPr>
        <w:pStyle w:val="1"/>
        <w:spacing w:before="0" w:after="0"/>
        <w:jc w:val="right"/>
        <w:rPr>
          <w:rFonts w:ascii="Times New Roman" w:hAnsi="Times New Roman" w:cs="Times New Roman"/>
          <w:b w:val="0"/>
          <w:color w:val="auto"/>
          <w:sz w:val="24"/>
          <w:szCs w:val="28"/>
        </w:rPr>
      </w:pPr>
      <w:r w:rsidRPr="00985E4B">
        <w:rPr>
          <w:rFonts w:ascii="Times New Roman" w:hAnsi="Times New Roman" w:cs="Times New Roman"/>
          <w:b w:val="0"/>
          <w:color w:val="auto"/>
          <w:sz w:val="24"/>
          <w:szCs w:val="28"/>
        </w:rPr>
        <w:t>от 03.09.2019 г. №241</w:t>
      </w:r>
    </w:p>
    <w:p w:rsidR="00E8325D" w:rsidRPr="00985E4B" w:rsidRDefault="00E8325D" w:rsidP="00E8325D"/>
    <w:p w:rsidR="00E8325D" w:rsidRPr="00985E4B" w:rsidRDefault="00E8325D" w:rsidP="00E8325D">
      <w:pPr>
        <w:pStyle w:val="1"/>
        <w:rPr>
          <w:rFonts w:ascii="Times New Roman" w:hAnsi="Times New Roman" w:cs="Times New Roman"/>
          <w:color w:val="auto"/>
          <w:sz w:val="24"/>
          <w:szCs w:val="28"/>
        </w:rPr>
      </w:pPr>
      <w:r w:rsidRPr="00985E4B">
        <w:rPr>
          <w:rFonts w:ascii="Times New Roman" w:hAnsi="Times New Roman" w:cs="Times New Roman"/>
          <w:color w:val="auto"/>
          <w:sz w:val="24"/>
          <w:szCs w:val="28"/>
        </w:rPr>
        <w:t xml:space="preserve">Муниципальная  программа «Развитие и обеспечение эффективности  деятельности администрации Инсарского муниципального района </w:t>
      </w:r>
    </w:p>
    <w:p w:rsidR="00E8325D" w:rsidRPr="00985E4B" w:rsidRDefault="00E8325D" w:rsidP="00E8325D">
      <w:pPr>
        <w:pStyle w:val="1"/>
        <w:rPr>
          <w:rFonts w:ascii="Times New Roman" w:hAnsi="Times New Roman" w:cs="Times New Roman"/>
          <w:b w:val="0"/>
          <w:bCs w:val="0"/>
          <w:color w:val="auto"/>
          <w:sz w:val="24"/>
          <w:szCs w:val="28"/>
        </w:rPr>
      </w:pPr>
      <w:r w:rsidRPr="00985E4B">
        <w:rPr>
          <w:rFonts w:ascii="Times New Roman" w:hAnsi="Times New Roman" w:cs="Times New Roman"/>
          <w:color w:val="auto"/>
          <w:sz w:val="24"/>
          <w:szCs w:val="28"/>
        </w:rPr>
        <w:t>на 2018 - 2022 годы»</w:t>
      </w:r>
    </w:p>
    <w:p w:rsidR="00E8325D" w:rsidRPr="00985E4B" w:rsidRDefault="00E8325D" w:rsidP="00E8325D">
      <w:pPr>
        <w:pStyle w:val="1"/>
        <w:spacing w:before="0" w:after="0"/>
        <w:rPr>
          <w:rFonts w:ascii="Times New Roman" w:hAnsi="Times New Roman" w:cs="Times New Roman"/>
          <w:b w:val="0"/>
          <w:bCs w:val="0"/>
          <w:color w:val="auto"/>
          <w:sz w:val="24"/>
          <w:szCs w:val="28"/>
        </w:rPr>
      </w:pPr>
    </w:p>
    <w:p w:rsidR="00E8325D" w:rsidRPr="00985E4B" w:rsidRDefault="00E8325D" w:rsidP="00E8325D">
      <w:pPr>
        <w:pStyle w:val="1"/>
        <w:rPr>
          <w:rFonts w:ascii="Times New Roman" w:hAnsi="Times New Roman" w:cs="Times New Roman"/>
          <w:bCs w:val="0"/>
          <w:color w:val="auto"/>
          <w:sz w:val="24"/>
          <w:szCs w:val="28"/>
        </w:rPr>
      </w:pPr>
      <w:r w:rsidRPr="00985E4B">
        <w:rPr>
          <w:rFonts w:ascii="Times New Roman" w:hAnsi="Times New Roman" w:cs="Times New Roman"/>
          <w:bCs w:val="0"/>
          <w:color w:val="auto"/>
          <w:sz w:val="24"/>
          <w:szCs w:val="28"/>
        </w:rPr>
        <w:t>Паспорт</w:t>
      </w:r>
    </w:p>
    <w:p w:rsidR="00E8325D" w:rsidRPr="00985E4B" w:rsidRDefault="00E8325D" w:rsidP="00E8325D">
      <w:pPr>
        <w:pStyle w:val="1"/>
        <w:rPr>
          <w:rFonts w:ascii="Times New Roman" w:hAnsi="Times New Roman" w:cs="Times New Roman"/>
          <w:color w:val="auto"/>
          <w:sz w:val="24"/>
          <w:szCs w:val="28"/>
        </w:rPr>
      </w:pPr>
      <w:r w:rsidRPr="00985E4B">
        <w:rPr>
          <w:rFonts w:ascii="Times New Roman" w:hAnsi="Times New Roman" w:cs="Times New Roman"/>
          <w:bCs w:val="0"/>
          <w:color w:val="auto"/>
          <w:sz w:val="24"/>
          <w:szCs w:val="28"/>
        </w:rPr>
        <w:t xml:space="preserve">муниципальной программы </w:t>
      </w:r>
      <w:r w:rsidRPr="00985E4B">
        <w:rPr>
          <w:rFonts w:ascii="Times New Roman" w:hAnsi="Times New Roman" w:cs="Times New Roman"/>
          <w:color w:val="auto"/>
          <w:sz w:val="24"/>
          <w:szCs w:val="28"/>
        </w:rPr>
        <w:t xml:space="preserve">«Развитие и обеспечение эффективности  деятельности администрации Инсарского муниципального района </w:t>
      </w:r>
    </w:p>
    <w:p w:rsidR="00E8325D" w:rsidRPr="00985E4B" w:rsidRDefault="00E8325D" w:rsidP="00E8325D">
      <w:pPr>
        <w:pStyle w:val="1"/>
        <w:rPr>
          <w:rFonts w:ascii="Times New Roman" w:hAnsi="Times New Roman" w:cs="Times New Roman"/>
          <w:bCs w:val="0"/>
          <w:color w:val="auto"/>
          <w:sz w:val="24"/>
          <w:szCs w:val="28"/>
        </w:rPr>
      </w:pPr>
      <w:r w:rsidRPr="00985E4B">
        <w:rPr>
          <w:rFonts w:ascii="Times New Roman" w:hAnsi="Times New Roman" w:cs="Times New Roman"/>
          <w:color w:val="auto"/>
          <w:sz w:val="24"/>
          <w:szCs w:val="28"/>
        </w:rPr>
        <w:t>на 2018 - 2022 годы»</w:t>
      </w:r>
    </w:p>
    <w:p w:rsidR="00E8325D" w:rsidRPr="00985E4B" w:rsidRDefault="00E8325D" w:rsidP="00E8325D">
      <w:pPr>
        <w:pStyle w:val="1"/>
        <w:spacing w:before="0" w:after="0"/>
        <w:rPr>
          <w:rFonts w:ascii="Times New Roman" w:hAnsi="Times New Roman" w:cs="Times New Roman"/>
          <w:b w:val="0"/>
          <w:bCs w:val="0"/>
          <w:color w:val="auto"/>
          <w:sz w:val="24"/>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27"/>
        <w:gridCol w:w="7786"/>
      </w:tblGrid>
      <w:tr w:rsidR="00E8325D" w:rsidRPr="00985E4B" w:rsidTr="00AF1A1C">
        <w:trPr>
          <w:trHeight w:val="591"/>
        </w:trPr>
        <w:tc>
          <w:tcPr>
            <w:tcW w:w="0" w:type="auto"/>
            <w:tcBorders>
              <w:bottom w:val="single" w:sz="4" w:space="0" w:color="auto"/>
            </w:tcBorders>
          </w:tcPr>
          <w:p w:rsidR="00E8325D" w:rsidRPr="00985E4B" w:rsidRDefault="00E8325D" w:rsidP="00AF1A1C">
            <w:pPr>
              <w:contextualSpacing/>
              <w:rPr>
                <w:szCs w:val="28"/>
              </w:rPr>
            </w:pPr>
            <w:r w:rsidRPr="00985E4B">
              <w:rPr>
                <w:szCs w:val="28"/>
              </w:rPr>
              <w:t>Наименование  программы</w:t>
            </w:r>
          </w:p>
        </w:tc>
        <w:tc>
          <w:tcPr>
            <w:tcW w:w="0" w:type="auto"/>
            <w:tcBorders>
              <w:bottom w:val="single" w:sz="4" w:space="0" w:color="auto"/>
            </w:tcBorders>
          </w:tcPr>
          <w:p w:rsidR="00E8325D" w:rsidRPr="00985E4B" w:rsidRDefault="00E8325D" w:rsidP="00AF1A1C">
            <w:pPr>
              <w:ind w:firstLine="635"/>
              <w:contextualSpacing/>
              <w:jc w:val="both"/>
              <w:rPr>
                <w:szCs w:val="28"/>
              </w:rPr>
            </w:pPr>
            <w:r w:rsidRPr="00985E4B">
              <w:rPr>
                <w:szCs w:val="28"/>
              </w:rPr>
              <w:t>«Развитие и обеспечение эффективности деятельности администрации Инсарского муниципального района на 2018 - 2022 годы».</w:t>
            </w:r>
          </w:p>
        </w:tc>
      </w:tr>
      <w:tr w:rsidR="00E8325D" w:rsidRPr="00985E4B" w:rsidTr="00AF1A1C">
        <w:trPr>
          <w:trHeight w:val="591"/>
        </w:trPr>
        <w:tc>
          <w:tcPr>
            <w:tcW w:w="0" w:type="auto"/>
            <w:tcBorders>
              <w:bottom w:val="single" w:sz="4" w:space="0" w:color="auto"/>
            </w:tcBorders>
          </w:tcPr>
          <w:p w:rsidR="00E8325D" w:rsidRPr="00985E4B" w:rsidRDefault="00E8325D" w:rsidP="00AF1A1C">
            <w:pPr>
              <w:pStyle w:val="af7"/>
              <w:rPr>
                <w:rFonts w:ascii="Times New Roman" w:hAnsi="Times New Roman" w:cs="Times New Roman"/>
                <w:szCs w:val="28"/>
              </w:rPr>
            </w:pPr>
            <w:r w:rsidRPr="00985E4B">
              <w:rPr>
                <w:rStyle w:val="ac"/>
                <w:rFonts w:ascii="Times New Roman" w:hAnsi="Times New Roman" w:cs="Times New Roman"/>
                <w:b w:val="0"/>
                <w:color w:val="auto"/>
                <w:szCs w:val="28"/>
              </w:rPr>
              <w:t>Основание для разработки программы</w:t>
            </w:r>
          </w:p>
        </w:tc>
        <w:tc>
          <w:tcPr>
            <w:tcW w:w="0" w:type="auto"/>
            <w:tcBorders>
              <w:bottom w:val="single" w:sz="4" w:space="0" w:color="auto"/>
            </w:tcBorders>
            <w:shd w:val="clear" w:color="auto" w:fill="auto"/>
          </w:tcPr>
          <w:p w:rsidR="00E8325D" w:rsidRPr="00985E4B" w:rsidRDefault="00E8325D" w:rsidP="00AF1A1C">
            <w:pPr>
              <w:ind w:firstLine="635"/>
              <w:jc w:val="both"/>
              <w:rPr>
                <w:szCs w:val="28"/>
              </w:rPr>
            </w:pPr>
            <w:r w:rsidRPr="00985E4B">
              <w:rPr>
                <w:szCs w:val="28"/>
              </w:rPr>
              <w:t>Распоряжение администрации Инсарского муниципального района от 08.08.2019 г. №31-р.</w:t>
            </w:r>
          </w:p>
        </w:tc>
      </w:tr>
      <w:tr w:rsidR="00E8325D" w:rsidRPr="00985E4B" w:rsidTr="00AF1A1C">
        <w:trPr>
          <w:trHeight w:val="656"/>
        </w:trPr>
        <w:tc>
          <w:tcPr>
            <w:tcW w:w="0" w:type="auto"/>
            <w:tcBorders>
              <w:top w:val="single" w:sz="4" w:space="0" w:color="auto"/>
            </w:tcBorders>
          </w:tcPr>
          <w:p w:rsidR="00E8325D" w:rsidRPr="00985E4B" w:rsidRDefault="00E8325D" w:rsidP="00AF1A1C">
            <w:pPr>
              <w:pStyle w:val="af7"/>
              <w:rPr>
                <w:rFonts w:ascii="Times New Roman" w:hAnsi="Times New Roman" w:cs="Times New Roman"/>
                <w:szCs w:val="28"/>
              </w:rPr>
            </w:pPr>
            <w:r w:rsidRPr="00985E4B">
              <w:rPr>
                <w:rStyle w:val="ac"/>
                <w:rFonts w:ascii="Times New Roman" w:hAnsi="Times New Roman" w:cs="Times New Roman"/>
                <w:b w:val="0"/>
                <w:color w:val="auto"/>
                <w:szCs w:val="28"/>
              </w:rPr>
              <w:t>Муниципальный заказчик программы</w:t>
            </w:r>
          </w:p>
        </w:tc>
        <w:tc>
          <w:tcPr>
            <w:tcW w:w="0" w:type="auto"/>
            <w:tcBorders>
              <w:top w:val="single" w:sz="4" w:space="0" w:color="auto"/>
            </w:tcBorders>
          </w:tcPr>
          <w:p w:rsidR="00E8325D" w:rsidRPr="00985E4B" w:rsidRDefault="00E8325D" w:rsidP="00AF1A1C">
            <w:pPr>
              <w:pStyle w:val="af5"/>
              <w:ind w:firstLine="635"/>
              <w:rPr>
                <w:rFonts w:ascii="Times New Roman" w:hAnsi="Times New Roman"/>
                <w:szCs w:val="28"/>
              </w:rPr>
            </w:pPr>
            <w:r w:rsidRPr="00985E4B">
              <w:rPr>
                <w:rFonts w:ascii="Times New Roman" w:hAnsi="Times New Roman"/>
                <w:szCs w:val="28"/>
              </w:rPr>
              <w:t>Администрация Инсарского муниципального района Республики Мордовия.</w:t>
            </w:r>
          </w:p>
        </w:tc>
      </w:tr>
      <w:tr w:rsidR="00E8325D" w:rsidRPr="00985E4B" w:rsidTr="00AF1A1C">
        <w:tc>
          <w:tcPr>
            <w:tcW w:w="0" w:type="auto"/>
          </w:tcPr>
          <w:p w:rsidR="00E8325D" w:rsidRPr="00985E4B" w:rsidRDefault="00E8325D" w:rsidP="00AF1A1C">
            <w:pPr>
              <w:pStyle w:val="af7"/>
              <w:rPr>
                <w:rFonts w:ascii="Times New Roman" w:hAnsi="Times New Roman" w:cs="Times New Roman"/>
                <w:szCs w:val="28"/>
              </w:rPr>
            </w:pPr>
            <w:r w:rsidRPr="00985E4B">
              <w:rPr>
                <w:rStyle w:val="ac"/>
                <w:rFonts w:ascii="Times New Roman" w:hAnsi="Times New Roman" w:cs="Times New Roman"/>
                <w:b w:val="0"/>
                <w:color w:val="auto"/>
                <w:szCs w:val="28"/>
              </w:rPr>
              <w:t>Разработчик Программы</w:t>
            </w:r>
          </w:p>
        </w:tc>
        <w:tc>
          <w:tcPr>
            <w:tcW w:w="0" w:type="auto"/>
          </w:tcPr>
          <w:p w:rsidR="00E8325D" w:rsidRPr="00985E4B" w:rsidRDefault="00E8325D" w:rsidP="00AF1A1C">
            <w:pPr>
              <w:pStyle w:val="af5"/>
              <w:ind w:firstLine="635"/>
              <w:rPr>
                <w:rFonts w:ascii="Times New Roman" w:hAnsi="Times New Roman"/>
                <w:szCs w:val="28"/>
              </w:rPr>
            </w:pPr>
            <w:r w:rsidRPr="00985E4B">
              <w:rPr>
                <w:rFonts w:ascii="Times New Roman" w:hAnsi="Times New Roman"/>
                <w:szCs w:val="28"/>
              </w:rPr>
              <w:t>Администрация Инсарского муниципального района Республики Мордовия.</w:t>
            </w:r>
          </w:p>
        </w:tc>
      </w:tr>
      <w:tr w:rsidR="00E8325D" w:rsidRPr="00985E4B" w:rsidTr="00AF1A1C">
        <w:tc>
          <w:tcPr>
            <w:tcW w:w="0" w:type="auto"/>
          </w:tcPr>
          <w:p w:rsidR="00E8325D" w:rsidRPr="00985E4B" w:rsidRDefault="00E8325D" w:rsidP="00AF1A1C">
            <w:pPr>
              <w:pStyle w:val="af7"/>
              <w:rPr>
                <w:rFonts w:ascii="Times New Roman" w:hAnsi="Times New Roman" w:cs="Times New Roman"/>
                <w:szCs w:val="28"/>
              </w:rPr>
            </w:pPr>
            <w:r w:rsidRPr="00985E4B">
              <w:rPr>
                <w:rStyle w:val="ac"/>
                <w:rFonts w:ascii="Times New Roman" w:hAnsi="Times New Roman" w:cs="Times New Roman"/>
                <w:b w:val="0"/>
                <w:color w:val="auto"/>
                <w:szCs w:val="28"/>
              </w:rPr>
              <w:t>Исполнители программы</w:t>
            </w:r>
          </w:p>
        </w:tc>
        <w:tc>
          <w:tcPr>
            <w:tcW w:w="0" w:type="auto"/>
          </w:tcPr>
          <w:p w:rsidR="00E8325D" w:rsidRPr="00985E4B" w:rsidRDefault="00E8325D" w:rsidP="00AF1A1C">
            <w:pPr>
              <w:pStyle w:val="af5"/>
              <w:ind w:firstLine="635"/>
              <w:rPr>
                <w:rFonts w:ascii="Times New Roman" w:hAnsi="Times New Roman"/>
                <w:szCs w:val="28"/>
              </w:rPr>
            </w:pPr>
            <w:r w:rsidRPr="00985E4B">
              <w:rPr>
                <w:rFonts w:ascii="Times New Roman" w:hAnsi="Times New Roman"/>
                <w:szCs w:val="28"/>
              </w:rPr>
              <w:t>Структурные подразделения администрации Инсарского муниципального района Республики Мордовия.</w:t>
            </w:r>
          </w:p>
        </w:tc>
      </w:tr>
      <w:tr w:rsidR="00E8325D" w:rsidRPr="00985E4B" w:rsidTr="00AF1A1C">
        <w:tc>
          <w:tcPr>
            <w:tcW w:w="0" w:type="auto"/>
          </w:tcPr>
          <w:p w:rsidR="00E8325D" w:rsidRPr="00985E4B" w:rsidRDefault="00E8325D" w:rsidP="00AF1A1C">
            <w:pPr>
              <w:suppressAutoHyphens/>
              <w:contextualSpacing/>
              <w:rPr>
                <w:szCs w:val="28"/>
              </w:rPr>
            </w:pPr>
            <w:r w:rsidRPr="00985E4B">
              <w:rPr>
                <w:szCs w:val="28"/>
              </w:rPr>
              <w:t xml:space="preserve">Цель Программы </w:t>
            </w:r>
          </w:p>
        </w:tc>
        <w:tc>
          <w:tcPr>
            <w:tcW w:w="0" w:type="auto"/>
          </w:tcPr>
          <w:p w:rsidR="00E8325D" w:rsidRPr="00985E4B" w:rsidRDefault="00E8325D" w:rsidP="00AF1A1C">
            <w:pPr>
              <w:ind w:firstLine="635"/>
              <w:contextualSpacing/>
              <w:jc w:val="both"/>
              <w:rPr>
                <w:szCs w:val="28"/>
              </w:rPr>
            </w:pPr>
            <w:r w:rsidRPr="00985E4B">
              <w:rPr>
                <w:szCs w:val="28"/>
              </w:rPr>
              <w:t>Обеспечение деятельности Администрации Инсарского муниципального района.</w:t>
            </w:r>
          </w:p>
        </w:tc>
      </w:tr>
      <w:tr w:rsidR="00E8325D" w:rsidRPr="00985E4B" w:rsidTr="00AF1A1C">
        <w:tc>
          <w:tcPr>
            <w:tcW w:w="0" w:type="auto"/>
          </w:tcPr>
          <w:p w:rsidR="00E8325D" w:rsidRPr="00985E4B" w:rsidRDefault="00E8325D" w:rsidP="00AF1A1C">
            <w:pPr>
              <w:contextualSpacing/>
              <w:rPr>
                <w:szCs w:val="28"/>
              </w:rPr>
            </w:pPr>
            <w:r w:rsidRPr="00985E4B">
              <w:rPr>
                <w:szCs w:val="28"/>
              </w:rPr>
              <w:t>Задачи программы</w:t>
            </w:r>
          </w:p>
        </w:tc>
        <w:tc>
          <w:tcPr>
            <w:tcW w:w="0" w:type="auto"/>
          </w:tcPr>
          <w:p w:rsidR="00E8325D" w:rsidRPr="00985E4B" w:rsidRDefault="00E8325D" w:rsidP="00AF1A1C">
            <w:pPr>
              <w:ind w:firstLine="600"/>
              <w:contextualSpacing/>
              <w:jc w:val="both"/>
              <w:rPr>
                <w:szCs w:val="28"/>
              </w:rPr>
            </w:pPr>
            <w:r w:rsidRPr="00985E4B">
              <w:rPr>
                <w:szCs w:val="28"/>
              </w:rPr>
              <w:t xml:space="preserve">Обеспечение бесперебойного функционирования Администрации Инсарского муниципального района с целью решения вопросов местного </w:t>
            </w:r>
            <w:r w:rsidRPr="00985E4B">
              <w:rPr>
                <w:szCs w:val="28"/>
              </w:rPr>
              <w:lastRenderedPageBreak/>
              <w:t>значения, направленных на дальнейшее социально-экономическое развитие Инсарского муниципального района и повышение уровня жизни его населения;</w:t>
            </w:r>
            <w:r w:rsidRPr="00985E4B">
              <w:rPr>
                <w:szCs w:val="28"/>
              </w:rPr>
              <w:br/>
              <w:t xml:space="preserve">        Рациональное использование средств бюджета Инсарского муниципального района на организационное, транспортное, хозяйственное, материально-техническое обеспечение деятельности </w:t>
            </w:r>
            <w:r w:rsidRPr="00985E4B">
              <w:rPr>
                <w:bCs/>
                <w:szCs w:val="28"/>
              </w:rPr>
              <w:t xml:space="preserve">Администрации Инсарского муниципального района </w:t>
            </w:r>
            <w:r w:rsidRPr="00985E4B">
              <w:rPr>
                <w:szCs w:val="28"/>
              </w:rPr>
              <w:t>на основе комплекса работ и услуг, мероприятий по их совершенствованию;</w:t>
            </w:r>
          </w:p>
          <w:p w:rsidR="00E8325D" w:rsidRPr="00985E4B" w:rsidRDefault="00E8325D" w:rsidP="00AF1A1C">
            <w:pPr>
              <w:ind w:firstLine="600"/>
              <w:contextualSpacing/>
              <w:jc w:val="both"/>
              <w:rPr>
                <w:szCs w:val="28"/>
              </w:rPr>
            </w:pPr>
            <w:r w:rsidRPr="00985E4B">
              <w:rPr>
                <w:szCs w:val="28"/>
              </w:rPr>
              <w:t>Реализация прав лиц, замещавших должности муниципальной службы в Администрации Инсарского муниципального района на пенсионное обеспечение за выслугу лет.</w:t>
            </w:r>
          </w:p>
        </w:tc>
      </w:tr>
      <w:tr w:rsidR="00E8325D" w:rsidRPr="00985E4B" w:rsidTr="00AF1A1C">
        <w:tc>
          <w:tcPr>
            <w:tcW w:w="0" w:type="auto"/>
          </w:tcPr>
          <w:p w:rsidR="00E8325D" w:rsidRPr="00985E4B" w:rsidRDefault="00E8325D" w:rsidP="00AF1A1C">
            <w:pPr>
              <w:contextualSpacing/>
              <w:rPr>
                <w:szCs w:val="28"/>
              </w:rPr>
            </w:pPr>
            <w:r w:rsidRPr="00985E4B">
              <w:rPr>
                <w:szCs w:val="28"/>
              </w:rPr>
              <w:lastRenderedPageBreak/>
              <w:t>Целевые индикаторы и показатели программы</w:t>
            </w:r>
          </w:p>
        </w:tc>
        <w:tc>
          <w:tcPr>
            <w:tcW w:w="0" w:type="auto"/>
          </w:tcPr>
          <w:p w:rsidR="00E8325D" w:rsidRPr="00985E4B" w:rsidRDefault="00E8325D" w:rsidP="00AF1A1C">
            <w:pPr>
              <w:ind w:firstLine="600"/>
              <w:contextualSpacing/>
              <w:jc w:val="both"/>
              <w:rPr>
                <w:szCs w:val="28"/>
              </w:rPr>
            </w:pPr>
            <w:r w:rsidRPr="00985E4B">
              <w:rPr>
                <w:szCs w:val="28"/>
              </w:rPr>
              <w:t>1. Количество муниципальных служащих, обеспеченных персональным компьютером;</w:t>
            </w:r>
          </w:p>
          <w:p w:rsidR="00E8325D" w:rsidRPr="00985E4B" w:rsidRDefault="00E8325D" w:rsidP="00AF1A1C">
            <w:pPr>
              <w:ind w:firstLine="600"/>
              <w:contextualSpacing/>
              <w:jc w:val="both"/>
              <w:rPr>
                <w:szCs w:val="28"/>
              </w:rPr>
            </w:pPr>
            <w:r w:rsidRPr="00985E4B">
              <w:rPr>
                <w:szCs w:val="28"/>
              </w:rPr>
              <w:t>2. Количество муниципальных служащих, обеспеченных необходимыми программными продуктами;</w:t>
            </w:r>
          </w:p>
          <w:p w:rsidR="00E8325D" w:rsidRPr="00985E4B" w:rsidRDefault="00E8325D" w:rsidP="00AF1A1C">
            <w:pPr>
              <w:ind w:firstLine="600"/>
              <w:contextualSpacing/>
              <w:jc w:val="both"/>
              <w:rPr>
                <w:szCs w:val="28"/>
              </w:rPr>
            </w:pPr>
            <w:r w:rsidRPr="00985E4B">
              <w:rPr>
                <w:szCs w:val="28"/>
              </w:rPr>
              <w:t>3. Количество муниципальных служащих, обеспеченных услугами связи на рабочем месте;</w:t>
            </w:r>
          </w:p>
          <w:p w:rsidR="00E8325D" w:rsidRPr="00985E4B" w:rsidRDefault="00E8325D" w:rsidP="00AF1A1C">
            <w:pPr>
              <w:ind w:firstLine="600"/>
              <w:contextualSpacing/>
              <w:jc w:val="both"/>
              <w:rPr>
                <w:szCs w:val="28"/>
              </w:rPr>
            </w:pPr>
            <w:r w:rsidRPr="00985E4B">
              <w:rPr>
                <w:szCs w:val="28"/>
              </w:rPr>
              <w:t>4. Количество муниципальных служащих, обеспеченных канцелярскими товарами;</w:t>
            </w:r>
          </w:p>
          <w:p w:rsidR="00E8325D" w:rsidRPr="00985E4B" w:rsidRDefault="00E8325D" w:rsidP="00AF1A1C">
            <w:pPr>
              <w:ind w:firstLine="600"/>
              <w:contextualSpacing/>
              <w:jc w:val="both"/>
              <w:rPr>
                <w:szCs w:val="28"/>
              </w:rPr>
            </w:pPr>
            <w:r w:rsidRPr="00985E4B">
              <w:rPr>
                <w:szCs w:val="28"/>
              </w:rPr>
              <w:t>5. Количество лиц, замещавших должности муниципальной службы в Администрации Инсарского муниципального района, получающих пенсию за выслугу лет количество лиц, замещавших должности муниципальной службы в Администрации Инсарского муниципального района, получающих пенсию за выслугу лет.</w:t>
            </w:r>
          </w:p>
        </w:tc>
      </w:tr>
      <w:tr w:rsidR="00E8325D" w:rsidRPr="00985E4B" w:rsidTr="00AF1A1C">
        <w:tc>
          <w:tcPr>
            <w:tcW w:w="0" w:type="auto"/>
          </w:tcPr>
          <w:p w:rsidR="00E8325D" w:rsidRPr="00985E4B" w:rsidRDefault="00E8325D" w:rsidP="00AF1A1C">
            <w:pPr>
              <w:contextualSpacing/>
              <w:rPr>
                <w:szCs w:val="28"/>
              </w:rPr>
            </w:pPr>
            <w:r w:rsidRPr="00985E4B">
              <w:rPr>
                <w:szCs w:val="28"/>
              </w:rPr>
              <w:t xml:space="preserve">Этапы и сроки реализации программы </w:t>
            </w:r>
          </w:p>
        </w:tc>
        <w:tc>
          <w:tcPr>
            <w:tcW w:w="0" w:type="auto"/>
          </w:tcPr>
          <w:p w:rsidR="00E8325D" w:rsidRPr="00985E4B" w:rsidRDefault="00E8325D" w:rsidP="00AF1A1C">
            <w:pPr>
              <w:ind w:firstLine="600"/>
              <w:contextualSpacing/>
              <w:jc w:val="both"/>
              <w:rPr>
                <w:szCs w:val="28"/>
              </w:rPr>
            </w:pPr>
            <w:r w:rsidRPr="00985E4B">
              <w:rPr>
                <w:szCs w:val="28"/>
              </w:rPr>
              <w:t>2018 - 2022 годы поэтапно, каждый этап предусматривает исполнение запланированных мероприятий на год.</w:t>
            </w:r>
          </w:p>
        </w:tc>
      </w:tr>
      <w:tr w:rsidR="00E8325D" w:rsidRPr="00985E4B" w:rsidTr="00AF1A1C">
        <w:tc>
          <w:tcPr>
            <w:tcW w:w="0" w:type="auto"/>
          </w:tcPr>
          <w:p w:rsidR="00E8325D" w:rsidRPr="00985E4B" w:rsidRDefault="00E8325D" w:rsidP="00AF1A1C">
            <w:pPr>
              <w:contextualSpacing/>
              <w:rPr>
                <w:szCs w:val="28"/>
              </w:rPr>
            </w:pPr>
            <w:r w:rsidRPr="00985E4B">
              <w:rPr>
                <w:szCs w:val="28"/>
              </w:rPr>
              <w:t>Объемы бюджетных ассигнований</w:t>
            </w:r>
          </w:p>
        </w:tc>
        <w:tc>
          <w:tcPr>
            <w:tcW w:w="0" w:type="auto"/>
          </w:tcPr>
          <w:p w:rsidR="00E8325D" w:rsidRPr="00985E4B" w:rsidRDefault="00E8325D" w:rsidP="00AF1A1C">
            <w:pPr>
              <w:pStyle w:val="af5"/>
              <w:ind w:firstLine="454"/>
              <w:contextualSpacing/>
              <w:rPr>
                <w:rFonts w:ascii="Times New Roman" w:hAnsi="Times New Roman"/>
                <w:szCs w:val="28"/>
              </w:rPr>
            </w:pPr>
            <w:r w:rsidRPr="00985E4B">
              <w:rPr>
                <w:rFonts w:ascii="Times New Roman" w:hAnsi="Times New Roman"/>
                <w:szCs w:val="28"/>
              </w:rPr>
              <w:t>Объем бюджетных ассигнований на реализацию муниципальной программы из средств бюджета Инсарского муниципального района составляет– 82877,30 тыс. руб. в т.ч. по годам:</w:t>
            </w:r>
          </w:p>
          <w:p w:rsidR="00E8325D" w:rsidRPr="00985E4B" w:rsidRDefault="00E8325D" w:rsidP="00AF1A1C">
            <w:pPr>
              <w:pStyle w:val="af5"/>
              <w:ind w:firstLine="600"/>
              <w:contextualSpacing/>
              <w:jc w:val="left"/>
              <w:rPr>
                <w:rFonts w:ascii="Times New Roman" w:hAnsi="Times New Roman"/>
                <w:szCs w:val="28"/>
              </w:rPr>
            </w:pPr>
            <w:r w:rsidRPr="00985E4B">
              <w:rPr>
                <w:rFonts w:ascii="Times New Roman" w:hAnsi="Times New Roman"/>
                <w:szCs w:val="28"/>
              </w:rPr>
              <w:t>2018 год – 20 040,8 тыс. руб;</w:t>
            </w:r>
          </w:p>
          <w:p w:rsidR="00E8325D" w:rsidRPr="00985E4B" w:rsidRDefault="00E8325D" w:rsidP="00AF1A1C">
            <w:pPr>
              <w:pStyle w:val="af5"/>
              <w:ind w:firstLine="600"/>
              <w:contextualSpacing/>
              <w:jc w:val="left"/>
              <w:rPr>
                <w:rFonts w:ascii="Times New Roman" w:hAnsi="Times New Roman"/>
                <w:szCs w:val="28"/>
              </w:rPr>
            </w:pPr>
            <w:r w:rsidRPr="00985E4B">
              <w:rPr>
                <w:rFonts w:ascii="Times New Roman" w:hAnsi="Times New Roman"/>
                <w:szCs w:val="28"/>
              </w:rPr>
              <w:t>2019 год – 17293,3 тыс. руб;</w:t>
            </w:r>
          </w:p>
          <w:p w:rsidR="00E8325D" w:rsidRPr="00985E4B" w:rsidRDefault="00E8325D" w:rsidP="00AF1A1C">
            <w:pPr>
              <w:ind w:firstLine="600"/>
              <w:contextualSpacing/>
              <w:rPr>
                <w:szCs w:val="28"/>
              </w:rPr>
            </w:pPr>
            <w:r w:rsidRPr="00985E4B">
              <w:rPr>
                <w:szCs w:val="28"/>
              </w:rPr>
              <w:t>2020 год – 15 171,6 тыс. руб;</w:t>
            </w:r>
          </w:p>
          <w:p w:rsidR="00E8325D" w:rsidRPr="00985E4B" w:rsidRDefault="00E8325D" w:rsidP="00AF1A1C">
            <w:pPr>
              <w:ind w:firstLine="600"/>
              <w:contextualSpacing/>
              <w:rPr>
                <w:szCs w:val="28"/>
              </w:rPr>
            </w:pPr>
            <w:r w:rsidRPr="00985E4B">
              <w:rPr>
                <w:szCs w:val="28"/>
              </w:rPr>
              <w:t>2021 год – 15 186,4 тыс. руб;</w:t>
            </w:r>
          </w:p>
          <w:p w:rsidR="00E8325D" w:rsidRPr="00985E4B" w:rsidRDefault="00E8325D" w:rsidP="00AF1A1C">
            <w:pPr>
              <w:ind w:firstLine="600"/>
              <w:contextualSpacing/>
              <w:rPr>
                <w:szCs w:val="28"/>
              </w:rPr>
            </w:pPr>
            <w:r w:rsidRPr="00985E4B">
              <w:rPr>
                <w:szCs w:val="28"/>
              </w:rPr>
              <w:t>2022 год – 15185,2 тыс. руб.</w:t>
            </w:r>
          </w:p>
          <w:p w:rsidR="00E8325D" w:rsidRPr="00985E4B" w:rsidRDefault="00E8325D" w:rsidP="00AF1A1C">
            <w:pPr>
              <w:ind w:firstLine="600"/>
              <w:contextualSpacing/>
              <w:jc w:val="both"/>
              <w:rPr>
                <w:szCs w:val="28"/>
              </w:rPr>
            </w:pPr>
            <w:r w:rsidRPr="00985E4B">
              <w:rPr>
                <w:szCs w:val="28"/>
              </w:rPr>
              <w:t>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tc>
      </w:tr>
      <w:tr w:rsidR="00E8325D" w:rsidRPr="00985E4B" w:rsidTr="00AF1A1C">
        <w:tc>
          <w:tcPr>
            <w:tcW w:w="0" w:type="auto"/>
          </w:tcPr>
          <w:p w:rsidR="00E8325D" w:rsidRPr="00985E4B" w:rsidRDefault="00E8325D" w:rsidP="00AF1A1C">
            <w:pPr>
              <w:contextualSpacing/>
              <w:rPr>
                <w:szCs w:val="28"/>
              </w:rPr>
            </w:pPr>
            <w:r w:rsidRPr="00985E4B">
              <w:rPr>
                <w:szCs w:val="28"/>
              </w:rPr>
              <w:t>Ожидаемые результаты реализации программы</w:t>
            </w:r>
          </w:p>
        </w:tc>
        <w:tc>
          <w:tcPr>
            <w:tcW w:w="0" w:type="auto"/>
          </w:tcPr>
          <w:p w:rsidR="00E8325D" w:rsidRPr="00985E4B" w:rsidRDefault="00E8325D" w:rsidP="00AF1A1C">
            <w:pPr>
              <w:ind w:firstLine="600"/>
              <w:contextualSpacing/>
              <w:jc w:val="both"/>
              <w:rPr>
                <w:szCs w:val="28"/>
              </w:rPr>
            </w:pPr>
            <w:r w:rsidRPr="00985E4B">
              <w:rPr>
                <w:szCs w:val="28"/>
              </w:rPr>
              <w:t>Реализация муниципальной программы позволит:</w:t>
            </w:r>
          </w:p>
          <w:p w:rsidR="00E8325D" w:rsidRPr="00985E4B" w:rsidRDefault="00E8325D" w:rsidP="00AF1A1C">
            <w:pPr>
              <w:ind w:firstLine="600"/>
              <w:contextualSpacing/>
              <w:jc w:val="both"/>
              <w:rPr>
                <w:szCs w:val="28"/>
              </w:rPr>
            </w:pPr>
            <w:r w:rsidRPr="00985E4B">
              <w:rPr>
                <w:szCs w:val="28"/>
              </w:rPr>
              <w:t>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w:t>
            </w:r>
          </w:p>
          <w:p w:rsidR="00E8325D" w:rsidRPr="00985E4B" w:rsidRDefault="00E8325D" w:rsidP="00AF1A1C">
            <w:pPr>
              <w:ind w:firstLine="600"/>
              <w:contextualSpacing/>
              <w:jc w:val="both"/>
              <w:rPr>
                <w:szCs w:val="28"/>
              </w:rPr>
            </w:pPr>
            <w:r w:rsidRPr="00985E4B">
              <w:rPr>
                <w:szCs w:val="28"/>
              </w:rPr>
              <w:t>Обеспечить выплату пенсий за выслугу лет лицам, замещавшим муниципальные должности и должности муниципальной службы в Администрации Инсарского муниципального района.</w:t>
            </w:r>
          </w:p>
        </w:tc>
      </w:tr>
    </w:tbl>
    <w:p w:rsidR="00E8325D" w:rsidRPr="00985E4B" w:rsidRDefault="00E8325D" w:rsidP="00E8325D">
      <w:pPr>
        <w:pStyle w:val="1"/>
        <w:rPr>
          <w:rFonts w:ascii="Times New Roman" w:hAnsi="Times New Roman" w:cs="Times New Roman"/>
          <w:color w:val="auto"/>
          <w:sz w:val="24"/>
          <w:szCs w:val="28"/>
        </w:rPr>
      </w:pPr>
    </w:p>
    <w:p w:rsidR="00E8325D" w:rsidRPr="00985E4B" w:rsidRDefault="00E8325D" w:rsidP="00E8325D">
      <w:pPr>
        <w:pStyle w:val="1"/>
        <w:rPr>
          <w:rFonts w:ascii="Times New Roman" w:hAnsi="Times New Roman" w:cs="Times New Roman"/>
          <w:color w:val="auto"/>
          <w:sz w:val="24"/>
          <w:szCs w:val="28"/>
        </w:rPr>
      </w:pPr>
      <w:r w:rsidRPr="00985E4B">
        <w:rPr>
          <w:rFonts w:ascii="Times New Roman" w:hAnsi="Times New Roman" w:cs="Times New Roman"/>
          <w:color w:val="auto"/>
          <w:sz w:val="24"/>
          <w:szCs w:val="28"/>
        </w:rPr>
        <w:t>Раздел 1. Общая характеристика текущего состояния и сферы реализации</w:t>
      </w:r>
    </w:p>
    <w:p w:rsidR="00E8325D" w:rsidRPr="00985E4B" w:rsidRDefault="00E8325D" w:rsidP="00E8325D">
      <w:pPr>
        <w:ind w:firstLine="708"/>
        <w:contextualSpacing/>
        <w:jc w:val="both"/>
        <w:rPr>
          <w:b/>
          <w:szCs w:val="28"/>
        </w:rPr>
      </w:pPr>
      <w:r w:rsidRPr="00985E4B">
        <w:rPr>
          <w:szCs w:val="28"/>
        </w:rPr>
        <w:t>Уставом Инсарского муниципального района в соответствии с Федеральным законом от 06.10.2003 № 131-ФЗ «Об общих принципах организации местного самоуправления в Российской Федерации» Администрация района наделена рядом полномочий по решению вопросов местного значения.</w:t>
      </w:r>
    </w:p>
    <w:p w:rsidR="00E8325D" w:rsidRPr="00985E4B" w:rsidRDefault="00E8325D" w:rsidP="00E8325D">
      <w:pPr>
        <w:ind w:firstLine="709"/>
        <w:contextualSpacing/>
        <w:jc w:val="both"/>
        <w:rPr>
          <w:szCs w:val="28"/>
        </w:rPr>
      </w:pPr>
      <w:r w:rsidRPr="00985E4B">
        <w:rPr>
          <w:szCs w:val="28"/>
        </w:rPr>
        <w:lastRenderedPageBreak/>
        <w:t xml:space="preserve">Эффективная деятельность Администрации Инсарского муниципального района (далее - Администрация) и соответственно качественное исполнение возложенных на неё полномочий  предполагает обеспечение ее достаточным уровнем кадрового, материально - 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В рамках реализации бюджетной политики переход на программно - 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p>
    <w:p w:rsidR="00E8325D" w:rsidRPr="00985E4B" w:rsidRDefault="00E8325D" w:rsidP="00E8325D">
      <w:pPr>
        <w:ind w:firstLine="709"/>
        <w:contextualSpacing/>
        <w:jc w:val="both"/>
        <w:rPr>
          <w:szCs w:val="28"/>
        </w:rPr>
      </w:pPr>
      <w:r w:rsidRPr="00985E4B">
        <w:rPr>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w:t>
      </w:r>
    </w:p>
    <w:p w:rsidR="00E8325D" w:rsidRPr="00985E4B" w:rsidRDefault="00E8325D" w:rsidP="00E8325D">
      <w:pPr>
        <w:ind w:firstLine="709"/>
        <w:contextualSpacing/>
        <w:jc w:val="both"/>
        <w:rPr>
          <w:szCs w:val="28"/>
        </w:rPr>
      </w:pPr>
      <w:r w:rsidRPr="00985E4B">
        <w:rPr>
          <w:szCs w:val="28"/>
        </w:rPr>
        <w:t>Программа направлена на  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социально-экономическое развитие Инсарского муниципального района и повышение уровня жизни его населения и реализацию прав лиц, замещавших должности муниципальной службы в Администрации Инсарского муниципального района на пенсионное обеспечение за выслугу лет.</w:t>
      </w:r>
    </w:p>
    <w:p w:rsidR="00E8325D" w:rsidRPr="00985E4B" w:rsidRDefault="00E8325D" w:rsidP="00E8325D">
      <w:pPr>
        <w:ind w:firstLine="709"/>
        <w:contextualSpacing/>
        <w:jc w:val="both"/>
        <w:rPr>
          <w:szCs w:val="28"/>
        </w:rPr>
      </w:pPr>
      <w:r w:rsidRPr="00985E4B">
        <w:rPr>
          <w:szCs w:val="28"/>
        </w:rPr>
        <w:t xml:space="preserve">Исполнителями Программы являются структурные подразделения Администрации Инсарского муниципального района, которые несут ответственность за качественное и своевременное исполнение программных мероприятий, целевое и рациональное использование выделяемых на их реализацию бюджетных средств. </w:t>
      </w:r>
    </w:p>
    <w:p w:rsidR="00E8325D" w:rsidRPr="00985E4B" w:rsidRDefault="00E8325D" w:rsidP="00E8325D">
      <w:pPr>
        <w:contextualSpacing/>
        <w:jc w:val="both"/>
        <w:rPr>
          <w:szCs w:val="28"/>
        </w:rPr>
      </w:pPr>
    </w:p>
    <w:p w:rsidR="00E8325D" w:rsidRPr="00985E4B" w:rsidRDefault="00E8325D" w:rsidP="00E8325D">
      <w:pPr>
        <w:ind w:left="15"/>
        <w:contextualSpacing/>
        <w:jc w:val="center"/>
        <w:rPr>
          <w:b/>
          <w:szCs w:val="28"/>
        </w:rPr>
      </w:pPr>
      <w:r w:rsidRPr="00985E4B">
        <w:rPr>
          <w:b/>
          <w:szCs w:val="28"/>
        </w:rPr>
        <w:t>Раздел 2. Приоритеты и цели муниципальной политики в сфере реализации Программы; основная цель и задачи; прогноз развития; планируемые показатели по итогам реализации Программы»</w:t>
      </w:r>
    </w:p>
    <w:p w:rsidR="00E8325D" w:rsidRPr="00985E4B" w:rsidRDefault="00E8325D" w:rsidP="00E8325D">
      <w:pPr>
        <w:ind w:left="15"/>
        <w:contextualSpacing/>
        <w:jc w:val="center"/>
        <w:rPr>
          <w:szCs w:val="28"/>
        </w:rPr>
      </w:pPr>
    </w:p>
    <w:p w:rsidR="00E8325D" w:rsidRPr="00985E4B" w:rsidRDefault="00E8325D" w:rsidP="00E8325D">
      <w:pPr>
        <w:ind w:firstLine="547"/>
        <w:contextualSpacing/>
        <w:jc w:val="both"/>
        <w:rPr>
          <w:szCs w:val="28"/>
        </w:rPr>
      </w:pPr>
      <w:r w:rsidRPr="00985E4B">
        <w:rPr>
          <w:szCs w:val="28"/>
        </w:rPr>
        <w:t>Целью Программы является обеспечение деятельности Администрации Инсарского муниципального района.</w:t>
      </w:r>
    </w:p>
    <w:p w:rsidR="00E8325D" w:rsidRPr="00985E4B" w:rsidRDefault="00E8325D" w:rsidP="00E8325D">
      <w:pPr>
        <w:ind w:firstLine="547"/>
        <w:contextualSpacing/>
        <w:jc w:val="both"/>
        <w:rPr>
          <w:szCs w:val="28"/>
        </w:rPr>
      </w:pPr>
      <w:r w:rsidRPr="00985E4B">
        <w:rPr>
          <w:szCs w:val="28"/>
        </w:rPr>
        <w:t>Для достижения поставленной цели необходимо решение следующих задач:</w:t>
      </w:r>
    </w:p>
    <w:p w:rsidR="00E8325D" w:rsidRPr="00985E4B" w:rsidRDefault="00E8325D" w:rsidP="00E8325D">
      <w:pPr>
        <w:contextualSpacing/>
        <w:jc w:val="both"/>
        <w:rPr>
          <w:szCs w:val="28"/>
        </w:rPr>
      </w:pPr>
      <w:r w:rsidRPr="00985E4B">
        <w:rPr>
          <w:szCs w:val="28"/>
        </w:rPr>
        <w:t>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 - экономическое развитие  Инсарского  муниципального района и повышение уровня жизни его населения;</w:t>
      </w:r>
    </w:p>
    <w:p w:rsidR="00E8325D" w:rsidRPr="00985E4B" w:rsidRDefault="00E8325D" w:rsidP="00E8325D">
      <w:pPr>
        <w:ind w:firstLine="547"/>
        <w:contextualSpacing/>
        <w:jc w:val="both"/>
        <w:rPr>
          <w:szCs w:val="28"/>
        </w:rPr>
      </w:pPr>
      <w:r w:rsidRPr="00985E4B">
        <w:rPr>
          <w:szCs w:val="28"/>
        </w:rPr>
        <w:t>рациональное использование средств местного бюджета на организационное, транспортное, хозяйственное, материально - техническое обеспечение деятельности Администрации на основе комплекса работ и услуг, мероприятий по их совершенствованию;</w:t>
      </w:r>
    </w:p>
    <w:p w:rsidR="00E8325D" w:rsidRPr="00985E4B" w:rsidRDefault="00E8325D" w:rsidP="00E8325D">
      <w:pPr>
        <w:ind w:firstLine="547"/>
        <w:contextualSpacing/>
        <w:jc w:val="both"/>
        <w:rPr>
          <w:szCs w:val="28"/>
        </w:rPr>
      </w:pPr>
      <w:r w:rsidRPr="00985E4B">
        <w:rPr>
          <w:szCs w:val="28"/>
        </w:rPr>
        <w:t>реализация прав лиц, замещавших муниципальные должности  и должности муниципальной службы в Администрации Инсарского муниципального района на пенсионное обеспечение за выслугу лет.</w:t>
      </w:r>
    </w:p>
    <w:p w:rsidR="00E8325D" w:rsidRPr="00985E4B" w:rsidRDefault="00E8325D" w:rsidP="00E8325D">
      <w:pPr>
        <w:shd w:val="clear" w:color="auto" w:fill="FFFFFF"/>
        <w:contextualSpacing/>
        <w:jc w:val="both"/>
        <w:rPr>
          <w:szCs w:val="28"/>
        </w:rPr>
      </w:pPr>
      <w:r w:rsidRPr="00985E4B">
        <w:rPr>
          <w:szCs w:val="28"/>
        </w:rPr>
        <w:t>По итогам реализации Программы должны быть обеспечены:</w:t>
      </w:r>
    </w:p>
    <w:p w:rsidR="00E8325D" w:rsidRPr="00985E4B" w:rsidRDefault="00E8325D" w:rsidP="00E8325D">
      <w:pPr>
        <w:shd w:val="clear" w:color="auto" w:fill="FFFFFF"/>
        <w:ind w:firstLine="708"/>
        <w:contextualSpacing/>
        <w:jc w:val="both"/>
        <w:rPr>
          <w:szCs w:val="28"/>
        </w:rPr>
      </w:pPr>
      <w:r w:rsidRPr="00985E4B">
        <w:rPr>
          <w:szCs w:val="28"/>
        </w:rPr>
        <w:lastRenderedPageBreak/>
        <w:t>своевременная выплата заработной платы и иных выплат сотрудникам Администрации;</w:t>
      </w:r>
    </w:p>
    <w:p w:rsidR="00E8325D" w:rsidRPr="00985E4B" w:rsidRDefault="00E8325D" w:rsidP="00E8325D">
      <w:pPr>
        <w:shd w:val="clear" w:color="auto" w:fill="FFFFFF"/>
        <w:ind w:firstLine="708"/>
        <w:contextualSpacing/>
        <w:jc w:val="both"/>
        <w:rPr>
          <w:szCs w:val="28"/>
        </w:rPr>
      </w:pPr>
      <w:r w:rsidRPr="00985E4B">
        <w:rPr>
          <w:szCs w:val="28"/>
        </w:rPr>
        <w:t>своевременная выплата расходов на служебные командировки;</w:t>
      </w:r>
    </w:p>
    <w:p w:rsidR="00E8325D" w:rsidRPr="00985E4B" w:rsidRDefault="00E8325D" w:rsidP="00E8325D">
      <w:pPr>
        <w:shd w:val="clear" w:color="auto" w:fill="FFFFFF"/>
        <w:ind w:firstLine="708"/>
        <w:contextualSpacing/>
        <w:jc w:val="both"/>
        <w:rPr>
          <w:szCs w:val="28"/>
        </w:rPr>
      </w:pPr>
      <w:r w:rsidRPr="00985E4B">
        <w:rPr>
          <w:szCs w:val="28"/>
        </w:rPr>
        <w:t>обеспечение услугами связи (местной,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 развитие системы Интернет - сайта органов местного самоуправления района и поддержка его работоспособности);</w:t>
      </w:r>
    </w:p>
    <w:p w:rsidR="00E8325D" w:rsidRPr="00985E4B" w:rsidRDefault="00E8325D" w:rsidP="00E8325D">
      <w:pPr>
        <w:spacing w:after="182"/>
        <w:ind w:firstLine="708"/>
        <w:contextualSpacing/>
        <w:jc w:val="both"/>
        <w:textAlignment w:val="baseline"/>
        <w:rPr>
          <w:szCs w:val="28"/>
        </w:rPr>
      </w:pPr>
      <w:r w:rsidRPr="00985E4B">
        <w:rPr>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E8325D" w:rsidRPr="00985E4B" w:rsidRDefault="00E8325D" w:rsidP="00E8325D">
      <w:pPr>
        <w:spacing w:after="182"/>
        <w:ind w:firstLine="708"/>
        <w:contextualSpacing/>
        <w:jc w:val="both"/>
        <w:textAlignment w:val="baseline"/>
        <w:rPr>
          <w:szCs w:val="28"/>
        </w:rPr>
      </w:pPr>
      <w:r w:rsidRPr="00985E4B">
        <w:rPr>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E8325D" w:rsidRPr="00985E4B" w:rsidRDefault="00E8325D" w:rsidP="00E8325D">
      <w:pPr>
        <w:ind w:firstLine="708"/>
        <w:contextualSpacing/>
        <w:jc w:val="both"/>
        <w:textAlignment w:val="baseline"/>
        <w:rPr>
          <w:szCs w:val="28"/>
        </w:rPr>
      </w:pPr>
      <w:r w:rsidRPr="00985E4B">
        <w:rPr>
          <w:szCs w:val="28"/>
        </w:rPr>
        <w:t>обеспечение информационного обслуживания (подписка на периодические  издания,  возможность работы в справочно-правовых системах, получение  статистических данных и т.д.);</w:t>
      </w:r>
    </w:p>
    <w:p w:rsidR="00E8325D" w:rsidRPr="00985E4B" w:rsidRDefault="00E8325D" w:rsidP="00E8325D">
      <w:pPr>
        <w:ind w:firstLine="708"/>
        <w:contextualSpacing/>
        <w:jc w:val="both"/>
        <w:textAlignment w:val="baseline"/>
        <w:rPr>
          <w:szCs w:val="28"/>
        </w:rPr>
      </w:pPr>
      <w:r w:rsidRPr="00985E4B">
        <w:rPr>
          <w:szCs w:val="28"/>
        </w:rPr>
        <w:t>обеспечение необходимыми программными продуктами, их техническое сопровождение, регулярное обновление;</w:t>
      </w:r>
    </w:p>
    <w:p w:rsidR="00E8325D" w:rsidRPr="00985E4B" w:rsidRDefault="00E8325D" w:rsidP="00E8325D">
      <w:pPr>
        <w:spacing w:after="182"/>
        <w:ind w:firstLine="708"/>
        <w:contextualSpacing/>
        <w:jc w:val="both"/>
        <w:textAlignment w:val="baseline"/>
        <w:rPr>
          <w:szCs w:val="28"/>
        </w:rPr>
      </w:pPr>
      <w:r w:rsidRPr="00985E4B">
        <w:rPr>
          <w:szCs w:val="28"/>
        </w:rPr>
        <w:t xml:space="preserve">обеспечение ремонта мебели, технического обслуживания и бесперебойной работы оборудования, оргтехники Администрации района; </w:t>
      </w:r>
    </w:p>
    <w:p w:rsidR="00E8325D" w:rsidRPr="00985E4B" w:rsidRDefault="00E8325D" w:rsidP="00E8325D">
      <w:pPr>
        <w:tabs>
          <w:tab w:val="num" w:pos="317"/>
        </w:tabs>
        <w:spacing w:after="182"/>
        <w:contextualSpacing/>
        <w:jc w:val="both"/>
        <w:textAlignment w:val="baseline"/>
        <w:rPr>
          <w:szCs w:val="28"/>
        </w:rPr>
      </w:pPr>
      <w:r w:rsidRPr="00985E4B">
        <w:rPr>
          <w:szCs w:val="28"/>
        </w:rPr>
        <w:tab/>
        <w:t xml:space="preserve">обеспечение </w:t>
      </w:r>
      <w:hyperlink r:id="rId33" w:tooltip="Информационная безопасность" w:history="1">
        <w:r w:rsidRPr="00985E4B">
          <w:rPr>
            <w:szCs w:val="28"/>
          </w:rPr>
          <w:t>безопасности информационных</w:t>
        </w:r>
      </w:hyperlink>
      <w:r w:rsidRPr="00985E4B">
        <w:rPr>
          <w:szCs w:val="28"/>
        </w:rPr>
        <w:t xml:space="preserve"> систем и </w:t>
      </w:r>
      <w:hyperlink r:id="rId34" w:tooltip="Базы данных" w:history="1">
        <w:r w:rsidRPr="00985E4B">
          <w:rPr>
            <w:szCs w:val="28"/>
          </w:rPr>
          <w:t>баз данных</w:t>
        </w:r>
      </w:hyperlink>
      <w:r w:rsidRPr="00985E4B">
        <w:rPr>
          <w:szCs w:val="28"/>
        </w:rPr>
        <w:t>;</w:t>
      </w:r>
    </w:p>
    <w:p w:rsidR="00E8325D" w:rsidRPr="00985E4B" w:rsidRDefault="00E8325D" w:rsidP="00E8325D">
      <w:pPr>
        <w:tabs>
          <w:tab w:val="num" w:pos="317"/>
        </w:tabs>
        <w:spacing w:after="182"/>
        <w:contextualSpacing/>
        <w:jc w:val="both"/>
        <w:textAlignment w:val="baseline"/>
        <w:rPr>
          <w:spacing w:val="2"/>
          <w:szCs w:val="28"/>
        </w:rPr>
      </w:pPr>
      <w:r w:rsidRPr="00985E4B">
        <w:rPr>
          <w:spacing w:val="2"/>
          <w:szCs w:val="28"/>
        </w:rPr>
        <w:tab/>
        <w:t>обеспечение своевременного и качественного обслуживания транспортных средств,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E8325D" w:rsidRPr="00985E4B" w:rsidRDefault="00E8325D" w:rsidP="00E8325D">
      <w:pPr>
        <w:ind w:firstLine="708"/>
        <w:contextualSpacing/>
        <w:jc w:val="both"/>
        <w:rPr>
          <w:szCs w:val="28"/>
        </w:rPr>
      </w:pPr>
      <w:r w:rsidRPr="00985E4B">
        <w:rPr>
          <w:szCs w:val="28"/>
        </w:rPr>
        <w:t>уплата налогов, сборов и иных платежей в бюджеты разных уровней в соответствии с действующим законодательством;</w:t>
      </w:r>
    </w:p>
    <w:p w:rsidR="00E8325D" w:rsidRPr="00985E4B" w:rsidRDefault="00E8325D" w:rsidP="00E8325D">
      <w:pPr>
        <w:ind w:firstLine="708"/>
        <w:contextualSpacing/>
        <w:jc w:val="both"/>
        <w:rPr>
          <w:szCs w:val="28"/>
        </w:rPr>
      </w:pPr>
      <w:r w:rsidRPr="00985E4B">
        <w:rPr>
          <w:szCs w:val="28"/>
        </w:rPr>
        <w:t>установление, расчёт, перерасчёт и выплата пенсии за выслугу лет  лицам, замещавшим должности муниципальной службы в Администрации Инсарского муниципального района;</w:t>
      </w:r>
    </w:p>
    <w:p w:rsidR="00E8325D" w:rsidRPr="00985E4B" w:rsidRDefault="00E8325D" w:rsidP="00E8325D">
      <w:pPr>
        <w:ind w:firstLine="708"/>
        <w:contextualSpacing/>
        <w:jc w:val="both"/>
        <w:rPr>
          <w:szCs w:val="28"/>
        </w:rPr>
      </w:pPr>
      <w:r w:rsidRPr="00985E4B">
        <w:rPr>
          <w:szCs w:val="28"/>
        </w:rPr>
        <w:t>уплата членских взносов в Совет муниципальных образований Республики Мордовия;</w:t>
      </w:r>
    </w:p>
    <w:p w:rsidR="00E8325D" w:rsidRPr="00985E4B" w:rsidRDefault="00E8325D" w:rsidP="00E8325D">
      <w:pPr>
        <w:ind w:firstLine="708"/>
        <w:contextualSpacing/>
        <w:jc w:val="both"/>
        <w:rPr>
          <w:szCs w:val="28"/>
        </w:rPr>
      </w:pPr>
      <w:r w:rsidRPr="00985E4B">
        <w:rPr>
          <w:szCs w:val="28"/>
        </w:rPr>
        <w:t>приобретение наградного материала (почетные грамоты, приветственные адреса, плакетки, почетные ленты, открытки,  ценные подарки и т.д.) в соответствии с планом общерайонных мероприятий;</w:t>
      </w:r>
    </w:p>
    <w:p w:rsidR="00E8325D" w:rsidRPr="00985E4B" w:rsidRDefault="00E8325D" w:rsidP="00E8325D">
      <w:pPr>
        <w:ind w:firstLine="708"/>
        <w:contextualSpacing/>
        <w:jc w:val="both"/>
        <w:rPr>
          <w:szCs w:val="28"/>
        </w:rPr>
      </w:pPr>
      <w:r w:rsidRPr="00985E4B">
        <w:rPr>
          <w:szCs w:val="28"/>
        </w:rPr>
        <w:t>обеспечение деятельности Инсарской территориальной избирательной комиссии в период проведения муниципальных выборов;</w:t>
      </w:r>
    </w:p>
    <w:p w:rsidR="00E8325D" w:rsidRPr="00985E4B" w:rsidRDefault="00E8325D" w:rsidP="00E8325D">
      <w:pPr>
        <w:ind w:firstLine="708"/>
        <w:contextualSpacing/>
        <w:jc w:val="both"/>
        <w:rPr>
          <w:szCs w:val="28"/>
        </w:rPr>
      </w:pPr>
      <w:r w:rsidRPr="00985E4B">
        <w:rPr>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E8325D" w:rsidRPr="00985E4B" w:rsidRDefault="00E8325D" w:rsidP="00E8325D">
      <w:pPr>
        <w:ind w:firstLine="708"/>
        <w:contextualSpacing/>
        <w:jc w:val="both"/>
        <w:rPr>
          <w:szCs w:val="28"/>
        </w:rPr>
      </w:pPr>
      <w:r w:rsidRPr="00985E4B">
        <w:rPr>
          <w:szCs w:val="28"/>
        </w:rPr>
        <w:t>выполнение других мероприятий, направленных на обеспечение деятельности Администрации.</w:t>
      </w:r>
    </w:p>
    <w:p w:rsidR="00E8325D" w:rsidRPr="00985E4B" w:rsidRDefault="00E8325D" w:rsidP="00E8325D">
      <w:pPr>
        <w:ind w:firstLine="454"/>
        <w:contextualSpacing/>
        <w:rPr>
          <w:b/>
          <w:szCs w:val="28"/>
        </w:rPr>
      </w:pPr>
    </w:p>
    <w:p w:rsidR="00E8325D" w:rsidRPr="00985E4B" w:rsidRDefault="00E8325D" w:rsidP="00E8325D">
      <w:pPr>
        <w:ind w:firstLine="454"/>
        <w:contextualSpacing/>
        <w:jc w:val="center"/>
        <w:rPr>
          <w:b/>
          <w:szCs w:val="28"/>
        </w:rPr>
      </w:pPr>
      <w:r w:rsidRPr="00985E4B">
        <w:rPr>
          <w:b/>
          <w:szCs w:val="28"/>
        </w:rPr>
        <w:t>Раздел 3. Прогноз конечных результатов Программы, характеризующих целевое состояние (изменение состояния) уровня и качества жизни населения</w:t>
      </w:r>
    </w:p>
    <w:p w:rsidR="00E8325D" w:rsidRPr="00985E4B" w:rsidRDefault="00E8325D" w:rsidP="00E8325D">
      <w:pPr>
        <w:ind w:firstLine="454"/>
        <w:contextualSpacing/>
        <w:jc w:val="both"/>
        <w:rPr>
          <w:b/>
          <w:szCs w:val="28"/>
        </w:rPr>
      </w:pPr>
    </w:p>
    <w:p w:rsidR="00E8325D" w:rsidRPr="00985E4B" w:rsidRDefault="00E8325D" w:rsidP="00E8325D">
      <w:pPr>
        <w:pStyle w:val="ConsPlusNormal"/>
        <w:widowControl/>
        <w:ind w:firstLine="454"/>
        <w:contextualSpacing/>
        <w:jc w:val="both"/>
        <w:rPr>
          <w:rFonts w:ascii="Times New Roman" w:hAnsi="Times New Roman" w:cs="Times New Roman"/>
          <w:sz w:val="24"/>
          <w:szCs w:val="28"/>
        </w:rPr>
      </w:pPr>
      <w:r w:rsidRPr="00985E4B">
        <w:rPr>
          <w:rFonts w:ascii="Times New Roman" w:hAnsi="Times New Roman" w:cs="Times New Roman"/>
          <w:sz w:val="24"/>
          <w:szCs w:val="28"/>
        </w:rPr>
        <w:t>Реализация Программы позволит обеспечить:</w:t>
      </w:r>
    </w:p>
    <w:p w:rsidR="00E8325D" w:rsidRPr="00985E4B" w:rsidRDefault="00E8325D" w:rsidP="00E8325D">
      <w:pPr>
        <w:spacing w:before="100" w:beforeAutospacing="1" w:after="212"/>
        <w:ind w:firstLine="454"/>
        <w:contextualSpacing/>
        <w:jc w:val="both"/>
        <w:rPr>
          <w:szCs w:val="28"/>
        </w:rPr>
      </w:pPr>
      <w:r w:rsidRPr="00985E4B">
        <w:rPr>
          <w:szCs w:val="28"/>
        </w:rPr>
        <w:t>обеспечение повышения эффективности деятельности структурных подразделений Администрации, улучшение качества и оперативности принятия решений за счет своевременного и качественного материально - технического обеспечения;</w:t>
      </w:r>
    </w:p>
    <w:p w:rsidR="00E8325D" w:rsidRPr="00985E4B" w:rsidRDefault="00E8325D" w:rsidP="00E8325D">
      <w:pPr>
        <w:spacing w:before="100" w:beforeAutospacing="1" w:after="212"/>
        <w:ind w:firstLine="454"/>
        <w:contextualSpacing/>
        <w:jc w:val="both"/>
        <w:rPr>
          <w:szCs w:val="28"/>
        </w:rPr>
      </w:pPr>
      <w:r w:rsidRPr="00985E4B">
        <w:rPr>
          <w:szCs w:val="28"/>
        </w:rPr>
        <w:t>эффективное и своевременное расходование бюджетных средств, выделяемых на обеспечение деятельности Администрации;</w:t>
      </w:r>
    </w:p>
    <w:p w:rsidR="00E8325D" w:rsidRPr="00985E4B" w:rsidRDefault="00E8325D" w:rsidP="00E8325D">
      <w:pPr>
        <w:spacing w:before="100" w:beforeAutospacing="1" w:after="212"/>
        <w:ind w:firstLine="454"/>
        <w:contextualSpacing/>
        <w:jc w:val="both"/>
        <w:rPr>
          <w:szCs w:val="28"/>
        </w:rPr>
      </w:pPr>
      <w:r w:rsidRPr="00985E4B">
        <w:rPr>
          <w:szCs w:val="28"/>
        </w:rPr>
        <w:t>качественное оказание муниципальных услуг, предоставляемых подразделениями Администрации;</w:t>
      </w:r>
    </w:p>
    <w:p w:rsidR="00E8325D" w:rsidRPr="00985E4B" w:rsidRDefault="00E8325D" w:rsidP="00E8325D">
      <w:pPr>
        <w:spacing w:before="100" w:beforeAutospacing="1" w:after="212"/>
        <w:ind w:firstLine="454"/>
        <w:contextualSpacing/>
        <w:jc w:val="both"/>
        <w:rPr>
          <w:szCs w:val="28"/>
        </w:rPr>
      </w:pPr>
      <w:r w:rsidRPr="00985E4B">
        <w:rPr>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E8325D" w:rsidRPr="00985E4B" w:rsidRDefault="00E8325D" w:rsidP="00E8325D">
      <w:pPr>
        <w:spacing w:before="100" w:beforeAutospacing="1" w:after="212"/>
        <w:ind w:firstLine="454"/>
        <w:contextualSpacing/>
        <w:jc w:val="both"/>
        <w:rPr>
          <w:szCs w:val="28"/>
        </w:rPr>
      </w:pPr>
      <w:r w:rsidRPr="00985E4B">
        <w:rPr>
          <w:szCs w:val="28"/>
        </w:rPr>
        <w:lastRenderedPageBreak/>
        <w:t>уменьшение объема неэффективных расходов в сфере организации муниципального управления.</w:t>
      </w:r>
    </w:p>
    <w:p w:rsidR="00E8325D" w:rsidRPr="00985E4B" w:rsidRDefault="00E8325D" w:rsidP="00E8325D">
      <w:pPr>
        <w:spacing w:before="100" w:beforeAutospacing="1" w:after="212"/>
        <w:contextualSpacing/>
        <w:jc w:val="both"/>
        <w:rPr>
          <w:szCs w:val="28"/>
        </w:rPr>
      </w:pPr>
    </w:p>
    <w:p w:rsidR="00E8325D" w:rsidRPr="00985E4B" w:rsidRDefault="00E8325D" w:rsidP="00E8325D">
      <w:pPr>
        <w:ind w:firstLine="454"/>
        <w:contextualSpacing/>
        <w:jc w:val="center"/>
        <w:rPr>
          <w:b/>
          <w:szCs w:val="28"/>
        </w:rPr>
      </w:pPr>
      <w:r w:rsidRPr="00985E4B">
        <w:rPr>
          <w:b/>
          <w:szCs w:val="28"/>
        </w:rPr>
        <w:t>Раздел 4. Сроки реализации Программы</w:t>
      </w:r>
    </w:p>
    <w:p w:rsidR="00E8325D" w:rsidRPr="00985E4B" w:rsidRDefault="00E8325D" w:rsidP="00E8325D">
      <w:pPr>
        <w:ind w:firstLine="454"/>
        <w:contextualSpacing/>
        <w:jc w:val="both"/>
        <w:rPr>
          <w:b/>
          <w:szCs w:val="28"/>
        </w:rPr>
      </w:pPr>
    </w:p>
    <w:p w:rsidR="00E8325D" w:rsidRPr="00985E4B" w:rsidRDefault="00E8325D" w:rsidP="00E8325D">
      <w:pPr>
        <w:ind w:firstLine="454"/>
        <w:contextualSpacing/>
        <w:jc w:val="both"/>
        <w:rPr>
          <w:szCs w:val="28"/>
        </w:rPr>
      </w:pPr>
      <w:r w:rsidRPr="00985E4B">
        <w:rPr>
          <w:szCs w:val="28"/>
        </w:rPr>
        <w:t>Срок реализации Программы - 2018 - 2022 гг., поэтапно. Каждый этап предусматривает исполнение запланированных мероприятий на год.</w:t>
      </w:r>
    </w:p>
    <w:p w:rsidR="00E8325D" w:rsidRPr="00985E4B" w:rsidRDefault="00E8325D" w:rsidP="00E8325D">
      <w:pPr>
        <w:contextualSpacing/>
        <w:jc w:val="both"/>
        <w:rPr>
          <w:szCs w:val="28"/>
        </w:rPr>
      </w:pPr>
    </w:p>
    <w:p w:rsidR="00E8325D" w:rsidRPr="00985E4B" w:rsidRDefault="00E8325D" w:rsidP="00E8325D">
      <w:pPr>
        <w:pStyle w:val="ConsPlusNormal"/>
        <w:widowControl/>
        <w:contextualSpacing/>
        <w:jc w:val="center"/>
        <w:rPr>
          <w:rFonts w:ascii="Times New Roman" w:hAnsi="Times New Roman" w:cs="Times New Roman"/>
          <w:b/>
          <w:sz w:val="24"/>
          <w:szCs w:val="28"/>
        </w:rPr>
      </w:pPr>
      <w:r w:rsidRPr="00985E4B">
        <w:rPr>
          <w:rFonts w:ascii="Times New Roman" w:hAnsi="Times New Roman"/>
          <w:b/>
          <w:sz w:val="24"/>
          <w:szCs w:val="28"/>
        </w:rPr>
        <w:t xml:space="preserve">Раздел </w:t>
      </w:r>
      <w:r w:rsidRPr="00985E4B">
        <w:rPr>
          <w:rFonts w:ascii="Times New Roman" w:hAnsi="Times New Roman" w:cs="Times New Roman"/>
          <w:b/>
          <w:sz w:val="24"/>
          <w:szCs w:val="28"/>
        </w:rPr>
        <w:t xml:space="preserve">5. Перечень основных мероприятий Программы </w:t>
      </w:r>
    </w:p>
    <w:p w:rsidR="00E8325D" w:rsidRPr="00985E4B" w:rsidRDefault="00E8325D" w:rsidP="00E8325D">
      <w:pPr>
        <w:pStyle w:val="ConsPlusNormal"/>
        <w:widowControl/>
        <w:contextualSpacing/>
        <w:jc w:val="both"/>
        <w:rPr>
          <w:rFonts w:ascii="Times New Roman" w:hAnsi="Times New Roman" w:cs="Times New Roman"/>
          <w:sz w:val="24"/>
          <w:szCs w:val="28"/>
        </w:rPr>
      </w:pPr>
    </w:p>
    <w:p w:rsidR="00E8325D" w:rsidRPr="00985E4B" w:rsidRDefault="00E8325D" w:rsidP="00E8325D">
      <w:pPr>
        <w:pStyle w:val="ConsPlusNormal"/>
        <w:widowControl/>
        <w:ind w:firstLine="708"/>
        <w:contextualSpacing/>
        <w:jc w:val="both"/>
        <w:rPr>
          <w:rFonts w:ascii="Times New Roman" w:hAnsi="Times New Roman" w:cs="Times New Roman"/>
          <w:sz w:val="24"/>
          <w:szCs w:val="28"/>
        </w:rPr>
      </w:pPr>
      <w:r w:rsidRPr="00985E4B">
        <w:rPr>
          <w:rFonts w:ascii="Times New Roman" w:hAnsi="Times New Roman" w:cs="Times New Roman"/>
          <w:sz w:val="24"/>
          <w:szCs w:val="28"/>
        </w:rPr>
        <w:t>Обеспечение деятельности Администрации осуществляется в пределах выделенных средств из бюджета Инсарского муниципального района. Перечень основных мероприятий указан в Приложении №1.</w:t>
      </w:r>
    </w:p>
    <w:p w:rsidR="00E8325D" w:rsidRPr="00985E4B" w:rsidRDefault="00E8325D" w:rsidP="00E8325D">
      <w:pPr>
        <w:pStyle w:val="ConsPlusNormal"/>
        <w:widowControl/>
        <w:contextualSpacing/>
        <w:jc w:val="both"/>
        <w:rPr>
          <w:rFonts w:ascii="Times New Roman" w:hAnsi="Times New Roman" w:cs="Times New Roman"/>
          <w:sz w:val="24"/>
          <w:szCs w:val="28"/>
        </w:rPr>
      </w:pPr>
    </w:p>
    <w:p w:rsidR="00E8325D" w:rsidRPr="00985E4B" w:rsidRDefault="00E8325D" w:rsidP="00E8325D">
      <w:pPr>
        <w:ind w:hanging="15"/>
        <w:contextualSpacing/>
        <w:jc w:val="center"/>
        <w:rPr>
          <w:b/>
          <w:szCs w:val="28"/>
        </w:rPr>
      </w:pPr>
      <w:r w:rsidRPr="00985E4B">
        <w:rPr>
          <w:b/>
          <w:szCs w:val="28"/>
        </w:rPr>
        <w:t xml:space="preserve">Раздел 6. Основные меры правового регулирования, направленные на достижение цели Программы </w:t>
      </w:r>
    </w:p>
    <w:p w:rsidR="00E8325D" w:rsidRPr="00985E4B" w:rsidRDefault="00E8325D" w:rsidP="00E8325D">
      <w:pPr>
        <w:ind w:hanging="15"/>
        <w:contextualSpacing/>
        <w:rPr>
          <w:b/>
          <w:szCs w:val="28"/>
        </w:rPr>
      </w:pPr>
    </w:p>
    <w:p w:rsidR="00E8325D" w:rsidRPr="00985E4B" w:rsidRDefault="00E8325D" w:rsidP="00E8325D">
      <w:pPr>
        <w:ind w:firstLine="454"/>
        <w:contextualSpacing/>
        <w:jc w:val="both"/>
        <w:rPr>
          <w:szCs w:val="28"/>
        </w:rPr>
      </w:pPr>
      <w:r w:rsidRPr="00985E4B">
        <w:rPr>
          <w:szCs w:val="28"/>
        </w:rPr>
        <w:t>Развитие мер правового регулирования Программы будет обеспечено путем совершенствования нормативных правовых актов в сфере реализации программы.</w:t>
      </w:r>
    </w:p>
    <w:p w:rsidR="00E8325D" w:rsidRPr="00985E4B" w:rsidRDefault="00E8325D" w:rsidP="00E8325D">
      <w:pPr>
        <w:ind w:firstLine="454"/>
        <w:contextualSpacing/>
        <w:jc w:val="both"/>
        <w:rPr>
          <w:szCs w:val="28"/>
        </w:rPr>
      </w:pPr>
      <w:r w:rsidRPr="00985E4B">
        <w:rPr>
          <w:szCs w:val="28"/>
        </w:rPr>
        <w:t>Данные направления будут реализованы методом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 внесения изменений в Постановление Администрации  Инсарского  муниципального района «Об утверждении</w:t>
      </w:r>
      <w:r w:rsidRPr="00985E4B">
        <w:rPr>
          <w:b/>
          <w:szCs w:val="28"/>
        </w:rPr>
        <w:t xml:space="preserve"> </w:t>
      </w:r>
      <w:r w:rsidRPr="00985E4B">
        <w:rPr>
          <w:szCs w:val="28"/>
        </w:rPr>
        <w:t>муниципальной программы  Инсарского  муниципального района «Развитие и обеспечение эффективности  деятельности администрации Инсарского муниципального района на 2018 - 2022 годы»».</w:t>
      </w:r>
    </w:p>
    <w:p w:rsidR="00E8325D" w:rsidRPr="00985E4B" w:rsidRDefault="00E8325D" w:rsidP="00E8325D">
      <w:pPr>
        <w:ind w:firstLine="454"/>
        <w:contextualSpacing/>
        <w:jc w:val="both"/>
        <w:rPr>
          <w:szCs w:val="28"/>
        </w:rPr>
      </w:pPr>
    </w:p>
    <w:p w:rsidR="00E8325D" w:rsidRPr="00985E4B" w:rsidRDefault="00E8325D" w:rsidP="00E8325D">
      <w:pPr>
        <w:ind w:firstLine="454"/>
        <w:contextualSpacing/>
        <w:jc w:val="center"/>
        <w:rPr>
          <w:b/>
          <w:szCs w:val="28"/>
        </w:rPr>
      </w:pPr>
      <w:r w:rsidRPr="00985E4B">
        <w:rPr>
          <w:b/>
          <w:szCs w:val="28"/>
        </w:rPr>
        <w:t>Раздел 7. Перечень целевых индикаторов и показателей Программы</w:t>
      </w:r>
    </w:p>
    <w:p w:rsidR="00E8325D" w:rsidRPr="00985E4B" w:rsidRDefault="00E8325D" w:rsidP="00E8325D">
      <w:pPr>
        <w:ind w:firstLine="454"/>
        <w:contextualSpacing/>
        <w:jc w:val="both"/>
        <w:rPr>
          <w:b/>
          <w:szCs w:val="28"/>
        </w:rPr>
      </w:pPr>
    </w:p>
    <w:p w:rsidR="00E8325D" w:rsidRPr="00985E4B" w:rsidRDefault="00E8325D" w:rsidP="00E8325D">
      <w:pPr>
        <w:spacing w:before="100" w:beforeAutospacing="1" w:after="212"/>
        <w:ind w:firstLine="454"/>
        <w:contextualSpacing/>
        <w:jc w:val="both"/>
        <w:rPr>
          <w:szCs w:val="28"/>
        </w:rPr>
      </w:pPr>
      <w:r w:rsidRPr="00985E4B">
        <w:rPr>
          <w:szCs w:val="28"/>
        </w:rPr>
        <w:t>Перечень целевых индикаторов и показателей Подпрограммы указан в Приложении №2 к Программе.</w:t>
      </w:r>
    </w:p>
    <w:p w:rsidR="00E8325D" w:rsidRPr="00985E4B" w:rsidRDefault="00E8325D" w:rsidP="00E8325D">
      <w:pPr>
        <w:spacing w:before="100" w:beforeAutospacing="1" w:after="212"/>
        <w:contextualSpacing/>
        <w:rPr>
          <w:szCs w:val="28"/>
        </w:rPr>
      </w:pPr>
    </w:p>
    <w:p w:rsidR="00E8325D" w:rsidRPr="00985E4B" w:rsidRDefault="00E8325D" w:rsidP="00E8325D">
      <w:pPr>
        <w:ind w:firstLine="454"/>
        <w:contextualSpacing/>
        <w:jc w:val="center"/>
        <w:rPr>
          <w:b/>
          <w:szCs w:val="28"/>
        </w:rPr>
      </w:pPr>
      <w:r w:rsidRPr="00985E4B">
        <w:rPr>
          <w:b/>
          <w:szCs w:val="28"/>
        </w:rPr>
        <w:t>Раздел 8. Информация по ресурсному обеспечению Программы</w:t>
      </w:r>
    </w:p>
    <w:p w:rsidR="00E8325D" w:rsidRPr="00985E4B" w:rsidRDefault="00E8325D" w:rsidP="00E8325D">
      <w:pPr>
        <w:contextualSpacing/>
        <w:jc w:val="both"/>
        <w:rPr>
          <w:szCs w:val="28"/>
        </w:rPr>
      </w:pPr>
    </w:p>
    <w:p w:rsidR="00E8325D" w:rsidRPr="00985E4B" w:rsidRDefault="00E8325D" w:rsidP="00E8325D">
      <w:pPr>
        <w:ind w:firstLine="454"/>
        <w:contextualSpacing/>
        <w:jc w:val="both"/>
        <w:rPr>
          <w:szCs w:val="28"/>
        </w:rPr>
      </w:pPr>
      <w:r w:rsidRPr="00985E4B">
        <w:rPr>
          <w:szCs w:val="28"/>
        </w:rPr>
        <w:t>Объем ресурсного обеспечения  Программы определен на основе бюджета Инсарского муниципального района. 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p w:rsidR="00E8325D" w:rsidRPr="00985E4B" w:rsidRDefault="00E8325D" w:rsidP="00E8325D">
      <w:pPr>
        <w:ind w:firstLine="454"/>
        <w:contextualSpacing/>
        <w:jc w:val="both"/>
        <w:rPr>
          <w:szCs w:val="28"/>
        </w:rPr>
      </w:pPr>
      <w:r w:rsidRPr="00985E4B">
        <w:rPr>
          <w:szCs w:val="28"/>
        </w:rPr>
        <w:t>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Инсарского  муниципального района на соответствующий финансовый год и плановый период.</w:t>
      </w:r>
    </w:p>
    <w:p w:rsidR="00E8325D" w:rsidRPr="00985E4B" w:rsidRDefault="00E8325D" w:rsidP="00E8325D">
      <w:pPr>
        <w:pStyle w:val="af5"/>
        <w:ind w:firstLine="454"/>
        <w:contextualSpacing/>
        <w:rPr>
          <w:rFonts w:ascii="Times New Roman" w:hAnsi="Times New Roman"/>
          <w:szCs w:val="28"/>
        </w:rPr>
      </w:pPr>
      <w:r w:rsidRPr="00985E4B">
        <w:rPr>
          <w:rFonts w:ascii="Times New Roman" w:hAnsi="Times New Roman"/>
          <w:szCs w:val="28"/>
        </w:rPr>
        <w:t>Объем финансовых ресурсов, планируемых для реализации Программы составляет – 82877,30 тыс. руб. в т.ч. по годам:</w:t>
      </w:r>
    </w:p>
    <w:p w:rsidR="00E8325D" w:rsidRPr="00985E4B" w:rsidRDefault="00E8325D" w:rsidP="00E8325D">
      <w:pPr>
        <w:pStyle w:val="af5"/>
        <w:ind w:firstLine="600"/>
        <w:contextualSpacing/>
        <w:jc w:val="left"/>
        <w:rPr>
          <w:rFonts w:ascii="Times New Roman" w:hAnsi="Times New Roman"/>
          <w:szCs w:val="28"/>
        </w:rPr>
      </w:pPr>
      <w:r w:rsidRPr="00985E4B">
        <w:rPr>
          <w:rFonts w:ascii="Times New Roman" w:hAnsi="Times New Roman"/>
          <w:szCs w:val="28"/>
        </w:rPr>
        <w:t>2018 год – 20 040,8 тыс. руб;</w:t>
      </w:r>
    </w:p>
    <w:p w:rsidR="00E8325D" w:rsidRPr="00985E4B" w:rsidRDefault="00E8325D" w:rsidP="00E8325D">
      <w:pPr>
        <w:pStyle w:val="af5"/>
        <w:ind w:firstLine="600"/>
        <w:contextualSpacing/>
        <w:jc w:val="left"/>
        <w:rPr>
          <w:rFonts w:ascii="Times New Roman" w:hAnsi="Times New Roman"/>
          <w:szCs w:val="28"/>
        </w:rPr>
      </w:pPr>
      <w:r w:rsidRPr="00985E4B">
        <w:rPr>
          <w:rFonts w:ascii="Times New Roman" w:hAnsi="Times New Roman"/>
          <w:szCs w:val="28"/>
        </w:rPr>
        <w:t>2019 год – 17293,3 тыс. руб;</w:t>
      </w:r>
    </w:p>
    <w:p w:rsidR="00E8325D" w:rsidRPr="00985E4B" w:rsidRDefault="00E8325D" w:rsidP="00E8325D">
      <w:pPr>
        <w:ind w:firstLine="600"/>
        <w:contextualSpacing/>
        <w:rPr>
          <w:szCs w:val="28"/>
        </w:rPr>
      </w:pPr>
      <w:r w:rsidRPr="00985E4B">
        <w:rPr>
          <w:szCs w:val="28"/>
        </w:rPr>
        <w:t>2020 год – 15 171,6 тыс. руб;</w:t>
      </w:r>
    </w:p>
    <w:p w:rsidR="00E8325D" w:rsidRPr="00985E4B" w:rsidRDefault="00E8325D" w:rsidP="00E8325D">
      <w:pPr>
        <w:ind w:firstLine="600"/>
        <w:contextualSpacing/>
        <w:rPr>
          <w:szCs w:val="28"/>
        </w:rPr>
      </w:pPr>
      <w:r w:rsidRPr="00985E4B">
        <w:rPr>
          <w:szCs w:val="28"/>
        </w:rPr>
        <w:t>2021 год – 15 186,4 тыс. руб;</w:t>
      </w:r>
    </w:p>
    <w:p w:rsidR="00E8325D" w:rsidRPr="00985E4B" w:rsidRDefault="00E8325D" w:rsidP="00E8325D">
      <w:pPr>
        <w:ind w:firstLine="600"/>
        <w:contextualSpacing/>
        <w:rPr>
          <w:szCs w:val="28"/>
        </w:rPr>
      </w:pPr>
      <w:r w:rsidRPr="00985E4B">
        <w:rPr>
          <w:szCs w:val="28"/>
        </w:rPr>
        <w:t>2022 год – 15 185,2 тыс. руб.</w:t>
      </w:r>
    </w:p>
    <w:p w:rsidR="00E8325D" w:rsidRPr="00985E4B" w:rsidRDefault="00E8325D" w:rsidP="00E8325D">
      <w:pPr>
        <w:ind w:firstLine="454"/>
        <w:contextualSpacing/>
        <w:jc w:val="center"/>
        <w:rPr>
          <w:b/>
          <w:szCs w:val="28"/>
        </w:rPr>
      </w:pPr>
      <w:r w:rsidRPr="00985E4B">
        <w:rPr>
          <w:b/>
          <w:szCs w:val="28"/>
        </w:rPr>
        <w:t>Раздел 9. Описание мер муниципального регулирования и управления рисками с целью минимизации их влияния на достижение целей Программы</w:t>
      </w:r>
    </w:p>
    <w:p w:rsidR="00E8325D" w:rsidRPr="00985E4B" w:rsidRDefault="00E8325D" w:rsidP="00E8325D">
      <w:pPr>
        <w:contextualSpacing/>
        <w:jc w:val="both"/>
        <w:rPr>
          <w:szCs w:val="28"/>
        </w:rPr>
      </w:pPr>
    </w:p>
    <w:p w:rsidR="00E8325D" w:rsidRPr="00985E4B" w:rsidRDefault="00E8325D" w:rsidP="00E8325D">
      <w:pPr>
        <w:ind w:firstLine="440"/>
        <w:contextualSpacing/>
        <w:jc w:val="both"/>
        <w:rPr>
          <w:szCs w:val="28"/>
        </w:rPr>
      </w:pPr>
      <w:r w:rsidRPr="00985E4B">
        <w:rPr>
          <w:szCs w:val="28"/>
        </w:rPr>
        <w:t xml:space="preserve">Для оценки достижения цели Программы необходимо учитывать организационные и финансовые риски. Особое внимание при этом в рамках Программы  будет уделено финансовым </w:t>
      </w:r>
      <w:r w:rsidRPr="00985E4B">
        <w:rPr>
          <w:szCs w:val="28"/>
        </w:rPr>
        <w:lastRenderedPageBreak/>
        <w:t>рискам, связанным с исполнением обязательств по реализации мероприятий Программы   за счет средств бюджета  Инсарского  муниципального района.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Инсарского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p>
    <w:p w:rsidR="00E8325D" w:rsidRPr="00985E4B" w:rsidRDefault="00E8325D" w:rsidP="00E8325D">
      <w:pPr>
        <w:ind w:firstLine="440"/>
        <w:contextualSpacing/>
        <w:jc w:val="both"/>
        <w:rPr>
          <w:szCs w:val="28"/>
        </w:rPr>
      </w:pPr>
      <w:r w:rsidRPr="00985E4B">
        <w:rPr>
          <w:szCs w:val="28"/>
        </w:rPr>
        <w:t>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Start w:id="58" w:name="sub_1107"/>
    </w:p>
    <w:p w:rsidR="00E8325D" w:rsidRPr="00985E4B" w:rsidRDefault="00E8325D" w:rsidP="00E8325D">
      <w:pPr>
        <w:ind w:firstLine="440"/>
        <w:contextualSpacing/>
        <w:jc w:val="both"/>
        <w:rPr>
          <w:szCs w:val="28"/>
        </w:rPr>
      </w:pPr>
    </w:p>
    <w:p w:rsidR="00E8325D" w:rsidRPr="00985E4B" w:rsidRDefault="00E8325D" w:rsidP="00E8325D">
      <w:pPr>
        <w:pStyle w:val="1"/>
        <w:rPr>
          <w:rFonts w:ascii="Times New Roman" w:hAnsi="Times New Roman"/>
          <w:color w:val="auto"/>
          <w:sz w:val="24"/>
          <w:szCs w:val="28"/>
        </w:rPr>
      </w:pPr>
      <w:r w:rsidRPr="00985E4B">
        <w:rPr>
          <w:rFonts w:ascii="Times New Roman" w:hAnsi="Times New Roman"/>
          <w:color w:val="auto"/>
          <w:sz w:val="24"/>
          <w:szCs w:val="28"/>
        </w:rPr>
        <w:t>Раздел 10. Механизм реализации Программы</w:t>
      </w:r>
    </w:p>
    <w:bookmarkEnd w:id="58"/>
    <w:p w:rsidR="00E8325D" w:rsidRPr="00985E4B" w:rsidRDefault="00E8325D" w:rsidP="00E8325D">
      <w:pPr>
        <w:rPr>
          <w:szCs w:val="28"/>
        </w:rPr>
      </w:pPr>
    </w:p>
    <w:p w:rsidR="00E8325D" w:rsidRPr="00985E4B" w:rsidRDefault="00E8325D" w:rsidP="00E8325D">
      <w:pPr>
        <w:ind w:firstLine="440"/>
        <w:jc w:val="both"/>
        <w:rPr>
          <w:szCs w:val="28"/>
        </w:rPr>
      </w:pPr>
      <w:r w:rsidRPr="00985E4B">
        <w:rPr>
          <w:szCs w:val="28"/>
        </w:rPr>
        <w:t>Текущее управление ходом выполнения Программы осуществляется ее ответственным исполнителем – администрацией Инсарского муниципального района.</w:t>
      </w:r>
    </w:p>
    <w:p w:rsidR="00E8325D" w:rsidRPr="00985E4B" w:rsidRDefault="00E8325D" w:rsidP="00E8325D">
      <w:pPr>
        <w:ind w:firstLine="440"/>
        <w:jc w:val="both"/>
        <w:rPr>
          <w:szCs w:val="28"/>
        </w:rPr>
      </w:pPr>
      <w:r w:rsidRPr="00985E4B">
        <w:rPr>
          <w:szCs w:val="28"/>
        </w:rPr>
        <w:t>Ответственный исполнитель Программы разрабатывает и направляет в Финансовое управление администрации Инсарского муниципального района сводную бюджетную заявку на финансирование мероприятий Муниципальной программы за счет средств бюджета Инсарского муниципального района на очередной финансовый год, уточняет мероприятия, промежуточные сроки реализации и объемы их финансирования.</w:t>
      </w:r>
    </w:p>
    <w:p w:rsidR="00E8325D" w:rsidRPr="00985E4B" w:rsidRDefault="00E8325D" w:rsidP="00E8325D">
      <w:pPr>
        <w:ind w:firstLine="440"/>
        <w:jc w:val="both"/>
        <w:rPr>
          <w:szCs w:val="28"/>
        </w:rPr>
      </w:pPr>
      <w:r w:rsidRPr="00985E4B">
        <w:rPr>
          <w:szCs w:val="28"/>
        </w:rPr>
        <w:t xml:space="preserve">Мероприятия реализуются в соответствии с действующим законодательством Российской Федерации, Республики Мордовия, нормативными правовыми актами Инсарского муниципального района, а также на основе </w:t>
      </w:r>
      <w:hyperlink r:id="rId35" w:history="1">
        <w:r w:rsidRPr="00985E4B">
          <w:rPr>
            <w:rStyle w:val="a9"/>
            <w:color w:val="auto"/>
            <w:szCs w:val="28"/>
          </w:rPr>
          <w:t>Порядка</w:t>
        </w:r>
      </w:hyperlink>
      <w:r w:rsidRPr="00985E4B">
        <w:rPr>
          <w:szCs w:val="28"/>
        </w:rPr>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утвержденного </w:t>
      </w:r>
      <w:hyperlink r:id="rId36" w:history="1">
        <w:r w:rsidRPr="00985E4B">
          <w:rPr>
            <w:rStyle w:val="a9"/>
            <w:color w:val="auto"/>
            <w:szCs w:val="28"/>
          </w:rPr>
          <w:t>постановлением</w:t>
        </w:r>
      </w:hyperlink>
      <w:r w:rsidRPr="00985E4B">
        <w:rPr>
          <w:szCs w:val="28"/>
        </w:rPr>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985E4B">
          <w:rPr>
            <w:szCs w:val="28"/>
          </w:rPr>
          <w:t>2015 г</w:t>
        </w:r>
      </w:smartTag>
      <w:r w:rsidRPr="00985E4B">
        <w:rPr>
          <w:szCs w:val="28"/>
        </w:rPr>
        <w:t>.  №500.</w:t>
      </w:r>
    </w:p>
    <w:p w:rsidR="00E8325D" w:rsidRPr="00985E4B" w:rsidRDefault="00E8325D" w:rsidP="00E8325D">
      <w:pPr>
        <w:ind w:firstLine="440"/>
        <w:jc w:val="both"/>
        <w:rPr>
          <w:szCs w:val="28"/>
        </w:rPr>
      </w:pPr>
      <w:r w:rsidRPr="00985E4B">
        <w:rPr>
          <w:szCs w:val="28"/>
        </w:rPr>
        <w:t xml:space="preserve">Управление и контроль за реализацией Муниципальной программы осуществляются в соответствии с </w:t>
      </w:r>
      <w:hyperlink r:id="rId37" w:history="1">
        <w:r w:rsidRPr="00985E4B">
          <w:rPr>
            <w:rStyle w:val="a9"/>
            <w:color w:val="auto"/>
            <w:szCs w:val="28"/>
          </w:rPr>
          <w:t>постановлением</w:t>
        </w:r>
      </w:hyperlink>
      <w:r w:rsidRPr="00985E4B">
        <w:rPr>
          <w:szCs w:val="28"/>
        </w:rPr>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985E4B">
          <w:rPr>
            <w:szCs w:val="28"/>
          </w:rPr>
          <w:t>2015 г</w:t>
        </w:r>
      </w:smartTag>
      <w:r w:rsidRPr="00985E4B">
        <w:rPr>
          <w:szCs w:val="28"/>
        </w:rPr>
        <w:t xml:space="preserve">.  №500 «Об  утверждении </w:t>
      </w:r>
      <w:hyperlink r:id="rId38" w:history="1">
        <w:r w:rsidRPr="00985E4B">
          <w:rPr>
            <w:rStyle w:val="a9"/>
            <w:color w:val="auto"/>
            <w:szCs w:val="28"/>
          </w:rPr>
          <w:t>Порядка</w:t>
        </w:r>
      </w:hyperlink>
      <w:r w:rsidRPr="00985E4B">
        <w:rPr>
          <w:szCs w:val="28"/>
        </w:rPr>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E8325D" w:rsidRPr="00985E4B" w:rsidRDefault="00E8325D" w:rsidP="00E8325D">
      <w:pPr>
        <w:ind w:firstLine="440"/>
        <w:contextualSpacing/>
        <w:jc w:val="both"/>
        <w:rPr>
          <w:szCs w:val="28"/>
        </w:rPr>
      </w:pPr>
    </w:p>
    <w:p w:rsidR="00E8325D" w:rsidRPr="00985E4B" w:rsidRDefault="00E8325D" w:rsidP="00E8325D">
      <w:pPr>
        <w:ind w:firstLine="440"/>
        <w:contextualSpacing/>
        <w:jc w:val="center"/>
        <w:rPr>
          <w:b/>
          <w:szCs w:val="28"/>
        </w:rPr>
      </w:pPr>
      <w:r w:rsidRPr="00985E4B">
        <w:rPr>
          <w:b/>
          <w:szCs w:val="28"/>
        </w:rPr>
        <w:t xml:space="preserve">Раздел 11. Методика оценки эффективности Программы  </w:t>
      </w:r>
      <w:r w:rsidRPr="00985E4B">
        <w:rPr>
          <w:b/>
          <w:szCs w:val="28"/>
        </w:rPr>
        <w:br/>
      </w:r>
    </w:p>
    <w:p w:rsidR="00E8325D" w:rsidRPr="00985E4B" w:rsidRDefault="00E8325D" w:rsidP="00E8325D">
      <w:pPr>
        <w:pStyle w:val="formattext"/>
        <w:shd w:val="clear" w:color="auto" w:fill="FFFFFF"/>
        <w:spacing w:before="0" w:beforeAutospacing="0" w:after="0" w:afterAutospacing="0"/>
        <w:ind w:firstLine="440"/>
        <w:contextualSpacing/>
        <w:jc w:val="both"/>
        <w:textAlignment w:val="baseline"/>
        <w:rPr>
          <w:szCs w:val="28"/>
        </w:rPr>
      </w:pPr>
      <w:r w:rsidRPr="00985E4B">
        <w:rPr>
          <w:szCs w:val="28"/>
        </w:rPr>
        <w:t xml:space="preserve">Оценка эффективности Программы будет проводиться в соответствии с Методическими рекомендациями по разработке и реализации муниципальных программ Инсарского муниципального района, утвержденными Постановлением Администрации Инсарского  муниципального района от  </w:t>
      </w:r>
      <w:r w:rsidRPr="00985E4B">
        <w:rPr>
          <w:bCs/>
        </w:rPr>
        <w:t>16.10.2015 года № 500.</w:t>
      </w:r>
    </w:p>
    <w:p w:rsidR="00E8325D" w:rsidRPr="00985E4B" w:rsidRDefault="00E8325D" w:rsidP="00E8325D">
      <w:pPr>
        <w:pStyle w:val="formattext"/>
        <w:shd w:val="clear" w:color="auto" w:fill="FFFFFF"/>
        <w:spacing w:before="0" w:beforeAutospacing="0" w:after="0" w:afterAutospacing="0" w:line="383" w:lineRule="atLeast"/>
        <w:contextualSpacing/>
        <w:jc w:val="both"/>
        <w:textAlignment w:val="baseline"/>
        <w:rPr>
          <w:szCs w:val="28"/>
        </w:rPr>
      </w:pPr>
    </w:p>
    <w:p w:rsidR="00E8325D" w:rsidRPr="00985E4B" w:rsidRDefault="00E8325D" w:rsidP="00E8325D">
      <w:pPr>
        <w:pStyle w:val="formattext"/>
        <w:shd w:val="clear" w:color="auto" w:fill="FFFFFF"/>
        <w:spacing w:before="0" w:beforeAutospacing="0" w:after="0" w:afterAutospacing="0" w:line="383" w:lineRule="atLeast"/>
        <w:contextualSpacing/>
        <w:jc w:val="both"/>
        <w:textAlignment w:val="baseline"/>
        <w:rPr>
          <w:szCs w:val="28"/>
        </w:rPr>
      </w:pPr>
    </w:p>
    <w:p w:rsidR="00E8325D" w:rsidRPr="00985E4B" w:rsidRDefault="00E8325D" w:rsidP="00E8325D">
      <w:pPr>
        <w:suppressAutoHyphens/>
        <w:contextualSpacing/>
        <w:rPr>
          <w:b/>
          <w:szCs w:val="28"/>
        </w:rPr>
      </w:pPr>
      <w:r w:rsidRPr="00985E4B">
        <w:rPr>
          <w:b/>
          <w:szCs w:val="28"/>
        </w:rPr>
        <w:t xml:space="preserve">                                                                                        </w:t>
      </w:r>
    </w:p>
    <w:p w:rsidR="00E8325D" w:rsidRPr="00985E4B" w:rsidRDefault="00E8325D" w:rsidP="00E8325D">
      <w:pPr>
        <w:suppressAutoHyphens/>
        <w:contextualSpacing/>
        <w:rPr>
          <w:b/>
          <w:szCs w:val="28"/>
        </w:rPr>
      </w:pPr>
    </w:p>
    <w:p w:rsidR="00E8325D" w:rsidRPr="00985E4B" w:rsidRDefault="00E8325D" w:rsidP="00E8325D">
      <w:pPr>
        <w:suppressAutoHyphens/>
        <w:contextualSpacing/>
        <w:rPr>
          <w:b/>
          <w:szCs w:val="28"/>
        </w:rPr>
      </w:pPr>
    </w:p>
    <w:p w:rsidR="00E8325D" w:rsidRPr="00985E4B" w:rsidRDefault="00E8325D" w:rsidP="00E8325D">
      <w:pPr>
        <w:suppressAutoHyphens/>
        <w:contextualSpacing/>
        <w:rPr>
          <w:b/>
          <w:szCs w:val="28"/>
        </w:rPr>
      </w:pPr>
    </w:p>
    <w:p w:rsidR="00E8325D" w:rsidRPr="00985E4B" w:rsidRDefault="00E8325D" w:rsidP="00E8325D">
      <w:pPr>
        <w:suppressAutoHyphens/>
        <w:contextualSpacing/>
        <w:rPr>
          <w:b/>
          <w:szCs w:val="28"/>
        </w:rPr>
        <w:sectPr w:rsidR="00E8325D" w:rsidRPr="00985E4B" w:rsidSect="00AF1A1C">
          <w:pgSz w:w="11906" w:h="16838"/>
          <w:pgMar w:top="1134" w:right="567" w:bottom="1134" w:left="1134" w:header="709" w:footer="709" w:gutter="0"/>
          <w:cols w:space="708"/>
          <w:docGrid w:linePitch="360"/>
        </w:sectPr>
      </w:pPr>
    </w:p>
    <w:p w:rsidR="00E8325D" w:rsidRPr="00985E4B" w:rsidRDefault="00E8325D" w:rsidP="00E8325D">
      <w:pPr>
        <w:ind w:firstLine="698"/>
        <w:jc w:val="right"/>
        <w:rPr>
          <w:szCs w:val="28"/>
        </w:rPr>
      </w:pPr>
      <w:r w:rsidRPr="00985E4B">
        <w:rPr>
          <w:rStyle w:val="ac"/>
          <w:b w:val="0"/>
          <w:bCs w:val="0"/>
          <w:color w:val="auto"/>
          <w:szCs w:val="28"/>
        </w:rPr>
        <w:lastRenderedPageBreak/>
        <w:t>Приложение 1</w:t>
      </w:r>
    </w:p>
    <w:p w:rsidR="00E8325D" w:rsidRPr="00985E4B" w:rsidRDefault="00E8325D" w:rsidP="00E8325D">
      <w:pPr>
        <w:ind w:firstLine="698"/>
        <w:jc w:val="right"/>
        <w:rPr>
          <w:szCs w:val="28"/>
        </w:rPr>
      </w:pPr>
      <w:r w:rsidRPr="00985E4B">
        <w:rPr>
          <w:rStyle w:val="ac"/>
          <w:b w:val="0"/>
          <w:bCs w:val="0"/>
          <w:color w:val="auto"/>
          <w:szCs w:val="28"/>
        </w:rPr>
        <w:t xml:space="preserve">к </w:t>
      </w:r>
      <w:hyperlink w:anchor="sub_1000" w:history="1">
        <w:r w:rsidRPr="00985E4B">
          <w:rPr>
            <w:rStyle w:val="a9"/>
            <w:color w:val="auto"/>
            <w:szCs w:val="28"/>
          </w:rPr>
          <w:t>муниципальной программе</w:t>
        </w:r>
      </w:hyperlink>
    </w:p>
    <w:p w:rsidR="00E8325D" w:rsidRPr="00985E4B" w:rsidRDefault="00E8325D" w:rsidP="00E8325D">
      <w:pPr>
        <w:ind w:firstLine="698"/>
        <w:jc w:val="right"/>
        <w:rPr>
          <w:szCs w:val="28"/>
        </w:rPr>
      </w:pPr>
      <w:r w:rsidRPr="00985E4B">
        <w:rPr>
          <w:szCs w:val="28"/>
        </w:rPr>
        <w:t xml:space="preserve"> «Развитие и обеспечение эффективности </w:t>
      </w:r>
    </w:p>
    <w:p w:rsidR="00E8325D" w:rsidRPr="00985E4B" w:rsidRDefault="00E8325D" w:rsidP="00E8325D">
      <w:pPr>
        <w:ind w:firstLine="698"/>
        <w:jc w:val="right"/>
        <w:rPr>
          <w:szCs w:val="28"/>
        </w:rPr>
      </w:pPr>
      <w:r w:rsidRPr="00985E4B">
        <w:rPr>
          <w:szCs w:val="28"/>
        </w:rPr>
        <w:t xml:space="preserve">деятельности администрации Инсарского </w:t>
      </w:r>
    </w:p>
    <w:p w:rsidR="00E8325D" w:rsidRPr="00985E4B" w:rsidRDefault="00E8325D" w:rsidP="00E8325D">
      <w:pPr>
        <w:ind w:firstLine="698"/>
        <w:jc w:val="right"/>
        <w:rPr>
          <w:szCs w:val="28"/>
        </w:rPr>
      </w:pPr>
      <w:r w:rsidRPr="00985E4B">
        <w:rPr>
          <w:szCs w:val="28"/>
        </w:rPr>
        <w:t>муниципального района на 2018 - 2022 годы»</w:t>
      </w:r>
    </w:p>
    <w:p w:rsidR="00E8325D" w:rsidRPr="00985E4B" w:rsidRDefault="00E8325D" w:rsidP="00E8325D">
      <w:pPr>
        <w:rPr>
          <w:rStyle w:val="ac"/>
          <w:b w:val="0"/>
          <w:bCs w:val="0"/>
          <w:color w:val="auto"/>
          <w:szCs w:val="28"/>
        </w:rPr>
      </w:pPr>
    </w:p>
    <w:p w:rsidR="00E8325D" w:rsidRPr="00985E4B" w:rsidRDefault="00E8325D" w:rsidP="00E8325D">
      <w:pPr>
        <w:jc w:val="center"/>
        <w:rPr>
          <w:szCs w:val="28"/>
        </w:rPr>
      </w:pPr>
      <w:r w:rsidRPr="00985E4B">
        <w:rPr>
          <w:szCs w:val="28"/>
        </w:rPr>
        <w:t>Перечень</w:t>
      </w:r>
      <w:r w:rsidRPr="00985E4B">
        <w:rPr>
          <w:szCs w:val="28"/>
        </w:rPr>
        <w:br/>
        <w:t>основных мероприятий муниципальной Программы «Развитие и обеспечение эффективности</w:t>
      </w:r>
    </w:p>
    <w:p w:rsidR="00E8325D" w:rsidRPr="00985E4B" w:rsidRDefault="00E8325D" w:rsidP="00E8325D">
      <w:pPr>
        <w:jc w:val="center"/>
        <w:rPr>
          <w:szCs w:val="28"/>
        </w:rPr>
      </w:pPr>
      <w:r w:rsidRPr="00985E4B">
        <w:rPr>
          <w:szCs w:val="28"/>
        </w:rPr>
        <w:t>деятельности администрации Инсарского муниципального района на 2018 - 2022 годы»</w:t>
      </w:r>
    </w:p>
    <w:p w:rsidR="00E8325D" w:rsidRPr="00985E4B" w:rsidRDefault="00E8325D" w:rsidP="00E8325D">
      <w:pPr>
        <w:ind w:firstLine="720"/>
        <w:jc w:val="center"/>
        <w:rPr>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7802"/>
        <w:gridCol w:w="1126"/>
        <w:gridCol w:w="1126"/>
        <w:gridCol w:w="1116"/>
        <w:gridCol w:w="1116"/>
        <w:gridCol w:w="1116"/>
        <w:gridCol w:w="1180"/>
      </w:tblGrid>
      <w:tr w:rsidR="00E8325D" w:rsidRPr="00985E4B" w:rsidTr="00AF1A1C">
        <w:trPr>
          <w:trHeight w:val="323"/>
        </w:trPr>
        <w:tc>
          <w:tcPr>
            <w:tcW w:w="594" w:type="dxa"/>
            <w:vMerge w:val="restart"/>
          </w:tcPr>
          <w:p w:rsidR="00E8325D" w:rsidRPr="00985E4B" w:rsidRDefault="00E8325D" w:rsidP="00AF1A1C">
            <w:pPr>
              <w:jc w:val="both"/>
              <w:rPr>
                <w:szCs w:val="28"/>
              </w:rPr>
            </w:pPr>
            <w:r w:rsidRPr="00985E4B">
              <w:rPr>
                <w:szCs w:val="28"/>
              </w:rPr>
              <w:t>№ п/п</w:t>
            </w:r>
          </w:p>
        </w:tc>
        <w:tc>
          <w:tcPr>
            <w:tcW w:w="7802" w:type="dxa"/>
            <w:vMerge w:val="restart"/>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Мероприятия</w:t>
            </w:r>
          </w:p>
        </w:tc>
        <w:tc>
          <w:tcPr>
            <w:tcW w:w="1126" w:type="dxa"/>
            <w:vMerge w:val="restart"/>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Всего</w:t>
            </w:r>
          </w:p>
        </w:tc>
        <w:tc>
          <w:tcPr>
            <w:tcW w:w="5264" w:type="dxa"/>
            <w:gridSpan w:val="5"/>
          </w:tcPr>
          <w:p w:rsidR="00E8325D" w:rsidRPr="00985E4B" w:rsidRDefault="00E8325D" w:rsidP="00AF1A1C">
            <w:pPr>
              <w:jc w:val="center"/>
              <w:rPr>
                <w:szCs w:val="28"/>
              </w:rPr>
            </w:pPr>
            <w:r w:rsidRPr="00985E4B">
              <w:rPr>
                <w:szCs w:val="28"/>
              </w:rPr>
              <w:t>в том числе тыс. руб. по годам</w:t>
            </w:r>
          </w:p>
        </w:tc>
      </w:tr>
      <w:tr w:rsidR="00E8325D" w:rsidRPr="00985E4B" w:rsidTr="00AF1A1C">
        <w:trPr>
          <w:trHeight w:val="322"/>
        </w:trPr>
        <w:tc>
          <w:tcPr>
            <w:tcW w:w="594" w:type="dxa"/>
            <w:vMerge/>
          </w:tcPr>
          <w:p w:rsidR="00E8325D" w:rsidRPr="00985E4B" w:rsidRDefault="00E8325D" w:rsidP="00AF1A1C">
            <w:pPr>
              <w:jc w:val="both"/>
              <w:rPr>
                <w:szCs w:val="28"/>
              </w:rPr>
            </w:pPr>
          </w:p>
        </w:tc>
        <w:tc>
          <w:tcPr>
            <w:tcW w:w="7802" w:type="dxa"/>
            <w:vMerge/>
          </w:tcPr>
          <w:p w:rsidR="00E8325D" w:rsidRPr="00985E4B" w:rsidRDefault="00E8325D" w:rsidP="00AF1A1C">
            <w:pPr>
              <w:jc w:val="both"/>
              <w:rPr>
                <w:szCs w:val="28"/>
              </w:rPr>
            </w:pPr>
          </w:p>
        </w:tc>
        <w:tc>
          <w:tcPr>
            <w:tcW w:w="1126" w:type="dxa"/>
            <w:vMerge/>
          </w:tcPr>
          <w:p w:rsidR="00E8325D" w:rsidRPr="00985E4B" w:rsidRDefault="00E8325D" w:rsidP="00AF1A1C">
            <w:pPr>
              <w:jc w:val="both"/>
              <w:rPr>
                <w:szCs w:val="28"/>
              </w:rPr>
            </w:pPr>
          </w:p>
        </w:tc>
        <w:tc>
          <w:tcPr>
            <w:tcW w:w="1126" w:type="dxa"/>
          </w:tcPr>
          <w:p w:rsidR="00E8325D" w:rsidRPr="00985E4B" w:rsidRDefault="00E8325D" w:rsidP="00AF1A1C">
            <w:pPr>
              <w:jc w:val="center"/>
              <w:rPr>
                <w:szCs w:val="28"/>
              </w:rPr>
            </w:pPr>
            <w:r w:rsidRPr="00985E4B">
              <w:rPr>
                <w:szCs w:val="28"/>
              </w:rPr>
              <w:t>2018 год</w:t>
            </w:r>
          </w:p>
        </w:tc>
        <w:tc>
          <w:tcPr>
            <w:tcW w:w="986" w:type="dxa"/>
          </w:tcPr>
          <w:p w:rsidR="00E8325D" w:rsidRPr="00985E4B" w:rsidRDefault="00E8325D" w:rsidP="00AF1A1C">
            <w:pPr>
              <w:jc w:val="center"/>
              <w:rPr>
                <w:szCs w:val="28"/>
              </w:rPr>
            </w:pPr>
            <w:r w:rsidRPr="00985E4B">
              <w:rPr>
                <w:szCs w:val="28"/>
              </w:rPr>
              <w:t>2019 год</w:t>
            </w:r>
          </w:p>
        </w:tc>
        <w:tc>
          <w:tcPr>
            <w:tcW w:w="986" w:type="dxa"/>
          </w:tcPr>
          <w:p w:rsidR="00E8325D" w:rsidRPr="00985E4B" w:rsidRDefault="00E8325D" w:rsidP="00AF1A1C">
            <w:pPr>
              <w:jc w:val="center"/>
              <w:rPr>
                <w:szCs w:val="28"/>
              </w:rPr>
            </w:pPr>
            <w:r w:rsidRPr="00985E4B">
              <w:rPr>
                <w:szCs w:val="28"/>
              </w:rPr>
              <w:t>2020 год</w:t>
            </w:r>
          </w:p>
        </w:tc>
        <w:tc>
          <w:tcPr>
            <w:tcW w:w="986" w:type="dxa"/>
          </w:tcPr>
          <w:p w:rsidR="00E8325D" w:rsidRPr="00985E4B" w:rsidRDefault="00E8325D" w:rsidP="00AF1A1C">
            <w:pPr>
              <w:jc w:val="center"/>
              <w:rPr>
                <w:szCs w:val="28"/>
              </w:rPr>
            </w:pPr>
            <w:r w:rsidRPr="00985E4B">
              <w:rPr>
                <w:szCs w:val="28"/>
              </w:rPr>
              <w:t>2021 год</w:t>
            </w:r>
          </w:p>
        </w:tc>
        <w:tc>
          <w:tcPr>
            <w:tcW w:w="1180" w:type="dxa"/>
          </w:tcPr>
          <w:p w:rsidR="00E8325D" w:rsidRPr="00985E4B" w:rsidRDefault="00E8325D" w:rsidP="00AF1A1C">
            <w:pPr>
              <w:jc w:val="center"/>
              <w:rPr>
                <w:szCs w:val="28"/>
              </w:rPr>
            </w:pPr>
            <w:r w:rsidRPr="00985E4B">
              <w:rPr>
                <w:szCs w:val="28"/>
              </w:rPr>
              <w:t>2022 год</w:t>
            </w:r>
          </w:p>
        </w:tc>
      </w:tr>
      <w:tr w:rsidR="00E8325D" w:rsidRPr="00985E4B" w:rsidTr="00AF1A1C">
        <w:tc>
          <w:tcPr>
            <w:tcW w:w="594"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1</w:t>
            </w:r>
          </w:p>
        </w:tc>
        <w:tc>
          <w:tcPr>
            <w:tcW w:w="7802"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2</w:t>
            </w:r>
          </w:p>
        </w:tc>
        <w:tc>
          <w:tcPr>
            <w:tcW w:w="1126"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3</w:t>
            </w:r>
          </w:p>
        </w:tc>
        <w:tc>
          <w:tcPr>
            <w:tcW w:w="1126"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4</w:t>
            </w:r>
          </w:p>
        </w:tc>
        <w:tc>
          <w:tcPr>
            <w:tcW w:w="986"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5</w:t>
            </w:r>
          </w:p>
        </w:tc>
        <w:tc>
          <w:tcPr>
            <w:tcW w:w="986"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6</w:t>
            </w:r>
          </w:p>
        </w:tc>
        <w:tc>
          <w:tcPr>
            <w:tcW w:w="986" w:type="dxa"/>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7</w:t>
            </w:r>
          </w:p>
        </w:tc>
        <w:tc>
          <w:tcPr>
            <w:tcW w:w="1180" w:type="dxa"/>
          </w:tcPr>
          <w:p w:rsidR="00E8325D" w:rsidRPr="00985E4B" w:rsidRDefault="00E8325D" w:rsidP="00AF1A1C">
            <w:pPr>
              <w:pStyle w:val="af5"/>
              <w:jc w:val="center"/>
              <w:rPr>
                <w:rFonts w:ascii="Times New Roman" w:hAnsi="Times New Roman"/>
                <w:szCs w:val="28"/>
              </w:rPr>
            </w:pPr>
          </w:p>
        </w:tc>
      </w:tr>
      <w:tr w:rsidR="00E8325D" w:rsidRPr="00985E4B" w:rsidTr="00AF1A1C">
        <w:tc>
          <w:tcPr>
            <w:tcW w:w="12620" w:type="dxa"/>
            <w:gridSpan w:val="6"/>
          </w:tcPr>
          <w:p w:rsidR="00E8325D" w:rsidRPr="00985E4B" w:rsidRDefault="00E8325D" w:rsidP="00AF1A1C">
            <w:pPr>
              <w:pStyle w:val="af5"/>
              <w:jc w:val="center"/>
              <w:rPr>
                <w:rFonts w:ascii="Times New Roman" w:hAnsi="Times New Roman"/>
                <w:szCs w:val="28"/>
              </w:rPr>
            </w:pPr>
            <w:r w:rsidRPr="00985E4B">
              <w:rPr>
                <w:rFonts w:ascii="Times New Roman" w:hAnsi="Times New Roman"/>
                <w:szCs w:val="28"/>
              </w:rPr>
              <w:t>1. Финансовое обеспечение деятельности органов местного самоуправления</w:t>
            </w:r>
          </w:p>
        </w:tc>
        <w:tc>
          <w:tcPr>
            <w:tcW w:w="986" w:type="dxa"/>
          </w:tcPr>
          <w:p w:rsidR="00E8325D" w:rsidRPr="00985E4B" w:rsidRDefault="00E8325D" w:rsidP="00AF1A1C">
            <w:pPr>
              <w:pStyle w:val="af5"/>
              <w:jc w:val="center"/>
              <w:rPr>
                <w:rFonts w:ascii="Times New Roman" w:hAnsi="Times New Roman"/>
                <w:szCs w:val="28"/>
              </w:rPr>
            </w:pPr>
          </w:p>
        </w:tc>
        <w:tc>
          <w:tcPr>
            <w:tcW w:w="1180" w:type="dxa"/>
          </w:tcPr>
          <w:p w:rsidR="00E8325D" w:rsidRPr="00985E4B" w:rsidRDefault="00E8325D" w:rsidP="00AF1A1C">
            <w:pPr>
              <w:pStyle w:val="af5"/>
              <w:jc w:val="center"/>
              <w:rPr>
                <w:rFonts w:ascii="Times New Roman" w:hAnsi="Times New Roman"/>
                <w:szCs w:val="28"/>
              </w:rPr>
            </w:pPr>
          </w:p>
        </w:tc>
      </w:tr>
      <w:tr w:rsidR="00E8325D" w:rsidRPr="00985E4B" w:rsidTr="00AF1A1C">
        <w:tc>
          <w:tcPr>
            <w:tcW w:w="594" w:type="dxa"/>
          </w:tcPr>
          <w:p w:rsidR="00E8325D" w:rsidRPr="00985E4B" w:rsidRDefault="00E8325D" w:rsidP="00AF1A1C">
            <w:pPr>
              <w:jc w:val="both"/>
              <w:rPr>
                <w:szCs w:val="28"/>
              </w:rPr>
            </w:pPr>
            <w:r w:rsidRPr="00985E4B">
              <w:rPr>
                <w:szCs w:val="28"/>
              </w:rPr>
              <w:t>1.1</w:t>
            </w:r>
          </w:p>
        </w:tc>
        <w:tc>
          <w:tcPr>
            <w:tcW w:w="7802" w:type="dxa"/>
          </w:tcPr>
          <w:p w:rsidR="00E8325D" w:rsidRPr="00985E4B" w:rsidRDefault="00E8325D" w:rsidP="00AF1A1C">
            <w:pPr>
              <w:contextualSpacing/>
              <w:rPr>
                <w:szCs w:val="28"/>
              </w:rPr>
            </w:pPr>
            <w:r w:rsidRPr="00985E4B">
              <w:rPr>
                <w:szCs w:val="28"/>
              </w:rPr>
              <w:t>Финансовое обеспечение деятельности главы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6345,1</w:t>
            </w:r>
          </w:p>
        </w:tc>
        <w:tc>
          <w:tcPr>
            <w:tcW w:w="1126" w:type="dxa"/>
          </w:tcPr>
          <w:p w:rsidR="00E8325D" w:rsidRPr="00985E4B" w:rsidRDefault="00E8325D" w:rsidP="00AF1A1C">
            <w:pPr>
              <w:rPr>
                <w:szCs w:val="28"/>
              </w:rPr>
            </w:pPr>
            <w:r w:rsidRPr="00985E4B">
              <w:rPr>
                <w:szCs w:val="28"/>
              </w:rPr>
              <w:t>1583,3</w:t>
            </w:r>
          </w:p>
        </w:tc>
        <w:tc>
          <w:tcPr>
            <w:tcW w:w="986" w:type="dxa"/>
          </w:tcPr>
          <w:p w:rsidR="00E8325D" w:rsidRPr="00985E4B" w:rsidRDefault="00E8325D" w:rsidP="00AF1A1C">
            <w:pPr>
              <w:rPr>
                <w:szCs w:val="28"/>
              </w:rPr>
            </w:pPr>
            <w:r w:rsidRPr="00985E4B">
              <w:rPr>
                <w:szCs w:val="28"/>
              </w:rPr>
              <w:t>1301,0</w:t>
            </w:r>
          </w:p>
        </w:tc>
        <w:tc>
          <w:tcPr>
            <w:tcW w:w="986" w:type="dxa"/>
          </w:tcPr>
          <w:p w:rsidR="00E8325D" w:rsidRPr="00985E4B" w:rsidRDefault="00E8325D" w:rsidP="00AF1A1C">
            <w:pPr>
              <w:rPr>
                <w:szCs w:val="28"/>
              </w:rPr>
            </w:pPr>
            <w:r w:rsidRPr="00985E4B">
              <w:rPr>
                <w:szCs w:val="28"/>
              </w:rPr>
              <w:t>1153,6</w:t>
            </w:r>
          </w:p>
        </w:tc>
        <w:tc>
          <w:tcPr>
            <w:tcW w:w="986" w:type="dxa"/>
          </w:tcPr>
          <w:p w:rsidR="00E8325D" w:rsidRPr="00985E4B" w:rsidRDefault="00E8325D" w:rsidP="00AF1A1C">
            <w:pPr>
              <w:rPr>
                <w:szCs w:val="28"/>
              </w:rPr>
            </w:pPr>
            <w:r w:rsidRPr="00985E4B">
              <w:rPr>
                <w:szCs w:val="28"/>
              </w:rPr>
              <w:t>1153,6</w:t>
            </w:r>
          </w:p>
        </w:tc>
        <w:tc>
          <w:tcPr>
            <w:tcW w:w="1180" w:type="dxa"/>
          </w:tcPr>
          <w:p w:rsidR="00E8325D" w:rsidRPr="00985E4B" w:rsidRDefault="00E8325D" w:rsidP="00AF1A1C">
            <w:pPr>
              <w:rPr>
                <w:szCs w:val="28"/>
              </w:rPr>
            </w:pPr>
            <w:r w:rsidRPr="00985E4B">
              <w:rPr>
                <w:szCs w:val="28"/>
              </w:rPr>
              <w:t>1153,6</w:t>
            </w:r>
          </w:p>
        </w:tc>
      </w:tr>
      <w:tr w:rsidR="00E8325D" w:rsidRPr="00985E4B" w:rsidTr="00AF1A1C">
        <w:tc>
          <w:tcPr>
            <w:tcW w:w="594" w:type="dxa"/>
          </w:tcPr>
          <w:p w:rsidR="00E8325D" w:rsidRPr="00985E4B" w:rsidRDefault="00E8325D" w:rsidP="00AF1A1C">
            <w:pPr>
              <w:jc w:val="both"/>
              <w:rPr>
                <w:szCs w:val="28"/>
              </w:rPr>
            </w:pPr>
            <w:r w:rsidRPr="00985E4B">
              <w:rPr>
                <w:szCs w:val="28"/>
              </w:rPr>
              <w:t>1.2</w:t>
            </w:r>
          </w:p>
        </w:tc>
        <w:tc>
          <w:tcPr>
            <w:tcW w:w="7802" w:type="dxa"/>
          </w:tcPr>
          <w:p w:rsidR="00E8325D" w:rsidRPr="00985E4B" w:rsidRDefault="00E8325D" w:rsidP="00AF1A1C">
            <w:pPr>
              <w:contextualSpacing/>
              <w:rPr>
                <w:szCs w:val="28"/>
              </w:rPr>
            </w:pPr>
            <w:r w:rsidRPr="00985E4B">
              <w:rPr>
                <w:szCs w:val="28"/>
              </w:rPr>
              <w:t>Финансовое обеспечение деятельности Председателя Совета депутатов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360,0</w:t>
            </w:r>
          </w:p>
        </w:tc>
        <w:tc>
          <w:tcPr>
            <w:tcW w:w="1126" w:type="dxa"/>
          </w:tcPr>
          <w:p w:rsidR="00E8325D" w:rsidRPr="00985E4B" w:rsidRDefault="00E8325D" w:rsidP="00AF1A1C">
            <w:pPr>
              <w:rPr>
                <w:szCs w:val="28"/>
              </w:rPr>
            </w:pPr>
            <w:r w:rsidRPr="00985E4B">
              <w:rPr>
                <w:szCs w:val="28"/>
              </w:rPr>
              <w:t>72,0</w:t>
            </w:r>
          </w:p>
        </w:tc>
        <w:tc>
          <w:tcPr>
            <w:tcW w:w="986" w:type="dxa"/>
          </w:tcPr>
          <w:p w:rsidR="00E8325D" w:rsidRPr="00985E4B" w:rsidRDefault="00E8325D" w:rsidP="00AF1A1C">
            <w:pPr>
              <w:rPr>
                <w:szCs w:val="28"/>
              </w:rPr>
            </w:pPr>
            <w:r w:rsidRPr="00985E4B">
              <w:rPr>
                <w:szCs w:val="28"/>
              </w:rPr>
              <w:t>72,0</w:t>
            </w:r>
          </w:p>
        </w:tc>
        <w:tc>
          <w:tcPr>
            <w:tcW w:w="986" w:type="dxa"/>
          </w:tcPr>
          <w:p w:rsidR="00E8325D" w:rsidRPr="00985E4B" w:rsidRDefault="00E8325D" w:rsidP="00AF1A1C">
            <w:pPr>
              <w:rPr>
                <w:szCs w:val="28"/>
              </w:rPr>
            </w:pPr>
            <w:r w:rsidRPr="00985E4B">
              <w:rPr>
                <w:szCs w:val="28"/>
              </w:rPr>
              <w:t>72,0</w:t>
            </w:r>
          </w:p>
        </w:tc>
        <w:tc>
          <w:tcPr>
            <w:tcW w:w="986" w:type="dxa"/>
          </w:tcPr>
          <w:p w:rsidR="00E8325D" w:rsidRPr="00985E4B" w:rsidRDefault="00E8325D" w:rsidP="00AF1A1C">
            <w:pPr>
              <w:rPr>
                <w:szCs w:val="28"/>
              </w:rPr>
            </w:pPr>
            <w:r w:rsidRPr="00985E4B">
              <w:rPr>
                <w:szCs w:val="28"/>
              </w:rPr>
              <w:t>72,0</w:t>
            </w:r>
          </w:p>
        </w:tc>
        <w:tc>
          <w:tcPr>
            <w:tcW w:w="1180" w:type="dxa"/>
          </w:tcPr>
          <w:p w:rsidR="00E8325D" w:rsidRPr="00985E4B" w:rsidRDefault="00E8325D" w:rsidP="00AF1A1C">
            <w:pPr>
              <w:rPr>
                <w:szCs w:val="28"/>
              </w:rPr>
            </w:pPr>
            <w:r w:rsidRPr="00985E4B">
              <w:rPr>
                <w:szCs w:val="28"/>
              </w:rPr>
              <w:t>72,0</w:t>
            </w:r>
          </w:p>
        </w:tc>
      </w:tr>
      <w:tr w:rsidR="00E8325D" w:rsidRPr="00985E4B" w:rsidTr="00AF1A1C">
        <w:tc>
          <w:tcPr>
            <w:tcW w:w="594" w:type="dxa"/>
          </w:tcPr>
          <w:p w:rsidR="00E8325D" w:rsidRPr="00985E4B" w:rsidRDefault="00E8325D" w:rsidP="00AF1A1C">
            <w:pPr>
              <w:jc w:val="both"/>
              <w:rPr>
                <w:szCs w:val="28"/>
              </w:rPr>
            </w:pPr>
            <w:r w:rsidRPr="00985E4B">
              <w:rPr>
                <w:szCs w:val="28"/>
              </w:rPr>
              <w:t>1.3</w:t>
            </w:r>
          </w:p>
        </w:tc>
        <w:tc>
          <w:tcPr>
            <w:tcW w:w="7802" w:type="dxa"/>
          </w:tcPr>
          <w:p w:rsidR="00E8325D" w:rsidRPr="00985E4B" w:rsidRDefault="00E8325D" w:rsidP="00AF1A1C">
            <w:pPr>
              <w:contextualSpacing/>
              <w:rPr>
                <w:szCs w:val="28"/>
              </w:rPr>
            </w:pPr>
            <w:r w:rsidRPr="00985E4B">
              <w:rPr>
                <w:szCs w:val="28"/>
              </w:rPr>
              <w:t>Финансовое обеспечение деятельности аппарата администрации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49722,3</w:t>
            </w:r>
          </w:p>
        </w:tc>
        <w:tc>
          <w:tcPr>
            <w:tcW w:w="1126" w:type="dxa"/>
          </w:tcPr>
          <w:p w:rsidR="00E8325D" w:rsidRPr="00985E4B" w:rsidRDefault="00E8325D" w:rsidP="00AF1A1C">
            <w:pPr>
              <w:rPr>
                <w:szCs w:val="28"/>
              </w:rPr>
            </w:pPr>
            <w:r w:rsidRPr="00985E4B">
              <w:rPr>
                <w:szCs w:val="28"/>
              </w:rPr>
              <w:t>12221,9</w:t>
            </w:r>
          </w:p>
        </w:tc>
        <w:tc>
          <w:tcPr>
            <w:tcW w:w="986" w:type="dxa"/>
          </w:tcPr>
          <w:p w:rsidR="00E8325D" w:rsidRPr="00985E4B" w:rsidRDefault="00E8325D" w:rsidP="00AF1A1C">
            <w:pPr>
              <w:rPr>
                <w:szCs w:val="28"/>
              </w:rPr>
            </w:pPr>
            <w:r w:rsidRPr="00985E4B">
              <w:rPr>
                <w:szCs w:val="28"/>
              </w:rPr>
              <w:t>10549,9</w:t>
            </w:r>
          </w:p>
        </w:tc>
        <w:tc>
          <w:tcPr>
            <w:tcW w:w="986" w:type="dxa"/>
          </w:tcPr>
          <w:p w:rsidR="00E8325D" w:rsidRPr="00985E4B" w:rsidRDefault="00E8325D" w:rsidP="00AF1A1C">
            <w:pPr>
              <w:rPr>
                <w:szCs w:val="28"/>
              </w:rPr>
            </w:pPr>
            <w:r w:rsidRPr="00985E4B">
              <w:rPr>
                <w:szCs w:val="28"/>
              </w:rPr>
              <w:t>8983,5</w:t>
            </w:r>
          </w:p>
        </w:tc>
        <w:tc>
          <w:tcPr>
            <w:tcW w:w="986" w:type="dxa"/>
          </w:tcPr>
          <w:p w:rsidR="00E8325D" w:rsidRPr="00985E4B" w:rsidRDefault="00E8325D" w:rsidP="00AF1A1C">
            <w:pPr>
              <w:rPr>
                <w:szCs w:val="28"/>
              </w:rPr>
            </w:pPr>
            <w:r w:rsidRPr="00985E4B">
              <w:rPr>
                <w:szCs w:val="28"/>
              </w:rPr>
              <w:t>8983,5</w:t>
            </w:r>
          </w:p>
        </w:tc>
        <w:tc>
          <w:tcPr>
            <w:tcW w:w="1180" w:type="dxa"/>
          </w:tcPr>
          <w:p w:rsidR="00E8325D" w:rsidRPr="00985E4B" w:rsidRDefault="00E8325D" w:rsidP="00AF1A1C">
            <w:pPr>
              <w:rPr>
                <w:szCs w:val="28"/>
              </w:rPr>
            </w:pPr>
            <w:r w:rsidRPr="00985E4B">
              <w:rPr>
                <w:szCs w:val="28"/>
              </w:rPr>
              <w:t>8983,5</w:t>
            </w:r>
          </w:p>
        </w:tc>
      </w:tr>
      <w:tr w:rsidR="00E8325D" w:rsidRPr="00985E4B" w:rsidTr="00AF1A1C">
        <w:tc>
          <w:tcPr>
            <w:tcW w:w="594" w:type="dxa"/>
          </w:tcPr>
          <w:p w:rsidR="00E8325D" w:rsidRPr="00985E4B" w:rsidRDefault="00E8325D" w:rsidP="00AF1A1C">
            <w:pPr>
              <w:jc w:val="both"/>
              <w:rPr>
                <w:szCs w:val="28"/>
              </w:rPr>
            </w:pPr>
            <w:r w:rsidRPr="00985E4B">
              <w:rPr>
                <w:szCs w:val="28"/>
              </w:rPr>
              <w:t>1.4</w:t>
            </w:r>
          </w:p>
        </w:tc>
        <w:tc>
          <w:tcPr>
            <w:tcW w:w="7802" w:type="dxa"/>
          </w:tcPr>
          <w:p w:rsidR="00E8325D" w:rsidRPr="00985E4B" w:rsidRDefault="00E8325D" w:rsidP="00AF1A1C">
            <w:pPr>
              <w:contextualSpacing/>
              <w:rPr>
                <w:szCs w:val="28"/>
              </w:rPr>
            </w:pPr>
            <w:r w:rsidRPr="00985E4B">
              <w:rPr>
                <w:szCs w:val="28"/>
              </w:rPr>
              <w:t xml:space="preserve">Пенсионное обеспечение за выслугу лет лиц, замещавших муниципальные должности  и должности муниципальной службы в администрации Инсарского муниципального района </w:t>
            </w:r>
          </w:p>
        </w:tc>
        <w:tc>
          <w:tcPr>
            <w:tcW w:w="1126" w:type="dxa"/>
          </w:tcPr>
          <w:p w:rsidR="00E8325D" w:rsidRPr="00985E4B" w:rsidRDefault="00E8325D" w:rsidP="00AF1A1C">
            <w:pPr>
              <w:contextualSpacing/>
              <w:rPr>
                <w:szCs w:val="28"/>
              </w:rPr>
            </w:pPr>
            <w:r w:rsidRPr="00985E4B">
              <w:rPr>
                <w:szCs w:val="28"/>
              </w:rPr>
              <w:t>9559,4</w:t>
            </w:r>
          </w:p>
        </w:tc>
        <w:tc>
          <w:tcPr>
            <w:tcW w:w="1126" w:type="dxa"/>
          </w:tcPr>
          <w:p w:rsidR="00E8325D" w:rsidRPr="00985E4B" w:rsidRDefault="00E8325D" w:rsidP="00AF1A1C">
            <w:pPr>
              <w:rPr>
                <w:szCs w:val="28"/>
              </w:rPr>
            </w:pPr>
            <w:r w:rsidRPr="00985E4B">
              <w:rPr>
                <w:szCs w:val="28"/>
              </w:rPr>
              <w:t>1752,8</w:t>
            </w:r>
          </w:p>
        </w:tc>
        <w:tc>
          <w:tcPr>
            <w:tcW w:w="986" w:type="dxa"/>
          </w:tcPr>
          <w:p w:rsidR="00E8325D" w:rsidRPr="00985E4B" w:rsidRDefault="00E8325D" w:rsidP="00AF1A1C">
            <w:pPr>
              <w:rPr>
                <w:szCs w:val="28"/>
              </w:rPr>
            </w:pPr>
            <w:r w:rsidRPr="00985E4B">
              <w:rPr>
                <w:szCs w:val="28"/>
              </w:rPr>
              <w:t>1910,4</w:t>
            </w:r>
          </w:p>
        </w:tc>
        <w:tc>
          <w:tcPr>
            <w:tcW w:w="986" w:type="dxa"/>
          </w:tcPr>
          <w:p w:rsidR="00E8325D" w:rsidRPr="00985E4B" w:rsidRDefault="00E8325D" w:rsidP="00AF1A1C">
            <w:pPr>
              <w:rPr>
                <w:szCs w:val="28"/>
              </w:rPr>
            </w:pPr>
            <w:r w:rsidRPr="00985E4B">
              <w:rPr>
                <w:szCs w:val="28"/>
              </w:rPr>
              <w:t>1943,4</w:t>
            </w:r>
          </w:p>
        </w:tc>
        <w:tc>
          <w:tcPr>
            <w:tcW w:w="986" w:type="dxa"/>
          </w:tcPr>
          <w:p w:rsidR="00E8325D" w:rsidRPr="00985E4B" w:rsidRDefault="00E8325D" w:rsidP="00AF1A1C">
            <w:pPr>
              <w:rPr>
                <w:szCs w:val="28"/>
              </w:rPr>
            </w:pPr>
            <w:r w:rsidRPr="00985E4B">
              <w:rPr>
                <w:szCs w:val="28"/>
              </w:rPr>
              <w:t>1976,4</w:t>
            </w:r>
          </w:p>
        </w:tc>
        <w:tc>
          <w:tcPr>
            <w:tcW w:w="1180" w:type="dxa"/>
          </w:tcPr>
          <w:p w:rsidR="00E8325D" w:rsidRPr="00985E4B" w:rsidRDefault="00E8325D" w:rsidP="00AF1A1C">
            <w:pPr>
              <w:rPr>
                <w:szCs w:val="28"/>
              </w:rPr>
            </w:pPr>
            <w:r w:rsidRPr="00985E4B">
              <w:rPr>
                <w:szCs w:val="28"/>
              </w:rPr>
              <w:t>1976,4</w:t>
            </w:r>
          </w:p>
        </w:tc>
      </w:tr>
      <w:tr w:rsidR="00E8325D" w:rsidRPr="00985E4B" w:rsidTr="00AF1A1C">
        <w:tc>
          <w:tcPr>
            <w:tcW w:w="594" w:type="dxa"/>
          </w:tcPr>
          <w:p w:rsidR="00E8325D" w:rsidRPr="00985E4B" w:rsidRDefault="00E8325D" w:rsidP="00AF1A1C">
            <w:pPr>
              <w:jc w:val="both"/>
              <w:rPr>
                <w:szCs w:val="28"/>
              </w:rPr>
            </w:pPr>
            <w:r w:rsidRPr="00985E4B">
              <w:rPr>
                <w:szCs w:val="28"/>
              </w:rPr>
              <w:t>1.5</w:t>
            </w:r>
          </w:p>
        </w:tc>
        <w:tc>
          <w:tcPr>
            <w:tcW w:w="7802" w:type="dxa"/>
          </w:tcPr>
          <w:p w:rsidR="00E8325D" w:rsidRPr="00985E4B" w:rsidRDefault="00E8325D" w:rsidP="00AF1A1C">
            <w:pPr>
              <w:contextualSpacing/>
              <w:rPr>
                <w:szCs w:val="28"/>
              </w:rPr>
            </w:pPr>
            <w:r w:rsidRPr="00985E4B">
              <w:rPr>
                <w:szCs w:val="28"/>
              </w:rPr>
              <w:t>Иные выплаты аппарата администрации Инсарского муниципального района за исключением фонда оплаты труда</w:t>
            </w:r>
          </w:p>
        </w:tc>
        <w:tc>
          <w:tcPr>
            <w:tcW w:w="1126" w:type="dxa"/>
          </w:tcPr>
          <w:p w:rsidR="00E8325D" w:rsidRPr="00985E4B" w:rsidRDefault="00E8325D" w:rsidP="00AF1A1C">
            <w:pPr>
              <w:contextualSpacing/>
              <w:rPr>
                <w:szCs w:val="28"/>
              </w:rPr>
            </w:pPr>
            <w:r w:rsidRPr="00985E4B">
              <w:rPr>
                <w:szCs w:val="28"/>
              </w:rPr>
              <w:t>513,3</w:t>
            </w:r>
          </w:p>
        </w:tc>
        <w:tc>
          <w:tcPr>
            <w:tcW w:w="1126" w:type="dxa"/>
          </w:tcPr>
          <w:p w:rsidR="00E8325D" w:rsidRPr="00985E4B" w:rsidRDefault="00E8325D" w:rsidP="00AF1A1C">
            <w:pPr>
              <w:rPr>
                <w:szCs w:val="28"/>
              </w:rPr>
            </w:pPr>
            <w:r w:rsidRPr="00985E4B">
              <w:rPr>
                <w:szCs w:val="28"/>
              </w:rPr>
              <w:t>120,0</w:t>
            </w:r>
          </w:p>
        </w:tc>
        <w:tc>
          <w:tcPr>
            <w:tcW w:w="986" w:type="dxa"/>
          </w:tcPr>
          <w:p w:rsidR="00E8325D" w:rsidRPr="00985E4B" w:rsidRDefault="00E8325D" w:rsidP="00AF1A1C">
            <w:pPr>
              <w:rPr>
                <w:szCs w:val="28"/>
              </w:rPr>
            </w:pPr>
            <w:r w:rsidRPr="00985E4B">
              <w:rPr>
                <w:szCs w:val="28"/>
              </w:rPr>
              <w:t>127,2</w:t>
            </w:r>
          </w:p>
        </w:tc>
        <w:tc>
          <w:tcPr>
            <w:tcW w:w="986" w:type="dxa"/>
          </w:tcPr>
          <w:p w:rsidR="00E8325D" w:rsidRPr="00985E4B" w:rsidRDefault="00E8325D" w:rsidP="00AF1A1C">
            <w:pPr>
              <w:rPr>
                <w:szCs w:val="28"/>
              </w:rPr>
            </w:pPr>
            <w:r w:rsidRPr="00985E4B">
              <w:rPr>
                <w:szCs w:val="28"/>
              </w:rPr>
              <w:t>88,1</w:t>
            </w:r>
          </w:p>
        </w:tc>
        <w:tc>
          <w:tcPr>
            <w:tcW w:w="986" w:type="dxa"/>
          </w:tcPr>
          <w:p w:rsidR="00E8325D" w:rsidRPr="00985E4B" w:rsidRDefault="00E8325D" w:rsidP="00AF1A1C">
            <w:pPr>
              <w:rPr>
                <w:szCs w:val="28"/>
              </w:rPr>
            </w:pPr>
            <w:r w:rsidRPr="00985E4B">
              <w:rPr>
                <w:szCs w:val="28"/>
              </w:rPr>
              <w:t>89,0</w:t>
            </w:r>
          </w:p>
        </w:tc>
        <w:tc>
          <w:tcPr>
            <w:tcW w:w="1180" w:type="dxa"/>
          </w:tcPr>
          <w:p w:rsidR="00E8325D" w:rsidRPr="00985E4B" w:rsidRDefault="00E8325D" w:rsidP="00AF1A1C">
            <w:pPr>
              <w:rPr>
                <w:szCs w:val="28"/>
              </w:rPr>
            </w:pPr>
            <w:r w:rsidRPr="00985E4B">
              <w:rPr>
                <w:szCs w:val="28"/>
              </w:rPr>
              <w:t>89,0</w:t>
            </w:r>
          </w:p>
        </w:tc>
      </w:tr>
      <w:tr w:rsidR="00E8325D" w:rsidRPr="00985E4B" w:rsidTr="00AF1A1C">
        <w:tc>
          <w:tcPr>
            <w:tcW w:w="594" w:type="dxa"/>
          </w:tcPr>
          <w:p w:rsidR="00E8325D" w:rsidRPr="00985E4B" w:rsidRDefault="00E8325D" w:rsidP="00AF1A1C">
            <w:pPr>
              <w:jc w:val="both"/>
              <w:rPr>
                <w:szCs w:val="28"/>
              </w:rPr>
            </w:pPr>
            <w:r w:rsidRPr="00985E4B">
              <w:rPr>
                <w:szCs w:val="28"/>
              </w:rPr>
              <w:t>1.6</w:t>
            </w:r>
          </w:p>
        </w:tc>
        <w:tc>
          <w:tcPr>
            <w:tcW w:w="7802" w:type="dxa"/>
          </w:tcPr>
          <w:p w:rsidR="00E8325D" w:rsidRPr="00985E4B" w:rsidRDefault="00E8325D" w:rsidP="00AF1A1C">
            <w:pPr>
              <w:contextualSpacing/>
              <w:rPr>
                <w:szCs w:val="28"/>
              </w:rPr>
            </w:pPr>
            <w:r w:rsidRPr="00985E4B">
              <w:rPr>
                <w:szCs w:val="28"/>
              </w:rPr>
              <w:t>Финансовое обеспечение деятельности управления по социальной работе администрации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9038,4</w:t>
            </w:r>
          </w:p>
        </w:tc>
        <w:tc>
          <w:tcPr>
            <w:tcW w:w="1126" w:type="dxa"/>
          </w:tcPr>
          <w:p w:rsidR="00E8325D" w:rsidRPr="00985E4B" w:rsidRDefault="00E8325D" w:rsidP="00AF1A1C">
            <w:pPr>
              <w:rPr>
                <w:szCs w:val="28"/>
              </w:rPr>
            </w:pPr>
            <w:r w:rsidRPr="00985E4B">
              <w:rPr>
                <w:szCs w:val="28"/>
              </w:rPr>
              <w:t>2362,5</w:t>
            </w:r>
          </w:p>
        </w:tc>
        <w:tc>
          <w:tcPr>
            <w:tcW w:w="986" w:type="dxa"/>
          </w:tcPr>
          <w:p w:rsidR="00E8325D" w:rsidRPr="00985E4B" w:rsidRDefault="00E8325D" w:rsidP="00AF1A1C">
            <w:pPr>
              <w:rPr>
                <w:szCs w:val="28"/>
              </w:rPr>
            </w:pPr>
            <w:r w:rsidRPr="00985E4B">
              <w:rPr>
                <w:szCs w:val="28"/>
              </w:rPr>
              <w:t>1877,9</w:t>
            </w:r>
          </w:p>
        </w:tc>
        <w:tc>
          <w:tcPr>
            <w:tcW w:w="986" w:type="dxa"/>
          </w:tcPr>
          <w:p w:rsidR="00E8325D" w:rsidRPr="00985E4B" w:rsidRDefault="00E8325D" w:rsidP="00AF1A1C">
            <w:pPr>
              <w:rPr>
                <w:szCs w:val="28"/>
              </w:rPr>
            </w:pPr>
            <w:r w:rsidRPr="00985E4B">
              <w:rPr>
                <w:szCs w:val="28"/>
              </w:rPr>
              <w:t>1599,4</w:t>
            </w:r>
          </w:p>
        </w:tc>
        <w:tc>
          <w:tcPr>
            <w:tcW w:w="986" w:type="dxa"/>
          </w:tcPr>
          <w:p w:rsidR="00E8325D" w:rsidRPr="00985E4B" w:rsidRDefault="00E8325D" w:rsidP="00AF1A1C">
            <w:pPr>
              <w:rPr>
                <w:szCs w:val="28"/>
              </w:rPr>
            </w:pPr>
            <w:r w:rsidRPr="00985E4B">
              <w:rPr>
                <w:szCs w:val="28"/>
              </w:rPr>
              <w:t>1599,3</w:t>
            </w:r>
          </w:p>
        </w:tc>
        <w:tc>
          <w:tcPr>
            <w:tcW w:w="1180" w:type="dxa"/>
          </w:tcPr>
          <w:p w:rsidR="00E8325D" w:rsidRPr="00985E4B" w:rsidRDefault="00E8325D" w:rsidP="00AF1A1C">
            <w:pPr>
              <w:rPr>
                <w:szCs w:val="28"/>
              </w:rPr>
            </w:pPr>
            <w:r w:rsidRPr="00985E4B">
              <w:rPr>
                <w:szCs w:val="28"/>
              </w:rPr>
              <w:t>1599,3</w:t>
            </w:r>
          </w:p>
        </w:tc>
      </w:tr>
      <w:tr w:rsidR="00E8325D" w:rsidRPr="00985E4B" w:rsidTr="00AF1A1C">
        <w:tc>
          <w:tcPr>
            <w:tcW w:w="594" w:type="dxa"/>
          </w:tcPr>
          <w:p w:rsidR="00E8325D" w:rsidRPr="00985E4B" w:rsidRDefault="00E8325D" w:rsidP="00AF1A1C">
            <w:pPr>
              <w:jc w:val="both"/>
              <w:rPr>
                <w:szCs w:val="28"/>
              </w:rPr>
            </w:pPr>
            <w:r w:rsidRPr="00985E4B">
              <w:rPr>
                <w:szCs w:val="28"/>
              </w:rPr>
              <w:t>1.7</w:t>
            </w:r>
          </w:p>
        </w:tc>
        <w:tc>
          <w:tcPr>
            <w:tcW w:w="7802" w:type="dxa"/>
          </w:tcPr>
          <w:p w:rsidR="00E8325D" w:rsidRPr="00985E4B" w:rsidRDefault="00E8325D" w:rsidP="00AF1A1C">
            <w:pPr>
              <w:contextualSpacing/>
              <w:rPr>
                <w:szCs w:val="28"/>
              </w:rPr>
            </w:pPr>
            <w:r w:rsidRPr="00985E4B">
              <w:rPr>
                <w:szCs w:val="28"/>
              </w:rPr>
              <w:t>Иные выплаты управления по социальной работе администрации Инсарского муниципального района за исключением фонда оплаты труда</w:t>
            </w:r>
          </w:p>
        </w:tc>
        <w:tc>
          <w:tcPr>
            <w:tcW w:w="1126" w:type="dxa"/>
          </w:tcPr>
          <w:p w:rsidR="00E8325D" w:rsidRPr="00985E4B" w:rsidRDefault="00E8325D" w:rsidP="00AF1A1C">
            <w:pPr>
              <w:contextualSpacing/>
              <w:rPr>
                <w:szCs w:val="28"/>
              </w:rPr>
            </w:pPr>
            <w:r w:rsidRPr="00985E4B">
              <w:rPr>
                <w:szCs w:val="28"/>
              </w:rPr>
              <w:t>23,2</w:t>
            </w:r>
          </w:p>
        </w:tc>
        <w:tc>
          <w:tcPr>
            <w:tcW w:w="1126" w:type="dxa"/>
          </w:tcPr>
          <w:p w:rsidR="00E8325D" w:rsidRPr="00985E4B" w:rsidRDefault="00E8325D" w:rsidP="00AF1A1C">
            <w:pPr>
              <w:rPr>
                <w:szCs w:val="28"/>
              </w:rPr>
            </w:pPr>
            <w:r w:rsidRPr="00985E4B">
              <w:rPr>
                <w:szCs w:val="28"/>
              </w:rPr>
              <w:t>1,8</w:t>
            </w:r>
          </w:p>
        </w:tc>
        <w:tc>
          <w:tcPr>
            <w:tcW w:w="986" w:type="dxa"/>
          </w:tcPr>
          <w:p w:rsidR="00E8325D" w:rsidRPr="00985E4B" w:rsidRDefault="00E8325D" w:rsidP="00AF1A1C">
            <w:pPr>
              <w:rPr>
                <w:szCs w:val="28"/>
              </w:rPr>
            </w:pPr>
            <w:r w:rsidRPr="00985E4B">
              <w:rPr>
                <w:szCs w:val="28"/>
              </w:rPr>
              <w:t>5,1</w:t>
            </w:r>
          </w:p>
        </w:tc>
        <w:tc>
          <w:tcPr>
            <w:tcW w:w="986" w:type="dxa"/>
          </w:tcPr>
          <w:p w:rsidR="00E8325D" w:rsidRPr="00985E4B" w:rsidRDefault="00E8325D" w:rsidP="00AF1A1C">
            <w:pPr>
              <w:rPr>
                <w:szCs w:val="28"/>
              </w:rPr>
            </w:pPr>
            <w:r w:rsidRPr="00985E4B">
              <w:rPr>
                <w:szCs w:val="28"/>
              </w:rPr>
              <w:t>5,3</w:t>
            </w:r>
          </w:p>
        </w:tc>
        <w:tc>
          <w:tcPr>
            <w:tcW w:w="986" w:type="dxa"/>
          </w:tcPr>
          <w:p w:rsidR="00E8325D" w:rsidRPr="00985E4B" w:rsidRDefault="00E8325D" w:rsidP="00AF1A1C">
            <w:pPr>
              <w:rPr>
                <w:szCs w:val="28"/>
              </w:rPr>
            </w:pPr>
            <w:r w:rsidRPr="00985E4B">
              <w:rPr>
                <w:szCs w:val="28"/>
              </w:rPr>
              <w:t>5,5</w:t>
            </w:r>
          </w:p>
        </w:tc>
        <w:tc>
          <w:tcPr>
            <w:tcW w:w="1180" w:type="dxa"/>
          </w:tcPr>
          <w:p w:rsidR="00E8325D" w:rsidRPr="00985E4B" w:rsidRDefault="00E8325D" w:rsidP="00AF1A1C">
            <w:pPr>
              <w:rPr>
                <w:szCs w:val="28"/>
              </w:rPr>
            </w:pPr>
            <w:r w:rsidRPr="00985E4B">
              <w:rPr>
                <w:szCs w:val="28"/>
              </w:rPr>
              <w:t>5,5</w:t>
            </w:r>
          </w:p>
        </w:tc>
      </w:tr>
      <w:tr w:rsidR="00E8325D" w:rsidRPr="00985E4B" w:rsidTr="00AF1A1C">
        <w:tc>
          <w:tcPr>
            <w:tcW w:w="13606" w:type="dxa"/>
            <w:gridSpan w:val="7"/>
          </w:tcPr>
          <w:p w:rsidR="00E8325D" w:rsidRPr="00985E4B" w:rsidRDefault="00E8325D" w:rsidP="00AF1A1C">
            <w:pPr>
              <w:jc w:val="center"/>
              <w:rPr>
                <w:szCs w:val="28"/>
              </w:rPr>
            </w:pPr>
            <w:r w:rsidRPr="00985E4B">
              <w:rPr>
                <w:szCs w:val="28"/>
              </w:rPr>
              <w:t>2. Материально - техническое обеспечение деятельности администрации Инсарского муниципального района</w:t>
            </w:r>
          </w:p>
        </w:tc>
        <w:tc>
          <w:tcPr>
            <w:tcW w:w="1180" w:type="dxa"/>
          </w:tcPr>
          <w:p w:rsidR="00E8325D" w:rsidRPr="00985E4B" w:rsidRDefault="00E8325D" w:rsidP="00AF1A1C">
            <w:pPr>
              <w:jc w:val="center"/>
              <w:rPr>
                <w:szCs w:val="28"/>
              </w:rPr>
            </w:pPr>
          </w:p>
        </w:tc>
      </w:tr>
      <w:tr w:rsidR="00E8325D" w:rsidRPr="00985E4B" w:rsidTr="00AF1A1C">
        <w:tc>
          <w:tcPr>
            <w:tcW w:w="594" w:type="dxa"/>
          </w:tcPr>
          <w:p w:rsidR="00E8325D" w:rsidRPr="00985E4B" w:rsidRDefault="00E8325D" w:rsidP="00AF1A1C">
            <w:pPr>
              <w:jc w:val="both"/>
              <w:rPr>
                <w:szCs w:val="28"/>
              </w:rPr>
            </w:pPr>
            <w:r w:rsidRPr="00985E4B">
              <w:rPr>
                <w:szCs w:val="28"/>
              </w:rPr>
              <w:t>2.1</w:t>
            </w:r>
          </w:p>
        </w:tc>
        <w:tc>
          <w:tcPr>
            <w:tcW w:w="7802" w:type="dxa"/>
          </w:tcPr>
          <w:p w:rsidR="00E8325D" w:rsidRPr="00985E4B" w:rsidRDefault="00E8325D" w:rsidP="00AF1A1C">
            <w:pPr>
              <w:pStyle w:val="a8"/>
              <w:rPr>
                <w:szCs w:val="28"/>
                <w:shd w:val="clear" w:color="auto" w:fill="FFFFFF"/>
              </w:rPr>
            </w:pPr>
            <w:r w:rsidRPr="00985E4B">
              <w:rPr>
                <w:szCs w:val="28"/>
              </w:rPr>
              <w:t>Закупка товаров, работ и услуг для обеспечения муниципальных нужд аппарата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Прочие расходы; Увеличение стоимости основных средств; Увеличение стоимости материальных запасов)</w:t>
            </w:r>
          </w:p>
        </w:tc>
        <w:tc>
          <w:tcPr>
            <w:tcW w:w="1126" w:type="dxa"/>
          </w:tcPr>
          <w:p w:rsidR="00E8325D" w:rsidRPr="00985E4B" w:rsidRDefault="00E8325D" w:rsidP="00AF1A1C">
            <w:pPr>
              <w:contextualSpacing/>
              <w:rPr>
                <w:szCs w:val="28"/>
              </w:rPr>
            </w:pPr>
            <w:r w:rsidRPr="00985E4B">
              <w:rPr>
                <w:szCs w:val="28"/>
              </w:rPr>
              <w:t>5677,7</w:t>
            </w:r>
          </w:p>
        </w:tc>
        <w:tc>
          <w:tcPr>
            <w:tcW w:w="1126" w:type="dxa"/>
          </w:tcPr>
          <w:p w:rsidR="00E8325D" w:rsidRPr="00985E4B" w:rsidRDefault="00E8325D" w:rsidP="00AF1A1C">
            <w:pPr>
              <w:jc w:val="center"/>
              <w:rPr>
                <w:szCs w:val="28"/>
              </w:rPr>
            </w:pPr>
            <w:r w:rsidRPr="00985E4B">
              <w:rPr>
                <w:szCs w:val="28"/>
              </w:rPr>
              <w:t>1676,0</w:t>
            </w:r>
          </w:p>
        </w:tc>
        <w:tc>
          <w:tcPr>
            <w:tcW w:w="986" w:type="dxa"/>
          </w:tcPr>
          <w:p w:rsidR="00E8325D" w:rsidRPr="00985E4B" w:rsidRDefault="00E8325D" w:rsidP="00AF1A1C">
            <w:pPr>
              <w:jc w:val="center"/>
              <w:rPr>
                <w:szCs w:val="28"/>
              </w:rPr>
            </w:pPr>
            <w:r w:rsidRPr="00985E4B">
              <w:rPr>
                <w:szCs w:val="28"/>
              </w:rPr>
              <w:t>1087,9</w:t>
            </w:r>
          </w:p>
        </w:tc>
        <w:tc>
          <w:tcPr>
            <w:tcW w:w="986" w:type="dxa"/>
          </w:tcPr>
          <w:p w:rsidR="00E8325D" w:rsidRPr="00985E4B" w:rsidRDefault="00E8325D" w:rsidP="00AF1A1C">
            <w:pPr>
              <w:jc w:val="center"/>
              <w:rPr>
                <w:szCs w:val="28"/>
              </w:rPr>
            </w:pPr>
            <w:r w:rsidRPr="00985E4B">
              <w:rPr>
                <w:szCs w:val="28"/>
              </w:rPr>
              <w:t>983,6</w:t>
            </w:r>
          </w:p>
        </w:tc>
        <w:tc>
          <w:tcPr>
            <w:tcW w:w="986" w:type="dxa"/>
          </w:tcPr>
          <w:p w:rsidR="00E8325D" w:rsidRPr="00985E4B" w:rsidRDefault="00E8325D" w:rsidP="00AF1A1C">
            <w:pPr>
              <w:jc w:val="center"/>
              <w:rPr>
                <w:szCs w:val="28"/>
              </w:rPr>
            </w:pPr>
            <w:r w:rsidRPr="00985E4B">
              <w:rPr>
                <w:szCs w:val="28"/>
              </w:rPr>
              <w:t>965,1</w:t>
            </w:r>
          </w:p>
        </w:tc>
        <w:tc>
          <w:tcPr>
            <w:tcW w:w="1180" w:type="dxa"/>
          </w:tcPr>
          <w:p w:rsidR="00E8325D" w:rsidRPr="00985E4B" w:rsidRDefault="00E8325D" w:rsidP="00AF1A1C">
            <w:pPr>
              <w:jc w:val="center"/>
              <w:rPr>
                <w:szCs w:val="28"/>
              </w:rPr>
            </w:pPr>
            <w:r w:rsidRPr="00985E4B">
              <w:rPr>
                <w:szCs w:val="28"/>
              </w:rPr>
              <w:t>965,1</w:t>
            </w:r>
          </w:p>
        </w:tc>
      </w:tr>
      <w:tr w:rsidR="00E8325D" w:rsidRPr="00985E4B" w:rsidTr="00AF1A1C">
        <w:tc>
          <w:tcPr>
            <w:tcW w:w="594" w:type="dxa"/>
          </w:tcPr>
          <w:p w:rsidR="00E8325D" w:rsidRPr="00985E4B" w:rsidRDefault="00E8325D" w:rsidP="00AF1A1C">
            <w:pPr>
              <w:jc w:val="both"/>
              <w:rPr>
                <w:szCs w:val="28"/>
              </w:rPr>
            </w:pPr>
            <w:r w:rsidRPr="00985E4B">
              <w:rPr>
                <w:szCs w:val="28"/>
              </w:rPr>
              <w:lastRenderedPageBreak/>
              <w:t>2.2</w:t>
            </w:r>
          </w:p>
        </w:tc>
        <w:tc>
          <w:tcPr>
            <w:tcW w:w="7802" w:type="dxa"/>
          </w:tcPr>
          <w:p w:rsidR="00E8325D" w:rsidRPr="00985E4B" w:rsidRDefault="00E8325D" w:rsidP="00AF1A1C">
            <w:pPr>
              <w:pStyle w:val="a8"/>
              <w:rPr>
                <w:szCs w:val="28"/>
              </w:rPr>
            </w:pPr>
            <w:r w:rsidRPr="00985E4B">
              <w:rPr>
                <w:szCs w:val="28"/>
              </w:rPr>
              <w:t>Уплата налогов, сборов и иных платежей аппарата администрации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1077,3</w:t>
            </w:r>
          </w:p>
        </w:tc>
        <w:tc>
          <w:tcPr>
            <w:tcW w:w="1126" w:type="dxa"/>
          </w:tcPr>
          <w:p w:rsidR="00E8325D" w:rsidRPr="00985E4B" w:rsidRDefault="00E8325D" w:rsidP="00AF1A1C">
            <w:pPr>
              <w:jc w:val="center"/>
              <w:rPr>
                <w:szCs w:val="28"/>
              </w:rPr>
            </w:pPr>
            <w:r w:rsidRPr="00985E4B">
              <w:rPr>
                <w:szCs w:val="28"/>
              </w:rPr>
              <w:t>51,3</w:t>
            </w:r>
          </w:p>
        </w:tc>
        <w:tc>
          <w:tcPr>
            <w:tcW w:w="986" w:type="dxa"/>
          </w:tcPr>
          <w:p w:rsidR="00E8325D" w:rsidRPr="00985E4B" w:rsidRDefault="00E8325D" w:rsidP="00AF1A1C">
            <w:pPr>
              <w:jc w:val="center"/>
              <w:rPr>
                <w:szCs w:val="28"/>
              </w:rPr>
            </w:pPr>
            <w:r w:rsidRPr="00985E4B">
              <w:rPr>
                <w:szCs w:val="28"/>
              </w:rPr>
              <w:t>226,5</w:t>
            </w:r>
          </w:p>
        </w:tc>
        <w:tc>
          <w:tcPr>
            <w:tcW w:w="986" w:type="dxa"/>
          </w:tcPr>
          <w:p w:rsidR="00E8325D" w:rsidRPr="00985E4B" w:rsidRDefault="00E8325D" w:rsidP="00AF1A1C">
            <w:pPr>
              <w:jc w:val="center"/>
              <w:rPr>
                <w:szCs w:val="28"/>
              </w:rPr>
            </w:pPr>
            <w:r w:rsidRPr="00985E4B">
              <w:rPr>
                <w:szCs w:val="28"/>
              </w:rPr>
              <w:t>266,5</w:t>
            </w:r>
          </w:p>
        </w:tc>
        <w:tc>
          <w:tcPr>
            <w:tcW w:w="986" w:type="dxa"/>
          </w:tcPr>
          <w:p w:rsidR="00E8325D" w:rsidRPr="00985E4B" w:rsidRDefault="00E8325D" w:rsidP="00AF1A1C">
            <w:pPr>
              <w:jc w:val="center"/>
              <w:rPr>
                <w:szCs w:val="28"/>
              </w:rPr>
            </w:pPr>
            <w:r w:rsidRPr="00985E4B">
              <w:rPr>
                <w:szCs w:val="28"/>
              </w:rPr>
              <w:t>266,5</w:t>
            </w:r>
          </w:p>
        </w:tc>
        <w:tc>
          <w:tcPr>
            <w:tcW w:w="1180" w:type="dxa"/>
          </w:tcPr>
          <w:p w:rsidR="00E8325D" w:rsidRPr="00985E4B" w:rsidRDefault="00E8325D" w:rsidP="00AF1A1C">
            <w:pPr>
              <w:jc w:val="center"/>
              <w:rPr>
                <w:szCs w:val="28"/>
              </w:rPr>
            </w:pPr>
            <w:r w:rsidRPr="00985E4B">
              <w:rPr>
                <w:szCs w:val="28"/>
              </w:rPr>
              <w:t>266,5</w:t>
            </w:r>
          </w:p>
        </w:tc>
      </w:tr>
      <w:tr w:rsidR="00E8325D" w:rsidRPr="00985E4B" w:rsidTr="00AF1A1C">
        <w:tc>
          <w:tcPr>
            <w:tcW w:w="594" w:type="dxa"/>
          </w:tcPr>
          <w:p w:rsidR="00E8325D" w:rsidRPr="00985E4B" w:rsidRDefault="00E8325D" w:rsidP="00AF1A1C">
            <w:pPr>
              <w:jc w:val="both"/>
              <w:rPr>
                <w:szCs w:val="28"/>
              </w:rPr>
            </w:pPr>
            <w:r w:rsidRPr="00985E4B">
              <w:rPr>
                <w:szCs w:val="28"/>
              </w:rPr>
              <w:t>2.3</w:t>
            </w:r>
          </w:p>
        </w:tc>
        <w:tc>
          <w:tcPr>
            <w:tcW w:w="7802" w:type="dxa"/>
          </w:tcPr>
          <w:p w:rsidR="00E8325D" w:rsidRPr="00985E4B" w:rsidRDefault="00E8325D" w:rsidP="00AF1A1C">
            <w:pPr>
              <w:pStyle w:val="a8"/>
              <w:rPr>
                <w:szCs w:val="28"/>
              </w:rPr>
            </w:pPr>
            <w:r w:rsidRPr="00985E4B">
              <w:rPr>
                <w:szCs w:val="28"/>
              </w:rPr>
              <w:t>Закупка товаров, работ и услуг для обеспечения муниципальных нужд управления по социальной работе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Прочие расходы; Увеличение стоимости основных средств; Увеличение стоимости материальных запасов)</w:t>
            </w:r>
          </w:p>
        </w:tc>
        <w:tc>
          <w:tcPr>
            <w:tcW w:w="1126" w:type="dxa"/>
          </w:tcPr>
          <w:p w:rsidR="00E8325D" w:rsidRPr="00985E4B" w:rsidRDefault="00E8325D" w:rsidP="00AF1A1C">
            <w:pPr>
              <w:contextualSpacing/>
              <w:rPr>
                <w:szCs w:val="28"/>
              </w:rPr>
            </w:pPr>
            <w:r w:rsidRPr="00985E4B">
              <w:rPr>
                <w:szCs w:val="28"/>
              </w:rPr>
              <w:t>553,4</w:t>
            </w:r>
          </w:p>
        </w:tc>
        <w:tc>
          <w:tcPr>
            <w:tcW w:w="1126" w:type="dxa"/>
          </w:tcPr>
          <w:p w:rsidR="00E8325D" w:rsidRPr="00985E4B" w:rsidRDefault="00E8325D" w:rsidP="00AF1A1C">
            <w:pPr>
              <w:jc w:val="center"/>
              <w:rPr>
                <w:szCs w:val="28"/>
              </w:rPr>
            </w:pPr>
            <w:r w:rsidRPr="00985E4B">
              <w:rPr>
                <w:szCs w:val="28"/>
              </w:rPr>
              <w:t>197,6</w:t>
            </w:r>
          </w:p>
        </w:tc>
        <w:tc>
          <w:tcPr>
            <w:tcW w:w="986" w:type="dxa"/>
          </w:tcPr>
          <w:p w:rsidR="00E8325D" w:rsidRPr="00985E4B" w:rsidRDefault="00E8325D" w:rsidP="00AF1A1C">
            <w:pPr>
              <w:jc w:val="center"/>
              <w:rPr>
                <w:szCs w:val="28"/>
              </w:rPr>
            </w:pPr>
            <w:r w:rsidRPr="00985E4B">
              <w:rPr>
                <w:szCs w:val="28"/>
              </w:rPr>
              <w:t>134,3</w:t>
            </w:r>
          </w:p>
        </w:tc>
        <w:tc>
          <w:tcPr>
            <w:tcW w:w="986" w:type="dxa"/>
          </w:tcPr>
          <w:p w:rsidR="00E8325D" w:rsidRPr="00985E4B" w:rsidRDefault="00E8325D" w:rsidP="00AF1A1C">
            <w:pPr>
              <w:jc w:val="center"/>
              <w:rPr>
                <w:szCs w:val="28"/>
              </w:rPr>
            </w:pPr>
            <w:r w:rsidRPr="00985E4B">
              <w:rPr>
                <w:szCs w:val="28"/>
              </w:rPr>
              <w:t>75,1</w:t>
            </w:r>
          </w:p>
        </w:tc>
        <w:tc>
          <w:tcPr>
            <w:tcW w:w="986" w:type="dxa"/>
          </w:tcPr>
          <w:p w:rsidR="00E8325D" w:rsidRPr="00985E4B" w:rsidRDefault="00E8325D" w:rsidP="00AF1A1C">
            <w:pPr>
              <w:jc w:val="center"/>
              <w:rPr>
                <w:szCs w:val="28"/>
              </w:rPr>
            </w:pPr>
            <w:r w:rsidRPr="00985E4B">
              <w:rPr>
                <w:szCs w:val="28"/>
              </w:rPr>
              <w:t>73,2</w:t>
            </w:r>
          </w:p>
        </w:tc>
        <w:tc>
          <w:tcPr>
            <w:tcW w:w="1180" w:type="dxa"/>
          </w:tcPr>
          <w:p w:rsidR="00E8325D" w:rsidRPr="00985E4B" w:rsidRDefault="00E8325D" w:rsidP="00AF1A1C">
            <w:pPr>
              <w:jc w:val="center"/>
              <w:rPr>
                <w:szCs w:val="28"/>
              </w:rPr>
            </w:pPr>
            <w:r w:rsidRPr="00985E4B">
              <w:rPr>
                <w:szCs w:val="28"/>
              </w:rPr>
              <w:t>73,2</w:t>
            </w:r>
          </w:p>
        </w:tc>
      </w:tr>
      <w:tr w:rsidR="00E8325D" w:rsidRPr="00985E4B" w:rsidTr="00AF1A1C">
        <w:tc>
          <w:tcPr>
            <w:tcW w:w="594" w:type="dxa"/>
          </w:tcPr>
          <w:p w:rsidR="00E8325D" w:rsidRPr="00985E4B" w:rsidRDefault="00E8325D" w:rsidP="00AF1A1C">
            <w:pPr>
              <w:jc w:val="both"/>
              <w:rPr>
                <w:szCs w:val="28"/>
              </w:rPr>
            </w:pPr>
            <w:r w:rsidRPr="00985E4B">
              <w:rPr>
                <w:szCs w:val="28"/>
              </w:rPr>
              <w:t>2.4</w:t>
            </w:r>
          </w:p>
        </w:tc>
        <w:tc>
          <w:tcPr>
            <w:tcW w:w="7802" w:type="dxa"/>
          </w:tcPr>
          <w:p w:rsidR="00E8325D" w:rsidRPr="00985E4B" w:rsidRDefault="00E8325D" w:rsidP="00AF1A1C">
            <w:pPr>
              <w:pStyle w:val="a8"/>
              <w:rPr>
                <w:szCs w:val="28"/>
              </w:rPr>
            </w:pPr>
            <w:r w:rsidRPr="00985E4B">
              <w:rPr>
                <w:szCs w:val="28"/>
              </w:rPr>
              <w:t>Уплата налогов, сборов и иных платежей управления по социальной работе администрации Инсарского муниципального района</w:t>
            </w:r>
          </w:p>
        </w:tc>
        <w:tc>
          <w:tcPr>
            <w:tcW w:w="1126" w:type="dxa"/>
          </w:tcPr>
          <w:p w:rsidR="00E8325D" w:rsidRPr="00985E4B" w:rsidRDefault="00E8325D" w:rsidP="00AF1A1C">
            <w:pPr>
              <w:contextualSpacing/>
              <w:rPr>
                <w:szCs w:val="28"/>
              </w:rPr>
            </w:pPr>
            <w:r w:rsidRPr="00985E4B">
              <w:rPr>
                <w:szCs w:val="28"/>
              </w:rPr>
              <w:t>6,0</w:t>
            </w:r>
          </w:p>
        </w:tc>
        <w:tc>
          <w:tcPr>
            <w:tcW w:w="1126" w:type="dxa"/>
          </w:tcPr>
          <w:p w:rsidR="00E8325D" w:rsidRPr="00985E4B" w:rsidRDefault="00E8325D" w:rsidP="00AF1A1C">
            <w:pPr>
              <w:jc w:val="center"/>
              <w:rPr>
                <w:szCs w:val="28"/>
              </w:rPr>
            </w:pPr>
            <w:r w:rsidRPr="00985E4B">
              <w:rPr>
                <w:szCs w:val="28"/>
              </w:rPr>
              <w:t>1,6</w:t>
            </w:r>
          </w:p>
        </w:tc>
        <w:tc>
          <w:tcPr>
            <w:tcW w:w="986" w:type="dxa"/>
          </w:tcPr>
          <w:p w:rsidR="00E8325D" w:rsidRPr="00985E4B" w:rsidRDefault="00E8325D" w:rsidP="00AF1A1C">
            <w:pPr>
              <w:jc w:val="center"/>
              <w:rPr>
                <w:szCs w:val="28"/>
              </w:rPr>
            </w:pPr>
            <w:r w:rsidRPr="00985E4B">
              <w:rPr>
                <w:szCs w:val="28"/>
              </w:rPr>
              <w:t>1,1</w:t>
            </w:r>
          </w:p>
        </w:tc>
        <w:tc>
          <w:tcPr>
            <w:tcW w:w="986" w:type="dxa"/>
          </w:tcPr>
          <w:p w:rsidR="00E8325D" w:rsidRPr="00985E4B" w:rsidRDefault="00E8325D" w:rsidP="00AF1A1C">
            <w:pPr>
              <w:jc w:val="center"/>
              <w:rPr>
                <w:szCs w:val="28"/>
              </w:rPr>
            </w:pPr>
            <w:r w:rsidRPr="00985E4B">
              <w:rPr>
                <w:szCs w:val="28"/>
              </w:rPr>
              <w:t>1,1</w:t>
            </w:r>
          </w:p>
        </w:tc>
        <w:tc>
          <w:tcPr>
            <w:tcW w:w="986" w:type="dxa"/>
          </w:tcPr>
          <w:p w:rsidR="00E8325D" w:rsidRPr="00985E4B" w:rsidRDefault="00E8325D" w:rsidP="00AF1A1C">
            <w:pPr>
              <w:jc w:val="center"/>
              <w:rPr>
                <w:szCs w:val="28"/>
              </w:rPr>
            </w:pPr>
            <w:r w:rsidRPr="00985E4B">
              <w:rPr>
                <w:szCs w:val="28"/>
              </w:rPr>
              <w:t>2,3</w:t>
            </w:r>
          </w:p>
        </w:tc>
        <w:tc>
          <w:tcPr>
            <w:tcW w:w="1180" w:type="dxa"/>
          </w:tcPr>
          <w:p w:rsidR="00E8325D" w:rsidRPr="00985E4B" w:rsidRDefault="00E8325D" w:rsidP="00AF1A1C">
            <w:pPr>
              <w:jc w:val="center"/>
              <w:rPr>
                <w:szCs w:val="28"/>
              </w:rPr>
            </w:pPr>
            <w:r w:rsidRPr="00985E4B">
              <w:rPr>
                <w:szCs w:val="28"/>
              </w:rPr>
              <w:t>1,1</w:t>
            </w:r>
          </w:p>
        </w:tc>
      </w:tr>
      <w:tr w:rsidR="00E8325D" w:rsidRPr="00985E4B" w:rsidTr="00AF1A1C">
        <w:tc>
          <w:tcPr>
            <w:tcW w:w="594" w:type="dxa"/>
          </w:tcPr>
          <w:p w:rsidR="00E8325D" w:rsidRPr="00985E4B" w:rsidRDefault="00E8325D" w:rsidP="00AF1A1C">
            <w:pPr>
              <w:jc w:val="both"/>
              <w:rPr>
                <w:szCs w:val="28"/>
              </w:rPr>
            </w:pPr>
          </w:p>
        </w:tc>
        <w:tc>
          <w:tcPr>
            <w:tcW w:w="7802" w:type="dxa"/>
          </w:tcPr>
          <w:p w:rsidR="00E8325D" w:rsidRPr="00985E4B" w:rsidRDefault="00E8325D" w:rsidP="00AF1A1C">
            <w:pPr>
              <w:pStyle w:val="a8"/>
              <w:rPr>
                <w:szCs w:val="28"/>
              </w:rPr>
            </w:pPr>
            <w:r w:rsidRPr="00985E4B">
              <w:rPr>
                <w:szCs w:val="28"/>
              </w:rPr>
              <w:t>Итого по программе:</w:t>
            </w:r>
          </w:p>
        </w:tc>
        <w:tc>
          <w:tcPr>
            <w:tcW w:w="1126" w:type="dxa"/>
          </w:tcPr>
          <w:p w:rsidR="00E8325D" w:rsidRPr="00985E4B" w:rsidRDefault="00E8325D" w:rsidP="00AF1A1C">
            <w:pPr>
              <w:contextualSpacing/>
              <w:rPr>
                <w:szCs w:val="28"/>
              </w:rPr>
            </w:pPr>
            <w:r w:rsidRPr="00985E4B">
              <w:rPr>
                <w:szCs w:val="28"/>
              </w:rPr>
              <w:t>82877,3</w:t>
            </w:r>
          </w:p>
        </w:tc>
        <w:tc>
          <w:tcPr>
            <w:tcW w:w="1126" w:type="dxa"/>
          </w:tcPr>
          <w:p w:rsidR="00E8325D" w:rsidRPr="00985E4B" w:rsidRDefault="00E8325D" w:rsidP="00AF1A1C">
            <w:pPr>
              <w:jc w:val="center"/>
              <w:rPr>
                <w:szCs w:val="28"/>
              </w:rPr>
            </w:pPr>
            <w:r w:rsidRPr="00985E4B">
              <w:rPr>
                <w:szCs w:val="28"/>
              </w:rPr>
              <w:t>20040,80</w:t>
            </w:r>
          </w:p>
        </w:tc>
        <w:tc>
          <w:tcPr>
            <w:tcW w:w="986" w:type="dxa"/>
          </w:tcPr>
          <w:p w:rsidR="00E8325D" w:rsidRPr="00985E4B" w:rsidRDefault="00E8325D" w:rsidP="00AF1A1C">
            <w:pPr>
              <w:jc w:val="center"/>
              <w:rPr>
                <w:szCs w:val="28"/>
              </w:rPr>
            </w:pPr>
            <w:r w:rsidRPr="00985E4B">
              <w:rPr>
                <w:szCs w:val="28"/>
              </w:rPr>
              <w:t>17293,30</w:t>
            </w:r>
          </w:p>
        </w:tc>
        <w:tc>
          <w:tcPr>
            <w:tcW w:w="986" w:type="dxa"/>
          </w:tcPr>
          <w:p w:rsidR="00E8325D" w:rsidRPr="00985E4B" w:rsidRDefault="00E8325D" w:rsidP="00AF1A1C">
            <w:pPr>
              <w:jc w:val="center"/>
              <w:rPr>
                <w:szCs w:val="28"/>
              </w:rPr>
            </w:pPr>
            <w:r w:rsidRPr="00985E4B">
              <w:rPr>
                <w:szCs w:val="28"/>
              </w:rPr>
              <w:t>15171,60</w:t>
            </w:r>
          </w:p>
        </w:tc>
        <w:tc>
          <w:tcPr>
            <w:tcW w:w="986" w:type="dxa"/>
          </w:tcPr>
          <w:p w:rsidR="00E8325D" w:rsidRPr="00985E4B" w:rsidRDefault="00E8325D" w:rsidP="00AF1A1C">
            <w:pPr>
              <w:jc w:val="center"/>
              <w:rPr>
                <w:szCs w:val="28"/>
              </w:rPr>
            </w:pPr>
            <w:r w:rsidRPr="00985E4B">
              <w:rPr>
                <w:szCs w:val="28"/>
              </w:rPr>
              <w:t>15186,40</w:t>
            </w:r>
          </w:p>
        </w:tc>
        <w:tc>
          <w:tcPr>
            <w:tcW w:w="1180" w:type="dxa"/>
          </w:tcPr>
          <w:p w:rsidR="00E8325D" w:rsidRPr="00985E4B" w:rsidRDefault="00E8325D" w:rsidP="00AF1A1C">
            <w:pPr>
              <w:jc w:val="center"/>
              <w:rPr>
                <w:szCs w:val="28"/>
              </w:rPr>
            </w:pPr>
            <w:r w:rsidRPr="00985E4B">
              <w:rPr>
                <w:szCs w:val="28"/>
              </w:rPr>
              <w:t>15185,20</w:t>
            </w:r>
          </w:p>
        </w:tc>
      </w:tr>
    </w:tbl>
    <w:p w:rsidR="00E8325D" w:rsidRPr="00985E4B" w:rsidRDefault="00E8325D" w:rsidP="00E8325D">
      <w:pPr>
        <w:jc w:val="center"/>
        <w:rPr>
          <w:b/>
          <w:bCs/>
          <w:sz w:val="22"/>
        </w:rPr>
      </w:pPr>
    </w:p>
    <w:p w:rsidR="00E8325D" w:rsidRPr="00985E4B" w:rsidRDefault="00E8325D" w:rsidP="00E8325D">
      <w:pPr>
        <w:jc w:val="center"/>
        <w:rPr>
          <w:b/>
          <w:bCs/>
          <w:sz w:val="22"/>
        </w:rPr>
      </w:pPr>
    </w:p>
    <w:p w:rsidR="00E8325D" w:rsidRPr="00985E4B" w:rsidRDefault="00E8325D" w:rsidP="00E8325D">
      <w:pPr>
        <w:jc w:val="center"/>
        <w:rPr>
          <w:b/>
          <w:bCs/>
          <w:sz w:val="22"/>
        </w:rPr>
      </w:pPr>
    </w:p>
    <w:p w:rsidR="00E8325D" w:rsidRPr="00985E4B" w:rsidRDefault="00E8325D" w:rsidP="00E8325D">
      <w:pPr>
        <w:jc w:val="right"/>
        <w:rPr>
          <w:szCs w:val="28"/>
        </w:rPr>
      </w:pPr>
      <w:r w:rsidRPr="00985E4B">
        <w:rPr>
          <w:rStyle w:val="ac"/>
          <w:b w:val="0"/>
          <w:bCs w:val="0"/>
          <w:color w:val="auto"/>
          <w:szCs w:val="28"/>
        </w:rPr>
        <w:t>Приложение 2</w:t>
      </w:r>
    </w:p>
    <w:p w:rsidR="00E8325D" w:rsidRPr="00985E4B" w:rsidRDefault="00E8325D" w:rsidP="00E8325D">
      <w:pPr>
        <w:jc w:val="right"/>
        <w:rPr>
          <w:rStyle w:val="ac"/>
          <w:b w:val="0"/>
          <w:bCs w:val="0"/>
          <w:color w:val="auto"/>
          <w:szCs w:val="28"/>
        </w:rPr>
      </w:pPr>
      <w:r w:rsidRPr="00985E4B">
        <w:rPr>
          <w:rStyle w:val="ac"/>
          <w:b w:val="0"/>
          <w:bCs w:val="0"/>
          <w:color w:val="auto"/>
          <w:szCs w:val="28"/>
        </w:rPr>
        <w:t xml:space="preserve">к </w:t>
      </w:r>
      <w:hyperlink w:anchor="sub_1000" w:history="1">
        <w:r w:rsidRPr="00985E4B">
          <w:rPr>
            <w:rStyle w:val="a9"/>
            <w:color w:val="auto"/>
            <w:szCs w:val="28"/>
          </w:rPr>
          <w:t>муниципальной программе</w:t>
        </w:r>
      </w:hyperlink>
    </w:p>
    <w:p w:rsidR="00E8325D" w:rsidRPr="00985E4B" w:rsidRDefault="00E8325D" w:rsidP="00E8325D">
      <w:pPr>
        <w:jc w:val="right"/>
        <w:rPr>
          <w:szCs w:val="28"/>
        </w:rPr>
      </w:pPr>
      <w:r w:rsidRPr="00985E4B">
        <w:rPr>
          <w:szCs w:val="28"/>
        </w:rPr>
        <w:t xml:space="preserve"> «Развитие и обеспечение эффективности</w:t>
      </w:r>
    </w:p>
    <w:p w:rsidR="00E8325D" w:rsidRPr="00985E4B" w:rsidRDefault="00E8325D" w:rsidP="00E8325D">
      <w:pPr>
        <w:jc w:val="right"/>
        <w:rPr>
          <w:szCs w:val="28"/>
        </w:rPr>
      </w:pPr>
      <w:r w:rsidRPr="00985E4B">
        <w:rPr>
          <w:szCs w:val="28"/>
        </w:rPr>
        <w:t>деятельности администрации Инсарского</w:t>
      </w:r>
    </w:p>
    <w:p w:rsidR="00E8325D" w:rsidRPr="00985E4B" w:rsidRDefault="00E8325D" w:rsidP="00E8325D">
      <w:pPr>
        <w:jc w:val="right"/>
        <w:rPr>
          <w:szCs w:val="28"/>
        </w:rPr>
      </w:pPr>
      <w:r w:rsidRPr="00985E4B">
        <w:rPr>
          <w:szCs w:val="28"/>
        </w:rPr>
        <w:t>муниципального района на 2018 - 2022 годы»</w:t>
      </w:r>
    </w:p>
    <w:p w:rsidR="00E8325D" w:rsidRPr="00985E4B" w:rsidRDefault="00E8325D" w:rsidP="00E8325D">
      <w:pPr>
        <w:jc w:val="right"/>
        <w:rPr>
          <w:szCs w:val="28"/>
        </w:rPr>
      </w:pPr>
      <w:r w:rsidRPr="00985E4B">
        <w:rPr>
          <w:szCs w:val="28"/>
        </w:rPr>
        <w:t xml:space="preserve"> </w:t>
      </w:r>
    </w:p>
    <w:p w:rsidR="00E8325D" w:rsidRPr="00985E4B" w:rsidRDefault="00E8325D" w:rsidP="00E8325D">
      <w:pPr>
        <w:jc w:val="center"/>
        <w:rPr>
          <w:b/>
          <w:szCs w:val="28"/>
        </w:rPr>
      </w:pPr>
      <w:r w:rsidRPr="00985E4B">
        <w:rPr>
          <w:b/>
          <w:szCs w:val="28"/>
        </w:rPr>
        <w:t>Сведения</w:t>
      </w:r>
      <w:r w:rsidRPr="00985E4B">
        <w:rPr>
          <w:b/>
          <w:szCs w:val="28"/>
        </w:rPr>
        <w:br/>
        <w:t>о показателях (индикаторах) муниципальной программы «Развитие и обеспечение эффективности</w:t>
      </w:r>
    </w:p>
    <w:p w:rsidR="00E8325D" w:rsidRPr="00985E4B" w:rsidRDefault="00E8325D" w:rsidP="00E8325D">
      <w:pPr>
        <w:jc w:val="center"/>
        <w:rPr>
          <w:szCs w:val="28"/>
        </w:rPr>
      </w:pPr>
      <w:r w:rsidRPr="00985E4B">
        <w:rPr>
          <w:b/>
          <w:szCs w:val="28"/>
        </w:rPr>
        <w:t>деятельности администрации Инсарского муниципального района на 2018 - 2022 годы»</w:t>
      </w:r>
      <w:r w:rsidRPr="00985E4B">
        <w:rPr>
          <w:szCs w:val="28"/>
        </w:rPr>
        <w:t xml:space="preserve"> </w:t>
      </w:r>
      <w:r w:rsidRPr="00985E4B">
        <w:rPr>
          <w:b/>
          <w:szCs w:val="28"/>
        </w:rPr>
        <w:t>и их значениях</w:t>
      </w:r>
    </w:p>
    <w:p w:rsidR="00E8325D" w:rsidRPr="00985E4B" w:rsidRDefault="00E8325D" w:rsidP="00E8325D">
      <w:pPr>
        <w:ind w:firstLine="720"/>
        <w:jc w:val="both"/>
        <w:rPr>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4"/>
        <w:gridCol w:w="6984"/>
        <w:gridCol w:w="1424"/>
        <w:gridCol w:w="1221"/>
        <w:gridCol w:w="1114"/>
        <w:gridCol w:w="1221"/>
        <w:gridCol w:w="940"/>
        <w:gridCol w:w="1032"/>
      </w:tblGrid>
      <w:tr w:rsidR="00E8325D" w:rsidRPr="00985E4B" w:rsidTr="00AF1A1C">
        <w:trPr>
          <w:trHeight w:val="323"/>
        </w:trPr>
        <w:tc>
          <w:tcPr>
            <w:tcW w:w="914" w:type="dxa"/>
            <w:vMerge w:val="restart"/>
          </w:tcPr>
          <w:p w:rsidR="00E8325D" w:rsidRPr="00985E4B" w:rsidRDefault="00E8325D" w:rsidP="00AF1A1C">
            <w:pPr>
              <w:jc w:val="both"/>
              <w:rPr>
                <w:szCs w:val="28"/>
              </w:rPr>
            </w:pPr>
            <w:r w:rsidRPr="00985E4B">
              <w:rPr>
                <w:szCs w:val="28"/>
              </w:rPr>
              <w:t>№ п/п</w:t>
            </w:r>
          </w:p>
        </w:tc>
        <w:tc>
          <w:tcPr>
            <w:tcW w:w="6984" w:type="dxa"/>
            <w:vMerge w:val="restart"/>
          </w:tcPr>
          <w:p w:rsidR="00E8325D" w:rsidRPr="00985E4B" w:rsidRDefault="00E8325D" w:rsidP="00AF1A1C">
            <w:pPr>
              <w:jc w:val="center"/>
              <w:rPr>
                <w:szCs w:val="28"/>
              </w:rPr>
            </w:pPr>
            <w:r w:rsidRPr="00985E4B">
              <w:rPr>
                <w:szCs w:val="28"/>
              </w:rPr>
              <w:t>Наименование показателя (индикатора)</w:t>
            </w:r>
          </w:p>
        </w:tc>
        <w:tc>
          <w:tcPr>
            <w:tcW w:w="1424" w:type="dxa"/>
            <w:vMerge w:val="restart"/>
          </w:tcPr>
          <w:p w:rsidR="00E8325D" w:rsidRPr="00985E4B" w:rsidRDefault="00E8325D" w:rsidP="00AF1A1C">
            <w:pPr>
              <w:jc w:val="center"/>
              <w:rPr>
                <w:szCs w:val="28"/>
              </w:rPr>
            </w:pPr>
            <w:r w:rsidRPr="00985E4B">
              <w:rPr>
                <w:szCs w:val="28"/>
              </w:rPr>
              <w:t>Единица измерения</w:t>
            </w:r>
          </w:p>
        </w:tc>
        <w:tc>
          <w:tcPr>
            <w:tcW w:w="5528" w:type="dxa"/>
            <w:gridSpan w:val="5"/>
          </w:tcPr>
          <w:p w:rsidR="00E8325D" w:rsidRPr="00985E4B" w:rsidRDefault="00E8325D" w:rsidP="00AF1A1C">
            <w:pPr>
              <w:jc w:val="center"/>
              <w:rPr>
                <w:szCs w:val="28"/>
              </w:rPr>
            </w:pPr>
            <w:r w:rsidRPr="00985E4B">
              <w:rPr>
                <w:szCs w:val="28"/>
              </w:rPr>
              <w:t>Значения показателей</w:t>
            </w:r>
          </w:p>
        </w:tc>
      </w:tr>
      <w:tr w:rsidR="00E8325D" w:rsidRPr="00985E4B" w:rsidTr="00AF1A1C">
        <w:trPr>
          <w:trHeight w:val="322"/>
        </w:trPr>
        <w:tc>
          <w:tcPr>
            <w:tcW w:w="914" w:type="dxa"/>
            <w:vMerge/>
          </w:tcPr>
          <w:p w:rsidR="00E8325D" w:rsidRPr="00985E4B" w:rsidRDefault="00E8325D" w:rsidP="00AF1A1C">
            <w:pPr>
              <w:jc w:val="both"/>
              <w:rPr>
                <w:szCs w:val="28"/>
              </w:rPr>
            </w:pPr>
          </w:p>
        </w:tc>
        <w:tc>
          <w:tcPr>
            <w:tcW w:w="6984" w:type="dxa"/>
            <w:vMerge/>
          </w:tcPr>
          <w:p w:rsidR="00E8325D" w:rsidRPr="00985E4B" w:rsidRDefault="00E8325D" w:rsidP="00AF1A1C">
            <w:pPr>
              <w:jc w:val="both"/>
              <w:rPr>
                <w:szCs w:val="28"/>
              </w:rPr>
            </w:pPr>
          </w:p>
        </w:tc>
        <w:tc>
          <w:tcPr>
            <w:tcW w:w="1424" w:type="dxa"/>
            <w:vMerge/>
          </w:tcPr>
          <w:p w:rsidR="00E8325D" w:rsidRPr="00985E4B" w:rsidRDefault="00E8325D" w:rsidP="00AF1A1C">
            <w:pPr>
              <w:jc w:val="both"/>
              <w:rPr>
                <w:szCs w:val="28"/>
              </w:rPr>
            </w:pPr>
          </w:p>
        </w:tc>
        <w:tc>
          <w:tcPr>
            <w:tcW w:w="1221" w:type="dxa"/>
          </w:tcPr>
          <w:p w:rsidR="00E8325D" w:rsidRPr="00985E4B" w:rsidRDefault="00E8325D" w:rsidP="00AF1A1C">
            <w:pPr>
              <w:jc w:val="center"/>
              <w:rPr>
                <w:szCs w:val="28"/>
              </w:rPr>
            </w:pPr>
            <w:r w:rsidRPr="00985E4B">
              <w:rPr>
                <w:szCs w:val="28"/>
              </w:rPr>
              <w:t>2018 год</w:t>
            </w:r>
          </w:p>
        </w:tc>
        <w:tc>
          <w:tcPr>
            <w:tcW w:w="1114" w:type="dxa"/>
          </w:tcPr>
          <w:p w:rsidR="00E8325D" w:rsidRPr="00985E4B" w:rsidRDefault="00E8325D" w:rsidP="00AF1A1C">
            <w:pPr>
              <w:jc w:val="center"/>
              <w:rPr>
                <w:szCs w:val="28"/>
              </w:rPr>
            </w:pPr>
            <w:r w:rsidRPr="00985E4B">
              <w:rPr>
                <w:szCs w:val="28"/>
              </w:rPr>
              <w:t>2019 год</w:t>
            </w:r>
          </w:p>
        </w:tc>
        <w:tc>
          <w:tcPr>
            <w:tcW w:w="1221" w:type="dxa"/>
          </w:tcPr>
          <w:p w:rsidR="00E8325D" w:rsidRPr="00985E4B" w:rsidRDefault="00E8325D" w:rsidP="00AF1A1C">
            <w:pPr>
              <w:jc w:val="center"/>
              <w:rPr>
                <w:szCs w:val="28"/>
              </w:rPr>
            </w:pPr>
            <w:r w:rsidRPr="00985E4B">
              <w:rPr>
                <w:szCs w:val="28"/>
              </w:rPr>
              <w:t>2020 год</w:t>
            </w:r>
          </w:p>
        </w:tc>
        <w:tc>
          <w:tcPr>
            <w:tcW w:w="940" w:type="dxa"/>
          </w:tcPr>
          <w:p w:rsidR="00E8325D" w:rsidRPr="00985E4B" w:rsidRDefault="00E8325D" w:rsidP="00AF1A1C">
            <w:pPr>
              <w:jc w:val="center"/>
              <w:rPr>
                <w:szCs w:val="28"/>
              </w:rPr>
            </w:pPr>
            <w:r w:rsidRPr="00985E4B">
              <w:rPr>
                <w:szCs w:val="28"/>
              </w:rPr>
              <w:t>2021 год</w:t>
            </w:r>
          </w:p>
        </w:tc>
        <w:tc>
          <w:tcPr>
            <w:tcW w:w="1032" w:type="dxa"/>
          </w:tcPr>
          <w:p w:rsidR="00E8325D" w:rsidRPr="00985E4B" w:rsidRDefault="00E8325D" w:rsidP="00AF1A1C">
            <w:pPr>
              <w:jc w:val="center"/>
              <w:rPr>
                <w:szCs w:val="28"/>
              </w:rPr>
            </w:pPr>
            <w:r w:rsidRPr="00985E4B">
              <w:rPr>
                <w:szCs w:val="28"/>
              </w:rPr>
              <w:t>2022 год</w:t>
            </w:r>
          </w:p>
        </w:tc>
      </w:tr>
      <w:tr w:rsidR="00E8325D" w:rsidRPr="00985E4B" w:rsidTr="00AF1A1C">
        <w:tc>
          <w:tcPr>
            <w:tcW w:w="914" w:type="dxa"/>
          </w:tcPr>
          <w:p w:rsidR="00E8325D" w:rsidRPr="00985E4B" w:rsidRDefault="00E8325D" w:rsidP="00AF1A1C">
            <w:pPr>
              <w:rPr>
                <w:szCs w:val="28"/>
              </w:rPr>
            </w:pPr>
            <w:r w:rsidRPr="00985E4B">
              <w:rPr>
                <w:szCs w:val="28"/>
              </w:rPr>
              <w:t>1</w:t>
            </w:r>
          </w:p>
        </w:tc>
        <w:tc>
          <w:tcPr>
            <w:tcW w:w="6984" w:type="dxa"/>
          </w:tcPr>
          <w:p w:rsidR="00E8325D" w:rsidRPr="00985E4B" w:rsidRDefault="00E8325D" w:rsidP="00AF1A1C">
            <w:pPr>
              <w:contextualSpacing/>
              <w:rPr>
                <w:szCs w:val="28"/>
              </w:rPr>
            </w:pPr>
            <w:r w:rsidRPr="00985E4B">
              <w:rPr>
                <w:szCs w:val="28"/>
              </w:rPr>
              <w:t>Количество муниципальных служащих, обеспеченных персональным компьютером.</w:t>
            </w:r>
          </w:p>
        </w:tc>
        <w:tc>
          <w:tcPr>
            <w:tcW w:w="1424" w:type="dxa"/>
          </w:tcPr>
          <w:p w:rsidR="00E8325D" w:rsidRPr="00985E4B" w:rsidRDefault="00E8325D" w:rsidP="00AF1A1C">
            <w:pPr>
              <w:contextualSpacing/>
              <w:rPr>
                <w:szCs w:val="28"/>
              </w:rPr>
            </w:pPr>
            <w:r w:rsidRPr="00985E4B">
              <w:rPr>
                <w:szCs w:val="28"/>
              </w:rPr>
              <w:t>%</w:t>
            </w:r>
          </w:p>
        </w:tc>
        <w:tc>
          <w:tcPr>
            <w:tcW w:w="1221" w:type="dxa"/>
          </w:tcPr>
          <w:p w:rsidR="00E8325D" w:rsidRPr="00985E4B" w:rsidRDefault="00E8325D" w:rsidP="00AF1A1C">
            <w:pPr>
              <w:jc w:val="center"/>
            </w:pPr>
            <w:r w:rsidRPr="00985E4B">
              <w:rPr>
                <w:szCs w:val="28"/>
              </w:rPr>
              <w:t>100</w:t>
            </w:r>
          </w:p>
        </w:tc>
        <w:tc>
          <w:tcPr>
            <w:tcW w:w="1114" w:type="dxa"/>
          </w:tcPr>
          <w:p w:rsidR="00E8325D" w:rsidRPr="00985E4B" w:rsidRDefault="00E8325D" w:rsidP="00AF1A1C">
            <w:pPr>
              <w:jc w:val="center"/>
            </w:pPr>
            <w:r w:rsidRPr="00985E4B">
              <w:rPr>
                <w:szCs w:val="28"/>
              </w:rPr>
              <w:t>100</w:t>
            </w:r>
          </w:p>
        </w:tc>
        <w:tc>
          <w:tcPr>
            <w:tcW w:w="1221" w:type="dxa"/>
          </w:tcPr>
          <w:p w:rsidR="00E8325D" w:rsidRPr="00985E4B" w:rsidRDefault="00E8325D" w:rsidP="00AF1A1C">
            <w:pPr>
              <w:jc w:val="center"/>
            </w:pPr>
            <w:r w:rsidRPr="00985E4B">
              <w:rPr>
                <w:szCs w:val="28"/>
              </w:rPr>
              <w:t>100</w:t>
            </w:r>
          </w:p>
        </w:tc>
        <w:tc>
          <w:tcPr>
            <w:tcW w:w="940" w:type="dxa"/>
          </w:tcPr>
          <w:p w:rsidR="00E8325D" w:rsidRPr="00985E4B" w:rsidRDefault="00E8325D" w:rsidP="00AF1A1C">
            <w:pPr>
              <w:jc w:val="center"/>
              <w:rPr>
                <w:szCs w:val="28"/>
              </w:rPr>
            </w:pPr>
            <w:r w:rsidRPr="00985E4B">
              <w:rPr>
                <w:szCs w:val="28"/>
              </w:rPr>
              <w:t>100</w:t>
            </w:r>
          </w:p>
        </w:tc>
        <w:tc>
          <w:tcPr>
            <w:tcW w:w="1032" w:type="dxa"/>
          </w:tcPr>
          <w:p w:rsidR="00E8325D" w:rsidRPr="00985E4B" w:rsidRDefault="00E8325D" w:rsidP="00AF1A1C">
            <w:pPr>
              <w:jc w:val="center"/>
              <w:rPr>
                <w:szCs w:val="28"/>
              </w:rPr>
            </w:pPr>
            <w:r w:rsidRPr="00985E4B">
              <w:rPr>
                <w:szCs w:val="28"/>
              </w:rPr>
              <w:t>100</w:t>
            </w:r>
          </w:p>
        </w:tc>
      </w:tr>
      <w:tr w:rsidR="00E8325D" w:rsidRPr="00985E4B" w:rsidTr="00AF1A1C">
        <w:tc>
          <w:tcPr>
            <w:tcW w:w="914" w:type="dxa"/>
          </w:tcPr>
          <w:p w:rsidR="00E8325D" w:rsidRPr="00985E4B" w:rsidRDefault="00E8325D" w:rsidP="00AF1A1C">
            <w:pPr>
              <w:jc w:val="both"/>
              <w:rPr>
                <w:szCs w:val="28"/>
              </w:rPr>
            </w:pPr>
            <w:r w:rsidRPr="00985E4B">
              <w:rPr>
                <w:szCs w:val="28"/>
              </w:rPr>
              <w:t>2</w:t>
            </w:r>
          </w:p>
        </w:tc>
        <w:tc>
          <w:tcPr>
            <w:tcW w:w="6984" w:type="dxa"/>
          </w:tcPr>
          <w:p w:rsidR="00E8325D" w:rsidRPr="00985E4B" w:rsidRDefault="00E8325D" w:rsidP="00AF1A1C">
            <w:pPr>
              <w:contextualSpacing/>
              <w:rPr>
                <w:szCs w:val="28"/>
              </w:rPr>
            </w:pPr>
            <w:r w:rsidRPr="00985E4B">
              <w:rPr>
                <w:szCs w:val="28"/>
              </w:rPr>
              <w:t>Количество муниципальных служащих, обеспеченных необходимыми программными продуктами.</w:t>
            </w:r>
          </w:p>
        </w:tc>
        <w:tc>
          <w:tcPr>
            <w:tcW w:w="1424" w:type="dxa"/>
          </w:tcPr>
          <w:p w:rsidR="00E8325D" w:rsidRPr="00985E4B" w:rsidRDefault="00E8325D" w:rsidP="00AF1A1C">
            <w:pPr>
              <w:contextualSpacing/>
              <w:rPr>
                <w:szCs w:val="28"/>
              </w:rPr>
            </w:pPr>
            <w:r w:rsidRPr="00985E4B">
              <w:rPr>
                <w:szCs w:val="28"/>
              </w:rPr>
              <w:t>%</w:t>
            </w:r>
          </w:p>
        </w:tc>
        <w:tc>
          <w:tcPr>
            <w:tcW w:w="1221" w:type="dxa"/>
          </w:tcPr>
          <w:p w:rsidR="00E8325D" w:rsidRPr="00985E4B" w:rsidRDefault="00E8325D" w:rsidP="00AF1A1C">
            <w:pPr>
              <w:jc w:val="center"/>
            </w:pPr>
            <w:r w:rsidRPr="00985E4B">
              <w:rPr>
                <w:szCs w:val="28"/>
              </w:rPr>
              <w:t>100</w:t>
            </w:r>
          </w:p>
        </w:tc>
        <w:tc>
          <w:tcPr>
            <w:tcW w:w="1114" w:type="dxa"/>
          </w:tcPr>
          <w:p w:rsidR="00E8325D" w:rsidRPr="00985E4B" w:rsidRDefault="00E8325D" w:rsidP="00AF1A1C">
            <w:pPr>
              <w:jc w:val="center"/>
            </w:pPr>
            <w:r w:rsidRPr="00985E4B">
              <w:rPr>
                <w:szCs w:val="28"/>
              </w:rPr>
              <w:t>100</w:t>
            </w:r>
          </w:p>
        </w:tc>
        <w:tc>
          <w:tcPr>
            <w:tcW w:w="1221" w:type="dxa"/>
          </w:tcPr>
          <w:p w:rsidR="00E8325D" w:rsidRPr="00985E4B" w:rsidRDefault="00E8325D" w:rsidP="00AF1A1C">
            <w:pPr>
              <w:jc w:val="center"/>
            </w:pPr>
            <w:r w:rsidRPr="00985E4B">
              <w:rPr>
                <w:szCs w:val="28"/>
              </w:rPr>
              <w:t>100</w:t>
            </w:r>
          </w:p>
        </w:tc>
        <w:tc>
          <w:tcPr>
            <w:tcW w:w="940" w:type="dxa"/>
          </w:tcPr>
          <w:p w:rsidR="00E8325D" w:rsidRPr="00985E4B" w:rsidRDefault="00E8325D" w:rsidP="00AF1A1C">
            <w:pPr>
              <w:jc w:val="center"/>
              <w:rPr>
                <w:szCs w:val="28"/>
              </w:rPr>
            </w:pPr>
            <w:r w:rsidRPr="00985E4B">
              <w:rPr>
                <w:szCs w:val="28"/>
              </w:rPr>
              <w:t>100</w:t>
            </w:r>
          </w:p>
        </w:tc>
        <w:tc>
          <w:tcPr>
            <w:tcW w:w="1032" w:type="dxa"/>
          </w:tcPr>
          <w:p w:rsidR="00E8325D" w:rsidRPr="00985E4B" w:rsidRDefault="00E8325D" w:rsidP="00AF1A1C">
            <w:pPr>
              <w:jc w:val="center"/>
              <w:rPr>
                <w:szCs w:val="28"/>
              </w:rPr>
            </w:pPr>
            <w:r w:rsidRPr="00985E4B">
              <w:rPr>
                <w:szCs w:val="28"/>
              </w:rPr>
              <w:t>100</w:t>
            </w:r>
          </w:p>
        </w:tc>
      </w:tr>
      <w:tr w:rsidR="00E8325D" w:rsidRPr="00985E4B" w:rsidTr="00AF1A1C">
        <w:tc>
          <w:tcPr>
            <w:tcW w:w="914" w:type="dxa"/>
          </w:tcPr>
          <w:p w:rsidR="00E8325D" w:rsidRPr="00985E4B" w:rsidRDefault="00E8325D" w:rsidP="00AF1A1C">
            <w:pPr>
              <w:jc w:val="both"/>
              <w:rPr>
                <w:szCs w:val="28"/>
              </w:rPr>
            </w:pPr>
            <w:r w:rsidRPr="00985E4B">
              <w:rPr>
                <w:szCs w:val="28"/>
              </w:rPr>
              <w:t>3</w:t>
            </w:r>
          </w:p>
        </w:tc>
        <w:tc>
          <w:tcPr>
            <w:tcW w:w="6984" w:type="dxa"/>
          </w:tcPr>
          <w:p w:rsidR="00E8325D" w:rsidRPr="00985E4B" w:rsidRDefault="00E8325D" w:rsidP="00AF1A1C">
            <w:pPr>
              <w:contextualSpacing/>
              <w:rPr>
                <w:szCs w:val="28"/>
              </w:rPr>
            </w:pPr>
            <w:r w:rsidRPr="00985E4B">
              <w:rPr>
                <w:szCs w:val="28"/>
              </w:rPr>
              <w:t>Количество муниципальных служащих, обеспеченных услугами связи на рабочем месте.</w:t>
            </w:r>
          </w:p>
        </w:tc>
        <w:tc>
          <w:tcPr>
            <w:tcW w:w="1424" w:type="dxa"/>
          </w:tcPr>
          <w:p w:rsidR="00E8325D" w:rsidRPr="00985E4B" w:rsidRDefault="00E8325D" w:rsidP="00AF1A1C">
            <w:pPr>
              <w:contextualSpacing/>
              <w:rPr>
                <w:szCs w:val="28"/>
              </w:rPr>
            </w:pPr>
            <w:r w:rsidRPr="00985E4B">
              <w:rPr>
                <w:szCs w:val="28"/>
              </w:rPr>
              <w:t>%</w:t>
            </w:r>
          </w:p>
        </w:tc>
        <w:tc>
          <w:tcPr>
            <w:tcW w:w="1221" w:type="dxa"/>
          </w:tcPr>
          <w:p w:rsidR="00E8325D" w:rsidRPr="00985E4B" w:rsidRDefault="00E8325D" w:rsidP="00AF1A1C">
            <w:pPr>
              <w:jc w:val="center"/>
            </w:pPr>
            <w:r w:rsidRPr="00985E4B">
              <w:rPr>
                <w:szCs w:val="28"/>
              </w:rPr>
              <w:t>100</w:t>
            </w:r>
          </w:p>
        </w:tc>
        <w:tc>
          <w:tcPr>
            <w:tcW w:w="1114" w:type="dxa"/>
          </w:tcPr>
          <w:p w:rsidR="00E8325D" w:rsidRPr="00985E4B" w:rsidRDefault="00E8325D" w:rsidP="00AF1A1C">
            <w:pPr>
              <w:jc w:val="center"/>
            </w:pPr>
            <w:r w:rsidRPr="00985E4B">
              <w:rPr>
                <w:szCs w:val="28"/>
              </w:rPr>
              <w:t>100</w:t>
            </w:r>
          </w:p>
        </w:tc>
        <w:tc>
          <w:tcPr>
            <w:tcW w:w="1221" w:type="dxa"/>
          </w:tcPr>
          <w:p w:rsidR="00E8325D" w:rsidRPr="00985E4B" w:rsidRDefault="00E8325D" w:rsidP="00AF1A1C">
            <w:pPr>
              <w:jc w:val="center"/>
            </w:pPr>
            <w:r w:rsidRPr="00985E4B">
              <w:rPr>
                <w:szCs w:val="28"/>
              </w:rPr>
              <w:t>100</w:t>
            </w:r>
          </w:p>
        </w:tc>
        <w:tc>
          <w:tcPr>
            <w:tcW w:w="940" w:type="dxa"/>
          </w:tcPr>
          <w:p w:rsidR="00E8325D" w:rsidRPr="00985E4B" w:rsidRDefault="00E8325D" w:rsidP="00AF1A1C">
            <w:pPr>
              <w:jc w:val="center"/>
              <w:rPr>
                <w:szCs w:val="28"/>
              </w:rPr>
            </w:pPr>
            <w:r w:rsidRPr="00985E4B">
              <w:rPr>
                <w:szCs w:val="28"/>
              </w:rPr>
              <w:t>100</w:t>
            </w:r>
          </w:p>
        </w:tc>
        <w:tc>
          <w:tcPr>
            <w:tcW w:w="1032" w:type="dxa"/>
          </w:tcPr>
          <w:p w:rsidR="00E8325D" w:rsidRPr="00985E4B" w:rsidRDefault="00E8325D" w:rsidP="00AF1A1C">
            <w:pPr>
              <w:jc w:val="center"/>
              <w:rPr>
                <w:szCs w:val="28"/>
              </w:rPr>
            </w:pPr>
            <w:r w:rsidRPr="00985E4B">
              <w:rPr>
                <w:szCs w:val="28"/>
              </w:rPr>
              <w:t>100</w:t>
            </w:r>
          </w:p>
        </w:tc>
      </w:tr>
      <w:tr w:rsidR="00E8325D" w:rsidRPr="00985E4B" w:rsidTr="00AF1A1C">
        <w:tc>
          <w:tcPr>
            <w:tcW w:w="914" w:type="dxa"/>
          </w:tcPr>
          <w:p w:rsidR="00E8325D" w:rsidRPr="00985E4B" w:rsidRDefault="00E8325D" w:rsidP="00AF1A1C">
            <w:pPr>
              <w:jc w:val="both"/>
              <w:rPr>
                <w:szCs w:val="28"/>
              </w:rPr>
            </w:pPr>
            <w:r w:rsidRPr="00985E4B">
              <w:rPr>
                <w:szCs w:val="28"/>
              </w:rPr>
              <w:t>4</w:t>
            </w:r>
          </w:p>
        </w:tc>
        <w:tc>
          <w:tcPr>
            <w:tcW w:w="6984" w:type="dxa"/>
          </w:tcPr>
          <w:p w:rsidR="00E8325D" w:rsidRPr="00985E4B" w:rsidRDefault="00E8325D" w:rsidP="00AF1A1C">
            <w:pPr>
              <w:contextualSpacing/>
              <w:rPr>
                <w:szCs w:val="28"/>
              </w:rPr>
            </w:pPr>
            <w:r w:rsidRPr="00985E4B">
              <w:rPr>
                <w:szCs w:val="28"/>
              </w:rPr>
              <w:t>Количество муниципальных служащих, обеспеченных канцелярскими товарами</w:t>
            </w:r>
          </w:p>
        </w:tc>
        <w:tc>
          <w:tcPr>
            <w:tcW w:w="1424" w:type="dxa"/>
          </w:tcPr>
          <w:p w:rsidR="00E8325D" w:rsidRPr="00985E4B" w:rsidRDefault="00E8325D" w:rsidP="00AF1A1C">
            <w:pPr>
              <w:contextualSpacing/>
              <w:rPr>
                <w:szCs w:val="28"/>
              </w:rPr>
            </w:pPr>
            <w:r w:rsidRPr="00985E4B">
              <w:rPr>
                <w:szCs w:val="28"/>
              </w:rPr>
              <w:t>%</w:t>
            </w:r>
          </w:p>
        </w:tc>
        <w:tc>
          <w:tcPr>
            <w:tcW w:w="1221" w:type="dxa"/>
          </w:tcPr>
          <w:p w:rsidR="00E8325D" w:rsidRPr="00985E4B" w:rsidRDefault="00E8325D" w:rsidP="00AF1A1C">
            <w:pPr>
              <w:jc w:val="center"/>
            </w:pPr>
            <w:r w:rsidRPr="00985E4B">
              <w:rPr>
                <w:szCs w:val="28"/>
              </w:rPr>
              <w:t>100</w:t>
            </w:r>
          </w:p>
        </w:tc>
        <w:tc>
          <w:tcPr>
            <w:tcW w:w="1114" w:type="dxa"/>
          </w:tcPr>
          <w:p w:rsidR="00E8325D" w:rsidRPr="00985E4B" w:rsidRDefault="00E8325D" w:rsidP="00AF1A1C">
            <w:pPr>
              <w:jc w:val="center"/>
            </w:pPr>
            <w:r w:rsidRPr="00985E4B">
              <w:rPr>
                <w:szCs w:val="28"/>
              </w:rPr>
              <w:t>100</w:t>
            </w:r>
          </w:p>
        </w:tc>
        <w:tc>
          <w:tcPr>
            <w:tcW w:w="1221" w:type="dxa"/>
          </w:tcPr>
          <w:p w:rsidR="00E8325D" w:rsidRPr="00985E4B" w:rsidRDefault="00E8325D" w:rsidP="00AF1A1C">
            <w:pPr>
              <w:jc w:val="center"/>
            </w:pPr>
            <w:r w:rsidRPr="00985E4B">
              <w:rPr>
                <w:szCs w:val="28"/>
              </w:rPr>
              <w:t>100</w:t>
            </w:r>
          </w:p>
        </w:tc>
        <w:tc>
          <w:tcPr>
            <w:tcW w:w="940" w:type="dxa"/>
          </w:tcPr>
          <w:p w:rsidR="00E8325D" w:rsidRPr="00985E4B" w:rsidRDefault="00E8325D" w:rsidP="00AF1A1C">
            <w:pPr>
              <w:jc w:val="center"/>
              <w:rPr>
                <w:szCs w:val="28"/>
              </w:rPr>
            </w:pPr>
            <w:r w:rsidRPr="00985E4B">
              <w:rPr>
                <w:szCs w:val="28"/>
              </w:rPr>
              <w:t>100</w:t>
            </w:r>
          </w:p>
        </w:tc>
        <w:tc>
          <w:tcPr>
            <w:tcW w:w="1032" w:type="dxa"/>
          </w:tcPr>
          <w:p w:rsidR="00E8325D" w:rsidRPr="00985E4B" w:rsidRDefault="00E8325D" w:rsidP="00AF1A1C">
            <w:pPr>
              <w:jc w:val="center"/>
              <w:rPr>
                <w:szCs w:val="28"/>
              </w:rPr>
            </w:pPr>
            <w:r w:rsidRPr="00985E4B">
              <w:rPr>
                <w:szCs w:val="28"/>
              </w:rPr>
              <w:t>100</w:t>
            </w:r>
          </w:p>
        </w:tc>
      </w:tr>
    </w:tbl>
    <w:p w:rsidR="00E8325D" w:rsidRPr="00985E4B" w:rsidRDefault="00E8325D" w:rsidP="00E8325D">
      <w:pPr>
        <w:ind w:firstLine="720"/>
        <w:jc w:val="both"/>
        <w:sectPr w:rsidR="00E8325D" w:rsidRPr="00985E4B" w:rsidSect="00E8325D">
          <w:pgSz w:w="16838" w:h="11906" w:orient="landscape"/>
          <w:pgMar w:top="1134" w:right="567" w:bottom="567" w:left="1134" w:header="709" w:footer="709" w:gutter="0"/>
          <w:cols w:space="708"/>
          <w:docGrid w:linePitch="360"/>
        </w:sectPr>
      </w:pPr>
    </w:p>
    <w:p w:rsidR="00E8325D" w:rsidRPr="00985E4B" w:rsidRDefault="00E8325D" w:rsidP="00475D80">
      <w:pPr>
        <w:ind w:left="-567" w:firstLine="720"/>
        <w:jc w:val="both"/>
      </w:pPr>
    </w:p>
    <w:p w:rsidR="00D64D81" w:rsidRPr="00985E4B" w:rsidRDefault="00D64D81" w:rsidP="00475D80">
      <w:pPr>
        <w:pStyle w:val="ad"/>
        <w:ind w:left="-567"/>
        <w:jc w:val="center"/>
        <w:rPr>
          <w:b/>
          <w:sz w:val="24"/>
        </w:rPr>
      </w:pPr>
      <w:r w:rsidRPr="00985E4B">
        <w:rPr>
          <w:b/>
          <w:sz w:val="24"/>
        </w:rPr>
        <w:t>АДМИНИСТРАЦИЯ</w:t>
      </w:r>
    </w:p>
    <w:p w:rsidR="00D64D81" w:rsidRPr="00985E4B" w:rsidRDefault="00D64D81" w:rsidP="00475D80">
      <w:pPr>
        <w:pStyle w:val="ad"/>
        <w:ind w:left="-567"/>
        <w:jc w:val="center"/>
        <w:rPr>
          <w:b/>
          <w:sz w:val="24"/>
        </w:rPr>
      </w:pPr>
      <w:r w:rsidRPr="00985E4B">
        <w:rPr>
          <w:b/>
          <w:sz w:val="24"/>
        </w:rPr>
        <w:t>ИНСАРСКОГО  МУНИЦИПАЛЬНОГО РАЙОНА</w:t>
      </w:r>
    </w:p>
    <w:p w:rsidR="00D64D81" w:rsidRPr="00985E4B" w:rsidRDefault="00D64D81" w:rsidP="00475D80">
      <w:pPr>
        <w:pStyle w:val="ad"/>
        <w:ind w:left="-567"/>
        <w:jc w:val="center"/>
        <w:rPr>
          <w:sz w:val="24"/>
        </w:rPr>
      </w:pPr>
      <w:r w:rsidRPr="00985E4B">
        <w:rPr>
          <w:b/>
          <w:sz w:val="24"/>
        </w:rPr>
        <w:t>РЕСПУБЛИКИ МОРДОВИЯ</w:t>
      </w:r>
    </w:p>
    <w:p w:rsidR="00D64D81" w:rsidRPr="00985E4B" w:rsidRDefault="00D64D81" w:rsidP="00475D80">
      <w:pPr>
        <w:tabs>
          <w:tab w:val="left" w:pos="6465"/>
        </w:tabs>
        <w:ind w:left="-567"/>
        <w:rPr>
          <w:szCs w:val="28"/>
        </w:rPr>
      </w:pPr>
      <w:r w:rsidRPr="00985E4B">
        <w:rPr>
          <w:szCs w:val="28"/>
        </w:rPr>
        <w:tab/>
      </w:r>
    </w:p>
    <w:p w:rsidR="00D64D81" w:rsidRPr="00985E4B" w:rsidRDefault="00D64D81" w:rsidP="00475D80">
      <w:pPr>
        <w:ind w:left="-567"/>
        <w:jc w:val="center"/>
        <w:rPr>
          <w:b/>
          <w:sz w:val="32"/>
          <w:szCs w:val="34"/>
        </w:rPr>
      </w:pPr>
      <w:r w:rsidRPr="00985E4B">
        <w:rPr>
          <w:b/>
          <w:sz w:val="32"/>
          <w:szCs w:val="34"/>
        </w:rPr>
        <w:t>П О С Т А Н О В Л Е Н И Е</w:t>
      </w:r>
    </w:p>
    <w:p w:rsidR="00D64D81" w:rsidRPr="00985E4B" w:rsidRDefault="00D64D81" w:rsidP="00475D80">
      <w:pPr>
        <w:ind w:left="-567"/>
        <w:jc w:val="center"/>
        <w:rPr>
          <w:szCs w:val="28"/>
        </w:rPr>
      </w:pPr>
      <w:r w:rsidRPr="00985E4B">
        <w:rPr>
          <w:szCs w:val="28"/>
        </w:rPr>
        <w:t>г. Инсар</w:t>
      </w:r>
    </w:p>
    <w:p w:rsidR="00D64D81" w:rsidRPr="00985E4B" w:rsidRDefault="00D64D81" w:rsidP="00475D80">
      <w:pPr>
        <w:pStyle w:val="afb"/>
        <w:ind w:left="-567"/>
        <w:rPr>
          <w:sz w:val="24"/>
          <w:szCs w:val="28"/>
        </w:rPr>
      </w:pPr>
    </w:p>
    <w:p w:rsidR="00D64D81" w:rsidRPr="00985E4B" w:rsidRDefault="00D64D81" w:rsidP="00475D80">
      <w:pPr>
        <w:pStyle w:val="afb"/>
        <w:ind w:left="-567" w:firstLine="0"/>
        <w:rPr>
          <w:sz w:val="24"/>
          <w:szCs w:val="28"/>
        </w:rPr>
      </w:pPr>
      <w:r w:rsidRPr="00985E4B">
        <w:rPr>
          <w:b/>
          <w:sz w:val="24"/>
          <w:szCs w:val="28"/>
          <w:u w:val="single"/>
        </w:rPr>
        <w:t>от 06.09.2019 г</w:t>
      </w:r>
      <w:r w:rsidRPr="00985E4B">
        <w:rPr>
          <w:sz w:val="24"/>
          <w:szCs w:val="28"/>
        </w:rPr>
        <w:t xml:space="preserve">.                                                                                       </w:t>
      </w:r>
      <w:r w:rsidRPr="00985E4B">
        <w:rPr>
          <w:b/>
          <w:sz w:val="24"/>
          <w:szCs w:val="28"/>
        </w:rPr>
        <w:t>№ 245</w:t>
      </w:r>
    </w:p>
    <w:tbl>
      <w:tblPr>
        <w:tblW w:w="5529" w:type="dxa"/>
        <w:tblInd w:w="108" w:type="dxa"/>
        <w:tblLook w:val="0000"/>
      </w:tblPr>
      <w:tblGrid>
        <w:gridCol w:w="5529"/>
      </w:tblGrid>
      <w:tr w:rsidR="00D64D81" w:rsidRPr="00985E4B" w:rsidTr="00AF1A1C">
        <w:trPr>
          <w:trHeight w:val="728"/>
        </w:trPr>
        <w:tc>
          <w:tcPr>
            <w:tcW w:w="5529" w:type="dxa"/>
          </w:tcPr>
          <w:p w:rsidR="00D64D81" w:rsidRPr="00985E4B" w:rsidRDefault="00D64D81" w:rsidP="00475D80">
            <w:pPr>
              <w:pStyle w:val="ad"/>
              <w:ind w:left="-567" w:firstLine="0"/>
              <w:rPr>
                <w:sz w:val="24"/>
              </w:rPr>
            </w:pPr>
            <w:r w:rsidRPr="00985E4B">
              <w:rPr>
                <w:sz w:val="24"/>
              </w:rPr>
              <w:t>Об утверждении Порядка осуществления внутреннего муниципального  финансового контроля в Инсарском муниципальном районе</w:t>
            </w:r>
          </w:p>
        </w:tc>
      </w:tr>
    </w:tbl>
    <w:p w:rsidR="00D64D81" w:rsidRPr="00985E4B" w:rsidRDefault="00D64D81" w:rsidP="00475D80">
      <w:pPr>
        <w:pStyle w:val="ad"/>
        <w:ind w:left="-567"/>
        <w:rPr>
          <w:sz w:val="24"/>
        </w:rPr>
      </w:pPr>
    </w:p>
    <w:p w:rsidR="00D64D81" w:rsidRPr="00985E4B" w:rsidRDefault="00D64D81" w:rsidP="00475D80">
      <w:pPr>
        <w:pStyle w:val="ad"/>
        <w:ind w:left="-567"/>
        <w:rPr>
          <w:sz w:val="24"/>
        </w:rPr>
      </w:pPr>
      <w:r w:rsidRPr="00985E4B">
        <w:rPr>
          <w:sz w:val="24"/>
        </w:rPr>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Инсарского муниципального района</w:t>
      </w:r>
    </w:p>
    <w:p w:rsidR="00D64D81" w:rsidRPr="00985E4B" w:rsidRDefault="00D64D81" w:rsidP="00475D80">
      <w:pPr>
        <w:pStyle w:val="a3"/>
        <w:ind w:left="-567"/>
        <w:jc w:val="center"/>
        <w:rPr>
          <w:szCs w:val="28"/>
        </w:rPr>
      </w:pPr>
      <w:r w:rsidRPr="00985E4B">
        <w:rPr>
          <w:szCs w:val="28"/>
        </w:rPr>
        <w:t>ПОСТАНОВЛЯЕТ:</w:t>
      </w:r>
    </w:p>
    <w:p w:rsidR="00D64D81" w:rsidRPr="00985E4B" w:rsidRDefault="00D64D81" w:rsidP="00475D80">
      <w:pPr>
        <w:pStyle w:val="ad"/>
        <w:numPr>
          <w:ilvl w:val="0"/>
          <w:numId w:val="10"/>
        </w:numPr>
        <w:ind w:left="-567" w:firstLine="709"/>
        <w:rPr>
          <w:sz w:val="24"/>
        </w:rPr>
      </w:pPr>
      <w:r w:rsidRPr="00985E4B">
        <w:rPr>
          <w:sz w:val="24"/>
        </w:rPr>
        <w:t>Утвердить прилагаемый Порядок осуществления внутреннего муниципального финансового контроля в Инсарском муниципальном районе.</w:t>
      </w:r>
    </w:p>
    <w:p w:rsidR="00D64D81" w:rsidRPr="00985E4B" w:rsidRDefault="00D64D81" w:rsidP="00475D80">
      <w:pPr>
        <w:pStyle w:val="a3"/>
        <w:widowControl w:val="0"/>
        <w:numPr>
          <w:ilvl w:val="0"/>
          <w:numId w:val="10"/>
        </w:numPr>
        <w:autoSpaceDE w:val="0"/>
        <w:autoSpaceDN w:val="0"/>
        <w:adjustRightInd w:val="0"/>
        <w:ind w:left="-567" w:firstLine="709"/>
        <w:jc w:val="both"/>
        <w:rPr>
          <w:sz w:val="20"/>
        </w:rPr>
      </w:pPr>
      <w:r w:rsidRPr="00985E4B">
        <w:rPr>
          <w:szCs w:val="28"/>
        </w:rPr>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D64D81" w:rsidRPr="00985E4B" w:rsidRDefault="00D64D81" w:rsidP="00475D80">
      <w:pPr>
        <w:pStyle w:val="ad"/>
        <w:numPr>
          <w:ilvl w:val="0"/>
          <w:numId w:val="10"/>
        </w:numPr>
        <w:ind w:left="-567" w:firstLine="709"/>
        <w:rPr>
          <w:sz w:val="24"/>
        </w:rPr>
      </w:pPr>
      <w:r w:rsidRPr="00985E4B">
        <w:rPr>
          <w:sz w:val="24"/>
        </w:rPr>
        <w:t>Настоящее постановление вступает в законну силу со дня его официального опубликования.</w:t>
      </w:r>
    </w:p>
    <w:p w:rsidR="00D64D81" w:rsidRPr="00985E4B" w:rsidRDefault="00D64D81" w:rsidP="00475D80">
      <w:pPr>
        <w:ind w:left="-567" w:firstLine="720"/>
        <w:jc w:val="both"/>
        <w:rPr>
          <w:szCs w:val="28"/>
        </w:rPr>
      </w:pPr>
    </w:p>
    <w:p w:rsidR="00D64D81" w:rsidRPr="00985E4B" w:rsidRDefault="00D64D81" w:rsidP="00475D80">
      <w:pPr>
        <w:ind w:left="-567" w:firstLine="720"/>
        <w:jc w:val="both"/>
        <w:rPr>
          <w:szCs w:val="28"/>
        </w:rPr>
      </w:pPr>
    </w:p>
    <w:tbl>
      <w:tblPr>
        <w:tblW w:w="0" w:type="auto"/>
        <w:tblLook w:val="04A0"/>
      </w:tblPr>
      <w:tblGrid>
        <w:gridCol w:w="5070"/>
        <w:gridCol w:w="4500"/>
      </w:tblGrid>
      <w:tr w:rsidR="00D64D81" w:rsidRPr="00985E4B" w:rsidTr="00AF1A1C">
        <w:tc>
          <w:tcPr>
            <w:tcW w:w="5070" w:type="dxa"/>
          </w:tcPr>
          <w:p w:rsidR="00D64D81" w:rsidRPr="00985E4B" w:rsidRDefault="00D64D81" w:rsidP="00475D80">
            <w:pPr>
              <w:ind w:left="-567"/>
              <w:rPr>
                <w:bCs/>
              </w:rPr>
            </w:pPr>
            <w:r w:rsidRPr="00985E4B">
              <w:rPr>
                <w:bCs/>
              </w:rPr>
              <w:t xml:space="preserve">Глава Инсарского </w:t>
            </w:r>
          </w:p>
          <w:p w:rsidR="00D64D81" w:rsidRPr="00985E4B" w:rsidRDefault="00D64D81" w:rsidP="00475D80">
            <w:pPr>
              <w:ind w:left="-567"/>
              <w:rPr>
                <w:bCs/>
              </w:rPr>
            </w:pPr>
            <w:r w:rsidRPr="00985E4B">
              <w:rPr>
                <w:bCs/>
              </w:rPr>
              <w:t>муниципального района</w:t>
            </w:r>
          </w:p>
        </w:tc>
        <w:tc>
          <w:tcPr>
            <w:tcW w:w="4500" w:type="dxa"/>
            <w:vAlign w:val="bottom"/>
          </w:tcPr>
          <w:p w:rsidR="00D64D81" w:rsidRPr="00985E4B" w:rsidRDefault="00D64D81" w:rsidP="00475D80">
            <w:pPr>
              <w:ind w:left="-567"/>
              <w:jc w:val="right"/>
              <w:rPr>
                <w:bCs/>
              </w:rPr>
            </w:pPr>
            <w:r w:rsidRPr="00985E4B">
              <w:rPr>
                <w:bCs/>
              </w:rPr>
              <w:t>К.А. Мангутов</w:t>
            </w:r>
          </w:p>
          <w:p w:rsidR="00D64D81" w:rsidRPr="00985E4B" w:rsidRDefault="00D64D81" w:rsidP="00475D80">
            <w:pPr>
              <w:ind w:left="-567"/>
              <w:jc w:val="right"/>
              <w:rPr>
                <w:bCs/>
              </w:rPr>
            </w:pPr>
          </w:p>
          <w:p w:rsidR="00D64D81" w:rsidRPr="00985E4B" w:rsidRDefault="00D64D81" w:rsidP="00475D80">
            <w:pPr>
              <w:ind w:left="-567"/>
              <w:jc w:val="right"/>
              <w:rPr>
                <w:bCs/>
              </w:rPr>
            </w:pPr>
          </w:p>
        </w:tc>
      </w:tr>
    </w:tbl>
    <w:p w:rsidR="00D64D81" w:rsidRPr="00985E4B" w:rsidRDefault="00D64D81" w:rsidP="00475D80">
      <w:pPr>
        <w:pStyle w:val="ad"/>
        <w:ind w:left="-567" w:firstLine="0"/>
        <w:rPr>
          <w:sz w:val="22"/>
          <w:szCs w:val="24"/>
        </w:rPr>
      </w:pPr>
    </w:p>
    <w:p w:rsidR="00D64D81" w:rsidRPr="00985E4B" w:rsidRDefault="00D64D81" w:rsidP="00475D80">
      <w:pPr>
        <w:pStyle w:val="ad"/>
        <w:ind w:left="-567" w:firstLine="0"/>
        <w:rPr>
          <w:sz w:val="22"/>
          <w:szCs w:val="24"/>
        </w:rPr>
      </w:pPr>
    </w:p>
    <w:tbl>
      <w:tblPr>
        <w:tblW w:w="0" w:type="auto"/>
        <w:tblInd w:w="5584" w:type="dxa"/>
        <w:tblLook w:val="04A0"/>
      </w:tblPr>
      <w:tblGrid>
        <w:gridCol w:w="3987"/>
      </w:tblGrid>
      <w:tr w:rsidR="00D64D81" w:rsidRPr="00985E4B" w:rsidTr="00AF1A1C">
        <w:tc>
          <w:tcPr>
            <w:tcW w:w="4642" w:type="dxa"/>
          </w:tcPr>
          <w:p w:rsidR="00D64D81" w:rsidRPr="00985E4B" w:rsidRDefault="00D64D81" w:rsidP="00475D80">
            <w:pPr>
              <w:pStyle w:val="ad"/>
              <w:ind w:left="-567" w:firstLine="0"/>
              <w:rPr>
                <w:sz w:val="24"/>
              </w:rPr>
            </w:pPr>
            <w:r w:rsidRPr="00985E4B">
              <w:rPr>
                <w:sz w:val="24"/>
              </w:rPr>
              <w:t xml:space="preserve">Приложение </w:t>
            </w:r>
          </w:p>
          <w:p w:rsidR="00D64D81" w:rsidRPr="00985E4B" w:rsidRDefault="00D64D81" w:rsidP="00475D80">
            <w:pPr>
              <w:pStyle w:val="ad"/>
              <w:ind w:left="-567" w:firstLine="0"/>
              <w:rPr>
                <w:sz w:val="24"/>
              </w:rPr>
            </w:pPr>
            <w:r w:rsidRPr="00985E4B">
              <w:rPr>
                <w:sz w:val="24"/>
              </w:rPr>
              <w:t>к постановлению администрации</w:t>
            </w:r>
          </w:p>
          <w:p w:rsidR="00D64D81" w:rsidRPr="00985E4B" w:rsidRDefault="00D64D81" w:rsidP="00475D80">
            <w:pPr>
              <w:pStyle w:val="ad"/>
              <w:ind w:left="-567" w:firstLine="0"/>
              <w:rPr>
                <w:sz w:val="24"/>
              </w:rPr>
            </w:pPr>
            <w:r w:rsidRPr="00985E4B">
              <w:rPr>
                <w:sz w:val="24"/>
              </w:rPr>
              <w:t xml:space="preserve">Инсарского муниципального района </w:t>
            </w:r>
          </w:p>
          <w:p w:rsidR="00D64D81" w:rsidRPr="00985E4B" w:rsidRDefault="00D64D81" w:rsidP="00475D80">
            <w:pPr>
              <w:pStyle w:val="ad"/>
              <w:ind w:left="-567" w:firstLine="0"/>
              <w:rPr>
                <w:sz w:val="24"/>
              </w:rPr>
            </w:pPr>
            <w:r w:rsidRPr="00985E4B">
              <w:rPr>
                <w:sz w:val="24"/>
              </w:rPr>
              <w:t>от 06.09.2019 г. № 245</w:t>
            </w:r>
          </w:p>
        </w:tc>
      </w:tr>
    </w:tbl>
    <w:p w:rsidR="00D64D81" w:rsidRPr="00985E4B" w:rsidRDefault="00D64D81" w:rsidP="00475D80">
      <w:pPr>
        <w:pStyle w:val="ad"/>
        <w:ind w:left="-567"/>
        <w:rPr>
          <w:sz w:val="24"/>
        </w:rPr>
      </w:pPr>
    </w:p>
    <w:p w:rsidR="00D64D81" w:rsidRPr="00985E4B" w:rsidRDefault="00D64D81" w:rsidP="00475D80">
      <w:pPr>
        <w:pStyle w:val="ad"/>
        <w:ind w:left="-567"/>
        <w:rPr>
          <w:sz w:val="24"/>
        </w:rPr>
      </w:pPr>
    </w:p>
    <w:p w:rsidR="00D64D81" w:rsidRPr="00985E4B" w:rsidRDefault="00D64D81" w:rsidP="00475D80">
      <w:pPr>
        <w:shd w:val="clear" w:color="auto" w:fill="FFFFFF"/>
        <w:tabs>
          <w:tab w:val="left" w:pos="7632"/>
        </w:tabs>
        <w:ind w:left="-567"/>
        <w:jc w:val="center"/>
        <w:rPr>
          <w:sz w:val="20"/>
        </w:rPr>
      </w:pPr>
      <w:r w:rsidRPr="00985E4B">
        <w:rPr>
          <w:b/>
          <w:szCs w:val="28"/>
        </w:rPr>
        <w:t>Порядок</w:t>
      </w:r>
    </w:p>
    <w:p w:rsidR="00D64D81" w:rsidRPr="00985E4B" w:rsidRDefault="00D64D81" w:rsidP="00475D80">
      <w:pPr>
        <w:ind w:left="-567"/>
        <w:jc w:val="center"/>
        <w:rPr>
          <w:b/>
          <w:szCs w:val="28"/>
        </w:rPr>
      </w:pPr>
      <w:r w:rsidRPr="00985E4B">
        <w:rPr>
          <w:b/>
          <w:szCs w:val="28"/>
        </w:rPr>
        <w:t>осуществления внутреннего муниципального финансового контроля в Инсарском муниципальном районе</w:t>
      </w:r>
    </w:p>
    <w:p w:rsidR="00D64D81" w:rsidRPr="00985E4B" w:rsidRDefault="00D64D81" w:rsidP="00475D80">
      <w:pPr>
        <w:ind w:left="-567"/>
        <w:jc w:val="center"/>
        <w:rPr>
          <w:szCs w:val="28"/>
        </w:rPr>
      </w:pPr>
      <w:bookmarkStart w:id="59" w:name="_GoBack"/>
      <w:bookmarkEnd w:id="59"/>
      <w:r w:rsidRPr="00985E4B">
        <w:rPr>
          <w:szCs w:val="28"/>
        </w:rPr>
        <w:t>1. Общие положения</w:t>
      </w:r>
    </w:p>
    <w:p w:rsidR="00D64D81" w:rsidRPr="00985E4B" w:rsidRDefault="00D64D81" w:rsidP="00475D80">
      <w:pPr>
        <w:pStyle w:val="ad"/>
        <w:numPr>
          <w:ilvl w:val="0"/>
          <w:numId w:val="11"/>
        </w:numPr>
        <w:ind w:left="-567" w:firstLine="709"/>
        <w:rPr>
          <w:sz w:val="24"/>
        </w:rPr>
      </w:pPr>
      <w:r w:rsidRPr="00985E4B">
        <w:rPr>
          <w:sz w:val="24"/>
        </w:rPr>
        <w:t>Настоящий Порядок определяет правила осуществления Финансовым управлением администрации Инсарского муниципального района Республики Мордовия (далее – Финансовое управление) 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D64D81" w:rsidRPr="00985E4B" w:rsidRDefault="00D64D81" w:rsidP="00475D80">
      <w:pPr>
        <w:pStyle w:val="ad"/>
        <w:numPr>
          <w:ilvl w:val="0"/>
          <w:numId w:val="11"/>
        </w:numPr>
        <w:ind w:left="-567" w:firstLine="709"/>
        <w:rPr>
          <w:sz w:val="24"/>
        </w:rPr>
      </w:pPr>
      <w:r w:rsidRPr="00985E4B">
        <w:rPr>
          <w:sz w:val="24"/>
        </w:rPr>
        <w:t xml:space="preserve">Деятельность Финансового управления по осуществлению внутреннего муниципального финансового контроля (далее - контрольная деятельность) основывается на </w:t>
      </w:r>
      <w:r w:rsidRPr="00985E4B">
        <w:rPr>
          <w:sz w:val="24"/>
        </w:rPr>
        <w:lastRenderedPageBreak/>
        <w:t>принципах законности, объективности, эффективности, независимости, профессиональной компетентности, достоверности результатов и гласности.</w:t>
      </w:r>
    </w:p>
    <w:p w:rsidR="00D64D81" w:rsidRPr="00985E4B" w:rsidRDefault="00D64D81" w:rsidP="00475D80">
      <w:pPr>
        <w:pStyle w:val="ad"/>
        <w:numPr>
          <w:ilvl w:val="0"/>
          <w:numId w:val="11"/>
        </w:numPr>
        <w:ind w:left="-567" w:firstLine="709"/>
        <w:rPr>
          <w:sz w:val="24"/>
        </w:rPr>
      </w:pPr>
      <w:r w:rsidRPr="00985E4B">
        <w:rPr>
          <w:sz w:val="24"/>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D64D81" w:rsidRPr="00985E4B" w:rsidRDefault="00D64D81" w:rsidP="00475D80">
      <w:pPr>
        <w:pStyle w:val="ad"/>
        <w:numPr>
          <w:ilvl w:val="0"/>
          <w:numId w:val="11"/>
        </w:numPr>
        <w:ind w:left="-567" w:firstLine="709"/>
        <w:rPr>
          <w:sz w:val="24"/>
        </w:rPr>
      </w:pPr>
      <w:r w:rsidRPr="00985E4B">
        <w:rPr>
          <w:sz w:val="24"/>
        </w:rPr>
        <w:t>Плановые контрольные мероприятия осуществляются на основании плана контрольных мероприятий, утверждаемого распоряжением администрации Инсарского муниципального района Республики Мордовия. План контрольных мероприятий утверждается распоряжением администрации Инсарского муниципального района до 25 декабря года, предшествующему году  проведения плановых контрольных мероприятий.</w:t>
      </w:r>
    </w:p>
    <w:p w:rsidR="00D64D81" w:rsidRPr="00985E4B" w:rsidRDefault="00D64D81" w:rsidP="00475D80">
      <w:pPr>
        <w:pStyle w:val="ad"/>
        <w:numPr>
          <w:ilvl w:val="0"/>
          <w:numId w:val="11"/>
        </w:numPr>
        <w:ind w:left="-567" w:firstLine="709"/>
        <w:rPr>
          <w:sz w:val="24"/>
        </w:rPr>
      </w:pPr>
      <w:r w:rsidRPr="00985E4B">
        <w:rPr>
          <w:sz w:val="24"/>
        </w:rPr>
        <w:t>Внеплановая контрольная деятельность осуществляется на основании распоряжения администрации Инсарского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D64D81" w:rsidRPr="00985E4B" w:rsidRDefault="00D64D81" w:rsidP="00475D80">
      <w:pPr>
        <w:pStyle w:val="a3"/>
        <w:numPr>
          <w:ilvl w:val="0"/>
          <w:numId w:val="11"/>
        </w:numPr>
        <w:spacing w:after="200"/>
        <w:ind w:left="-567" w:firstLine="709"/>
        <w:jc w:val="both"/>
        <w:rPr>
          <w:sz w:val="20"/>
        </w:rPr>
      </w:pPr>
      <w:r w:rsidRPr="00985E4B">
        <w:rPr>
          <w:szCs w:val="28"/>
        </w:rPr>
        <w:t>Полномочиями Финансового управления по осуществлению внутреннего муниципального финансового контроля являются:</w:t>
      </w:r>
    </w:p>
    <w:p w:rsidR="00D64D81" w:rsidRPr="00985E4B" w:rsidRDefault="00D64D81" w:rsidP="00475D80">
      <w:pPr>
        <w:pStyle w:val="a3"/>
        <w:ind w:left="-567" w:firstLine="615"/>
        <w:jc w:val="both"/>
        <w:rPr>
          <w:szCs w:val="28"/>
        </w:rPr>
      </w:pPr>
      <w:r w:rsidRPr="00985E4B">
        <w:rPr>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4D81" w:rsidRPr="00985E4B" w:rsidRDefault="00D64D81" w:rsidP="00475D80">
      <w:pPr>
        <w:pStyle w:val="ad"/>
        <w:ind w:left="-567" w:firstLine="615"/>
        <w:rPr>
          <w:sz w:val="24"/>
        </w:rPr>
      </w:pPr>
      <w:r w:rsidRPr="00985E4B">
        <w:rPr>
          <w:sz w:val="24"/>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64D81" w:rsidRPr="00985E4B" w:rsidRDefault="00D64D81" w:rsidP="00475D80">
      <w:pPr>
        <w:pStyle w:val="a3"/>
        <w:numPr>
          <w:ilvl w:val="0"/>
          <w:numId w:val="11"/>
        </w:numPr>
        <w:ind w:left="-567" w:firstLine="709"/>
        <w:jc w:val="both"/>
        <w:rPr>
          <w:szCs w:val="28"/>
        </w:rPr>
      </w:pPr>
      <w:r w:rsidRPr="00985E4B">
        <w:rPr>
          <w:szCs w:val="28"/>
        </w:rPr>
        <w:t>Финансовое управление проводит анализ осуществления главными распорядителями средств бюджета Инсарского муниципального района Республики Мордовия, главными администраторами доходов бюджета Инсарского муниципального района Республики Мордовия, главными администраторами источников финансирования дефицита бюджета Инсарского муниципального района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Инсарского муниципального района Республики Мордовия.</w:t>
      </w:r>
    </w:p>
    <w:p w:rsidR="00D64D81" w:rsidRPr="00985E4B" w:rsidRDefault="00D64D81" w:rsidP="00475D80">
      <w:pPr>
        <w:pStyle w:val="ad"/>
        <w:numPr>
          <w:ilvl w:val="0"/>
          <w:numId w:val="11"/>
        </w:numPr>
        <w:ind w:left="-567"/>
        <w:rPr>
          <w:sz w:val="24"/>
        </w:rPr>
      </w:pPr>
      <w:r w:rsidRPr="00985E4B">
        <w:rPr>
          <w:sz w:val="24"/>
        </w:rPr>
        <w:t>Объектами внутреннего муниципального финансового контроля являются:</w:t>
      </w:r>
    </w:p>
    <w:p w:rsidR="00D64D81" w:rsidRPr="00985E4B" w:rsidRDefault="00D64D81" w:rsidP="00475D80">
      <w:pPr>
        <w:pStyle w:val="ad"/>
        <w:ind w:left="-567"/>
        <w:rPr>
          <w:sz w:val="24"/>
        </w:rPr>
      </w:pPr>
      <w:r w:rsidRPr="00985E4B">
        <w:rPr>
          <w:sz w:val="24"/>
        </w:rPr>
        <w:t>главные распорядители (распорядители, получатели) средств бюджета Инсарского муниципального района, главные администраторы (администраторы) доходов бюджета Инсарского муниципального района, главные администраторы (администраторы) источников финансирования дефицита бюджета Инсарского муниципального района;</w:t>
      </w:r>
    </w:p>
    <w:p w:rsidR="00D64D81" w:rsidRPr="00985E4B" w:rsidRDefault="00D64D81" w:rsidP="00475D80">
      <w:pPr>
        <w:pStyle w:val="ad"/>
        <w:ind w:left="-567"/>
        <w:rPr>
          <w:sz w:val="24"/>
        </w:rPr>
      </w:pPr>
      <w:r w:rsidRPr="00985E4B">
        <w:rPr>
          <w:sz w:val="24"/>
        </w:rPr>
        <w:t>финансовые органы (главные распорядители (распорядители) и получатели средств бюджета Инсарского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Инсарского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D64D81" w:rsidRPr="00985E4B" w:rsidRDefault="00D64D81" w:rsidP="00475D80">
      <w:pPr>
        <w:pStyle w:val="ad"/>
        <w:ind w:left="-567"/>
        <w:rPr>
          <w:sz w:val="24"/>
        </w:rPr>
      </w:pPr>
      <w:r w:rsidRPr="00985E4B">
        <w:rPr>
          <w:sz w:val="24"/>
        </w:rPr>
        <w:t>муниципальные учреждения Инсарского муниципального района;</w:t>
      </w:r>
    </w:p>
    <w:p w:rsidR="00D64D81" w:rsidRPr="00985E4B" w:rsidRDefault="00D64D81" w:rsidP="00475D80">
      <w:pPr>
        <w:pStyle w:val="ad"/>
        <w:ind w:left="-567"/>
        <w:rPr>
          <w:sz w:val="24"/>
        </w:rPr>
      </w:pPr>
      <w:r w:rsidRPr="00985E4B">
        <w:rPr>
          <w:sz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Инсарского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Инсарского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w:t>
      </w:r>
      <w:r w:rsidRPr="00985E4B">
        <w:rPr>
          <w:sz w:val="24"/>
        </w:rPr>
        <w:lastRenderedPageBreak/>
        <w:t>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D64D81" w:rsidRPr="00985E4B" w:rsidRDefault="00D64D81" w:rsidP="00475D80">
      <w:pPr>
        <w:pStyle w:val="ad"/>
        <w:numPr>
          <w:ilvl w:val="0"/>
          <w:numId w:val="11"/>
        </w:numPr>
        <w:ind w:left="-567" w:firstLine="709"/>
        <w:rPr>
          <w:sz w:val="24"/>
        </w:rPr>
      </w:pPr>
      <w:r w:rsidRPr="00985E4B">
        <w:rPr>
          <w:sz w:val="24"/>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D64D81" w:rsidRPr="00985E4B" w:rsidRDefault="00D64D81" w:rsidP="00475D80">
      <w:pPr>
        <w:pStyle w:val="ad"/>
        <w:ind w:left="-567"/>
        <w:rPr>
          <w:sz w:val="24"/>
        </w:rPr>
      </w:pPr>
      <w:r w:rsidRPr="00985E4B">
        <w:rPr>
          <w:sz w:val="24"/>
        </w:rPr>
        <w:t>главные распорядители (распорядители, получатели) средств бюджета определенного сельского поселения Инсарского муниципального района, главные администраторы (администраторы) доходов бюджета определенного сельского поселения Инсарского муниципального района, главные администраторы (администраторы) источников финансирования дефицита бюджета определенного сельского поселения Инсарского муниципального района;</w:t>
      </w:r>
    </w:p>
    <w:p w:rsidR="00D64D81" w:rsidRPr="00985E4B" w:rsidRDefault="00D64D81" w:rsidP="00475D80">
      <w:pPr>
        <w:pStyle w:val="ad"/>
        <w:ind w:left="-567"/>
        <w:rPr>
          <w:sz w:val="24"/>
        </w:rPr>
      </w:pPr>
      <w:r w:rsidRPr="00985E4B">
        <w:rPr>
          <w:sz w:val="24"/>
        </w:rPr>
        <w:t>финансовые органы (главные распорядители (распорядители) и получатели средств бюджета определенного сельского поселения Инсарского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Инсарского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D64D81" w:rsidRPr="00985E4B" w:rsidRDefault="00D64D81" w:rsidP="00475D80">
      <w:pPr>
        <w:pStyle w:val="ad"/>
        <w:ind w:left="-567"/>
        <w:rPr>
          <w:sz w:val="24"/>
        </w:rPr>
      </w:pPr>
      <w:r w:rsidRPr="00985E4B">
        <w:rPr>
          <w:sz w:val="24"/>
        </w:rPr>
        <w:t>муниципальные учреждения определенного сельского поселения Инсарского муниципального района;</w:t>
      </w:r>
    </w:p>
    <w:p w:rsidR="00D64D81" w:rsidRPr="00985E4B" w:rsidRDefault="00D64D81" w:rsidP="00475D80">
      <w:pPr>
        <w:pStyle w:val="ad"/>
        <w:ind w:left="-567"/>
        <w:rPr>
          <w:sz w:val="24"/>
        </w:rPr>
      </w:pPr>
      <w:r w:rsidRPr="00985E4B">
        <w:rPr>
          <w:sz w:val="24"/>
        </w:rPr>
        <w:t>муниципальные унитарные предприятия определенного сельского поселения Инсарского муниципального района;</w:t>
      </w:r>
    </w:p>
    <w:p w:rsidR="00D64D81" w:rsidRPr="00985E4B" w:rsidRDefault="00D64D81" w:rsidP="00475D80">
      <w:pPr>
        <w:pStyle w:val="ad"/>
        <w:ind w:left="-567"/>
        <w:rPr>
          <w:sz w:val="24"/>
        </w:rPr>
      </w:pPr>
      <w:r w:rsidRPr="00985E4B">
        <w:rPr>
          <w:sz w:val="24"/>
        </w:rPr>
        <w:t>хозяйственные товарищества и общества с участием определенного сельского поселения Инсарского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D64D81" w:rsidRPr="00985E4B" w:rsidRDefault="00D64D81" w:rsidP="00475D80">
      <w:pPr>
        <w:pStyle w:val="ad"/>
        <w:ind w:left="-567"/>
        <w:rPr>
          <w:sz w:val="24"/>
        </w:rPr>
      </w:pPr>
      <w:r w:rsidRPr="00985E4B">
        <w:rPr>
          <w:sz w:val="24"/>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поселения Инсарского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поселения Инсарского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D64D81" w:rsidRPr="00985E4B" w:rsidRDefault="00D64D81" w:rsidP="00475D80">
      <w:pPr>
        <w:pStyle w:val="ad"/>
        <w:ind w:left="-567"/>
        <w:rPr>
          <w:sz w:val="24"/>
        </w:rPr>
      </w:pPr>
      <w:r w:rsidRPr="00985E4B">
        <w:rPr>
          <w:sz w:val="24"/>
        </w:rPr>
        <w:t>кредитные организации, осуществляющие отдельные операции со средствами бюджета определенного сельского поселения Инсарского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поселения Инсарского муниципального района Республики Мордовия.</w:t>
      </w:r>
    </w:p>
    <w:p w:rsidR="00D64D81" w:rsidRPr="00985E4B" w:rsidRDefault="00D64D81" w:rsidP="00475D80">
      <w:pPr>
        <w:pStyle w:val="ad"/>
        <w:numPr>
          <w:ilvl w:val="0"/>
          <w:numId w:val="11"/>
        </w:numPr>
        <w:ind w:left="-567" w:firstLine="709"/>
        <w:rPr>
          <w:sz w:val="24"/>
        </w:rPr>
      </w:pPr>
      <w:r w:rsidRPr="00985E4B">
        <w:rPr>
          <w:sz w:val="24"/>
        </w:rPr>
        <w:t xml:space="preserve">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а также контрактов (договоров, соглашений), заключенных в целях исполнения указанных договоров </w:t>
      </w:r>
      <w:r w:rsidRPr="00985E4B">
        <w:rPr>
          <w:sz w:val="24"/>
        </w:rPr>
        <w:lastRenderedPageBreak/>
        <w:t>(соглашений) 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D64D81" w:rsidRPr="00985E4B" w:rsidRDefault="00D64D81" w:rsidP="00475D80">
      <w:pPr>
        <w:pStyle w:val="a3"/>
        <w:numPr>
          <w:ilvl w:val="0"/>
          <w:numId w:val="11"/>
        </w:numPr>
        <w:spacing w:after="200"/>
        <w:ind w:left="-567" w:firstLine="709"/>
        <w:jc w:val="both"/>
        <w:rPr>
          <w:sz w:val="20"/>
        </w:rPr>
      </w:pPr>
      <w:r w:rsidRPr="00985E4B">
        <w:rPr>
          <w:szCs w:val="28"/>
        </w:rPr>
        <w:t xml:space="preserve"> Должностными лицами Финансового управления, осуществляющими контрольную деятельность (далее - должностные лица), являются:</w:t>
      </w:r>
    </w:p>
    <w:p w:rsidR="00D64D81" w:rsidRPr="00985E4B" w:rsidRDefault="00D64D81" w:rsidP="00475D80">
      <w:pPr>
        <w:pStyle w:val="a3"/>
        <w:ind w:left="-567" w:firstLine="709"/>
        <w:jc w:val="both"/>
        <w:rPr>
          <w:szCs w:val="28"/>
        </w:rPr>
      </w:pPr>
      <w:r w:rsidRPr="00985E4B">
        <w:rPr>
          <w:szCs w:val="28"/>
        </w:rPr>
        <w:t xml:space="preserve">заместитель главы, начальник Финансового управления администрации Инсарского муниципального района; </w:t>
      </w:r>
    </w:p>
    <w:p w:rsidR="00D64D81" w:rsidRPr="00985E4B" w:rsidRDefault="00D64D81" w:rsidP="00475D80">
      <w:pPr>
        <w:pStyle w:val="a3"/>
        <w:ind w:left="-567"/>
        <w:jc w:val="both"/>
        <w:rPr>
          <w:szCs w:val="28"/>
        </w:rPr>
      </w:pPr>
      <w:r w:rsidRPr="00985E4B">
        <w:rPr>
          <w:szCs w:val="28"/>
        </w:rPr>
        <w:t>заместитель начальника Финансового управления;</w:t>
      </w:r>
    </w:p>
    <w:p w:rsidR="00D64D81" w:rsidRPr="00985E4B" w:rsidRDefault="00D64D81" w:rsidP="00475D80">
      <w:pPr>
        <w:pStyle w:val="a3"/>
        <w:ind w:left="-567" w:firstLine="709"/>
        <w:jc w:val="both"/>
        <w:rPr>
          <w:szCs w:val="28"/>
        </w:rPr>
      </w:pPr>
      <w:r w:rsidRPr="00985E4B">
        <w:rPr>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D64D81" w:rsidRPr="00985E4B" w:rsidRDefault="00D64D81" w:rsidP="00475D80">
      <w:pPr>
        <w:pStyle w:val="12"/>
        <w:numPr>
          <w:ilvl w:val="0"/>
          <w:numId w:val="11"/>
        </w:numPr>
        <w:ind w:left="-567" w:firstLine="709"/>
        <w:rPr>
          <w:sz w:val="24"/>
        </w:rPr>
      </w:pPr>
      <w:r w:rsidRPr="00985E4B">
        <w:rPr>
          <w:sz w:val="24"/>
        </w:rPr>
        <w:t xml:space="preserve"> Должностные лица, указанные в пункте 12 настоящего Порядка, имеют право:</w:t>
      </w:r>
    </w:p>
    <w:p w:rsidR="00D64D81" w:rsidRPr="00985E4B" w:rsidRDefault="00D64D81" w:rsidP="00475D80">
      <w:pPr>
        <w:pStyle w:val="12"/>
        <w:ind w:left="-567"/>
        <w:rPr>
          <w:sz w:val="24"/>
        </w:rPr>
      </w:pPr>
      <w:r w:rsidRPr="00985E4B">
        <w:rPr>
          <w:sz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D64D81" w:rsidRPr="00985E4B" w:rsidRDefault="00D64D81" w:rsidP="00475D80">
      <w:pPr>
        <w:pStyle w:val="12"/>
        <w:ind w:left="-567"/>
        <w:rPr>
          <w:sz w:val="24"/>
        </w:rPr>
      </w:pPr>
      <w:r w:rsidRPr="00985E4B">
        <w:rPr>
          <w:sz w:val="24"/>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D64D81" w:rsidRPr="00985E4B" w:rsidRDefault="00D64D81" w:rsidP="00475D80">
      <w:pPr>
        <w:pStyle w:val="12"/>
        <w:ind w:left="-567"/>
        <w:rPr>
          <w:sz w:val="24"/>
        </w:rPr>
      </w:pPr>
      <w:r w:rsidRPr="00985E4B">
        <w:rPr>
          <w:sz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D64D81" w:rsidRPr="00985E4B" w:rsidRDefault="00D64D81" w:rsidP="00475D80">
      <w:pPr>
        <w:pStyle w:val="12"/>
        <w:ind w:left="-567"/>
        <w:rPr>
          <w:sz w:val="24"/>
        </w:rPr>
      </w:pPr>
      <w:r w:rsidRPr="00985E4B">
        <w:rPr>
          <w:sz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D64D81" w:rsidRPr="00985E4B" w:rsidRDefault="00D64D81" w:rsidP="00475D80">
      <w:pPr>
        <w:pStyle w:val="12"/>
        <w:ind w:left="-567"/>
        <w:rPr>
          <w:sz w:val="24"/>
        </w:rPr>
      </w:pPr>
      <w:r w:rsidRPr="00985E4B">
        <w:rPr>
          <w:sz w:val="24"/>
        </w:rPr>
        <w:t>направлять уведомления о применении бюджетных мер принуждения;</w:t>
      </w:r>
    </w:p>
    <w:p w:rsidR="00D64D81" w:rsidRPr="00985E4B" w:rsidRDefault="00D64D81" w:rsidP="00475D80">
      <w:pPr>
        <w:pStyle w:val="12"/>
        <w:ind w:left="-567"/>
        <w:rPr>
          <w:sz w:val="24"/>
        </w:rPr>
      </w:pPr>
      <w:r w:rsidRPr="00985E4B">
        <w:rPr>
          <w:sz w:val="24"/>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правонарушенияхв пределах своих полномочий;</w:t>
      </w:r>
    </w:p>
    <w:p w:rsidR="00D64D81" w:rsidRPr="00985E4B" w:rsidRDefault="00D64D81" w:rsidP="00475D80">
      <w:pPr>
        <w:pStyle w:val="12"/>
        <w:ind w:left="-567"/>
        <w:rPr>
          <w:b/>
          <w:i/>
          <w:sz w:val="24"/>
        </w:rPr>
      </w:pPr>
      <w:r w:rsidRPr="00985E4B">
        <w:rPr>
          <w:sz w:val="24"/>
        </w:rPr>
        <w:t>обращаться в суд с исковыми заявлениями о возмещении ущерба, причиненного Инсарскому муниципальному району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D64D81" w:rsidRPr="00985E4B" w:rsidRDefault="00D64D81" w:rsidP="00475D80">
      <w:pPr>
        <w:pStyle w:val="12"/>
        <w:numPr>
          <w:ilvl w:val="0"/>
          <w:numId w:val="11"/>
        </w:numPr>
        <w:ind w:left="-567" w:firstLine="709"/>
        <w:rPr>
          <w:sz w:val="24"/>
        </w:rPr>
      </w:pPr>
      <w:r w:rsidRPr="00985E4B">
        <w:rPr>
          <w:sz w:val="24"/>
        </w:rPr>
        <w:t xml:space="preserve"> Объекты контроля (должностные лица объектов контроля) имеют право:</w:t>
      </w:r>
    </w:p>
    <w:p w:rsidR="00D64D81" w:rsidRPr="00985E4B" w:rsidRDefault="00D64D81" w:rsidP="00475D80">
      <w:pPr>
        <w:pStyle w:val="12"/>
        <w:ind w:left="-567"/>
        <w:rPr>
          <w:sz w:val="24"/>
        </w:rPr>
      </w:pPr>
      <w:r w:rsidRPr="00985E4B">
        <w:rPr>
          <w:sz w:val="24"/>
        </w:rPr>
        <w:t>осуществлять свои права и обязанности самостоятельно или через представителя;</w:t>
      </w:r>
    </w:p>
    <w:p w:rsidR="00D64D81" w:rsidRPr="00985E4B" w:rsidRDefault="00D64D81" w:rsidP="00475D80">
      <w:pPr>
        <w:pStyle w:val="12"/>
        <w:ind w:left="-567"/>
        <w:rPr>
          <w:sz w:val="24"/>
        </w:rPr>
      </w:pPr>
      <w:r w:rsidRPr="00985E4B">
        <w:rPr>
          <w:sz w:val="24"/>
        </w:rPr>
        <w:t>обратиться в установленном порядке в суд, арбитражный суд с исками, в том числе с исками о восстановлении нарушенных прав;</w:t>
      </w:r>
    </w:p>
    <w:p w:rsidR="00D64D81" w:rsidRPr="00985E4B" w:rsidRDefault="00D64D81" w:rsidP="00475D80">
      <w:pPr>
        <w:pStyle w:val="12"/>
        <w:ind w:left="-567"/>
        <w:rPr>
          <w:sz w:val="24"/>
        </w:rPr>
      </w:pPr>
      <w:r w:rsidRPr="00985E4B">
        <w:rPr>
          <w:sz w:val="24"/>
        </w:rPr>
        <w:t>давать пояснения в ходе и по результатам проверки;</w:t>
      </w:r>
    </w:p>
    <w:p w:rsidR="00D64D81" w:rsidRPr="00985E4B" w:rsidRDefault="00D64D81" w:rsidP="00475D80">
      <w:pPr>
        <w:pStyle w:val="12"/>
        <w:ind w:left="-567"/>
        <w:rPr>
          <w:sz w:val="24"/>
        </w:rPr>
      </w:pPr>
      <w:r w:rsidRPr="00985E4B">
        <w:rPr>
          <w:sz w:val="24"/>
        </w:rPr>
        <w:t>представлять дополнительные материалы.</w:t>
      </w:r>
    </w:p>
    <w:p w:rsidR="00D64D81" w:rsidRPr="00985E4B" w:rsidRDefault="00D64D81" w:rsidP="00475D80">
      <w:pPr>
        <w:pStyle w:val="12"/>
        <w:numPr>
          <w:ilvl w:val="0"/>
          <w:numId w:val="11"/>
        </w:numPr>
        <w:ind w:left="-567" w:firstLine="709"/>
        <w:rPr>
          <w:sz w:val="24"/>
        </w:rPr>
      </w:pPr>
      <w:r w:rsidRPr="00985E4B">
        <w:rPr>
          <w:sz w:val="24"/>
        </w:rPr>
        <w:t xml:space="preserve"> Должностные лица, указанные в пункте 12 настоящего Порядка, обязаны:</w:t>
      </w:r>
    </w:p>
    <w:p w:rsidR="00D64D81" w:rsidRPr="00985E4B" w:rsidRDefault="00D64D81" w:rsidP="00475D80">
      <w:pPr>
        <w:pStyle w:val="ad"/>
        <w:ind w:left="-567"/>
        <w:rPr>
          <w:sz w:val="24"/>
        </w:rPr>
      </w:pPr>
      <w:r w:rsidRPr="00985E4B">
        <w:rPr>
          <w:sz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D64D81" w:rsidRPr="00985E4B" w:rsidRDefault="00D64D81" w:rsidP="00475D80">
      <w:pPr>
        <w:pStyle w:val="ad"/>
        <w:ind w:left="-567"/>
        <w:rPr>
          <w:sz w:val="24"/>
        </w:rPr>
      </w:pPr>
      <w:r w:rsidRPr="00985E4B">
        <w:rPr>
          <w:sz w:val="24"/>
        </w:rPr>
        <w:lastRenderedPageBreak/>
        <w:t>соблюдать требования нормативных правовых актов в установленной сфере деятельности;</w:t>
      </w:r>
    </w:p>
    <w:p w:rsidR="00D64D81" w:rsidRPr="00985E4B" w:rsidRDefault="00D64D81" w:rsidP="00475D80">
      <w:pPr>
        <w:pStyle w:val="ad"/>
        <w:ind w:left="-567"/>
        <w:rPr>
          <w:sz w:val="24"/>
        </w:rPr>
      </w:pPr>
      <w:r w:rsidRPr="00985E4B">
        <w:rPr>
          <w:sz w:val="24"/>
        </w:rPr>
        <w:t>проводить контрольные мероприятия в соответствии с удостоверением на проведение контрольного мероприятия;</w:t>
      </w:r>
    </w:p>
    <w:p w:rsidR="00D64D81" w:rsidRPr="00985E4B" w:rsidRDefault="00D64D81" w:rsidP="00475D80">
      <w:pPr>
        <w:pStyle w:val="ad"/>
        <w:ind w:left="-567"/>
        <w:rPr>
          <w:sz w:val="24"/>
        </w:rPr>
      </w:pPr>
      <w:r w:rsidRPr="00985E4B">
        <w:rPr>
          <w:sz w:val="24"/>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D64D81" w:rsidRPr="00985E4B" w:rsidRDefault="00D64D81" w:rsidP="00475D80">
      <w:pPr>
        <w:pStyle w:val="ad"/>
        <w:ind w:left="-567"/>
        <w:rPr>
          <w:sz w:val="24"/>
        </w:rPr>
      </w:pPr>
      <w:r w:rsidRPr="00985E4B">
        <w:rPr>
          <w:sz w:val="24"/>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D64D81" w:rsidRPr="00985E4B" w:rsidRDefault="00D64D81" w:rsidP="00475D80">
      <w:pPr>
        <w:pStyle w:val="ad"/>
        <w:numPr>
          <w:ilvl w:val="0"/>
          <w:numId w:val="11"/>
        </w:numPr>
        <w:ind w:left="-567" w:firstLine="709"/>
        <w:rPr>
          <w:sz w:val="24"/>
        </w:rPr>
      </w:pPr>
      <w:r w:rsidRPr="00985E4B">
        <w:rPr>
          <w:sz w:val="24"/>
        </w:rPr>
        <w:t xml:space="preserve"> Объекты контроля (должностные лица объектов контроля) обязаны:</w:t>
      </w:r>
    </w:p>
    <w:p w:rsidR="00D64D81" w:rsidRPr="00985E4B" w:rsidRDefault="00D64D81" w:rsidP="00475D80">
      <w:pPr>
        <w:pStyle w:val="ad"/>
        <w:ind w:left="-567"/>
        <w:rPr>
          <w:sz w:val="24"/>
        </w:rPr>
      </w:pPr>
      <w:r w:rsidRPr="00985E4B">
        <w:rPr>
          <w:sz w:val="24"/>
        </w:rPr>
        <w:t>предоставлять должностным лицам, указанным в пункте 12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D64D81" w:rsidRPr="00985E4B" w:rsidRDefault="00D64D81" w:rsidP="00475D80">
      <w:pPr>
        <w:pStyle w:val="ad"/>
        <w:ind w:left="-567"/>
        <w:rPr>
          <w:sz w:val="24"/>
        </w:rPr>
      </w:pPr>
      <w:r w:rsidRPr="00985E4B">
        <w:rPr>
          <w:sz w:val="24"/>
        </w:rPr>
        <w:t>при осуществлении плановых и внеплановых проверок (ревизий) беспрепятственно пропускать должностных лиц, указанных в пункте 12 настоящего Порядка, при предъявлении служебных удостоверений и копии удостоверения или приказа на проведение контрольного мероприятия в помещения и на территорию, которые занимают объекты контроля;</w:t>
      </w:r>
    </w:p>
    <w:p w:rsidR="00D64D81" w:rsidRPr="00985E4B" w:rsidRDefault="00D64D81" w:rsidP="00475D80">
      <w:pPr>
        <w:pStyle w:val="ad"/>
        <w:ind w:left="-567"/>
        <w:rPr>
          <w:sz w:val="24"/>
        </w:rPr>
      </w:pPr>
      <w:r w:rsidRPr="00985E4B">
        <w:rPr>
          <w:sz w:val="24"/>
        </w:rPr>
        <w:t>предъявлять поставленные товары, результаты выполненных работ, оказанных услуг должностным лицам, указанным в пункте 12 настоящего Порядка;</w:t>
      </w:r>
    </w:p>
    <w:p w:rsidR="00D64D81" w:rsidRPr="00985E4B" w:rsidRDefault="00D64D81" w:rsidP="00475D80">
      <w:pPr>
        <w:pStyle w:val="ad"/>
        <w:ind w:left="-567"/>
        <w:rPr>
          <w:sz w:val="24"/>
        </w:rPr>
      </w:pPr>
      <w:r w:rsidRPr="00985E4B">
        <w:rPr>
          <w:sz w:val="24"/>
        </w:rPr>
        <w:t>исполнять в установленные сроки рекомендации, предписания и представления финансового органа;</w:t>
      </w:r>
    </w:p>
    <w:p w:rsidR="00D64D81" w:rsidRPr="00985E4B" w:rsidRDefault="00D64D81" w:rsidP="00475D80">
      <w:pPr>
        <w:pStyle w:val="ad"/>
        <w:ind w:left="-567"/>
        <w:rPr>
          <w:sz w:val="24"/>
        </w:rPr>
      </w:pPr>
      <w:r w:rsidRPr="00985E4B">
        <w:rPr>
          <w:sz w:val="24"/>
        </w:rPr>
        <w:t>выполнять законные требования должностных лиц, указанных в пункте 12 настоящего Порядка, в том числе по организационно-техническому обеспечению контрольных мероприятий.</w:t>
      </w:r>
    </w:p>
    <w:p w:rsidR="00D64D81" w:rsidRPr="00985E4B" w:rsidRDefault="00D64D81" w:rsidP="00475D80">
      <w:pPr>
        <w:pStyle w:val="ad"/>
        <w:numPr>
          <w:ilvl w:val="0"/>
          <w:numId w:val="11"/>
        </w:numPr>
        <w:ind w:left="-567" w:firstLine="709"/>
        <w:rPr>
          <w:sz w:val="24"/>
        </w:rPr>
      </w:pPr>
      <w:r w:rsidRPr="00985E4B">
        <w:rPr>
          <w:sz w:val="24"/>
        </w:rPr>
        <w:t xml:space="preserve"> 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D64D81" w:rsidRPr="00985E4B" w:rsidRDefault="00D64D81" w:rsidP="00475D80">
      <w:pPr>
        <w:pStyle w:val="a3"/>
        <w:numPr>
          <w:ilvl w:val="0"/>
          <w:numId w:val="11"/>
        </w:numPr>
        <w:spacing w:after="200"/>
        <w:ind w:left="-567" w:firstLine="709"/>
        <w:jc w:val="both"/>
        <w:rPr>
          <w:szCs w:val="28"/>
        </w:rPr>
      </w:pPr>
      <w:r w:rsidRPr="00985E4B">
        <w:rPr>
          <w:szCs w:val="28"/>
        </w:rPr>
        <w:t>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w:t>
      </w:r>
      <w:r w:rsidRPr="00985E4B">
        <w:rPr>
          <w:szCs w:val="28"/>
        </w:rPr>
        <w:lastRenderedPageBreak/>
        <w:t>результатам встречной проверки меры принуждения к объекту встречной проверки не применяются.</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Обследования могут проводиться в рамках камеральных и выездных проверок (ревизий) в соответствии с настоящим Порядком.</w:t>
      </w:r>
    </w:p>
    <w:p w:rsidR="00D64D81" w:rsidRPr="00985E4B" w:rsidRDefault="00D64D81" w:rsidP="00475D80">
      <w:pPr>
        <w:ind w:left="-567"/>
        <w:jc w:val="center"/>
        <w:rPr>
          <w:szCs w:val="28"/>
        </w:rPr>
      </w:pPr>
      <w:r w:rsidRPr="00985E4B">
        <w:rPr>
          <w:szCs w:val="28"/>
        </w:rPr>
        <w:t>2. Требования к планированию контрольной деятельности</w:t>
      </w:r>
    </w:p>
    <w:p w:rsidR="00D64D81" w:rsidRPr="00985E4B" w:rsidRDefault="00D64D81" w:rsidP="00475D80">
      <w:pPr>
        <w:pStyle w:val="ad"/>
        <w:numPr>
          <w:ilvl w:val="0"/>
          <w:numId w:val="11"/>
        </w:numPr>
        <w:ind w:left="-567" w:firstLine="567"/>
        <w:rPr>
          <w:sz w:val="24"/>
        </w:rPr>
      </w:pPr>
      <w:r w:rsidRPr="00985E4B">
        <w:rPr>
          <w:sz w:val="24"/>
        </w:rPr>
        <w:t xml:space="preserve">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D64D81" w:rsidRPr="00985E4B" w:rsidRDefault="00D64D81" w:rsidP="00475D80">
      <w:pPr>
        <w:pStyle w:val="ad"/>
        <w:ind w:left="-567"/>
        <w:rPr>
          <w:sz w:val="24"/>
        </w:rPr>
      </w:pPr>
      <w:r w:rsidRPr="00985E4B">
        <w:rPr>
          <w:sz w:val="24"/>
        </w:rPr>
        <w:t>План утверждается распоряжением администрации Инсарского муниципального района  Республики Мордовия.</w:t>
      </w:r>
    </w:p>
    <w:p w:rsidR="00D64D81" w:rsidRPr="00985E4B" w:rsidRDefault="00D64D81" w:rsidP="00475D80">
      <w:pPr>
        <w:pStyle w:val="ad"/>
        <w:ind w:left="-567"/>
        <w:rPr>
          <w:sz w:val="24"/>
        </w:rPr>
      </w:pPr>
      <w:r w:rsidRPr="00985E4B">
        <w:rPr>
          <w:sz w:val="24"/>
        </w:rPr>
        <w:t>План представляет собой перечень контрольных мероприятий, которые планируется осуществить Финансовым управлением.</w:t>
      </w:r>
    </w:p>
    <w:p w:rsidR="00D64D81" w:rsidRPr="00985E4B" w:rsidRDefault="00D64D81" w:rsidP="00475D80">
      <w:pPr>
        <w:pStyle w:val="ad"/>
        <w:ind w:left="-567"/>
        <w:rPr>
          <w:sz w:val="24"/>
        </w:rPr>
      </w:pPr>
      <w:r w:rsidRPr="00985E4B">
        <w:rPr>
          <w:sz w:val="24"/>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D64D81" w:rsidRPr="00985E4B" w:rsidRDefault="00D64D81" w:rsidP="00475D80">
      <w:pPr>
        <w:pStyle w:val="ad"/>
        <w:ind w:left="-567"/>
        <w:rPr>
          <w:sz w:val="24"/>
        </w:rPr>
      </w:pPr>
    </w:p>
    <w:p w:rsidR="00D64D81" w:rsidRPr="00985E4B" w:rsidRDefault="00D64D81" w:rsidP="00475D80">
      <w:pPr>
        <w:ind w:left="-567"/>
        <w:jc w:val="center"/>
        <w:rPr>
          <w:szCs w:val="28"/>
        </w:rPr>
      </w:pPr>
      <w:r w:rsidRPr="00985E4B">
        <w:rPr>
          <w:szCs w:val="28"/>
        </w:rPr>
        <w:t>3. Требования к проведению контрольных мероприятий</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Удостоверение или приказ на проведение контрольного мероприятия подписывается заместителям главы, начальником Финансового управления администрации Инсарского муниципального района и заверяется печатью Финансового управления.</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 xml:space="preserve">  Контрольное мероприятие может быть приостановлено заместителям главы, начальником Финансового управления администрации Инсарского муниципального района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 xml:space="preserve"> Решение о возобновлении проведения контрольного мероприятия принимается заместителем главы, начальником Финансового управления администрации Инсарского муниципального района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заместителя главы, начальником Финансового управления администрации Инсарского муниципального района.</w:t>
      </w:r>
    </w:p>
    <w:p w:rsidR="00D64D81" w:rsidRPr="00985E4B" w:rsidRDefault="00D64D81" w:rsidP="00475D80">
      <w:pPr>
        <w:pStyle w:val="a3"/>
        <w:spacing w:before="280"/>
        <w:ind w:left="-567"/>
        <w:jc w:val="both"/>
        <w:rPr>
          <w:szCs w:val="28"/>
        </w:rPr>
      </w:pPr>
    </w:p>
    <w:p w:rsidR="00D64D81" w:rsidRPr="00985E4B" w:rsidRDefault="00D64D81" w:rsidP="00475D80">
      <w:pPr>
        <w:pStyle w:val="a3"/>
        <w:numPr>
          <w:ilvl w:val="0"/>
          <w:numId w:val="10"/>
        </w:numPr>
        <w:spacing w:after="200" w:line="276" w:lineRule="auto"/>
        <w:ind w:left="-567"/>
        <w:jc w:val="center"/>
        <w:rPr>
          <w:szCs w:val="28"/>
        </w:rPr>
      </w:pPr>
      <w:r w:rsidRPr="00985E4B">
        <w:rPr>
          <w:szCs w:val="28"/>
        </w:rPr>
        <w:t>Проведение контрольного мероприятияв форме обследования</w:t>
      </w:r>
    </w:p>
    <w:p w:rsidR="00D64D81" w:rsidRPr="00985E4B" w:rsidRDefault="00D64D81" w:rsidP="00475D80">
      <w:pPr>
        <w:pStyle w:val="ad"/>
        <w:numPr>
          <w:ilvl w:val="0"/>
          <w:numId w:val="11"/>
        </w:numPr>
        <w:ind w:left="-567" w:firstLine="709"/>
        <w:rPr>
          <w:sz w:val="24"/>
        </w:rPr>
      </w:pPr>
      <w:r w:rsidRPr="00985E4B">
        <w:rPr>
          <w:sz w:val="24"/>
        </w:rPr>
        <w:t>Обследование проводится в целях осуществления анализа и оценки состояния сферы деятельности объекта контроля.</w:t>
      </w:r>
    </w:p>
    <w:p w:rsidR="00D64D81" w:rsidRPr="00985E4B" w:rsidRDefault="00D64D81" w:rsidP="00475D80">
      <w:pPr>
        <w:pStyle w:val="ad"/>
        <w:numPr>
          <w:ilvl w:val="0"/>
          <w:numId w:val="11"/>
        </w:numPr>
        <w:ind w:left="-567" w:firstLine="709"/>
        <w:rPr>
          <w:sz w:val="24"/>
        </w:rPr>
      </w:pPr>
      <w:r w:rsidRPr="00985E4B">
        <w:rPr>
          <w:sz w:val="24"/>
        </w:rPr>
        <w:lastRenderedPageBreak/>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D64D81" w:rsidRPr="00985E4B" w:rsidRDefault="00D64D81" w:rsidP="00475D80">
      <w:pPr>
        <w:pStyle w:val="ad"/>
        <w:numPr>
          <w:ilvl w:val="0"/>
          <w:numId w:val="11"/>
        </w:numPr>
        <w:ind w:left="-567" w:firstLine="709"/>
        <w:rPr>
          <w:sz w:val="24"/>
        </w:rPr>
      </w:pPr>
      <w:r w:rsidRPr="00985E4B">
        <w:rPr>
          <w:sz w:val="24"/>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D64D81" w:rsidRPr="00985E4B" w:rsidRDefault="00D64D81" w:rsidP="00475D80">
      <w:pPr>
        <w:pStyle w:val="ad"/>
        <w:numPr>
          <w:ilvl w:val="0"/>
          <w:numId w:val="11"/>
        </w:numPr>
        <w:ind w:left="-567" w:firstLine="709"/>
        <w:rPr>
          <w:sz w:val="24"/>
        </w:rPr>
      </w:pPr>
      <w:r w:rsidRPr="00985E4B">
        <w:rPr>
          <w:sz w:val="24"/>
        </w:rPr>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D64D81" w:rsidRPr="00985E4B" w:rsidRDefault="00D64D81" w:rsidP="00475D80">
      <w:pPr>
        <w:pStyle w:val="ad"/>
        <w:numPr>
          <w:ilvl w:val="0"/>
          <w:numId w:val="11"/>
        </w:numPr>
        <w:ind w:left="-567" w:firstLine="709"/>
        <w:rPr>
          <w:sz w:val="24"/>
        </w:rPr>
      </w:pPr>
      <w:r w:rsidRPr="00985E4B">
        <w:rPr>
          <w:sz w:val="24"/>
        </w:rPr>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D64D81" w:rsidRPr="00985E4B" w:rsidRDefault="00D64D81" w:rsidP="00475D80">
      <w:pPr>
        <w:pStyle w:val="ad"/>
        <w:numPr>
          <w:ilvl w:val="0"/>
          <w:numId w:val="11"/>
        </w:numPr>
        <w:ind w:left="-567" w:firstLine="709"/>
        <w:rPr>
          <w:sz w:val="24"/>
        </w:rPr>
      </w:pPr>
      <w:r w:rsidRPr="00985E4B">
        <w:rPr>
          <w:sz w:val="24"/>
        </w:rPr>
        <w:t>По итогам рассмотрения заключения, подготовленного по результатам проведенного обследования, заместителем главы, начальником Финансового управления администрации Инсарского муниципального района может быть назначено проведение внеплановой выездной проверки (ревизии).</w:t>
      </w:r>
    </w:p>
    <w:p w:rsidR="00D64D81" w:rsidRPr="00985E4B" w:rsidRDefault="00D64D81" w:rsidP="00475D80">
      <w:pPr>
        <w:pStyle w:val="a3"/>
        <w:ind w:left="-567"/>
        <w:rPr>
          <w:szCs w:val="28"/>
        </w:rPr>
      </w:pPr>
    </w:p>
    <w:p w:rsidR="00D64D81" w:rsidRPr="00985E4B" w:rsidRDefault="00D64D81" w:rsidP="00475D80">
      <w:pPr>
        <w:pStyle w:val="a3"/>
        <w:numPr>
          <w:ilvl w:val="0"/>
          <w:numId w:val="10"/>
        </w:numPr>
        <w:spacing w:after="200" w:line="276" w:lineRule="auto"/>
        <w:ind w:left="-567"/>
        <w:jc w:val="center"/>
        <w:rPr>
          <w:szCs w:val="28"/>
        </w:rPr>
      </w:pPr>
      <w:r w:rsidRPr="00985E4B">
        <w:rPr>
          <w:szCs w:val="28"/>
        </w:rPr>
        <w:t>Проведение контрольного мероприятия в форме камеральной проверки</w:t>
      </w:r>
    </w:p>
    <w:p w:rsidR="00D64D81" w:rsidRPr="00985E4B" w:rsidRDefault="00D64D81" w:rsidP="00475D80">
      <w:pPr>
        <w:pStyle w:val="a3"/>
        <w:ind w:left="-567"/>
        <w:rPr>
          <w:szCs w:val="28"/>
        </w:rPr>
      </w:pPr>
    </w:p>
    <w:p w:rsidR="00D64D81" w:rsidRPr="00985E4B" w:rsidRDefault="00D64D81" w:rsidP="00475D80">
      <w:pPr>
        <w:pStyle w:val="a3"/>
        <w:numPr>
          <w:ilvl w:val="0"/>
          <w:numId w:val="11"/>
        </w:numPr>
        <w:spacing w:after="200"/>
        <w:ind w:left="-567" w:firstLine="709"/>
        <w:jc w:val="both"/>
        <w:rPr>
          <w:szCs w:val="28"/>
        </w:rPr>
      </w:pPr>
      <w:r w:rsidRPr="00985E4B">
        <w:rPr>
          <w:szCs w:val="28"/>
        </w:rPr>
        <w:t xml:space="preserve">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При проведении камеральной проверки в срок ее проведения не засчитываются периоды времени с даты отправки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 xml:space="preserve"> Акт камеральной проверки в течение 3 рабочих дней со дня его подписания вручается (направляется) представителю объекта контроля.</w:t>
      </w:r>
    </w:p>
    <w:p w:rsidR="00D64D81" w:rsidRPr="00985E4B" w:rsidRDefault="00D64D81" w:rsidP="00475D80">
      <w:pPr>
        <w:pStyle w:val="a3"/>
        <w:numPr>
          <w:ilvl w:val="0"/>
          <w:numId w:val="11"/>
        </w:numPr>
        <w:spacing w:before="280" w:after="200"/>
        <w:ind w:left="-567" w:firstLine="709"/>
        <w:jc w:val="both"/>
        <w:rPr>
          <w:szCs w:val="28"/>
        </w:rPr>
      </w:pPr>
      <w:r w:rsidRPr="00985E4B">
        <w:rPr>
          <w:szCs w:val="28"/>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D64D81" w:rsidRPr="00985E4B" w:rsidRDefault="00D64D81" w:rsidP="00475D80">
      <w:pPr>
        <w:pStyle w:val="a3"/>
        <w:numPr>
          <w:ilvl w:val="0"/>
          <w:numId w:val="11"/>
        </w:numPr>
        <w:spacing w:before="280" w:after="200"/>
        <w:ind w:left="-567" w:firstLine="709"/>
        <w:jc w:val="both"/>
        <w:rPr>
          <w:sz w:val="20"/>
        </w:rPr>
      </w:pPr>
      <w:r w:rsidRPr="00985E4B">
        <w:rPr>
          <w:szCs w:val="28"/>
        </w:rPr>
        <w:t xml:space="preserve">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D64D81" w:rsidRPr="00985E4B" w:rsidRDefault="00D64D81" w:rsidP="00475D80">
      <w:pPr>
        <w:pStyle w:val="a3"/>
        <w:numPr>
          <w:ilvl w:val="0"/>
          <w:numId w:val="11"/>
        </w:numPr>
        <w:spacing w:before="280"/>
        <w:ind w:left="-567" w:firstLine="709"/>
        <w:jc w:val="both"/>
        <w:rPr>
          <w:szCs w:val="28"/>
        </w:rPr>
      </w:pPr>
      <w:r w:rsidRPr="00985E4B">
        <w:rPr>
          <w:szCs w:val="28"/>
        </w:rPr>
        <w:lastRenderedPageBreak/>
        <w:t xml:space="preserve"> По результатам рассмотрения акта и иных материалов камеральной проверки заместитель главы, начальник Финансового управления администрации Инсарского муниципального района принимает решение:</w:t>
      </w:r>
    </w:p>
    <w:p w:rsidR="00D64D81" w:rsidRPr="00985E4B" w:rsidRDefault="00D64D81" w:rsidP="00475D80">
      <w:pPr>
        <w:pStyle w:val="ad"/>
        <w:ind w:left="-567"/>
        <w:rPr>
          <w:sz w:val="24"/>
        </w:rPr>
      </w:pPr>
      <w:r w:rsidRPr="00985E4B">
        <w:rPr>
          <w:sz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D64D81" w:rsidRPr="00985E4B" w:rsidRDefault="00D64D81" w:rsidP="00475D80">
      <w:pPr>
        <w:pStyle w:val="ad"/>
        <w:ind w:left="-567"/>
        <w:rPr>
          <w:sz w:val="24"/>
        </w:rPr>
      </w:pPr>
      <w:r w:rsidRPr="00985E4B">
        <w:rPr>
          <w:sz w:val="24"/>
        </w:rPr>
        <w:t>об отсутствии оснований для применения мер принуждения;</w:t>
      </w:r>
    </w:p>
    <w:p w:rsidR="00D64D81" w:rsidRPr="00985E4B" w:rsidRDefault="00D64D81" w:rsidP="00475D80">
      <w:pPr>
        <w:pStyle w:val="ad"/>
        <w:ind w:left="-567"/>
        <w:rPr>
          <w:sz w:val="24"/>
        </w:rPr>
      </w:pPr>
      <w:r w:rsidRPr="00985E4B">
        <w:rPr>
          <w:sz w:val="24"/>
        </w:rPr>
        <w:t>о проведении внеплановой выездной проверки (ревизии).</w:t>
      </w:r>
    </w:p>
    <w:p w:rsidR="00D64D81" w:rsidRPr="00985E4B" w:rsidRDefault="00D64D81" w:rsidP="00475D80">
      <w:pPr>
        <w:pStyle w:val="12"/>
        <w:ind w:left="-567"/>
        <w:jc w:val="center"/>
        <w:rPr>
          <w:sz w:val="24"/>
        </w:rPr>
      </w:pPr>
    </w:p>
    <w:p w:rsidR="00D64D81" w:rsidRPr="00985E4B" w:rsidRDefault="00D64D81" w:rsidP="00475D80">
      <w:pPr>
        <w:pStyle w:val="12"/>
        <w:numPr>
          <w:ilvl w:val="0"/>
          <w:numId w:val="10"/>
        </w:numPr>
        <w:ind w:left="-567"/>
        <w:jc w:val="center"/>
        <w:rPr>
          <w:sz w:val="24"/>
        </w:rPr>
      </w:pPr>
      <w:r w:rsidRPr="00985E4B">
        <w:rPr>
          <w:sz w:val="24"/>
        </w:rPr>
        <w:t>Проведение контрольного мероприятия в форме выездной проверки (ревизии)</w:t>
      </w:r>
    </w:p>
    <w:p w:rsidR="00D64D81" w:rsidRPr="00985E4B" w:rsidRDefault="00D64D81" w:rsidP="00475D80">
      <w:pPr>
        <w:pStyle w:val="12"/>
        <w:ind w:left="-567" w:firstLine="0"/>
        <w:rPr>
          <w:sz w:val="24"/>
        </w:rPr>
      </w:pPr>
    </w:p>
    <w:p w:rsidR="00D64D81" w:rsidRPr="00985E4B" w:rsidRDefault="00D64D81" w:rsidP="00475D80">
      <w:pPr>
        <w:pStyle w:val="12"/>
        <w:numPr>
          <w:ilvl w:val="0"/>
          <w:numId w:val="11"/>
        </w:numPr>
        <w:ind w:left="-567" w:firstLine="709"/>
        <w:rPr>
          <w:sz w:val="24"/>
        </w:rPr>
      </w:pPr>
      <w:r w:rsidRPr="00985E4B">
        <w:rPr>
          <w:sz w:val="24"/>
        </w:rPr>
        <w:t>Выездная проверка (ревизия) проводится по месту нахождения объекта контроля.</w:t>
      </w:r>
    </w:p>
    <w:p w:rsidR="00D64D81" w:rsidRPr="00985E4B" w:rsidRDefault="00D64D81" w:rsidP="00475D80">
      <w:pPr>
        <w:pStyle w:val="12"/>
        <w:ind w:left="-567"/>
        <w:rPr>
          <w:sz w:val="24"/>
        </w:rPr>
      </w:pPr>
      <w:r w:rsidRPr="00985E4B">
        <w:rPr>
          <w:sz w:val="24"/>
        </w:rPr>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D64D81" w:rsidRPr="00985E4B" w:rsidRDefault="00D64D81" w:rsidP="00475D80">
      <w:pPr>
        <w:pStyle w:val="12"/>
        <w:numPr>
          <w:ilvl w:val="0"/>
          <w:numId w:val="11"/>
        </w:numPr>
        <w:ind w:left="-567" w:firstLine="709"/>
        <w:rPr>
          <w:sz w:val="24"/>
        </w:rPr>
      </w:pPr>
      <w:r w:rsidRPr="00985E4B">
        <w:rPr>
          <w:sz w:val="24"/>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D64D81" w:rsidRPr="00985E4B" w:rsidRDefault="00D64D81" w:rsidP="00475D80">
      <w:pPr>
        <w:pStyle w:val="12"/>
        <w:ind w:left="-567"/>
        <w:rPr>
          <w:sz w:val="24"/>
        </w:rPr>
      </w:pPr>
      <w:r w:rsidRPr="00985E4B">
        <w:rPr>
          <w:sz w:val="24"/>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D64D81" w:rsidRPr="00985E4B" w:rsidRDefault="00D64D81" w:rsidP="00475D80">
      <w:pPr>
        <w:pStyle w:val="12"/>
        <w:numPr>
          <w:ilvl w:val="0"/>
          <w:numId w:val="11"/>
        </w:numPr>
        <w:ind w:left="-567" w:firstLine="709"/>
        <w:rPr>
          <w:sz w:val="24"/>
        </w:rPr>
      </w:pPr>
      <w:r w:rsidRPr="00985E4B">
        <w:rPr>
          <w:sz w:val="24"/>
        </w:rPr>
        <w:t>Срок проведения выездной проверки (ревизии) не может превышать 40 рабочих дней.</w:t>
      </w:r>
    </w:p>
    <w:p w:rsidR="00D64D81" w:rsidRPr="00985E4B" w:rsidRDefault="00D64D81" w:rsidP="00475D80">
      <w:pPr>
        <w:pStyle w:val="12"/>
        <w:numPr>
          <w:ilvl w:val="0"/>
          <w:numId w:val="11"/>
        </w:numPr>
        <w:ind w:left="-567" w:firstLine="709"/>
        <w:rPr>
          <w:sz w:val="24"/>
        </w:rPr>
      </w:pPr>
      <w:r w:rsidRPr="00985E4B">
        <w:rPr>
          <w:sz w:val="24"/>
        </w:rPr>
        <w:t xml:space="preserve"> Заместитель главы, начальник Финансового управления администрации Инсарского муниципального района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D64D81" w:rsidRPr="00985E4B" w:rsidRDefault="00D64D81" w:rsidP="00475D80">
      <w:pPr>
        <w:pStyle w:val="12"/>
        <w:numPr>
          <w:ilvl w:val="0"/>
          <w:numId w:val="11"/>
        </w:numPr>
        <w:ind w:left="-567" w:firstLine="709"/>
        <w:rPr>
          <w:sz w:val="24"/>
        </w:rPr>
      </w:pPr>
      <w:r w:rsidRPr="00985E4B">
        <w:rPr>
          <w:sz w:val="24"/>
        </w:rPr>
        <w:t>В ходе выездных проверок (ревизий) заместитель главы, начальник Финансового управления администрации Инсарского муниципального района на основании мотивированного предложения должностного лица, уполномоченного на проведение контрольного мероприятия, может назначить:</w:t>
      </w:r>
    </w:p>
    <w:p w:rsidR="00D64D81" w:rsidRPr="00985E4B" w:rsidRDefault="00D64D81" w:rsidP="00475D80">
      <w:pPr>
        <w:pStyle w:val="12"/>
        <w:ind w:left="-567"/>
        <w:rPr>
          <w:sz w:val="24"/>
        </w:rPr>
      </w:pPr>
      <w:r w:rsidRPr="00985E4B">
        <w:rPr>
          <w:sz w:val="24"/>
        </w:rPr>
        <w:t>проведение обследования;</w:t>
      </w:r>
    </w:p>
    <w:p w:rsidR="00D64D81" w:rsidRPr="00985E4B" w:rsidRDefault="00D64D81" w:rsidP="00475D80">
      <w:pPr>
        <w:pStyle w:val="12"/>
        <w:ind w:left="-567"/>
        <w:rPr>
          <w:sz w:val="24"/>
        </w:rPr>
      </w:pPr>
      <w:r w:rsidRPr="00985E4B">
        <w:rPr>
          <w:sz w:val="24"/>
        </w:rPr>
        <w:t>проведение встречной проверки.</w:t>
      </w:r>
    </w:p>
    <w:p w:rsidR="00D64D81" w:rsidRPr="00985E4B" w:rsidRDefault="00D64D81" w:rsidP="00475D80">
      <w:pPr>
        <w:pStyle w:val="12"/>
        <w:numPr>
          <w:ilvl w:val="0"/>
          <w:numId w:val="11"/>
        </w:numPr>
        <w:ind w:left="-567" w:firstLine="709"/>
        <w:rPr>
          <w:sz w:val="24"/>
        </w:rPr>
      </w:pPr>
      <w:r w:rsidRPr="00985E4B">
        <w:rPr>
          <w:sz w:val="24"/>
        </w:rPr>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D64D81" w:rsidRPr="00985E4B" w:rsidRDefault="00D64D81" w:rsidP="00475D80">
      <w:pPr>
        <w:pStyle w:val="12"/>
        <w:numPr>
          <w:ilvl w:val="0"/>
          <w:numId w:val="11"/>
        </w:numPr>
        <w:ind w:left="-567" w:firstLine="709"/>
        <w:rPr>
          <w:sz w:val="24"/>
        </w:rPr>
      </w:pPr>
      <w:r w:rsidRPr="00985E4B">
        <w:rPr>
          <w:sz w:val="24"/>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D64D81" w:rsidRPr="00985E4B" w:rsidRDefault="00D64D81" w:rsidP="00475D80">
      <w:pPr>
        <w:pStyle w:val="12"/>
        <w:numPr>
          <w:ilvl w:val="0"/>
          <w:numId w:val="11"/>
        </w:numPr>
        <w:ind w:left="-567" w:firstLine="709"/>
        <w:rPr>
          <w:sz w:val="24"/>
        </w:rPr>
      </w:pPr>
      <w:r w:rsidRPr="00985E4B">
        <w:rPr>
          <w:sz w:val="24"/>
        </w:rPr>
        <w:t>Проведение выездной проверки (ревизии) может быть приостановлено заместителем главы, начальником Финансового управления администрации Инсарского муниципального района на основании мотивированного предложения должностного лица, уполномоченного на проведение контрольного мероприятия:</w:t>
      </w:r>
    </w:p>
    <w:p w:rsidR="00D64D81" w:rsidRPr="00985E4B" w:rsidRDefault="00D64D81" w:rsidP="00475D80">
      <w:pPr>
        <w:pStyle w:val="12"/>
        <w:ind w:left="-567"/>
        <w:rPr>
          <w:sz w:val="24"/>
        </w:rPr>
      </w:pPr>
      <w:r w:rsidRPr="00985E4B">
        <w:rPr>
          <w:sz w:val="24"/>
        </w:rPr>
        <w:t>на период проведения встречной проверки и (или) обследования;</w:t>
      </w:r>
    </w:p>
    <w:p w:rsidR="00D64D81" w:rsidRPr="00985E4B" w:rsidRDefault="00D64D81" w:rsidP="00475D80">
      <w:pPr>
        <w:pStyle w:val="12"/>
        <w:ind w:left="-567"/>
        <w:rPr>
          <w:sz w:val="24"/>
        </w:rPr>
      </w:pPr>
      <w:r w:rsidRPr="00985E4B">
        <w:rPr>
          <w:sz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D64D81" w:rsidRPr="00985E4B" w:rsidRDefault="00D64D81" w:rsidP="00475D80">
      <w:pPr>
        <w:pStyle w:val="12"/>
        <w:ind w:left="-567"/>
        <w:rPr>
          <w:sz w:val="24"/>
        </w:rPr>
      </w:pPr>
      <w:r w:rsidRPr="00985E4B">
        <w:rPr>
          <w:sz w:val="24"/>
        </w:rPr>
        <w:lastRenderedPageBreak/>
        <w:t>на период организации и проведения экспертиз;</w:t>
      </w:r>
    </w:p>
    <w:p w:rsidR="00D64D81" w:rsidRPr="00985E4B" w:rsidRDefault="00D64D81" w:rsidP="00475D80">
      <w:pPr>
        <w:pStyle w:val="12"/>
        <w:ind w:left="-567"/>
        <w:rPr>
          <w:sz w:val="24"/>
        </w:rPr>
      </w:pPr>
      <w:r w:rsidRPr="00985E4B">
        <w:rPr>
          <w:sz w:val="24"/>
        </w:rPr>
        <w:t>на период исполнения запросов, направленных в компетентные государственные органы;</w:t>
      </w:r>
    </w:p>
    <w:p w:rsidR="00D64D81" w:rsidRPr="00985E4B" w:rsidRDefault="00D64D81" w:rsidP="00475D80">
      <w:pPr>
        <w:pStyle w:val="12"/>
        <w:ind w:left="-567"/>
        <w:rPr>
          <w:sz w:val="24"/>
        </w:rPr>
      </w:pPr>
      <w:r w:rsidRPr="00985E4B">
        <w:rPr>
          <w:sz w:val="24"/>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D64D81" w:rsidRPr="00985E4B" w:rsidRDefault="00D64D81" w:rsidP="00475D80">
      <w:pPr>
        <w:pStyle w:val="12"/>
        <w:ind w:left="-567"/>
        <w:rPr>
          <w:sz w:val="24"/>
        </w:rPr>
      </w:pPr>
      <w:r w:rsidRPr="00985E4B">
        <w:rPr>
          <w:sz w:val="24"/>
        </w:rPr>
        <w:t>при необходимости обследования имущества и (или) документов, находящихся не по месту нахождения объекта контроля;</w:t>
      </w:r>
    </w:p>
    <w:p w:rsidR="00D64D81" w:rsidRPr="00985E4B" w:rsidRDefault="00D64D81" w:rsidP="00475D80">
      <w:pPr>
        <w:pStyle w:val="12"/>
        <w:ind w:left="-567"/>
        <w:rPr>
          <w:sz w:val="24"/>
        </w:rPr>
      </w:pPr>
      <w:r w:rsidRPr="00985E4B">
        <w:rPr>
          <w:sz w:val="24"/>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D64D81" w:rsidRPr="00985E4B" w:rsidRDefault="00D64D81" w:rsidP="00475D80">
      <w:pPr>
        <w:pStyle w:val="12"/>
        <w:numPr>
          <w:ilvl w:val="0"/>
          <w:numId w:val="11"/>
        </w:numPr>
        <w:ind w:left="-567" w:firstLine="709"/>
        <w:rPr>
          <w:sz w:val="24"/>
        </w:rPr>
      </w:pPr>
      <w:r w:rsidRPr="00985E4B">
        <w:rPr>
          <w:sz w:val="24"/>
        </w:rPr>
        <w:t>На время приостановления проведения выездной проверки (ревизии) течение ее срока прерывается.</w:t>
      </w:r>
    </w:p>
    <w:p w:rsidR="00D64D81" w:rsidRPr="00985E4B" w:rsidRDefault="00D64D81" w:rsidP="00475D80">
      <w:pPr>
        <w:pStyle w:val="12"/>
        <w:numPr>
          <w:ilvl w:val="0"/>
          <w:numId w:val="11"/>
        </w:numPr>
        <w:ind w:left="-567" w:firstLine="709"/>
        <w:rPr>
          <w:sz w:val="24"/>
        </w:rPr>
      </w:pPr>
      <w:r w:rsidRPr="00985E4B">
        <w:rPr>
          <w:sz w:val="24"/>
        </w:rPr>
        <w:t>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D64D81" w:rsidRPr="00985E4B" w:rsidRDefault="00D64D81" w:rsidP="00475D80">
      <w:pPr>
        <w:pStyle w:val="12"/>
        <w:numPr>
          <w:ilvl w:val="0"/>
          <w:numId w:val="11"/>
        </w:numPr>
        <w:ind w:left="-567" w:firstLine="709"/>
        <w:rPr>
          <w:sz w:val="24"/>
        </w:rPr>
      </w:pPr>
      <w:r w:rsidRPr="00985E4B">
        <w:rPr>
          <w:sz w:val="24"/>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D64D81" w:rsidRPr="00985E4B" w:rsidRDefault="00D64D81" w:rsidP="00475D80">
      <w:pPr>
        <w:pStyle w:val="12"/>
        <w:numPr>
          <w:ilvl w:val="0"/>
          <w:numId w:val="11"/>
        </w:numPr>
        <w:ind w:left="-567" w:firstLine="709"/>
        <w:rPr>
          <w:sz w:val="24"/>
        </w:rPr>
      </w:pPr>
      <w:r w:rsidRPr="00985E4B">
        <w:rPr>
          <w:sz w:val="24"/>
        </w:rPr>
        <w:t>Акт выездной проверки (ревизии) в течение 3 рабочих дней со дня его подписания вручается (направляется) представителю объекта контроля.</w:t>
      </w:r>
    </w:p>
    <w:p w:rsidR="00D64D81" w:rsidRPr="00985E4B" w:rsidRDefault="00D64D81" w:rsidP="00475D80">
      <w:pPr>
        <w:pStyle w:val="12"/>
        <w:numPr>
          <w:ilvl w:val="0"/>
          <w:numId w:val="11"/>
        </w:numPr>
        <w:ind w:left="-567" w:firstLine="709"/>
        <w:rPr>
          <w:sz w:val="24"/>
        </w:rPr>
      </w:pPr>
      <w:r w:rsidRPr="00985E4B">
        <w:rPr>
          <w:sz w:val="24"/>
        </w:rPr>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D64D81" w:rsidRPr="00985E4B" w:rsidRDefault="00D64D81" w:rsidP="00475D80">
      <w:pPr>
        <w:pStyle w:val="12"/>
        <w:numPr>
          <w:ilvl w:val="0"/>
          <w:numId w:val="11"/>
        </w:numPr>
        <w:ind w:left="-567" w:firstLine="709"/>
        <w:rPr>
          <w:sz w:val="24"/>
        </w:rPr>
      </w:pPr>
      <w:r w:rsidRPr="00985E4B">
        <w:rPr>
          <w:sz w:val="24"/>
        </w:rPr>
        <w:t>Акт и иные материалы выездной проверки (ревизии) подлежат рассмотрению заместителем главы, начальником Финансового управления администрации Инсарского муниципального района  в течение 20 дней со дня вручения (направления) акта выездной проверки (ревизии) объекту контроля.</w:t>
      </w:r>
    </w:p>
    <w:p w:rsidR="00D64D81" w:rsidRPr="00985E4B" w:rsidRDefault="00D64D81" w:rsidP="00475D80">
      <w:pPr>
        <w:pStyle w:val="12"/>
        <w:numPr>
          <w:ilvl w:val="0"/>
          <w:numId w:val="11"/>
        </w:numPr>
        <w:ind w:left="-567" w:firstLine="709"/>
        <w:rPr>
          <w:sz w:val="24"/>
        </w:rPr>
      </w:pPr>
      <w:r w:rsidRPr="00985E4B">
        <w:rPr>
          <w:sz w:val="24"/>
        </w:rPr>
        <w:t>По результатам рассмотрения акта и иных материалов выездной проверки (ревизии) заместитель главы, начальник Финансового управления администрации Инсарского муниципального района принимает решение:</w:t>
      </w:r>
    </w:p>
    <w:p w:rsidR="00D64D81" w:rsidRPr="00985E4B" w:rsidRDefault="00D64D81" w:rsidP="00475D80">
      <w:pPr>
        <w:pStyle w:val="12"/>
        <w:ind w:left="-567"/>
        <w:rPr>
          <w:sz w:val="24"/>
        </w:rPr>
      </w:pPr>
      <w:r w:rsidRPr="00985E4B">
        <w:rPr>
          <w:sz w:val="24"/>
        </w:rPr>
        <w:t>о применении мер принуждения;</w:t>
      </w:r>
    </w:p>
    <w:p w:rsidR="00D64D81" w:rsidRPr="00985E4B" w:rsidRDefault="00D64D81" w:rsidP="00475D80">
      <w:pPr>
        <w:pStyle w:val="12"/>
        <w:ind w:left="-567"/>
        <w:rPr>
          <w:sz w:val="24"/>
        </w:rPr>
      </w:pPr>
      <w:r w:rsidRPr="00985E4B">
        <w:rPr>
          <w:sz w:val="24"/>
        </w:rPr>
        <w:t>об отсутствии оснований для применения мер принуждения;</w:t>
      </w:r>
    </w:p>
    <w:p w:rsidR="00D64D81" w:rsidRPr="00985E4B" w:rsidRDefault="00D64D81" w:rsidP="00475D80">
      <w:pPr>
        <w:pStyle w:val="12"/>
        <w:ind w:left="-567"/>
        <w:rPr>
          <w:sz w:val="24"/>
        </w:rPr>
      </w:pPr>
      <w:r w:rsidRPr="00985E4B">
        <w:rPr>
          <w:sz w:val="24"/>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D64D81" w:rsidRPr="00985E4B" w:rsidRDefault="00D64D81" w:rsidP="00475D80">
      <w:pPr>
        <w:pStyle w:val="12"/>
        <w:ind w:left="-567"/>
        <w:rPr>
          <w:sz w:val="24"/>
        </w:rPr>
      </w:pPr>
    </w:p>
    <w:p w:rsidR="00D64D81" w:rsidRPr="00985E4B" w:rsidRDefault="00D64D81" w:rsidP="00475D80">
      <w:pPr>
        <w:pStyle w:val="12"/>
        <w:numPr>
          <w:ilvl w:val="0"/>
          <w:numId w:val="10"/>
        </w:numPr>
        <w:ind w:left="-567"/>
        <w:jc w:val="center"/>
        <w:rPr>
          <w:sz w:val="24"/>
        </w:rPr>
      </w:pPr>
      <w:r w:rsidRPr="00985E4B">
        <w:rPr>
          <w:sz w:val="24"/>
        </w:rPr>
        <w:t>Реализация результатов проведения контрольных мероприятий</w:t>
      </w:r>
    </w:p>
    <w:p w:rsidR="00D64D81" w:rsidRPr="00985E4B" w:rsidRDefault="00D64D81" w:rsidP="00475D80">
      <w:pPr>
        <w:pStyle w:val="12"/>
        <w:ind w:left="-567" w:firstLine="0"/>
        <w:rPr>
          <w:sz w:val="24"/>
        </w:rPr>
      </w:pPr>
    </w:p>
    <w:p w:rsidR="00D64D81" w:rsidRPr="00985E4B" w:rsidRDefault="00D64D81" w:rsidP="00475D80">
      <w:pPr>
        <w:pStyle w:val="12"/>
        <w:numPr>
          <w:ilvl w:val="0"/>
          <w:numId w:val="11"/>
        </w:numPr>
        <w:ind w:left="-567" w:firstLine="709"/>
        <w:rPr>
          <w:sz w:val="24"/>
        </w:rPr>
      </w:pPr>
      <w:r w:rsidRPr="00985E4B">
        <w:rPr>
          <w:sz w:val="24"/>
        </w:rPr>
        <w:t xml:space="preserve"> В случаях установления нарушений в сфере бюджетных правоотношений Финансовое управление направляет объектам контроля:</w:t>
      </w:r>
    </w:p>
    <w:p w:rsidR="00D64D81" w:rsidRPr="00985E4B" w:rsidRDefault="00D64D81" w:rsidP="00475D80">
      <w:pPr>
        <w:pStyle w:val="12"/>
        <w:ind w:left="-567"/>
        <w:rPr>
          <w:sz w:val="24"/>
        </w:rPr>
      </w:pPr>
      <w:r w:rsidRPr="00985E4B">
        <w:rPr>
          <w:sz w:val="24"/>
        </w:rPr>
        <w:t xml:space="preserve">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w:t>
      </w:r>
      <w:r w:rsidRPr="00985E4B">
        <w:rPr>
          <w:sz w:val="24"/>
        </w:rPr>
        <w:lastRenderedPageBreak/>
        <w:t>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D64D81" w:rsidRPr="00985E4B" w:rsidRDefault="00D64D81" w:rsidP="00475D80">
      <w:pPr>
        <w:pStyle w:val="12"/>
        <w:ind w:left="-567"/>
        <w:rPr>
          <w:sz w:val="24"/>
        </w:rPr>
      </w:pPr>
      <w:r w:rsidRPr="00985E4B">
        <w:rPr>
          <w:sz w:val="24"/>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муниципальным образованиям Инсарского муниципального района;</w:t>
      </w:r>
    </w:p>
    <w:p w:rsidR="00D64D81" w:rsidRPr="00985E4B" w:rsidRDefault="00D64D81" w:rsidP="00475D80">
      <w:pPr>
        <w:pStyle w:val="12"/>
        <w:ind w:left="-567"/>
        <w:rPr>
          <w:sz w:val="24"/>
        </w:rPr>
      </w:pPr>
      <w:r w:rsidRPr="00985E4B">
        <w:rPr>
          <w:sz w:val="24"/>
        </w:rPr>
        <w:t>уведомления о применении бюджетных мер принуждения.</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D64D81" w:rsidRPr="00985E4B" w:rsidRDefault="00D64D81" w:rsidP="00475D80">
      <w:pPr>
        <w:pStyle w:val="12"/>
        <w:numPr>
          <w:ilvl w:val="0"/>
          <w:numId w:val="11"/>
        </w:numPr>
        <w:ind w:left="-567" w:firstLine="709"/>
        <w:rPr>
          <w:sz w:val="24"/>
        </w:rPr>
      </w:pPr>
      <w:r w:rsidRPr="00985E4B">
        <w:rPr>
          <w:sz w:val="24"/>
        </w:rPr>
        <w:t>Представления и предписания в срок, не превышающий 10 рабочих дней со дня принятия заместителем главы, начальником Финансового управления администрации Инсарского муниципального района решения о применении мер принуждения, вручаются (направляются) представителю объекта контроля.</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Отмена представлений и предписаний Финансового управления осуществляется в судебном порядке.</w:t>
      </w:r>
    </w:p>
    <w:p w:rsidR="00D64D81" w:rsidRPr="00985E4B" w:rsidRDefault="00D64D81" w:rsidP="00475D80">
      <w:pPr>
        <w:pStyle w:val="12"/>
        <w:numPr>
          <w:ilvl w:val="0"/>
          <w:numId w:val="11"/>
        </w:numPr>
        <w:ind w:left="-567" w:firstLine="709"/>
        <w:rPr>
          <w:sz w:val="24"/>
        </w:rPr>
      </w:pPr>
      <w:r w:rsidRPr="00985E4B">
        <w:rPr>
          <w:sz w:val="24"/>
        </w:rPr>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D64D81" w:rsidRPr="00985E4B" w:rsidRDefault="00D64D81" w:rsidP="00475D80">
      <w:pPr>
        <w:pStyle w:val="12"/>
        <w:numPr>
          <w:ilvl w:val="0"/>
          <w:numId w:val="11"/>
        </w:numPr>
        <w:ind w:left="-567" w:firstLine="709"/>
        <w:rPr>
          <w:sz w:val="24"/>
        </w:rPr>
      </w:pPr>
      <w:r w:rsidRPr="00985E4B">
        <w:rPr>
          <w:sz w:val="24"/>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Вслучае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D64D81" w:rsidRPr="00985E4B" w:rsidRDefault="00D64D81" w:rsidP="00475D80">
      <w:pPr>
        <w:pStyle w:val="a3"/>
        <w:numPr>
          <w:ilvl w:val="0"/>
          <w:numId w:val="11"/>
        </w:numPr>
        <w:autoSpaceDE w:val="0"/>
        <w:autoSpaceDN w:val="0"/>
        <w:adjustRightInd w:val="0"/>
        <w:ind w:left="-567" w:firstLine="709"/>
        <w:jc w:val="both"/>
        <w:rPr>
          <w:szCs w:val="28"/>
        </w:rPr>
      </w:pPr>
      <w:r w:rsidRPr="00985E4B">
        <w:rPr>
          <w:szCs w:val="28"/>
        </w:rPr>
        <w:t xml:space="preserve"> Результаты проведения контрольных мероприятий размещаются на официальном сайте администрации Инсарского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D64D81" w:rsidRPr="00985E4B" w:rsidRDefault="00D64D81" w:rsidP="00475D80">
      <w:pPr>
        <w:pStyle w:val="a3"/>
        <w:autoSpaceDE w:val="0"/>
        <w:autoSpaceDN w:val="0"/>
        <w:adjustRightInd w:val="0"/>
        <w:ind w:left="-567"/>
        <w:jc w:val="both"/>
        <w:rPr>
          <w:szCs w:val="28"/>
        </w:rPr>
      </w:pPr>
    </w:p>
    <w:p w:rsidR="00D64D81" w:rsidRPr="00985E4B" w:rsidRDefault="00D64D81" w:rsidP="00475D80">
      <w:pPr>
        <w:pStyle w:val="a3"/>
        <w:numPr>
          <w:ilvl w:val="0"/>
          <w:numId w:val="10"/>
        </w:numPr>
        <w:autoSpaceDE w:val="0"/>
        <w:autoSpaceDN w:val="0"/>
        <w:adjustRightInd w:val="0"/>
        <w:ind w:left="-567"/>
        <w:jc w:val="center"/>
        <w:rPr>
          <w:szCs w:val="28"/>
        </w:rPr>
      </w:pPr>
      <w:r w:rsidRPr="00985E4B">
        <w:rPr>
          <w:szCs w:val="28"/>
        </w:rPr>
        <w:t>Требования к составлению и представлению отчетности о результатах проведения контрольных мероприятий</w:t>
      </w:r>
    </w:p>
    <w:p w:rsidR="00D64D81" w:rsidRPr="00985E4B" w:rsidRDefault="00D64D81" w:rsidP="00475D80">
      <w:pPr>
        <w:pStyle w:val="a3"/>
        <w:autoSpaceDE w:val="0"/>
        <w:autoSpaceDN w:val="0"/>
        <w:adjustRightInd w:val="0"/>
        <w:ind w:left="-567"/>
        <w:rPr>
          <w:szCs w:val="28"/>
        </w:rPr>
      </w:pPr>
    </w:p>
    <w:p w:rsidR="00D64D81" w:rsidRPr="00985E4B" w:rsidRDefault="00D64D81" w:rsidP="00475D80">
      <w:pPr>
        <w:pStyle w:val="12"/>
        <w:numPr>
          <w:ilvl w:val="0"/>
          <w:numId w:val="11"/>
        </w:numPr>
        <w:ind w:left="-567" w:firstLine="709"/>
        <w:rPr>
          <w:sz w:val="24"/>
        </w:rPr>
      </w:pPr>
      <w:r w:rsidRPr="00985E4B">
        <w:rPr>
          <w:sz w:val="24"/>
        </w:rPr>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D64D81" w:rsidRPr="00985E4B" w:rsidRDefault="00D64D81" w:rsidP="00475D80">
      <w:pPr>
        <w:pStyle w:val="12"/>
        <w:numPr>
          <w:ilvl w:val="0"/>
          <w:numId w:val="11"/>
        </w:numPr>
        <w:ind w:left="-567" w:firstLine="709"/>
        <w:rPr>
          <w:sz w:val="24"/>
        </w:rPr>
      </w:pPr>
      <w:r w:rsidRPr="00985E4B">
        <w:rPr>
          <w:sz w:val="24"/>
        </w:rPr>
        <w:lastRenderedPageBreak/>
        <w:t>Годовая отчетность включает годовой отчет и пояснительную записку.</w:t>
      </w:r>
    </w:p>
    <w:p w:rsidR="00D64D81" w:rsidRPr="00985E4B" w:rsidRDefault="00D64D81" w:rsidP="00475D80">
      <w:pPr>
        <w:pStyle w:val="12"/>
        <w:numPr>
          <w:ilvl w:val="0"/>
          <w:numId w:val="11"/>
        </w:numPr>
        <w:ind w:left="-567" w:firstLine="709"/>
        <w:rPr>
          <w:sz w:val="24"/>
        </w:rPr>
      </w:pPr>
      <w:r w:rsidRPr="00985E4B">
        <w:rPr>
          <w:sz w:val="24"/>
        </w:rPr>
        <w:t>В годовом отчете отражаются данные о результатах проведенных контрольных мероприятий, в том числе:</w:t>
      </w:r>
    </w:p>
    <w:p w:rsidR="00D64D81" w:rsidRPr="00985E4B" w:rsidRDefault="00D64D81" w:rsidP="00475D80">
      <w:pPr>
        <w:pStyle w:val="12"/>
        <w:ind w:left="-567"/>
        <w:rPr>
          <w:sz w:val="24"/>
        </w:rPr>
      </w:pPr>
      <w:r w:rsidRPr="00985E4B">
        <w:rPr>
          <w:sz w:val="24"/>
        </w:rPr>
        <w:t>объем проверенных средств бюджета;</w:t>
      </w:r>
    </w:p>
    <w:p w:rsidR="00D64D81" w:rsidRPr="00985E4B" w:rsidRDefault="00D64D81" w:rsidP="00475D80">
      <w:pPr>
        <w:pStyle w:val="12"/>
        <w:ind w:left="-567"/>
        <w:rPr>
          <w:sz w:val="24"/>
        </w:rPr>
      </w:pPr>
      <w:r w:rsidRPr="00985E4B">
        <w:rPr>
          <w:sz w:val="24"/>
        </w:rPr>
        <w:t>объем выявленных нарушений;</w:t>
      </w:r>
    </w:p>
    <w:p w:rsidR="00D64D81" w:rsidRPr="00985E4B" w:rsidRDefault="00D64D81" w:rsidP="00475D80">
      <w:pPr>
        <w:pStyle w:val="12"/>
        <w:ind w:left="-567"/>
        <w:rPr>
          <w:sz w:val="24"/>
        </w:rPr>
      </w:pPr>
      <w:r w:rsidRPr="00985E4B">
        <w:rPr>
          <w:sz w:val="24"/>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D64D81" w:rsidRPr="00985E4B" w:rsidRDefault="00D64D81" w:rsidP="00475D80">
      <w:pPr>
        <w:pStyle w:val="12"/>
        <w:ind w:left="-567"/>
        <w:rPr>
          <w:sz w:val="24"/>
        </w:rPr>
      </w:pPr>
      <w:r w:rsidRPr="00985E4B">
        <w:rPr>
          <w:sz w:val="24"/>
        </w:rPr>
        <w:t>начисленные штрафы в количественном и денежном выражении по видам нарушений;</w:t>
      </w:r>
    </w:p>
    <w:p w:rsidR="00D64D81" w:rsidRPr="00985E4B" w:rsidRDefault="00D64D81" w:rsidP="00475D80">
      <w:pPr>
        <w:pStyle w:val="12"/>
        <w:ind w:left="-567"/>
        <w:rPr>
          <w:sz w:val="24"/>
        </w:rPr>
      </w:pPr>
      <w:r w:rsidRPr="00985E4B">
        <w:rPr>
          <w:sz w:val="24"/>
        </w:rPr>
        <w:t>количество материалов, направленных в правоохранительные органы;</w:t>
      </w:r>
    </w:p>
    <w:p w:rsidR="00D64D81" w:rsidRPr="00985E4B" w:rsidRDefault="00D64D81" w:rsidP="00475D80">
      <w:pPr>
        <w:pStyle w:val="12"/>
        <w:ind w:left="-567"/>
        <w:rPr>
          <w:sz w:val="24"/>
        </w:rPr>
      </w:pPr>
      <w:r w:rsidRPr="00985E4B">
        <w:rPr>
          <w:sz w:val="24"/>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D64D81" w:rsidRPr="00985E4B" w:rsidRDefault="00D64D81" w:rsidP="00475D80">
      <w:pPr>
        <w:pStyle w:val="12"/>
        <w:numPr>
          <w:ilvl w:val="0"/>
          <w:numId w:val="11"/>
        </w:numPr>
        <w:ind w:left="-567" w:firstLine="709"/>
        <w:rPr>
          <w:sz w:val="24"/>
        </w:rPr>
      </w:pPr>
      <w:r w:rsidRPr="00985E4B">
        <w:rPr>
          <w:sz w:val="24"/>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
    <w:p w:rsidR="00D64D81" w:rsidRPr="00985E4B" w:rsidRDefault="00D64D81" w:rsidP="00475D80">
      <w:pPr>
        <w:pStyle w:val="12"/>
        <w:numPr>
          <w:ilvl w:val="0"/>
          <w:numId w:val="11"/>
        </w:numPr>
        <w:ind w:left="-567" w:firstLine="709"/>
        <w:rPr>
          <w:sz w:val="24"/>
        </w:rPr>
      </w:pPr>
      <w:r w:rsidRPr="00985E4B">
        <w:rPr>
          <w:sz w:val="24"/>
        </w:rPr>
        <w:t>Годовая отчетность подписывается заместителем главы, начальником Финансового управления администрации Инсарского муниципального района и направляется главе Инсарского муниципального района не позднее 1 марта года, следующего за отчетным календарным годом.</w:t>
      </w:r>
    </w:p>
    <w:p w:rsidR="00E8325D" w:rsidRPr="00985E4B" w:rsidRDefault="00E8325D" w:rsidP="00475D80">
      <w:pPr>
        <w:ind w:left="-567"/>
      </w:pPr>
    </w:p>
    <w:p w:rsidR="00D64D81" w:rsidRPr="00985E4B" w:rsidRDefault="00D64D81" w:rsidP="00475D80">
      <w:pPr>
        <w:ind w:left="-567"/>
      </w:pPr>
    </w:p>
    <w:p w:rsidR="00D64D81" w:rsidRPr="00985E4B" w:rsidRDefault="00D64D81" w:rsidP="00475D80">
      <w:pPr>
        <w:ind w:left="-567"/>
      </w:pPr>
    </w:p>
    <w:p w:rsidR="00D64D81" w:rsidRPr="00985E4B" w:rsidRDefault="00D64D81" w:rsidP="00475D80">
      <w:pPr>
        <w:ind w:left="-567"/>
      </w:pPr>
    </w:p>
    <w:p w:rsidR="00D64D81" w:rsidRPr="00985E4B" w:rsidRDefault="00D64D81" w:rsidP="00475D80">
      <w:pPr>
        <w:ind w:left="-567"/>
      </w:pPr>
    </w:p>
    <w:p w:rsidR="0086698B" w:rsidRPr="00985E4B" w:rsidRDefault="0086698B" w:rsidP="00475D80">
      <w:pPr>
        <w:ind w:left="-567"/>
        <w:jc w:val="center"/>
        <w:rPr>
          <w:b/>
        </w:rPr>
      </w:pPr>
      <w:r w:rsidRPr="00985E4B">
        <w:rPr>
          <w:b/>
        </w:rPr>
        <w:t xml:space="preserve">АДМИНИСТРАЦИЯ  </w:t>
      </w:r>
    </w:p>
    <w:p w:rsidR="0086698B" w:rsidRPr="00985E4B" w:rsidRDefault="0086698B" w:rsidP="00475D80">
      <w:pPr>
        <w:ind w:left="-567"/>
        <w:jc w:val="center"/>
        <w:rPr>
          <w:b/>
        </w:rPr>
      </w:pPr>
      <w:r w:rsidRPr="00985E4B">
        <w:rPr>
          <w:b/>
        </w:rPr>
        <w:t>ИНСАРСКОГО  МУНИЦИПАЛЬНОГО РАЙОНА</w:t>
      </w:r>
    </w:p>
    <w:p w:rsidR="0086698B" w:rsidRPr="00985E4B" w:rsidRDefault="0086698B" w:rsidP="00475D80">
      <w:pPr>
        <w:ind w:left="-567"/>
        <w:jc w:val="center"/>
        <w:rPr>
          <w:b/>
        </w:rPr>
      </w:pPr>
      <w:r w:rsidRPr="00985E4B">
        <w:rPr>
          <w:b/>
        </w:rPr>
        <w:t>РЕСПУБЛИКИ МОРДОВИЯ</w:t>
      </w:r>
    </w:p>
    <w:p w:rsidR="0086698B" w:rsidRPr="00985E4B" w:rsidRDefault="0086698B" w:rsidP="00475D80">
      <w:pPr>
        <w:ind w:left="-567"/>
        <w:jc w:val="center"/>
        <w:rPr>
          <w:b/>
          <w:sz w:val="32"/>
        </w:rPr>
      </w:pPr>
    </w:p>
    <w:p w:rsidR="0086698B" w:rsidRPr="00985E4B" w:rsidRDefault="0086698B" w:rsidP="00475D80">
      <w:pPr>
        <w:ind w:left="-567"/>
        <w:jc w:val="center"/>
        <w:rPr>
          <w:b/>
          <w:sz w:val="32"/>
        </w:rPr>
      </w:pPr>
      <w:r w:rsidRPr="00985E4B">
        <w:rPr>
          <w:b/>
          <w:sz w:val="32"/>
        </w:rPr>
        <w:t>П О С Т А Н О В Л Е Н И Е</w:t>
      </w:r>
    </w:p>
    <w:p w:rsidR="0086698B" w:rsidRPr="00985E4B" w:rsidRDefault="0086698B" w:rsidP="00475D80">
      <w:pPr>
        <w:ind w:left="-567"/>
      </w:pPr>
    </w:p>
    <w:p w:rsidR="0086698B" w:rsidRPr="00985E4B" w:rsidRDefault="0086698B" w:rsidP="00475D80">
      <w:pPr>
        <w:ind w:left="-567"/>
        <w:jc w:val="center"/>
      </w:pPr>
      <w:r w:rsidRPr="00985E4B">
        <w:t>г. Инсар</w:t>
      </w:r>
    </w:p>
    <w:p w:rsidR="0086698B" w:rsidRPr="00985E4B" w:rsidRDefault="0086698B" w:rsidP="00475D80">
      <w:pPr>
        <w:ind w:left="-567"/>
      </w:pPr>
    </w:p>
    <w:p w:rsidR="0086698B" w:rsidRPr="00985E4B" w:rsidRDefault="0086698B" w:rsidP="00475D80">
      <w:pPr>
        <w:ind w:left="-567"/>
      </w:pPr>
    </w:p>
    <w:p w:rsidR="0086698B" w:rsidRPr="00985E4B" w:rsidRDefault="0086698B" w:rsidP="00475D80">
      <w:pPr>
        <w:ind w:left="-567"/>
        <w:rPr>
          <w:b/>
        </w:rPr>
      </w:pPr>
      <w:r w:rsidRPr="00985E4B">
        <w:rPr>
          <w:b/>
          <w:u w:val="single"/>
        </w:rPr>
        <w:t>от 06.09.2019 г</w:t>
      </w:r>
      <w:r w:rsidRPr="00985E4B">
        <w:rPr>
          <w:b/>
        </w:rPr>
        <w:t>.                                                                                         № 246</w:t>
      </w:r>
    </w:p>
    <w:p w:rsidR="0086698B" w:rsidRPr="00985E4B" w:rsidRDefault="0086698B" w:rsidP="00475D80">
      <w:pPr>
        <w:ind w:left="-567"/>
      </w:pPr>
    </w:p>
    <w:tbl>
      <w:tblPr>
        <w:tblW w:w="5387" w:type="dxa"/>
        <w:tblInd w:w="-34" w:type="dxa"/>
        <w:tblLook w:val="0000"/>
      </w:tblPr>
      <w:tblGrid>
        <w:gridCol w:w="5387"/>
      </w:tblGrid>
      <w:tr w:rsidR="0086698B" w:rsidRPr="00985E4B" w:rsidTr="00AF1A1C">
        <w:trPr>
          <w:trHeight w:val="728"/>
        </w:trPr>
        <w:tc>
          <w:tcPr>
            <w:tcW w:w="5387" w:type="dxa"/>
          </w:tcPr>
          <w:p w:rsidR="0086698B" w:rsidRPr="00985E4B" w:rsidRDefault="0086698B" w:rsidP="00475D80">
            <w:pPr>
              <w:ind w:left="-567"/>
            </w:pPr>
            <w:r w:rsidRPr="00985E4B">
              <w:t>Об утверждении Порядка осуществления Финансовым управлением администрации Инсарского муниципального района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r>
    </w:tbl>
    <w:p w:rsidR="0086698B" w:rsidRPr="00985E4B" w:rsidRDefault="0086698B" w:rsidP="00475D80">
      <w:pPr>
        <w:ind w:left="-567"/>
      </w:pPr>
    </w:p>
    <w:p w:rsidR="0086698B" w:rsidRPr="00985E4B" w:rsidRDefault="0086698B" w:rsidP="00475D80">
      <w:pPr>
        <w:ind w:left="-567"/>
      </w:pPr>
      <w:r w:rsidRPr="00985E4B">
        <w:t xml:space="preserve">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w:t>
      </w:r>
      <w:r w:rsidRPr="00985E4B">
        <w:lastRenderedPageBreak/>
        <w:t xml:space="preserve">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 администрация Инсарского муниципального района </w:t>
      </w:r>
    </w:p>
    <w:p w:rsidR="0086698B" w:rsidRDefault="0086698B" w:rsidP="00475D80">
      <w:pPr>
        <w:ind w:left="-567"/>
        <w:jc w:val="center"/>
      </w:pPr>
      <w:r w:rsidRPr="00AF1A1C">
        <w:t>ПОСТАНОВЛЯЕТ:</w:t>
      </w:r>
    </w:p>
    <w:p w:rsidR="00475D80" w:rsidRPr="00AF1A1C" w:rsidRDefault="00475D80" w:rsidP="00475D80">
      <w:pPr>
        <w:ind w:left="-567"/>
        <w:jc w:val="center"/>
      </w:pPr>
    </w:p>
    <w:p w:rsidR="0086698B" w:rsidRPr="00AF1A1C" w:rsidRDefault="00475D80" w:rsidP="00475D80">
      <w:pPr>
        <w:ind w:left="-567" w:firstLine="709"/>
        <w:jc w:val="both"/>
      </w:pPr>
      <w:r>
        <w:t xml:space="preserve">1. </w:t>
      </w:r>
      <w:r w:rsidR="0086698B" w:rsidRPr="00AF1A1C">
        <w:t>Утвердить прилагаемый Порядок осуществления Финансовым управлением администрации Инсарского муниципального района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86698B" w:rsidRPr="00AF1A1C" w:rsidRDefault="00475D80" w:rsidP="00475D80">
      <w:pPr>
        <w:ind w:left="-567" w:firstLine="709"/>
        <w:jc w:val="both"/>
      </w:pPr>
      <w:r>
        <w:t xml:space="preserve">2. </w:t>
      </w:r>
      <w:r w:rsidR="0086698B" w:rsidRPr="00AF1A1C">
        <w:t xml:space="preserve">Признать утратившим силу постановление администрации Инсарского муниципального района от 29.09.2015 г. № 441 «О порядке осуществления внутреннего муниципального финансового контроля в сфере закупок товаров, работ, услуг для обеспечения муниципальных нужд Инсарского муниципального района». </w:t>
      </w:r>
    </w:p>
    <w:p w:rsidR="0086698B" w:rsidRPr="00AF1A1C" w:rsidRDefault="00475D80" w:rsidP="00475D80">
      <w:pPr>
        <w:widowControl w:val="0"/>
        <w:autoSpaceDE w:val="0"/>
        <w:autoSpaceDN w:val="0"/>
        <w:adjustRightInd w:val="0"/>
        <w:ind w:left="-567" w:firstLine="709"/>
        <w:jc w:val="both"/>
      </w:pPr>
      <w:r>
        <w:t xml:space="preserve">3. </w:t>
      </w:r>
      <w:r w:rsidR="0086698B" w:rsidRPr="00AF1A1C">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86698B" w:rsidRPr="00AF1A1C" w:rsidRDefault="00475D80" w:rsidP="00475D80">
      <w:pPr>
        <w:ind w:left="-567" w:firstLine="709"/>
        <w:jc w:val="both"/>
      </w:pPr>
      <w:r>
        <w:t xml:space="preserve">4. </w:t>
      </w:r>
      <w:r w:rsidR="0086698B" w:rsidRPr="00AF1A1C">
        <w:t>Настоящее постановление вступает в силу со дня его официального опубликования.</w:t>
      </w:r>
    </w:p>
    <w:p w:rsidR="0086698B" w:rsidRPr="00AF1A1C" w:rsidRDefault="0086698B" w:rsidP="00475D80">
      <w:pPr>
        <w:ind w:left="-567"/>
      </w:pPr>
    </w:p>
    <w:p w:rsidR="0086698B" w:rsidRPr="00985E4B" w:rsidRDefault="0086698B" w:rsidP="00475D80">
      <w:pPr>
        <w:ind w:left="-567"/>
      </w:pPr>
    </w:p>
    <w:p w:rsidR="0086698B" w:rsidRPr="00985E4B" w:rsidRDefault="0086698B" w:rsidP="00475D80">
      <w:pPr>
        <w:ind w:left="-567"/>
      </w:pPr>
    </w:p>
    <w:tbl>
      <w:tblPr>
        <w:tblW w:w="0" w:type="auto"/>
        <w:tblLook w:val="04A0"/>
      </w:tblPr>
      <w:tblGrid>
        <w:gridCol w:w="4738"/>
        <w:gridCol w:w="4833"/>
      </w:tblGrid>
      <w:tr w:rsidR="0086698B" w:rsidRPr="00985E4B" w:rsidTr="00AF1A1C">
        <w:tc>
          <w:tcPr>
            <w:tcW w:w="5070" w:type="dxa"/>
          </w:tcPr>
          <w:p w:rsidR="0086698B" w:rsidRPr="00985E4B" w:rsidRDefault="0086698B" w:rsidP="00475D80">
            <w:pPr>
              <w:ind w:left="-567"/>
            </w:pPr>
            <w:r w:rsidRPr="00985E4B">
              <w:t xml:space="preserve">Глава Инсарского </w:t>
            </w:r>
          </w:p>
          <w:p w:rsidR="0086698B" w:rsidRPr="00985E4B" w:rsidRDefault="0086698B" w:rsidP="00475D80">
            <w:pPr>
              <w:ind w:left="-567"/>
            </w:pPr>
            <w:r w:rsidRPr="00985E4B">
              <w:t xml:space="preserve">муниципального района </w:t>
            </w:r>
          </w:p>
        </w:tc>
        <w:tc>
          <w:tcPr>
            <w:tcW w:w="5244" w:type="dxa"/>
            <w:vAlign w:val="bottom"/>
          </w:tcPr>
          <w:p w:rsidR="0086698B" w:rsidRPr="00985E4B" w:rsidRDefault="0086698B" w:rsidP="00475D80">
            <w:pPr>
              <w:ind w:left="-567"/>
              <w:jc w:val="right"/>
            </w:pPr>
            <w:r w:rsidRPr="00985E4B">
              <w:t>К.А. Мангутов</w:t>
            </w:r>
          </w:p>
        </w:tc>
      </w:tr>
    </w:tbl>
    <w:p w:rsidR="0086698B" w:rsidRPr="00985E4B" w:rsidRDefault="0086698B" w:rsidP="00475D80">
      <w:pPr>
        <w:ind w:left="-567"/>
      </w:pPr>
      <w:r w:rsidRPr="00985E4B">
        <w:t>Приложение</w:t>
      </w:r>
    </w:p>
    <w:p w:rsidR="0086698B" w:rsidRPr="00985E4B" w:rsidRDefault="0086698B" w:rsidP="00475D80">
      <w:pPr>
        <w:ind w:left="-567"/>
      </w:pPr>
      <w:r w:rsidRPr="00985E4B">
        <w:t>к постановлению администрации Инсарского муниципального района от 06.09.2019 г. № 246</w:t>
      </w:r>
    </w:p>
    <w:p w:rsidR="0086698B" w:rsidRPr="00985E4B" w:rsidRDefault="0086698B" w:rsidP="00475D80">
      <w:pPr>
        <w:ind w:left="-567"/>
      </w:pPr>
    </w:p>
    <w:p w:rsidR="0086698B" w:rsidRPr="00985E4B" w:rsidRDefault="0086698B" w:rsidP="00475D80">
      <w:pPr>
        <w:ind w:left="-567"/>
      </w:pPr>
    </w:p>
    <w:p w:rsidR="0086698B" w:rsidRPr="00985E4B" w:rsidRDefault="0086698B" w:rsidP="00475D80">
      <w:pPr>
        <w:ind w:left="-567"/>
        <w:jc w:val="center"/>
        <w:rPr>
          <w:b/>
        </w:rPr>
      </w:pPr>
      <w:r w:rsidRPr="00985E4B">
        <w:rPr>
          <w:b/>
        </w:rPr>
        <w:t>Порядок</w:t>
      </w:r>
    </w:p>
    <w:p w:rsidR="0086698B" w:rsidRPr="00985E4B" w:rsidRDefault="0086698B" w:rsidP="00475D80">
      <w:pPr>
        <w:ind w:left="-567"/>
        <w:jc w:val="center"/>
      </w:pPr>
      <w:r w:rsidRPr="00985E4B">
        <w:t>осуществления Финансовым управлением администрации Инсарского муниципального района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86698B" w:rsidRPr="00985E4B" w:rsidRDefault="0086698B" w:rsidP="00475D80">
      <w:pPr>
        <w:ind w:left="-567"/>
        <w:jc w:val="center"/>
      </w:pPr>
    </w:p>
    <w:p w:rsidR="0086698B" w:rsidRPr="00985E4B" w:rsidRDefault="0086698B" w:rsidP="00475D80">
      <w:pPr>
        <w:ind w:left="-567"/>
        <w:jc w:val="center"/>
      </w:pPr>
      <w:r w:rsidRPr="00985E4B">
        <w:t>1. Общие положения</w:t>
      </w:r>
    </w:p>
    <w:p w:rsidR="0086698B" w:rsidRPr="00985E4B" w:rsidRDefault="0086698B" w:rsidP="00475D80">
      <w:pPr>
        <w:ind w:left="-567"/>
        <w:jc w:val="center"/>
      </w:pPr>
    </w:p>
    <w:p w:rsidR="0086698B" w:rsidRPr="00985E4B" w:rsidRDefault="0086698B" w:rsidP="00475D80">
      <w:pPr>
        <w:pStyle w:val="a3"/>
        <w:numPr>
          <w:ilvl w:val="0"/>
          <w:numId w:val="12"/>
        </w:numPr>
        <w:ind w:left="-567" w:firstLine="709"/>
        <w:jc w:val="both"/>
      </w:pPr>
      <w:r w:rsidRPr="00985E4B">
        <w:t>Настоящий Порядок осуществления Финансовым управлением администрации Инсарского муниципального района (далее – Финансовое управление)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Порядок) определяет правила осуществления Финансовым управлением полномочий по внутреннему муниципальному финансовому контролю в соответствии со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p>
    <w:p w:rsidR="0086698B" w:rsidRPr="00985E4B" w:rsidRDefault="0086698B" w:rsidP="00475D80">
      <w:pPr>
        <w:pStyle w:val="a3"/>
        <w:numPr>
          <w:ilvl w:val="0"/>
          <w:numId w:val="12"/>
        </w:numPr>
        <w:ind w:left="-567" w:firstLine="709"/>
        <w:jc w:val="both"/>
      </w:pPr>
      <w:r w:rsidRPr="00985E4B">
        <w:t xml:space="preserve">Финансовое управление осуществляет полномочия по внутреннему муниципальному финансовому контролю в сфере закупок товаров, работ, услуг для обеспечения нужд Инсарского муниципального района (далее - закупки), предусмотренному </w:t>
      </w:r>
      <w:r w:rsidRPr="00985E4B">
        <w:lastRenderedPageBreak/>
        <w:t>частью 8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86698B" w:rsidRPr="00985E4B" w:rsidRDefault="0086698B" w:rsidP="00475D80">
      <w:pPr>
        <w:pStyle w:val="a3"/>
        <w:numPr>
          <w:ilvl w:val="0"/>
          <w:numId w:val="12"/>
        </w:numPr>
        <w:ind w:left="-567" w:firstLine="709"/>
        <w:jc w:val="both"/>
      </w:pPr>
      <w:r w:rsidRPr="00985E4B">
        <w:t>Деятельность Финансового управления по контролю за соблюдением Федерального закона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86698B" w:rsidRPr="00985E4B" w:rsidRDefault="0086698B" w:rsidP="00475D80">
      <w:pPr>
        <w:pStyle w:val="a3"/>
        <w:numPr>
          <w:ilvl w:val="0"/>
          <w:numId w:val="12"/>
        </w:numPr>
        <w:ind w:left="-567" w:firstLine="709"/>
        <w:jc w:val="both"/>
      </w:pPr>
      <w:r w:rsidRPr="00985E4B">
        <w:t>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86698B" w:rsidRPr="00985E4B" w:rsidRDefault="0086698B" w:rsidP="00475D80">
      <w:pPr>
        <w:pStyle w:val="a3"/>
        <w:numPr>
          <w:ilvl w:val="0"/>
          <w:numId w:val="12"/>
        </w:numPr>
        <w:ind w:left="-567" w:firstLine="709"/>
        <w:jc w:val="both"/>
      </w:pPr>
      <w:r w:rsidRPr="00985E4B">
        <w:t>Должностными лицами Финансового управления, осуществляющими деятельность по контролю, являются:</w:t>
      </w:r>
    </w:p>
    <w:p w:rsidR="0086698B" w:rsidRPr="00985E4B" w:rsidRDefault="0086698B" w:rsidP="00475D80">
      <w:pPr>
        <w:pStyle w:val="ad"/>
        <w:ind w:left="-567"/>
        <w:rPr>
          <w:sz w:val="24"/>
        </w:rPr>
      </w:pPr>
      <w:r w:rsidRPr="00985E4B">
        <w:rPr>
          <w:sz w:val="24"/>
        </w:rPr>
        <w:t>заместитель главы, начальник Финансового управления администрации Инсарского муниципального района;</w:t>
      </w:r>
    </w:p>
    <w:p w:rsidR="0086698B" w:rsidRPr="00985E4B" w:rsidRDefault="0086698B" w:rsidP="00475D80">
      <w:pPr>
        <w:pStyle w:val="ad"/>
        <w:ind w:left="-567"/>
        <w:rPr>
          <w:sz w:val="24"/>
        </w:rPr>
      </w:pPr>
      <w:r w:rsidRPr="00985E4B">
        <w:rPr>
          <w:sz w:val="24"/>
        </w:rPr>
        <w:t>заместитель начальника Финансового управления;</w:t>
      </w:r>
    </w:p>
    <w:p w:rsidR="0086698B" w:rsidRPr="00985E4B" w:rsidRDefault="0086698B" w:rsidP="00475D80">
      <w:pPr>
        <w:pStyle w:val="ad"/>
        <w:ind w:left="-567"/>
        <w:rPr>
          <w:sz w:val="24"/>
        </w:rPr>
      </w:pPr>
      <w:r w:rsidRPr="00985E4B">
        <w:rPr>
          <w:sz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86698B" w:rsidRPr="00985E4B" w:rsidRDefault="0086698B" w:rsidP="00475D80">
      <w:pPr>
        <w:pStyle w:val="a3"/>
        <w:numPr>
          <w:ilvl w:val="0"/>
          <w:numId w:val="12"/>
        </w:numPr>
        <w:ind w:left="-567" w:firstLine="709"/>
        <w:jc w:val="both"/>
      </w:pPr>
      <w:r w:rsidRPr="00985E4B">
        <w:t>Должностные лица, указанные в пункте 5 настоящего Порядка, обязаны:</w:t>
      </w:r>
    </w:p>
    <w:p w:rsidR="0086698B" w:rsidRPr="00985E4B" w:rsidRDefault="0086698B" w:rsidP="00475D80">
      <w:pPr>
        <w:ind w:left="-567"/>
      </w:pPr>
      <w:r w:rsidRPr="00985E4B">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86698B" w:rsidRPr="00985E4B" w:rsidRDefault="0086698B" w:rsidP="00475D80">
      <w:pPr>
        <w:ind w:left="-567"/>
      </w:pPr>
      <w:r w:rsidRPr="00985E4B">
        <w:t>соблюдать требования нормативных правовых актов в установленной сфере деятельности;</w:t>
      </w:r>
    </w:p>
    <w:p w:rsidR="0086698B" w:rsidRPr="00985E4B" w:rsidRDefault="0086698B" w:rsidP="00475D80">
      <w:pPr>
        <w:ind w:left="-567"/>
      </w:pPr>
      <w:r w:rsidRPr="00985E4B">
        <w:t>проводить контрольные мероприятия в соответствии с Удостоверением;</w:t>
      </w:r>
    </w:p>
    <w:p w:rsidR="0086698B" w:rsidRPr="00985E4B" w:rsidRDefault="0086698B" w:rsidP="00475D80">
      <w:pPr>
        <w:ind w:left="-567"/>
      </w:pPr>
      <w:r w:rsidRPr="00985E4B">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86698B" w:rsidRPr="00985E4B" w:rsidRDefault="0086698B" w:rsidP="00475D80">
      <w:pPr>
        <w:ind w:left="-567"/>
      </w:pPr>
      <w:r w:rsidRPr="00985E4B">
        <w:t>при выявлении факта совершения действия (бездействия), содержащего признаки состава преступления заместителем главы, начальником Финансового управления администрации Инсарского муниципального района,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86698B" w:rsidRPr="00985E4B" w:rsidRDefault="0086698B" w:rsidP="00475D80">
      <w:pPr>
        <w:ind w:left="-567"/>
      </w:pPr>
      <w:r w:rsidRPr="00985E4B">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заместителем главы, начальником Финансового управления администрации Инсарского муниципального района,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86698B" w:rsidRPr="00985E4B" w:rsidRDefault="0086698B" w:rsidP="00475D80">
      <w:pPr>
        <w:pStyle w:val="a3"/>
        <w:numPr>
          <w:ilvl w:val="0"/>
          <w:numId w:val="12"/>
        </w:numPr>
        <w:ind w:left="-567" w:firstLine="709"/>
        <w:jc w:val="both"/>
      </w:pPr>
      <w:r w:rsidRPr="00985E4B">
        <w:t>Должностные лица, указанные в пункте 5 настоящего Порядка, имеют право:</w:t>
      </w:r>
    </w:p>
    <w:p w:rsidR="0086698B" w:rsidRPr="00985E4B" w:rsidRDefault="0086698B" w:rsidP="00475D80">
      <w:pPr>
        <w:ind w:left="-567"/>
      </w:pPr>
      <w:r w:rsidRPr="00985E4B">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86698B" w:rsidRPr="00985E4B" w:rsidRDefault="0086698B" w:rsidP="00475D80">
      <w:pPr>
        <w:ind w:left="-567"/>
      </w:pPr>
      <w:r w:rsidRPr="00985E4B">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86698B" w:rsidRPr="00985E4B" w:rsidRDefault="0086698B" w:rsidP="00475D80">
      <w:pPr>
        <w:ind w:left="-567"/>
      </w:pPr>
      <w:r w:rsidRPr="00985E4B">
        <w:lastRenderedPageBreak/>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86698B" w:rsidRPr="00985E4B" w:rsidRDefault="0086698B" w:rsidP="00475D80">
      <w:pPr>
        <w:ind w:left="-567"/>
      </w:pPr>
      <w:r w:rsidRPr="00985E4B">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86698B" w:rsidRPr="00985E4B" w:rsidRDefault="0086698B" w:rsidP="00475D80">
      <w:pPr>
        <w:ind w:left="-567"/>
      </w:pPr>
      <w:r w:rsidRPr="00985E4B">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86698B" w:rsidRPr="00985E4B" w:rsidRDefault="0086698B" w:rsidP="00475D80">
      <w:pPr>
        <w:pStyle w:val="a3"/>
        <w:numPr>
          <w:ilvl w:val="0"/>
          <w:numId w:val="12"/>
        </w:numPr>
        <w:autoSpaceDE w:val="0"/>
        <w:autoSpaceDN w:val="0"/>
        <w:adjustRightInd w:val="0"/>
        <w:ind w:left="-567" w:firstLine="709"/>
        <w:jc w:val="both"/>
      </w:pPr>
      <w:r w:rsidRPr="00985E4B">
        <w:t>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86698B" w:rsidRPr="00985E4B" w:rsidRDefault="0086698B" w:rsidP="00475D80">
      <w:pPr>
        <w:pStyle w:val="a3"/>
        <w:numPr>
          <w:ilvl w:val="0"/>
          <w:numId w:val="12"/>
        </w:numPr>
        <w:autoSpaceDE w:val="0"/>
        <w:autoSpaceDN w:val="0"/>
        <w:adjustRightInd w:val="0"/>
        <w:ind w:left="-567" w:firstLine="709"/>
        <w:jc w:val="both"/>
      </w:pPr>
      <w:r w:rsidRPr="00985E4B">
        <w:t>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 2015 г. № 1148.</w:t>
      </w:r>
    </w:p>
    <w:p w:rsidR="0086698B" w:rsidRPr="00985E4B" w:rsidRDefault="0086698B" w:rsidP="00475D80">
      <w:pPr>
        <w:autoSpaceDE w:val="0"/>
        <w:autoSpaceDN w:val="0"/>
        <w:adjustRightInd w:val="0"/>
        <w:ind w:left="-567"/>
      </w:pPr>
      <w:r w:rsidRPr="00985E4B">
        <w:t xml:space="preserve">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43 Порядка, предписание, выданное субъекту контроля в соответствии с подпунктом 1 пункта 43 Порядка.</w:t>
      </w:r>
    </w:p>
    <w:p w:rsidR="0086698B" w:rsidRPr="00985E4B" w:rsidRDefault="0086698B" w:rsidP="00475D80">
      <w:pPr>
        <w:pStyle w:val="a3"/>
        <w:numPr>
          <w:ilvl w:val="0"/>
          <w:numId w:val="12"/>
        </w:numPr>
        <w:autoSpaceDE w:val="0"/>
        <w:autoSpaceDN w:val="0"/>
        <w:adjustRightInd w:val="0"/>
        <w:ind w:left="-567" w:firstLine="709"/>
        <w:jc w:val="both"/>
      </w:pPr>
      <w:r w:rsidRPr="00985E4B">
        <w:t>Должностные лица, указанные в пункте 5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86698B" w:rsidRPr="00985E4B" w:rsidRDefault="0086698B" w:rsidP="00475D80">
      <w:pPr>
        <w:pStyle w:val="a3"/>
        <w:numPr>
          <w:ilvl w:val="0"/>
          <w:numId w:val="12"/>
        </w:numPr>
        <w:autoSpaceDE w:val="0"/>
        <w:autoSpaceDN w:val="0"/>
        <w:adjustRightInd w:val="0"/>
        <w:spacing w:before="280"/>
        <w:ind w:left="-567" w:firstLine="709"/>
        <w:jc w:val="both"/>
      </w:pPr>
      <w:r w:rsidRPr="00985E4B">
        <w:t>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86698B" w:rsidRPr="00985E4B" w:rsidRDefault="0086698B" w:rsidP="00475D80">
      <w:pPr>
        <w:autoSpaceDE w:val="0"/>
        <w:autoSpaceDN w:val="0"/>
        <w:adjustRightInd w:val="0"/>
        <w:ind w:left="-567"/>
      </w:pPr>
    </w:p>
    <w:p w:rsidR="0086698B" w:rsidRPr="00985E4B" w:rsidRDefault="0086698B" w:rsidP="00475D80">
      <w:pPr>
        <w:ind w:left="-567"/>
        <w:jc w:val="center"/>
      </w:pPr>
      <w:r w:rsidRPr="00985E4B">
        <w:t xml:space="preserve"> 2. Назначение контрольного мероприятия</w:t>
      </w:r>
    </w:p>
    <w:p w:rsidR="0086698B" w:rsidRPr="00985E4B" w:rsidRDefault="0086698B" w:rsidP="00475D80">
      <w:pPr>
        <w:ind w:left="-567"/>
        <w:jc w:val="center"/>
      </w:pPr>
    </w:p>
    <w:p w:rsidR="0086698B" w:rsidRPr="00985E4B" w:rsidRDefault="0086698B" w:rsidP="00475D80">
      <w:pPr>
        <w:pStyle w:val="a3"/>
        <w:numPr>
          <w:ilvl w:val="0"/>
          <w:numId w:val="12"/>
        </w:numPr>
        <w:autoSpaceDE w:val="0"/>
        <w:autoSpaceDN w:val="0"/>
        <w:adjustRightInd w:val="0"/>
        <w:ind w:left="-567" w:hanging="720"/>
        <w:jc w:val="both"/>
      </w:pPr>
      <w:r w:rsidRPr="00985E4B">
        <w:t xml:space="preserve"> Контрольное мероприятие проводится должностным лицом</w:t>
      </w:r>
    </w:p>
    <w:p w:rsidR="0086698B" w:rsidRPr="00985E4B" w:rsidRDefault="0086698B" w:rsidP="00475D80">
      <w:pPr>
        <w:pStyle w:val="a3"/>
        <w:autoSpaceDE w:val="0"/>
        <w:autoSpaceDN w:val="0"/>
        <w:adjustRightInd w:val="0"/>
        <w:ind w:left="-567"/>
      </w:pPr>
      <w:r w:rsidRPr="00985E4B">
        <w:t>(должностными лицами) Финансового управления на основании Удостоверения.</w:t>
      </w:r>
    </w:p>
    <w:p w:rsidR="0086698B" w:rsidRPr="00985E4B" w:rsidRDefault="0086698B" w:rsidP="00475D80">
      <w:pPr>
        <w:pStyle w:val="a3"/>
        <w:numPr>
          <w:ilvl w:val="0"/>
          <w:numId w:val="12"/>
        </w:numPr>
        <w:autoSpaceDE w:val="0"/>
        <w:autoSpaceDN w:val="0"/>
        <w:adjustRightInd w:val="0"/>
        <w:ind w:left="-567" w:hanging="720"/>
        <w:jc w:val="both"/>
      </w:pPr>
      <w:r w:rsidRPr="00985E4B">
        <w:t xml:space="preserve"> Удостоверение должно содержать следующие сведения:</w:t>
      </w:r>
    </w:p>
    <w:p w:rsidR="0086698B" w:rsidRPr="00985E4B" w:rsidRDefault="0086698B" w:rsidP="00475D80">
      <w:pPr>
        <w:ind w:left="-567"/>
      </w:pPr>
      <w:r w:rsidRPr="00985E4B">
        <w:t>1) наименование субъекта контроля;</w:t>
      </w:r>
    </w:p>
    <w:p w:rsidR="0086698B" w:rsidRPr="00985E4B" w:rsidRDefault="0086698B" w:rsidP="00475D80">
      <w:pPr>
        <w:ind w:left="-567"/>
      </w:pPr>
      <w:r w:rsidRPr="00985E4B">
        <w:t>2) место нахождения субъекта контроля;</w:t>
      </w:r>
    </w:p>
    <w:p w:rsidR="0086698B" w:rsidRPr="00985E4B" w:rsidRDefault="0086698B" w:rsidP="00475D80">
      <w:pPr>
        <w:ind w:left="-567"/>
      </w:pPr>
      <w:r w:rsidRPr="00985E4B">
        <w:t>3) место фактического осуществления деятельности субъекта контроля;</w:t>
      </w:r>
    </w:p>
    <w:p w:rsidR="0086698B" w:rsidRPr="00985E4B" w:rsidRDefault="0086698B" w:rsidP="00475D80">
      <w:pPr>
        <w:ind w:left="-567"/>
      </w:pPr>
      <w:r w:rsidRPr="00985E4B">
        <w:t>4) проверяемый период;</w:t>
      </w:r>
    </w:p>
    <w:p w:rsidR="0086698B" w:rsidRPr="00985E4B" w:rsidRDefault="0086698B" w:rsidP="00475D80">
      <w:pPr>
        <w:ind w:left="-567"/>
      </w:pPr>
      <w:r w:rsidRPr="00985E4B">
        <w:t>5) основание проведения контрольного мероприятия;</w:t>
      </w:r>
    </w:p>
    <w:p w:rsidR="0086698B" w:rsidRPr="00985E4B" w:rsidRDefault="0086698B" w:rsidP="00475D80">
      <w:pPr>
        <w:ind w:left="-567"/>
      </w:pPr>
      <w:r w:rsidRPr="00985E4B">
        <w:lastRenderedPageBreak/>
        <w:t>6) тему контрольного мероприятия;</w:t>
      </w:r>
    </w:p>
    <w:p w:rsidR="0086698B" w:rsidRPr="00985E4B" w:rsidRDefault="0086698B" w:rsidP="00475D80">
      <w:pPr>
        <w:ind w:left="-567"/>
      </w:pPr>
      <w:r w:rsidRPr="00985E4B">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86698B" w:rsidRPr="00985E4B" w:rsidRDefault="0086698B" w:rsidP="00475D80">
      <w:pPr>
        <w:ind w:left="-567"/>
      </w:pPr>
      <w:r w:rsidRPr="00985E4B">
        <w:t>8) срок проведения контрольного мероприятия;</w:t>
      </w:r>
    </w:p>
    <w:p w:rsidR="0086698B" w:rsidRPr="00985E4B" w:rsidRDefault="0086698B" w:rsidP="00475D80">
      <w:pPr>
        <w:ind w:left="-567"/>
      </w:pPr>
      <w:r w:rsidRPr="00985E4B">
        <w:t>9) перечень основных вопросов, подлежащих изучению в ходе проведения контрольного мероприятия.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Плановые проверки осуществляются в соответствии с утвержденным планом контрольных мероприятий финансового управления. План контрольных мероприятий утверждается распоряжением администрации Инсарского муниципального района до 25 декабря года, предшествующего году проведения плановых контрольных мероприятий. </w:t>
      </w:r>
    </w:p>
    <w:p w:rsidR="0086698B" w:rsidRPr="00985E4B" w:rsidRDefault="0086698B" w:rsidP="00475D80">
      <w:pPr>
        <w:pStyle w:val="a3"/>
        <w:numPr>
          <w:ilvl w:val="0"/>
          <w:numId w:val="12"/>
        </w:numPr>
        <w:autoSpaceDE w:val="0"/>
        <w:autoSpaceDN w:val="0"/>
        <w:adjustRightInd w:val="0"/>
        <w:ind w:left="-567" w:firstLine="709"/>
        <w:jc w:val="both"/>
      </w:pPr>
      <w:r w:rsidRPr="00985E4B">
        <w:t>Периодичность проведения плановых проверок в отношении одного субъекта контроля должна составлять не более 1 раза в год.</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Внеплановые проверки проводятся в соответствии с распоряжением администрации Инсарского муниципального района Республики Мордовия принятого:</w:t>
      </w:r>
    </w:p>
    <w:p w:rsidR="0086698B" w:rsidRPr="00985E4B" w:rsidRDefault="0086698B" w:rsidP="00475D80">
      <w:pPr>
        <w:ind w:left="-567"/>
      </w:pPr>
      <w:r w:rsidRPr="00985E4B">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86698B" w:rsidRPr="00985E4B" w:rsidRDefault="0086698B" w:rsidP="00475D80">
      <w:pPr>
        <w:ind w:left="-567"/>
      </w:pPr>
      <w:r w:rsidRPr="00985E4B">
        <w:t>2) в случае истечения срока исполнения ранее выданного предписания;</w:t>
      </w:r>
    </w:p>
    <w:p w:rsidR="0086698B" w:rsidRPr="00985E4B" w:rsidRDefault="0086698B" w:rsidP="00475D80">
      <w:pPr>
        <w:ind w:left="-567"/>
      </w:pPr>
      <w:r w:rsidRPr="00985E4B">
        <w:t>3) в случае, предусмотренном подпунктом 3 пункта 43 Порядка.</w:t>
      </w:r>
    </w:p>
    <w:p w:rsidR="0086698B" w:rsidRPr="00985E4B" w:rsidRDefault="0086698B" w:rsidP="00475D80">
      <w:pPr>
        <w:ind w:left="-567"/>
      </w:pPr>
    </w:p>
    <w:p w:rsidR="0086698B" w:rsidRPr="00985E4B" w:rsidRDefault="0086698B" w:rsidP="00475D80">
      <w:pPr>
        <w:ind w:left="-567"/>
        <w:jc w:val="center"/>
      </w:pPr>
      <w:r w:rsidRPr="00985E4B">
        <w:t>3. Проведение контрольных мероприятий.</w:t>
      </w:r>
    </w:p>
    <w:p w:rsidR="0086698B" w:rsidRPr="00985E4B" w:rsidRDefault="0086698B" w:rsidP="00475D80">
      <w:pPr>
        <w:ind w:left="-567"/>
        <w:jc w:val="center"/>
      </w:pP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Камеральная проверка может проводиться одним должностным лицом или проверочной группой Финансового управления.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Выездная проверка проводится проверочной группой Финансового управления  в составе не менее двух должностных лиц Финансового управления.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86698B" w:rsidRPr="00985E4B" w:rsidRDefault="0086698B" w:rsidP="00475D80">
      <w:pPr>
        <w:autoSpaceDE w:val="0"/>
        <w:autoSpaceDN w:val="0"/>
        <w:adjustRightInd w:val="0"/>
        <w:ind w:left="-567"/>
      </w:pPr>
      <w:r w:rsidRPr="00985E4B">
        <w:t xml:space="preserve"> В случае если камеральная проверка проводится одним должностным лицом Финансового управления, данное должностное лицо должно быть уполномочено составлять протоколы об административных правонарушениях.</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w:t>
      </w:r>
      <w:r w:rsidRPr="00985E4B">
        <w:lastRenderedPageBreak/>
        <w:t>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В случае если по результатам проверки полноты представленных субъектом контроля документов и информации в соответствии с пунктом 25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подпунктом 4 пункта 33 Порядка со дня окончания проверки полноты представленных субъектом контроля документов и информации.</w:t>
      </w:r>
    </w:p>
    <w:p w:rsidR="0086698B" w:rsidRPr="00985E4B" w:rsidRDefault="0086698B" w:rsidP="00475D80">
      <w:pPr>
        <w:autoSpaceDE w:val="0"/>
        <w:autoSpaceDN w:val="0"/>
        <w:adjustRightInd w:val="0"/>
        <w:ind w:left="-567"/>
      </w:pPr>
      <w:r w:rsidRPr="00985E4B">
        <w:t>Одновременно с направлением копии Удостоверения о приостановлении камеральной проверки в соответствии с пунктом 35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86698B" w:rsidRPr="00985E4B" w:rsidRDefault="0086698B" w:rsidP="00475D80">
      <w:pPr>
        <w:ind w:left="-567"/>
      </w:pPr>
      <w:r w:rsidRPr="00985E4B">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подпунктом 4 пункта 33 Порядка проверка возобновляется.</w:t>
      </w:r>
    </w:p>
    <w:p w:rsidR="0086698B" w:rsidRPr="00985E4B" w:rsidRDefault="0086698B" w:rsidP="00475D80">
      <w:pPr>
        <w:ind w:left="-567"/>
      </w:pPr>
      <w:r w:rsidRPr="00985E4B">
        <w:t>Факт непредставления субъектом контроля документов и информации фиксируется в акте, который оформляется по результатам проверки.</w:t>
      </w:r>
    </w:p>
    <w:p w:rsidR="0086698B" w:rsidRPr="00985E4B" w:rsidRDefault="0086698B" w:rsidP="00475D80">
      <w:pPr>
        <w:pStyle w:val="a3"/>
        <w:numPr>
          <w:ilvl w:val="0"/>
          <w:numId w:val="12"/>
        </w:numPr>
        <w:ind w:left="-567" w:firstLine="709"/>
        <w:jc w:val="both"/>
      </w:pPr>
      <w:r w:rsidRPr="00985E4B">
        <w:t xml:space="preserve"> Выездная проверка проводится по месту нахождения и месту фактического осуществления деятельности субъекта контроля.</w:t>
      </w:r>
    </w:p>
    <w:p w:rsidR="0086698B" w:rsidRPr="00985E4B" w:rsidRDefault="0086698B" w:rsidP="00475D80">
      <w:pPr>
        <w:pStyle w:val="a3"/>
        <w:numPr>
          <w:ilvl w:val="0"/>
          <w:numId w:val="12"/>
        </w:numPr>
        <w:autoSpaceDE w:val="0"/>
        <w:autoSpaceDN w:val="0"/>
        <w:adjustRightInd w:val="0"/>
        <w:ind w:left="-567" w:firstLine="709"/>
        <w:jc w:val="both"/>
      </w:pPr>
      <w:r w:rsidRPr="00985E4B">
        <w:t>Срок проведения выездной проверки не может превышать 30 рабочих дней.</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В ходе выездной проверки проводятся контрольные действия по документальному и фактическому изучению деятельности субъекта контроля.</w:t>
      </w:r>
    </w:p>
    <w:p w:rsidR="0086698B" w:rsidRPr="00985E4B" w:rsidRDefault="0086698B" w:rsidP="00475D80">
      <w:pPr>
        <w:ind w:left="-567"/>
      </w:pPr>
      <w:r w:rsidRPr="00985E4B">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86698B" w:rsidRPr="00985E4B" w:rsidRDefault="0086698B" w:rsidP="00475D80">
      <w:pPr>
        <w:ind w:left="-567"/>
      </w:pPr>
      <w:r w:rsidRPr="00985E4B">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86698B" w:rsidRPr="00985E4B" w:rsidRDefault="0086698B" w:rsidP="00475D80">
      <w:pPr>
        <w:pStyle w:val="a3"/>
        <w:numPr>
          <w:ilvl w:val="0"/>
          <w:numId w:val="12"/>
        </w:numPr>
        <w:ind w:left="-567" w:firstLine="709"/>
        <w:jc w:val="both"/>
      </w:pPr>
      <w:r w:rsidRPr="00985E4B">
        <w:t xml:space="preserve"> Срок проведения выездной или камеральной проверки может быть продлен не более чем на 10 рабочих дней по решению заместителя главы, начальника Финансового управления администрации Инсарского муниципального района.</w:t>
      </w:r>
    </w:p>
    <w:p w:rsidR="0086698B" w:rsidRPr="00985E4B" w:rsidRDefault="0086698B" w:rsidP="00475D80">
      <w:pPr>
        <w:ind w:left="-567"/>
      </w:pPr>
      <w:r w:rsidRPr="00985E4B">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86698B" w:rsidRPr="00985E4B" w:rsidRDefault="0086698B" w:rsidP="00475D80">
      <w:pPr>
        <w:ind w:left="-567"/>
      </w:pPr>
      <w:r w:rsidRPr="00985E4B">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86698B" w:rsidRPr="00985E4B" w:rsidRDefault="0086698B" w:rsidP="00475D80">
      <w:pPr>
        <w:pStyle w:val="a3"/>
        <w:numPr>
          <w:ilvl w:val="0"/>
          <w:numId w:val="12"/>
        </w:numPr>
        <w:ind w:left="-567" w:firstLine="709"/>
        <w:jc w:val="both"/>
      </w:pPr>
      <w:r w:rsidRPr="00985E4B">
        <w:t xml:space="preserve"> В рамках выездной или камеральной проверки проводится встречная проверка по решению заместителя главы, начальника Финансового управления администрации Инсарского муниципального района,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86698B" w:rsidRPr="00985E4B" w:rsidRDefault="0086698B" w:rsidP="00475D80">
      <w:pPr>
        <w:ind w:left="-567"/>
      </w:pPr>
      <w:r w:rsidRPr="00985E4B">
        <w:t xml:space="preserve">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w:t>
      </w:r>
      <w:r w:rsidRPr="00985E4B">
        <w:lastRenderedPageBreak/>
        <w:t>государственных и муниципальных нужд и принятых в соответствии с ним нормативных правовых (правовых) актов.</w:t>
      </w:r>
    </w:p>
    <w:p w:rsidR="0086698B" w:rsidRPr="00985E4B" w:rsidRDefault="0086698B" w:rsidP="00475D80">
      <w:pPr>
        <w:pStyle w:val="a3"/>
        <w:numPr>
          <w:ilvl w:val="0"/>
          <w:numId w:val="12"/>
        </w:numPr>
        <w:ind w:left="-567" w:firstLine="1069"/>
        <w:jc w:val="both"/>
      </w:pPr>
      <w:r w:rsidRPr="00985E4B">
        <w:t>Встречная проверка проводится в соответствии с правилами, установленными для выездных и камеральных проверок в соответствии с пунктами 20 - 23, 27, 29 Порядка.</w:t>
      </w:r>
    </w:p>
    <w:p w:rsidR="0086698B" w:rsidRPr="00985E4B" w:rsidRDefault="0086698B" w:rsidP="00475D80">
      <w:pPr>
        <w:pStyle w:val="a3"/>
        <w:ind w:left="-567" w:firstLine="1429"/>
      </w:pPr>
      <w:r w:rsidRPr="00985E4B">
        <w:t>Срок проведения встречной проверки не может превышать 20 рабочих дней.</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Проведение выездной или камеральной проверки по решению заместителя главы, начальника Финансового управления администрации Инсарского муниципального района,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86698B" w:rsidRPr="00985E4B" w:rsidRDefault="0086698B" w:rsidP="00475D80">
      <w:pPr>
        <w:autoSpaceDE w:val="0"/>
        <w:autoSpaceDN w:val="0"/>
        <w:adjustRightInd w:val="0"/>
        <w:ind w:left="-567"/>
      </w:pPr>
      <w:r w:rsidRPr="00985E4B">
        <w:t>1) на период проведения встречной проверки, но не более чем на 20 рабочих дней;</w:t>
      </w:r>
    </w:p>
    <w:p w:rsidR="0086698B" w:rsidRPr="00985E4B" w:rsidRDefault="0086698B" w:rsidP="00475D80">
      <w:pPr>
        <w:autoSpaceDE w:val="0"/>
        <w:autoSpaceDN w:val="0"/>
        <w:adjustRightInd w:val="0"/>
        <w:ind w:left="-567"/>
      </w:pPr>
      <w:r w:rsidRPr="00985E4B">
        <w:t>2) на период организации и проведения экспертиз, но не более чем на 20 рабочих дней;</w:t>
      </w:r>
    </w:p>
    <w:p w:rsidR="0086698B" w:rsidRPr="00985E4B" w:rsidRDefault="0086698B" w:rsidP="00475D80">
      <w:pPr>
        <w:autoSpaceDE w:val="0"/>
        <w:autoSpaceDN w:val="0"/>
        <w:adjustRightInd w:val="0"/>
        <w:ind w:left="-567"/>
      </w:pPr>
      <w:r w:rsidRPr="00985E4B">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86698B" w:rsidRPr="00985E4B" w:rsidRDefault="0086698B" w:rsidP="00475D80">
      <w:pPr>
        <w:autoSpaceDE w:val="0"/>
        <w:autoSpaceDN w:val="0"/>
        <w:adjustRightInd w:val="0"/>
        <w:ind w:left="-567"/>
      </w:pPr>
      <w:r w:rsidRPr="00985E4B">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86698B" w:rsidRPr="00985E4B" w:rsidRDefault="0086698B" w:rsidP="00475D80">
      <w:pPr>
        <w:autoSpaceDE w:val="0"/>
        <w:autoSpaceDN w:val="0"/>
        <w:adjustRightInd w:val="0"/>
        <w:ind w:left="-567"/>
      </w:pPr>
      <w:r w:rsidRPr="00985E4B">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Решение о возобновлении проведения выездной или камеральной проверки принимается в срок не более 2 рабочих дней:</w:t>
      </w:r>
    </w:p>
    <w:p w:rsidR="0086698B" w:rsidRPr="00985E4B" w:rsidRDefault="0086698B" w:rsidP="00475D80">
      <w:pPr>
        <w:autoSpaceDE w:val="0"/>
        <w:autoSpaceDN w:val="0"/>
        <w:adjustRightInd w:val="0"/>
        <w:ind w:left="-567"/>
      </w:pPr>
      <w:r w:rsidRPr="00985E4B">
        <w:t>1) после завершения проведения встречной проверки и (или) экспертизы согласно подпунктам 1 - 2 пункта 33 Порядка;</w:t>
      </w:r>
    </w:p>
    <w:p w:rsidR="0086698B" w:rsidRPr="00985E4B" w:rsidRDefault="0086698B" w:rsidP="00475D80">
      <w:pPr>
        <w:autoSpaceDE w:val="0"/>
        <w:autoSpaceDN w:val="0"/>
        <w:adjustRightInd w:val="0"/>
        <w:ind w:left="-567"/>
      </w:pPr>
      <w:r w:rsidRPr="00985E4B">
        <w:t>2) после устранения причин приостановления проведения проверки, указанных в подпунктах 3 - 5 пункта 33 Порядка;</w:t>
      </w:r>
    </w:p>
    <w:p w:rsidR="0086698B" w:rsidRPr="00985E4B" w:rsidRDefault="0086698B" w:rsidP="00475D80">
      <w:pPr>
        <w:autoSpaceDE w:val="0"/>
        <w:autoSpaceDN w:val="0"/>
        <w:adjustRightInd w:val="0"/>
        <w:ind w:left="-567"/>
      </w:pPr>
      <w:r w:rsidRPr="00985E4B">
        <w:t>3) после истечения срока приостановления проверки в соответствии с подпунктами 3 - 5 пункта 33 Порядка.</w:t>
      </w:r>
    </w:p>
    <w:p w:rsidR="0086698B" w:rsidRPr="00985E4B" w:rsidRDefault="0086698B" w:rsidP="00475D80">
      <w:pPr>
        <w:pStyle w:val="a3"/>
        <w:numPr>
          <w:ilvl w:val="0"/>
          <w:numId w:val="12"/>
        </w:numPr>
        <w:ind w:left="-567" w:firstLine="709"/>
        <w:jc w:val="both"/>
      </w:pPr>
      <w:r w:rsidRPr="00985E4B">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заместителям главы, начальником Финансового управления администрации Инсарского муниципального района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86698B" w:rsidRPr="00985E4B" w:rsidRDefault="0086698B" w:rsidP="00475D80">
      <w:pPr>
        <w:ind w:left="-567"/>
      </w:pPr>
      <w:r w:rsidRPr="00985E4B">
        <w:t>Копия Удостоверения, утвержденного заместителям главы, начальником Финансового управления администрации Инсарского муниципального района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86698B" w:rsidRPr="00985E4B" w:rsidRDefault="0086698B" w:rsidP="00475D80">
      <w:pPr>
        <w:autoSpaceDE w:val="0"/>
        <w:autoSpaceDN w:val="0"/>
        <w:adjustRightInd w:val="0"/>
        <w:ind w:left="-567"/>
      </w:pPr>
    </w:p>
    <w:p w:rsidR="0086698B" w:rsidRPr="00985E4B" w:rsidRDefault="0086698B" w:rsidP="00475D80">
      <w:pPr>
        <w:autoSpaceDE w:val="0"/>
        <w:autoSpaceDN w:val="0"/>
        <w:adjustRightInd w:val="0"/>
        <w:ind w:left="-567"/>
        <w:jc w:val="center"/>
      </w:pPr>
      <w:r w:rsidRPr="00985E4B">
        <w:t>4. Оформление результатов контрольных мероприятий</w:t>
      </w:r>
    </w:p>
    <w:p w:rsidR="0086698B" w:rsidRPr="00985E4B" w:rsidRDefault="0086698B" w:rsidP="00475D80">
      <w:pPr>
        <w:autoSpaceDE w:val="0"/>
        <w:autoSpaceDN w:val="0"/>
        <w:adjustRightInd w:val="0"/>
        <w:ind w:left="-567"/>
        <w:jc w:val="center"/>
      </w:pPr>
    </w:p>
    <w:p w:rsidR="0086698B" w:rsidRPr="00985E4B" w:rsidRDefault="0086698B" w:rsidP="00475D80">
      <w:pPr>
        <w:pStyle w:val="a3"/>
        <w:numPr>
          <w:ilvl w:val="0"/>
          <w:numId w:val="12"/>
        </w:numPr>
        <w:ind w:left="-567" w:firstLine="709"/>
        <w:jc w:val="both"/>
      </w:pPr>
      <w:r w:rsidRPr="00985E4B">
        <w:lastRenderedPageBreak/>
        <w:t>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86698B" w:rsidRPr="00985E4B" w:rsidRDefault="0086698B" w:rsidP="00475D80">
      <w:pPr>
        <w:ind w:left="-567"/>
      </w:pPr>
      <w:r w:rsidRPr="00985E4B">
        <w:t>По результатам встречной проверки предписания субъекту контроля не выдаются.</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86698B" w:rsidRPr="00985E4B" w:rsidRDefault="0086698B" w:rsidP="00475D80">
      <w:pPr>
        <w:pStyle w:val="a3"/>
        <w:numPr>
          <w:ilvl w:val="0"/>
          <w:numId w:val="12"/>
        </w:numPr>
        <w:autoSpaceDE w:val="0"/>
        <w:autoSpaceDN w:val="0"/>
        <w:adjustRightInd w:val="0"/>
        <w:ind w:left="-567" w:firstLine="709"/>
        <w:jc w:val="both"/>
      </w:pPr>
      <w:r w:rsidRPr="00985E4B">
        <w:t>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86698B" w:rsidRPr="00985E4B" w:rsidRDefault="0086698B" w:rsidP="00475D80">
      <w:pPr>
        <w:ind w:left="-567"/>
      </w:pPr>
      <w:r w:rsidRPr="00985E4B">
        <w:t>Письменные возражения субъекта контроля приобщаются к материалам проверки.</w:t>
      </w:r>
    </w:p>
    <w:p w:rsidR="0086698B" w:rsidRPr="00985E4B" w:rsidRDefault="0086698B" w:rsidP="00475D80">
      <w:pPr>
        <w:pStyle w:val="a3"/>
        <w:numPr>
          <w:ilvl w:val="0"/>
          <w:numId w:val="12"/>
        </w:numPr>
        <w:autoSpaceDE w:val="0"/>
        <w:autoSpaceDN w:val="0"/>
        <w:adjustRightInd w:val="0"/>
        <w:ind w:left="-567" w:firstLine="709"/>
        <w:jc w:val="both"/>
      </w:pPr>
      <w:r w:rsidRPr="00985E4B">
        <w:t xml:space="preserve">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заместителем главы, начальником Финансового управления администрации Инсарского муниципального района.</w:t>
      </w:r>
    </w:p>
    <w:p w:rsidR="0086698B" w:rsidRPr="00985E4B" w:rsidRDefault="0086698B" w:rsidP="00475D80">
      <w:pPr>
        <w:pStyle w:val="a3"/>
        <w:numPr>
          <w:ilvl w:val="0"/>
          <w:numId w:val="12"/>
        </w:numPr>
        <w:autoSpaceDE w:val="0"/>
        <w:autoSpaceDN w:val="0"/>
        <w:adjustRightInd w:val="0"/>
        <w:ind w:left="-567" w:firstLine="709"/>
        <w:jc w:val="both"/>
      </w:pPr>
      <w:r w:rsidRPr="00985E4B">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заместитель главы, начальник Финансового управления администрации Инсарского муниципального района принимает решение в срок не более 30 рабочих дней со дня подписания акта:</w:t>
      </w:r>
    </w:p>
    <w:p w:rsidR="0086698B" w:rsidRPr="00985E4B" w:rsidRDefault="0086698B" w:rsidP="00475D80">
      <w:pPr>
        <w:ind w:left="-567"/>
      </w:pPr>
      <w:r w:rsidRPr="00985E4B">
        <w:t>1) о выдаче обязательного для исполнения предписания в случаях, установленных Федеральным законом;</w:t>
      </w:r>
    </w:p>
    <w:p w:rsidR="0086698B" w:rsidRPr="00985E4B" w:rsidRDefault="0086698B" w:rsidP="00475D80">
      <w:pPr>
        <w:ind w:left="-567"/>
      </w:pPr>
      <w:r w:rsidRPr="00985E4B">
        <w:t>2) об отсутствии оснований для выдачи предписания;</w:t>
      </w:r>
    </w:p>
    <w:p w:rsidR="0086698B" w:rsidRPr="00985E4B" w:rsidRDefault="0086698B" w:rsidP="00475D80">
      <w:pPr>
        <w:ind w:left="-567"/>
      </w:pPr>
      <w:r w:rsidRPr="00985E4B">
        <w:t>3) о проведении внеплановой выездной проверки.</w:t>
      </w:r>
    </w:p>
    <w:p w:rsidR="0086698B" w:rsidRPr="00985E4B" w:rsidRDefault="0086698B" w:rsidP="00475D80">
      <w:pPr>
        <w:ind w:left="-567"/>
      </w:pPr>
      <w:r w:rsidRPr="00985E4B">
        <w:t>Одновременно с принятием вышеуказанного решения заместителем главы, начальником Финансового управления администрации Инсарского муниципального района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86698B" w:rsidRPr="00985E4B" w:rsidRDefault="0086698B" w:rsidP="00475D80">
      <w:pPr>
        <w:ind w:left="-567"/>
      </w:pPr>
      <w:r w:rsidRPr="00985E4B">
        <w:t>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86698B" w:rsidRPr="00985E4B" w:rsidRDefault="0086698B" w:rsidP="00475D80">
      <w:pPr>
        <w:ind w:left="-567"/>
      </w:pPr>
      <w:r w:rsidRPr="00985E4B">
        <w:t>Отчет о результатах выездной или камеральной проверки приобщается к материалам проверки.</w:t>
      </w:r>
    </w:p>
    <w:p w:rsidR="0086698B" w:rsidRPr="00985E4B" w:rsidRDefault="0086698B" w:rsidP="00475D80">
      <w:pPr>
        <w:ind w:left="-567"/>
        <w:jc w:val="center"/>
      </w:pPr>
    </w:p>
    <w:p w:rsidR="0086698B" w:rsidRPr="00985E4B" w:rsidRDefault="0086698B" w:rsidP="00475D80">
      <w:pPr>
        <w:ind w:left="-567"/>
        <w:jc w:val="center"/>
      </w:pPr>
      <w:r w:rsidRPr="00985E4B">
        <w:t>5. Реализация результатов контрольных мероприятий.</w:t>
      </w:r>
    </w:p>
    <w:p w:rsidR="0086698B" w:rsidRPr="00985E4B" w:rsidRDefault="0086698B" w:rsidP="00475D80">
      <w:pPr>
        <w:ind w:left="-567"/>
        <w:jc w:val="center"/>
      </w:pPr>
    </w:p>
    <w:p w:rsidR="0086698B" w:rsidRPr="00985E4B" w:rsidRDefault="0086698B" w:rsidP="00475D80">
      <w:pPr>
        <w:pStyle w:val="a3"/>
        <w:numPr>
          <w:ilvl w:val="0"/>
          <w:numId w:val="12"/>
        </w:numPr>
        <w:tabs>
          <w:tab w:val="left" w:pos="1276"/>
          <w:tab w:val="left" w:pos="1418"/>
        </w:tabs>
        <w:ind w:left="-567" w:firstLine="709"/>
        <w:jc w:val="both"/>
      </w:pPr>
      <w:r w:rsidRPr="00985E4B">
        <w:t>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1 пункта 43 Порядка.</w:t>
      </w:r>
    </w:p>
    <w:p w:rsidR="0086698B" w:rsidRPr="00985E4B" w:rsidRDefault="0086698B" w:rsidP="00475D80">
      <w:pPr>
        <w:tabs>
          <w:tab w:val="left" w:pos="1276"/>
          <w:tab w:val="left" w:pos="1418"/>
        </w:tabs>
        <w:ind w:left="-567"/>
      </w:pPr>
      <w:r w:rsidRPr="00985E4B">
        <w:t>45. Предписание должно содержать сроки его исполнения.</w:t>
      </w:r>
    </w:p>
    <w:p w:rsidR="0086698B" w:rsidRPr="00985E4B" w:rsidRDefault="0086698B" w:rsidP="00475D80">
      <w:pPr>
        <w:tabs>
          <w:tab w:val="left" w:pos="1276"/>
          <w:tab w:val="left" w:pos="1418"/>
        </w:tabs>
        <w:ind w:left="-567"/>
      </w:pPr>
      <w:r w:rsidRPr="00985E4B">
        <w:lastRenderedPageBreak/>
        <w:t>46.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контроль за выполнением субъектом контроля предписания.</w:t>
      </w:r>
    </w:p>
    <w:p w:rsidR="0086698B" w:rsidRPr="00985E4B" w:rsidRDefault="0086698B" w:rsidP="00475D80">
      <w:pPr>
        <w:tabs>
          <w:tab w:val="left" w:pos="1276"/>
          <w:tab w:val="left" w:pos="1418"/>
        </w:tabs>
        <w:ind w:left="-567"/>
      </w:pPr>
      <w:r w:rsidRPr="00985E4B">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86698B" w:rsidRPr="00985E4B" w:rsidRDefault="0086698B" w:rsidP="00475D80">
      <w:pPr>
        <w:ind w:left="-567"/>
      </w:pPr>
    </w:p>
    <w:p w:rsidR="00990395" w:rsidRPr="00985E4B" w:rsidRDefault="00990395" w:rsidP="00475D80">
      <w:pPr>
        <w:ind w:left="-567"/>
        <w:jc w:val="center"/>
        <w:rPr>
          <w:b/>
          <w:szCs w:val="28"/>
        </w:rPr>
      </w:pPr>
      <w:r w:rsidRPr="00985E4B">
        <w:rPr>
          <w:b/>
          <w:szCs w:val="28"/>
        </w:rPr>
        <w:t xml:space="preserve">АДМИНИСТРАЦИЯ  </w:t>
      </w:r>
    </w:p>
    <w:p w:rsidR="00990395" w:rsidRPr="00985E4B" w:rsidRDefault="00990395" w:rsidP="00475D80">
      <w:pPr>
        <w:ind w:left="-567"/>
        <w:jc w:val="center"/>
        <w:rPr>
          <w:b/>
          <w:szCs w:val="28"/>
        </w:rPr>
      </w:pPr>
      <w:r w:rsidRPr="00985E4B">
        <w:rPr>
          <w:b/>
          <w:szCs w:val="28"/>
        </w:rPr>
        <w:t>ИНСАРСКОГО  МУНИЦИПАЛЬНОГО РАЙОНА</w:t>
      </w:r>
    </w:p>
    <w:p w:rsidR="00990395" w:rsidRPr="00985E4B" w:rsidRDefault="00990395" w:rsidP="00475D80">
      <w:pPr>
        <w:ind w:left="-567"/>
        <w:jc w:val="center"/>
        <w:rPr>
          <w:b/>
          <w:szCs w:val="28"/>
        </w:rPr>
      </w:pPr>
      <w:r w:rsidRPr="00985E4B">
        <w:rPr>
          <w:b/>
          <w:szCs w:val="28"/>
        </w:rPr>
        <w:t>РЕСПУБЛИКИ МОРДОВИЯ</w:t>
      </w:r>
    </w:p>
    <w:p w:rsidR="00990395" w:rsidRPr="00985E4B" w:rsidRDefault="00990395" w:rsidP="00475D80">
      <w:pPr>
        <w:ind w:left="-567"/>
        <w:jc w:val="center"/>
        <w:rPr>
          <w:b/>
          <w:sz w:val="32"/>
        </w:rPr>
      </w:pPr>
    </w:p>
    <w:p w:rsidR="00990395" w:rsidRPr="00985E4B" w:rsidRDefault="00990395" w:rsidP="00475D80">
      <w:pPr>
        <w:ind w:left="-567"/>
        <w:jc w:val="center"/>
        <w:rPr>
          <w:b/>
          <w:sz w:val="32"/>
        </w:rPr>
      </w:pPr>
      <w:r w:rsidRPr="00985E4B">
        <w:rPr>
          <w:b/>
          <w:sz w:val="32"/>
        </w:rPr>
        <w:t>П О С Т А Н О В Л Е Н И Е</w:t>
      </w:r>
    </w:p>
    <w:p w:rsidR="00990395" w:rsidRPr="00985E4B" w:rsidRDefault="00990395" w:rsidP="00475D80">
      <w:pPr>
        <w:ind w:left="-567"/>
        <w:rPr>
          <w:sz w:val="18"/>
        </w:rPr>
      </w:pPr>
    </w:p>
    <w:p w:rsidR="00990395" w:rsidRPr="00985E4B" w:rsidRDefault="00990395" w:rsidP="00475D80">
      <w:pPr>
        <w:ind w:left="-567"/>
        <w:jc w:val="center"/>
        <w:rPr>
          <w:szCs w:val="28"/>
        </w:rPr>
      </w:pPr>
      <w:r w:rsidRPr="00985E4B">
        <w:rPr>
          <w:szCs w:val="28"/>
        </w:rPr>
        <w:t>г. Инсар</w:t>
      </w:r>
    </w:p>
    <w:p w:rsidR="00990395" w:rsidRPr="00985E4B" w:rsidRDefault="00990395" w:rsidP="00475D80">
      <w:pPr>
        <w:tabs>
          <w:tab w:val="left" w:pos="0"/>
        </w:tabs>
        <w:ind w:left="-567" w:firstLine="567"/>
        <w:jc w:val="center"/>
      </w:pPr>
    </w:p>
    <w:p w:rsidR="00990395" w:rsidRPr="00985E4B" w:rsidRDefault="00990395" w:rsidP="00475D80">
      <w:pPr>
        <w:tabs>
          <w:tab w:val="left" w:pos="0"/>
        </w:tabs>
        <w:ind w:left="-567" w:firstLine="567"/>
        <w:jc w:val="both"/>
      </w:pPr>
    </w:p>
    <w:p w:rsidR="00990395" w:rsidRPr="00985E4B" w:rsidRDefault="00990395" w:rsidP="00475D80">
      <w:pPr>
        <w:tabs>
          <w:tab w:val="left" w:pos="0"/>
        </w:tabs>
        <w:ind w:left="-567" w:firstLine="567"/>
        <w:jc w:val="both"/>
      </w:pPr>
    </w:p>
    <w:p w:rsidR="00990395" w:rsidRPr="00985E4B" w:rsidRDefault="00990395" w:rsidP="00475D80">
      <w:pPr>
        <w:tabs>
          <w:tab w:val="left" w:pos="0"/>
        </w:tabs>
        <w:ind w:left="-567"/>
        <w:jc w:val="both"/>
        <w:rPr>
          <w:b/>
          <w:u w:val="single"/>
        </w:rPr>
      </w:pPr>
      <w:r w:rsidRPr="00985E4B">
        <w:rPr>
          <w:b/>
          <w:u w:val="single"/>
        </w:rPr>
        <w:t>от 06.09.2019 г</w:t>
      </w:r>
      <w:r w:rsidRPr="00985E4B">
        <w:rPr>
          <w:b/>
        </w:rPr>
        <w:t>.                                                                                      № 247</w:t>
      </w:r>
    </w:p>
    <w:p w:rsidR="00990395" w:rsidRPr="00985E4B" w:rsidRDefault="00990395" w:rsidP="00475D80">
      <w:pPr>
        <w:tabs>
          <w:tab w:val="left" w:pos="0"/>
        </w:tabs>
        <w:ind w:left="-567" w:firstLine="567"/>
        <w:jc w:val="right"/>
      </w:pPr>
    </w:p>
    <w:p w:rsidR="00990395" w:rsidRPr="00985E4B" w:rsidRDefault="00990395" w:rsidP="00475D80">
      <w:pPr>
        <w:autoSpaceDE w:val="0"/>
        <w:autoSpaceDN w:val="0"/>
        <w:adjustRightInd w:val="0"/>
        <w:ind w:left="-567"/>
        <w:jc w:val="both"/>
        <w:rPr>
          <w:szCs w:val="28"/>
        </w:rPr>
      </w:pPr>
      <w:r w:rsidRPr="00985E4B">
        <w:rPr>
          <w:szCs w:val="28"/>
        </w:rPr>
        <w:t xml:space="preserve">Об утверждении Порядка проведения </w:t>
      </w:r>
    </w:p>
    <w:p w:rsidR="00990395" w:rsidRPr="00985E4B" w:rsidRDefault="00990395" w:rsidP="00475D80">
      <w:pPr>
        <w:autoSpaceDE w:val="0"/>
        <w:autoSpaceDN w:val="0"/>
        <w:adjustRightInd w:val="0"/>
        <w:ind w:left="-567"/>
        <w:jc w:val="both"/>
        <w:rPr>
          <w:szCs w:val="28"/>
        </w:rPr>
      </w:pPr>
      <w:r w:rsidRPr="00985E4B">
        <w:rPr>
          <w:szCs w:val="28"/>
        </w:rPr>
        <w:t>анализа осуществления главными</w:t>
      </w:r>
    </w:p>
    <w:p w:rsidR="00990395" w:rsidRPr="00985E4B" w:rsidRDefault="00990395" w:rsidP="00475D80">
      <w:pPr>
        <w:autoSpaceDE w:val="0"/>
        <w:autoSpaceDN w:val="0"/>
        <w:adjustRightInd w:val="0"/>
        <w:ind w:left="-567"/>
        <w:jc w:val="both"/>
        <w:rPr>
          <w:szCs w:val="28"/>
        </w:rPr>
      </w:pPr>
      <w:r w:rsidRPr="00985E4B">
        <w:rPr>
          <w:szCs w:val="28"/>
        </w:rPr>
        <w:t>администраторами средств бюджета</w:t>
      </w:r>
    </w:p>
    <w:p w:rsidR="00990395" w:rsidRPr="00985E4B" w:rsidRDefault="00990395" w:rsidP="00475D80">
      <w:pPr>
        <w:autoSpaceDE w:val="0"/>
        <w:autoSpaceDN w:val="0"/>
        <w:adjustRightInd w:val="0"/>
        <w:ind w:left="-567"/>
        <w:jc w:val="both"/>
        <w:rPr>
          <w:szCs w:val="28"/>
        </w:rPr>
      </w:pPr>
      <w:r w:rsidRPr="00985E4B">
        <w:rPr>
          <w:szCs w:val="28"/>
        </w:rPr>
        <w:t>Инсарского муниципального района</w:t>
      </w:r>
    </w:p>
    <w:p w:rsidR="00990395" w:rsidRPr="00985E4B" w:rsidRDefault="00990395" w:rsidP="00475D80">
      <w:pPr>
        <w:autoSpaceDE w:val="0"/>
        <w:autoSpaceDN w:val="0"/>
        <w:adjustRightInd w:val="0"/>
        <w:ind w:left="-567"/>
        <w:jc w:val="both"/>
        <w:rPr>
          <w:szCs w:val="28"/>
        </w:rPr>
      </w:pPr>
      <w:r w:rsidRPr="00985E4B">
        <w:rPr>
          <w:szCs w:val="28"/>
        </w:rPr>
        <w:t xml:space="preserve">внутреннего финансового контроля и </w:t>
      </w:r>
    </w:p>
    <w:p w:rsidR="00990395" w:rsidRPr="00985E4B" w:rsidRDefault="00990395" w:rsidP="00475D80">
      <w:pPr>
        <w:autoSpaceDE w:val="0"/>
        <w:autoSpaceDN w:val="0"/>
        <w:adjustRightInd w:val="0"/>
        <w:ind w:left="-567"/>
        <w:jc w:val="both"/>
        <w:rPr>
          <w:szCs w:val="28"/>
        </w:rPr>
      </w:pPr>
      <w:r w:rsidRPr="00985E4B">
        <w:rPr>
          <w:szCs w:val="28"/>
        </w:rPr>
        <w:t xml:space="preserve">внутреннего финансового аудита </w:t>
      </w:r>
    </w:p>
    <w:p w:rsidR="00990395" w:rsidRPr="00985E4B" w:rsidRDefault="00990395" w:rsidP="00475D80">
      <w:pPr>
        <w:pStyle w:val="ConsPlusNormal"/>
        <w:ind w:left="-567" w:right="-1" w:firstLine="567"/>
        <w:jc w:val="center"/>
        <w:rPr>
          <w:rFonts w:ascii="Times New Roman" w:hAnsi="Times New Roman" w:cs="Times New Roman"/>
          <w:b/>
          <w:sz w:val="24"/>
          <w:szCs w:val="28"/>
        </w:rPr>
      </w:pPr>
    </w:p>
    <w:p w:rsidR="00990395" w:rsidRPr="00985E4B" w:rsidRDefault="00990395" w:rsidP="00475D80">
      <w:pPr>
        <w:pStyle w:val="ConsPlusNormal"/>
        <w:ind w:left="-567" w:right="-1" w:firstLine="567"/>
        <w:jc w:val="center"/>
        <w:rPr>
          <w:rFonts w:ascii="Times New Roman" w:hAnsi="Times New Roman" w:cs="Times New Roman"/>
          <w:b/>
          <w:sz w:val="24"/>
          <w:szCs w:val="28"/>
        </w:rPr>
      </w:pPr>
    </w:p>
    <w:p w:rsidR="00990395" w:rsidRPr="00985E4B" w:rsidRDefault="00990395" w:rsidP="00475D80">
      <w:pPr>
        <w:pStyle w:val="ConsPlusNormal"/>
        <w:ind w:left="-567" w:right="-1" w:firstLine="567"/>
        <w:jc w:val="center"/>
        <w:rPr>
          <w:rFonts w:ascii="Times New Roman" w:hAnsi="Times New Roman" w:cs="Times New Roman"/>
          <w:b/>
          <w:sz w:val="24"/>
          <w:szCs w:val="28"/>
        </w:rPr>
      </w:pPr>
    </w:p>
    <w:p w:rsidR="00990395" w:rsidRPr="00985E4B" w:rsidRDefault="00990395" w:rsidP="00475D80">
      <w:pPr>
        <w:pStyle w:val="ad"/>
        <w:ind w:left="-567"/>
        <w:rPr>
          <w:sz w:val="24"/>
        </w:rPr>
      </w:pPr>
      <w:r w:rsidRPr="00985E4B">
        <w:rPr>
          <w:sz w:val="24"/>
        </w:rPr>
        <w:t>В целях реализации пункта 4 статьи 157 Бюджетного кодекса Российской Федерации администрация Инсарского муниципального района</w:t>
      </w:r>
    </w:p>
    <w:p w:rsidR="00990395" w:rsidRPr="00985E4B" w:rsidRDefault="00990395" w:rsidP="00475D80">
      <w:pPr>
        <w:ind w:left="-567"/>
        <w:jc w:val="center"/>
        <w:rPr>
          <w:szCs w:val="28"/>
        </w:rPr>
      </w:pPr>
      <w:r w:rsidRPr="00985E4B">
        <w:rPr>
          <w:szCs w:val="28"/>
        </w:rPr>
        <w:t>ПОСТАНОВЛЯЕТ:</w:t>
      </w:r>
    </w:p>
    <w:p w:rsidR="00990395" w:rsidRPr="00985E4B" w:rsidRDefault="00990395" w:rsidP="00475D80">
      <w:pPr>
        <w:pStyle w:val="ad"/>
        <w:widowControl w:val="0"/>
        <w:numPr>
          <w:ilvl w:val="0"/>
          <w:numId w:val="13"/>
        </w:numPr>
        <w:autoSpaceDE w:val="0"/>
        <w:autoSpaceDN w:val="0"/>
        <w:adjustRightInd w:val="0"/>
        <w:ind w:left="-567" w:firstLine="540"/>
        <w:rPr>
          <w:sz w:val="24"/>
        </w:rPr>
      </w:pPr>
      <w:r w:rsidRPr="00985E4B">
        <w:rPr>
          <w:sz w:val="24"/>
        </w:rPr>
        <w:t>Утвердить прилагаемый Порядок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widowControl w:val="0"/>
        <w:numPr>
          <w:ilvl w:val="0"/>
          <w:numId w:val="13"/>
        </w:numPr>
        <w:autoSpaceDE w:val="0"/>
        <w:autoSpaceDN w:val="0"/>
        <w:adjustRightInd w:val="0"/>
        <w:ind w:left="-567" w:firstLine="540"/>
        <w:jc w:val="both"/>
        <w:rPr>
          <w:sz w:val="18"/>
        </w:rPr>
      </w:pPr>
      <w:r w:rsidRPr="00985E4B">
        <w:rPr>
          <w:szCs w:val="28"/>
        </w:rPr>
        <w:t xml:space="preserve">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990395" w:rsidRPr="00985E4B" w:rsidRDefault="00990395" w:rsidP="00475D80">
      <w:pPr>
        <w:pStyle w:val="ad"/>
        <w:numPr>
          <w:ilvl w:val="0"/>
          <w:numId w:val="13"/>
        </w:numPr>
        <w:ind w:left="-567" w:firstLine="567"/>
        <w:rPr>
          <w:sz w:val="24"/>
        </w:rPr>
      </w:pPr>
      <w:r w:rsidRPr="00985E4B">
        <w:rPr>
          <w:sz w:val="24"/>
        </w:rPr>
        <w:t>Настоящее постановление вступает в силу со дня его официального опубликования.</w:t>
      </w:r>
    </w:p>
    <w:p w:rsidR="00990395" w:rsidRPr="00985E4B" w:rsidRDefault="00990395" w:rsidP="00475D80">
      <w:pPr>
        <w:autoSpaceDE w:val="0"/>
        <w:autoSpaceDN w:val="0"/>
        <w:adjustRightInd w:val="0"/>
        <w:ind w:left="-567" w:firstLine="709"/>
        <w:jc w:val="both"/>
        <w:outlineLvl w:val="0"/>
        <w:rPr>
          <w:szCs w:val="28"/>
        </w:rPr>
      </w:pPr>
    </w:p>
    <w:p w:rsidR="00990395" w:rsidRPr="00985E4B" w:rsidRDefault="00990395" w:rsidP="00475D80">
      <w:pPr>
        <w:autoSpaceDE w:val="0"/>
        <w:autoSpaceDN w:val="0"/>
        <w:adjustRightInd w:val="0"/>
        <w:ind w:left="-567" w:firstLine="709"/>
        <w:jc w:val="both"/>
        <w:outlineLvl w:val="0"/>
        <w:rPr>
          <w:szCs w:val="28"/>
        </w:rPr>
      </w:pPr>
    </w:p>
    <w:tbl>
      <w:tblPr>
        <w:tblW w:w="0" w:type="auto"/>
        <w:tblLook w:val="04A0"/>
      </w:tblPr>
      <w:tblGrid>
        <w:gridCol w:w="4738"/>
        <w:gridCol w:w="4833"/>
      </w:tblGrid>
      <w:tr w:rsidR="00990395" w:rsidRPr="00985E4B" w:rsidTr="00AF1A1C">
        <w:tc>
          <w:tcPr>
            <w:tcW w:w="5070" w:type="dxa"/>
          </w:tcPr>
          <w:p w:rsidR="00990395" w:rsidRPr="00985E4B" w:rsidRDefault="00990395" w:rsidP="00475D80">
            <w:pPr>
              <w:ind w:left="-567"/>
            </w:pPr>
            <w:r w:rsidRPr="00985E4B">
              <w:t xml:space="preserve">Глава Инсарского </w:t>
            </w:r>
          </w:p>
          <w:p w:rsidR="00990395" w:rsidRPr="00985E4B" w:rsidRDefault="00990395" w:rsidP="00475D80">
            <w:pPr>
              <w:ind w:left="-567"/>
            </w:pPr>
            <w:r w:rsidRPr="00985E4B">
              <w:t xml:space="preserve">муниципального района </w:t>
            </w:r>
          </w:p>
        </w:tc>
        <w:tc>
          <w:tcPr>
            <w:tcW w:w="5244" w:type="dxa"/>
            <w:vAlign w:val="bottom"/>
          </w:tcPr>
          <w:p w:rsidR="00990395" w:rsidRPr="00985E4B" w:rsidRDefault="00990395" w:rsidP="00475D80">
            <w:pPr>
              <w:ind w:left="-567"/>
              <w:jc w:val="right"/>
            </w:pPr>
            <w:r w:rsidRPr="00985E4B">
              <w:t>К.А. Мангутов</w:t>
            </w:r>
          </w:p>
        </w:tc>
      </w:tr>
    </w:tbl>
    <w:p w:rsidR="00990395" w:rsidRPr="00985E4B" w:rsidRDefault="00990395" w:rsidP="00475D80">
      <w:pPr>
        <w:ind w:left="-567"/>
        <w:jc w:val="both"/>
        <w:rPr>
          <w:szCs w:val="28"/>
        </w:rPr>
      </w:pPr>
    </w:p>
    <w:p w:rsidR="00990395" w:rsidRPr="00985E4B" w:rsidRDefault="00990395" w:rsidP="00475D80">
      <w:pPr>
        <w:ind w:left="-567"/>
        <w:rPr>
          <w:szCs w:val="28"/>
        </w:rPr>
      </w:pPr>
    </w:p>
    <w:p w:rsidR="00990395" w:rsidRPr="00985E4B" w:rsidRDefault="00990395" w:rsidP="00475D80">
      <w:pPr>
        <w:ind w:left="-567" w:hanging="567"/>
        <w:jc w:val="both"/>
        <w:rPr>
          <w:szCs w:val="28"/>
        </w:rPr>
      </w:pPr>
      <w:r w:rsidRPr="00985E4B">
        <w:rPr>
          <w:szCs w:val="28"/>
        </w:rPr>
        <w:t>Приложение</w:t>
      </w:r>
    </w:p>
    <w:p w:rsidR="00990395" w:rsidRPr="00985E4B" w:rsidRDefault="00990395" w:rsidP="00475D80">
      <w:pPr>
        <w:ind w:left="-567"/>
        <w:jc w:val="both"/>
        <w:rPr>
          <w:szCs w:val="28"/>
        </w:rPr>
      </w:pPr>
      <w:r w:rsidRPr="00985E4B">
        <w:rPr>
          <w:szCs w:val="28"/>
        </w:rPr>
        <w:t xml:space="preserve">к постановлению администрации Инсарского муниципального района </w:t>
      </w:r>
    </w:p>
    <w:p w:rsidR="00990395" w:rsidRPr="00985E4B" w:rsidRDefault="00990395" w:rsidP="00475D80">
      <w:pPr>
        <w:ind w:left="-567"/>
        <w:jc w:val="both"/>
        <w:rPr>
          <w:szCs w:val="28"/>
        </w:rPr>
      </w:pPr>
      <w:r w:rsidRPr="00985E4B">
        <w:rPr>
          <w:szCs w:val="28"/>
        </w:rPr>
        <w:t>от 06.09.2019 г. № 247</w:t>
      </w:r>
    </w:p>
    <w:p w:rsidR="00990395" w:rsidRPr="00985E4B" w:rsidRDefault="00990395" w:rsidP="00475D80">
      <w:pPr>
        <w:ind w:left="-567"/>
        <w:jc w:val="both"/>
        <w:rPr>
          <w:szCs w:val="28"/>
        </w:rPr>
      </w:pPr>
    </w:p>
    <w:p w:rsidR="00990395" w:rsidRPr="00985E4B" w:rsidRDefault="00990395" w:rsidP="00475D80">
      <w:pPr>
        <w:ind w:left="-567"/>
        <w:jc w:val="both"/>
        <w:rPr>
          <w:szCs w:val="28"/>
        </w:rPr>
      </w:pPr>
    </w:p>
    <w:p w:rsidR="00990395" w:rsidRPr="00985E4B" w:rsidRDefault="00990395" w:rsidP="00475D80">
      <w:pPr>
        <w:ind w:left="-567"/>
        <w:jc w:val="center"/>
        <w:rPr>
          <w:rFonts w:eastAsiaTheme="minorHAnsi"/>
          <w:b/>
          <w:szCs w:val="28"/>
          <w:lang w:eastAsia="en-US"/>
        </w:rPr>
      </w:pPr>
      <w:r w:rsidRPr="00985E4B">
        <w:rPr>
          <w:rFonts w:eastAsiaTheme="minorHAnsi"/>
          <w:b/>
          <w:szCs w:val="28"/>
          <w:lang w:eastAsia="en-US"/>
        </w:rPr>
        <w:t xml:space="preserve">Порядок </w:t>
      </w:r>
    </w:p>
    <w:p w:rsidR="00990395" w:rsidRPr="00985E4B" w:rsidRDefault="00990395" w:rsidP="00475D80">
      <w:pPr>
        <w:ind w:left="-567"/>
        <w:jc w:val="center"/>
        <w:rPr>
          <w:rFonts w:eastAsiaTheme="minorHAnsi"/>
          <w:b/>
          <w:szCs w:val="28"/>
          <w:lang w:eastAsia="en-US"/>
        </w:rPr>
      </w:pPr>
      <w:r w:rsidRPr="00985E4B">
        <w:rPr>
          <w:rFonts w:eastAsiaTheme="minorHAnsi"/>
          <w:b/>
          <w:szCs w:val="28"/>
          <w:lang w:eastAsia="en-US"/>
        </w:rPr>
        <w:lastRenderedPageBreak/>
        <w:t>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ind w:left="-567"/>
        <w:jc w:val="center"/>
        <w:rPr>
          <w:rFonts w:eastAsiaTheme="minorHAnsi"/>
          <w:b/>
          <w:szCs w:val="28"/>
          <w:lang w:eastAsia="en-US"/>
        </w:rPr>
      </w:pPr>
    </w:p>
    <w:p w:rsidR="00990395" w:rsidRPr="00985E4B" w:rsidRDefault="00990395" w:rsidP="00475D80">
      <w:pPr>
        <w:ind w:left="-567"/>
        <w:jc w:val="center"/>
        <w:rPr>
          <w:szCs w:val="28"/>
        </w:rPr>
      </w:pPr>
      <w:r w:rsidRPr="00985E4B">
        <w:rPr>
          <w:szCs w:val="28"/>
        </w:rPr>
        <w:t>1. Общие положения</w:t>
      </w:r>
    </w:p>
    <w:p w:rsidR="00990395" w:rsidRPr="00985E4B" w:rsidRDefault="00990395" w:rsidP="00475D80">
      <w:pPr>
        <w:pStyle w:val="a3"/>
        <w:ind w:left="-567"/>
        <w:rPr>
          <w:szCs w:val="28"/>
        </w:rPr>
      </w:pP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Порядок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 (далее - Порядок) разработан в целях организации проведения анализа осуществления главными распорядителями средств бюджета Инсарского муниципального района, главными администраторами доходов бюджета Инсарского муниципального района, главными администраторами источников финансирования дефицита бюджета Инсарского муниципального района (далее - главные администраторы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Настоящий Порядок устанавливает требования к:</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планированию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 (далее - Анализ);</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проведению Анализа;</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оформлению результатов Анализа;</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составлению и представлению отчетности по результатам Анализа.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Целью Анализа является формирование и направление главным администраторам средств бюджета Инсарского муниципального района рекомендаций по организации и осуществлению ими внутреннего финансового контроля и внутреннего финансового аудита.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Задачами Анализа являются:</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оценка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numPr>
          <w:ilvl w:val="1"/>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выявление недостатков в осуществлении главными администраторами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Обмен информацией и документами при проведении анализа может осуществляется с использованием бумажного документооборота. При наличии технической возможности такой обмен осуществляется в электронном виде.</w:t>
      </w:r>
    </w:p>
    <w:p w:rsidR="00990395" w:rsidRPr="00985E4B" w:rsidRDefault="00990395" w:rsidP="00475D80">
      <w:pPr>
        <w:autoSpaceDE w:val="0"/>
        <w:autoSpaceDN w:val="0"/>
        <w:adjustRightInd w:val="0"/>
        <w:ind w:left="-567"/>
        <w:jc w:val="center"/>
        <w:rPr>
          <w:rFonts w:eastAsiaTheme="minorHAnsi"/>
          <w:szCs w:val="28"/>
          <w:lang w:eastAsia="en-US"/>
        </w:rPr>
      </w:pPr>
    </w:p>
    <w:p w:rsidR="00990395" w:rsidRPr="00985E4B" w:rsidRDefault="00990395" w:rsidP="00475D80">
      <w:pPr>
        <w:autoSpaceDE w:val="0"/>
        <w:autoSpaceDN w:val="0"/>
        <w:adjustRightInd w:val="0"/>
        <w:ind w:left="-567"/>
        <w:jc w:val="center"/>
        <w:rPr>
          <w:rFonts w:eastAsiaTheme="minorHAnsi"/>
          <w:szCs w:val="28"/>
          <w:lang w:eastAsia="en-US"/>
        </w:rPr>
      </w:pPr>
      <w:r w:rsidRPr="00985E4B">
        <w:rPr>
          <w:rFonts w:eastAsiaTheme="minorHAnsi"/>
          <w:szCs w:val="28"/>
          <w:lang w:eastAsia="en-US"/>
        </w:rPr>
        <w:t>2. Планирование Анализа</w:t>
      </w:r>
    </w:p>
    <w:p w:rsidR="00990395" w:rsidRPr="00985E4B" w:rsidRDefault="00990395" w:rsidP="00475D80">
      <w:pPr>
        <w:pStyle w:val="a3"/>
        <w:autoSpaceDE w:val="0"/>
        <w:autoSpaceDN w:val="0"/>
        <w:adjustRightInd w:val="0"/>
        <w:ind w:left="-567"/>
        <w:rPr>
          <w:rFonts w:eastAsiaTheme="minorHAnsi"/>
          <w:szCs w:val="28"/>
          <w:lang w:eastAsia="en-US"/>
        </w:rPr>
      </w:pPr>
    </w:p>
    <w:p w:rsidR="00990395" w:rsidRPr="00985E4B" w:rsidRDefault="00990395" w:rsidP="00475D80">
      <w:pPr>
        <w:pStyle w:val="a3"/>
        <w:numPr>
          <w:ilvl w:val="0"/>
          <w:numId w:val="16"/>
        </w:numPr>
        <w:autoSpaceDE w:val="0"/>
        <w:autoSpaceDN w:val="0"/>
        <w:adjustRightInd w:val="0"/>
        <w:ind w:left="-567" w:firstLine="360"/>
        <w:jc w:val="both"/>
        <w:rPr>
          <w:rFonts w:eastAsiaTheme="minorHAnsi"/>
          <w:szCs w:val="28"/>
          <w:lang w:eastAsia="en-US"/>
        </w:rPr>
      </w:pPr>
      <w:r w:rsidRPr="00985E4B">
        <w:rPr>
          <w:rFonts w:eastAsiaTheme="minorHAnsi"/>
          <w:szCs w:val="28"/>
          <w:lang w:eastAsia="en-US"/>
        </w:rPr>
        <w:t xml:space="preserve">Проведение Анализа включается в план контрольных мероприятий Финансового управления администрации Инсарского муниципального района, осуществляющего </w:t>
      </w:r>
      <w:r w:rsidRPr="00985E4B">
        <w:rPr>
          <w:szCs w:val="28"/>
        </w:rPr>
        <w:t>полномочия по внутреннему муниципальному финансовому контролю (далее по  – Финансовое управление).</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По распоряжению администрации Инсарского муниципального района может проводиться внеплановый Анализ.</w:t>
      </w:r>
    </w:p>
    <w:p w:rsidR="00990395" w:rsidRPr="00985E4B" w:rsidRDefault="00990395" w:rsidP="00475D80">
      <w:pPr>
        <w:pStyle w:val="a3"/>
        <w:numPr>
          <w:ilvl w:val="0"/>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 xml:space="preserve"> Срок проведения Анализа не может превышать 20 рабочих дней. По распоряжению администрации Инсарского муниципального района срок проведения Анализа может быть продлен, но не более чем на 20 рабочих дней.</w:t>
      </w:r>
    </w:p>
    <w:p w:rsidR="00990395" w:rsidRPr="00985E4B" w:rsidRDefault="00990395" w:rsidP="00475D80">
      <w:pPr>
        <w:autoSpaceDE w:val="0"/>
        <w:autoSpaceDN w:val="0"/>
        <w:adjustRightInd w:val="0"/>
        <w:ind w:left="-567"/>
        <w:jc w:val="both"/>
        <w:rPr>
          <w:rFonts w:eastAsiaTheme="minorHAnsi"/>
          <w:szCs w:val="28"/>
          <w:lang w:eastAsia="en-US"/>
        </w:rPr>
      </w:pPr>
    </w:p>
    <w:p w:rsidR="00990395" w:rsidRPr="00985E4B" w:rsidRDefault="00990395" w:rsidP="00475D80">
      <w:pPr>
        <w:autoSpaceDE w:val="0"/>
        <w:autoSpaceDN w:val="0"/>
        <w:adjustRightInd w:val="0"/>
        <w:ind w:left="-567"/>
        <w:jc w:val="center"/>
        <w:rPr>
          <w:rFonts w:eastAsiaTheme="minorHAnsi"/>
          <w:szCs w:val="28"/>
          <w:lang w:eastAsia="en-US"/>
        </w:rPr>
      </w:pPr>
      <w:r w:rsidRPr="00985E4B">
        <w:rPr>
          <w:rFonts w:eastAsiaTheme="minorHAnsi"/>
          <w:szCs w:val="28"/>
          <w:lang w:eastAsia="en-US"/>
        </w:rPr>
        <w:t>3. Проведение Анализа</w:t>
      </w:r>
    </w:p>
    <w:p w:rsidR="00990395" w:rsidRPr="00985E4B" w:rsidRDefault="00990395" w:rsidP="00475D80">
      <w:pPr>
        <w:pStyle w:val="a3"/>
        <w:autoSpaceDE w:val="0"/>
        <w:autoSpaceDN w:val="0"/>
        <w:adjustRightInd w:val="0"/>
        <w:ind w:left="-567"/>
        <w:rPr>
          <w:rFonts w:eastAsiaTheme="minorHAnsi"/>
          <w:szCs w:val="28"/>
          <w:lang w:eastAsia="en-US"/>
        </w:rPr>
      </w:pP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lastRenderedPageBreak/>
        <w:t xml:space="preserve"> Анализ проводится путем изучения информации и документов, предоставленных главными администраторами средств бюджета Инсарского муниципального района по запросу Финансового управления.</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Анализ проводится должностными лицами Финансового управления и муниципальными служащими Финансового управления, уполномоченными на участие в проведении Анализа на основании удостоверения на проведение контрольного мероприятия (должностные лица, уполномоченные на проведение Анализа).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 указанным в приложении 1 к настоящему Порядку.</w:t>
      </w:r>
    </w:p>
    <w:p w:rsidR="00990395" w:rsidRPr="00985E4B" w:rsidRDefault="00990395" w:rsidP="00475D80">
      <w:pPr>
        <w:autoSpaceDE w:val="0"/>
        <w:autoSpaceDN w:val="0"/>
        <w:adjustRightInd w:val="0"/>
        <w:ind w:left="-567"/>
        <w:jc w:val="center"/>
        <w:rPr>
          <w:rFonts w:eastAsiaTheme="minorHAnsi"/>
          <w:szCs w:val="28"/>
          <w:lang w:eastAsia="en-US"/>
        </w:rPr>
      </w:pPr>
    </w:p>
    <w:p w:rsidR="00990395" w:rsidRPr="00985E4B" w:rsidRDefault="00990395" w:rsidP="00475D80">
      <w:pPr>
        <w:pStyle w:val="a3"/>
        <w:numPr>
          <w:ilvl w:val="0"/>
          <w:numId w:val="13"/>
        </w:numPr>
        <w:autoSpaceDE w:val="0"/>
        <w:autoSpaceDN w:val="0"/>
        <w:adjustRightInd w:val="0"/>
        <w:ind w:left="-567"/>
        <w:jc w:val="center"/>
        <w:rPr>
          <w:rFonts w:eastAsiaTheme="minorHAnsi"/>
          <w:szCs w:val="28"/>
          <w:lang w:eastAsia="en-US"/>
        </w:rPr>
      </w:pPr>
      <w:r w:rsidRPr="00985E4B">
        <w:rPr>
          <w:rFonts w:eastAsiaTheme="minorHAnsi"/>
          <w:szCs w:val="28"/>
          <w:lang w:eastAsia="en-US"/>
        </w:rPr>
        <w:t>Оформление результатов Анализа</w:t>
      </w:r>
    </w:p>
    <w:p w:rsidR="00990395" w:rsidRPr="00985E4B" w:rsidRDefault="00990395" w:rsidP="00475D80">
      <w:pPr>
        <w:pStyle w:val="a3"/>
        <w:autoSpaceDE w:val="0"/>
        <w:autoSpaceDN w:val="0"/>
        <w:adjustRightInd w:val="0"/>
        <w:ind w:left="-567"/>
        <w:rPr>
          <w:rFonts w:eastAsiaTheme="minorHAnsi"/>
          <w:szCs w:val="28"/>
          <w:lang w:eastAsia="en-US"/>
        </w:rPr>
      </w:pP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Для формализованной оценки организации и осуществления главным администратором средств бюджета Инсарского муниципального района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 уполномоченные на проведение Анализа используют перечень вопросов, указанных в приложении 1 к настоящему Порядку (далее - Перечень вопросов).</w:t>
      </w:r>
    </w:p>
    <w:p w:rsidR="00990395" w:rsidRPr="00985E4B" w:rsidRDefault="00990395" w:rsidP="00475D80">
      <w:pPr>
        <w:pStyle w:val="a3"/>
        <w:numPr>
          <w:ilvl w:val="0"/>
          <w:numId w:val="16"/>
        </w:numPr>
        <w:autoSpaceDE w:val="0"/>
        <w:autoSpaceDN w:val="0"/>
        <w:adjustRightInd w:val="0"/>
        <w:spacing w:before="280"/>
        <w:ind w:left="-567" w:firstLine="709"/>
        <w:jc w:val="both"/>
        <w:rPr>
          <w:rFonts w:eastAsiaTheme="minorHAnsi"/>
          <w:szCs w:val="28"/>
          <w:lang w:eastAsia="en-US"/>
        </w:rPr>
      </w:pPr>
      <w:r w:rsidRPr="00985E4B">
        <w:rPr>
          <w:rFonts w:eastAsiaTheme="minorHAnsi"/>
          <w:szCs w:val="28"/>
          <w:lang w:eastAsia="en-US"/>
        </w:rPr>
        <w:t xml:space="preserve"> Должностные лица, уполномоченные на проведение Анализа по итогам сопоставления документов и информации, представленных главным администратором средств бюджета Инсарского муниципального района, проставляет баллы по Перечню вопросов и обобщает их в итоговую оценку осуществления главным администратором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По результатам Анализа должностные лица, уполномоченные на проведение Анализа, подготавливают заключение. Срок подготовки заключения не должен превышать 5 рабочих дней со дня окончания срока проведения Анализа.</w:t>
      </w:r>
    </w:p>
    <w:p w:rsidR="00990395" w:rsidRPr="00985E4B" w:rsidRDefault="00990395" w:rsidP="00475D80">
      <w:pPr>
        <w:pStyle w:val="ad"/>
        <w:numPr>
          <w:ilvl w:val="0"/>
          <w:numId w:val="16"/>
        </w:numPr>
        <w:ind w:left="-567" w:firstLine="709"/>
        <w:rPr>
          <w:sz w:val="24"/>
        </w:rPr>
      </w:pPr>
      <w:r w:rsidRPr="00985E4B">
        <w:rPr>
          <w:sz w:val="24"/>
        </w:rPr>
        <w:t xml:space="preserve"> Заключение должно содержать:</w:t>
      </w:r>
    </w:p>
    <w:p w:rsidR="00990395" w:rsidRPr="00985E4B" w:rsidRDefault="00990395" w:rsidP="00475D80">
      <w:pPr>
        <w:pStyle w:val="ad"/>
        <w:ind w:left="-567"/>
        <w:rPr>
          <w:sz w:val="24"/>
        </w:rPr>
      </w:pPr>
      <w:r w:rsidRPr="00985E4B">
        <w:rPr>
          <w:sz w:val="24"/>
        </w:rPr>
        <w:t>наименование главного администратора средств бюджета Инсарского муниципального района, в отношении деятельности которого был проведен Анализ;</w:t>
      </w:r>
    </w:p>
    <w:p w:rsidR="00990395" w:rsidRPr="00985E4B" w:rsidRDefault="00990395" w:rsidP="00475D80">
      <w:pPr>
        <w:pStyle w:val="ad"/>
        <w:ind w:left="-567"/>
        <w:rPr>
          <w:sz w:val="24"/>
        </w:rPr>
      </w:pPr>
      <w:r w:rsidRPr="00985E4B">
        <w:rPr>
          <w:sz w:val="24"/>
        </w:rPr>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 администратором средств бюджета Инсарского муниципального района (при наличии);</w:t>
      </w:r>
    </w:p>
    <w:p w:rsidR="00990395" w:rsidRPr="00985E4B" w:rsidRDefault="00990395" w:rsidP="00475D80">
      <w:pPr>
        <w:pStyle w:val="ad"/>
        <w:ind w:left="-567"/>
        <w:rPr>
          <w:sz w:val="24"/>
        </w:rPr>
      </w:pPr>
      <w:r w:rsidRPr="00985E4B">
        <w:rPr>
          <w:sz w:val="24"/>
        </w:rPr>
        <w:t>информацию о выявленных недостатках осуществления главным администратором средств бюджета Инсарского муниципального района внутреннего финансового контроля и внутреннего финансового аудита (при наличии);</w:t>
      </w:r>
    </w:p>
    <w:p w:rsidR="00990395" w:rsidRPr="00985E4B" w:rsidRDefault="00990395" w:rsidP="00475D80">
      <w:pPr>
        <w:pStyle w:val="ad"/>
        <w:ind w:left="-567"/>
        <w:rPr>
          <w:sz w:val="24"/>
        </w:rPr>
      </w:pPr>
      <w:r w:rsidRPr="00985E4B">
        <w:rPr>
          <w:sz w:val="24"/>
        </w:rPr>
        <w:t>информацию об исполнении предложений и рекомендаций, данных главному администратору средств бюджета Инсарского муниципального района по итогам предыдущего Анализа (при наличии);</w:t>
      </w:r>
    </w:p>
    <w:p w:rsidR="00990395" w:rsidRPr="00985E4B" w:rsidRDefault="00990395" w:rsidP="00475D80">
      <w:pPr>
        <w:pStyle w:val="ad"/>
        <w:ind w:left="-567"/>
        <w:rPr>
          <w:sz w:val="24"/>
        </w:rPr>
      </w:pPr>
      <w:r w:rsidRPr="00985E4B">
        <w:rPr>
          <w:sz w:val="24"/>
        </w:rPr>
        <w:t>рекомендации по организации главным администратором средств бюджета Инсарского муниципального района внутреннего финансового контроля и внутреннего финансового аудита (при необходимости).</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Заключение подписывается должностными лицами, уполномоченными на проведение Анализа, в двух экземплярах, один из которых хранится в Финансовом управлении, а второй направляется в адрес главного администратора средств бюджета Инсарского муниципального района в течение 5 рабочих дней со дня подписания заключения.</w:t>
      </w:r>
    </w:p>
    <w:p w:rsidR="00990395" w:rsidRPr="00985E4B" w:rsidRDefault="00990395" w:rsidP="00475D80">
      <w:pPr>
        <w:autoSpaceDE w:val="0"/>
        <w:autoSpaceDN w:val="0"/>
        <w:adjustRightInd w:val="0"/>
        <w:ind w:left="-567"/>
        <w:jc w:val="both"/>
        <w:rPr>
          <w:rFonts w:eastAsiaTheme="minorHAnsi"/>
          <w:szCs w:val="28"/>
          <w:lang w:eastAsia="en-US"/>
        </w:rPr>
      </w:pPr>
    </w:p>
    <w:p w:rsidR="00990395" w:rsidRPr="00985E4B" w:rsidRDefault="00990395" w:rsidP="00475D80">
      <w:pPr>
        <w:pStyle w:val="a3"/>
        <w:numPr>
          <w:ilvl w:val="0"/>
          <w:numId w:val="13"/>
        </w:numPr>
        <w:autoSpaceDE w:val="0"/>
        <w:autoSpaceDN w:val="0"/>
        <w:adjustRightInd w:val="0"/>
        <w:ind w:left="-567"/>
        <w:jc w:val="center"/>
        <w:rPr>
          <w:rFonts w:eastAsiaTheme="minorHAnsi"/>
          <w:szCs w:val="28"/>
          <w:lang w:eastAsia="en-US"/>
        </w:rPr>
      </w:pPr>
      <w:r w:rsidRPr="00985E4B">
        <w:rPr>
          <w:rFonts w:eastAsiaTheme="minorHAnsi"/>
          <w:szCs w:val="28"/>
          <w:lang w:eastAsia="en-US"/>
        </w:rPr>
        <w:t>Составление и представление отчетности по результатам Анализа</w:t>
      </w:r>
    </w:p>
    <w:p w:rsidR="00990395" w:rsidRPr="00985E4B" w:rsidRDefault="00990395" w:rsidP="00475D80">
      <w:pPr>
        <w:pStyle w:val="a3"/>
        <w:autoSpaceDE w:val="0"/>
        <w:autoSpaceDN w:val="0"/>
        <w:adjustRightInd w:val="0"/>
        <w:ind w:left="-567"/>
        <w:rPr>
          <w:rFonts w:eastAsiaTheme="minorHAnsi"/>
          <w:szCs w:val="28"/>
          <w:lang w:eastAsia="en-US"/>
        </w:rPr>
      </w:pP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В течение 10 рабочих дней со дня подписания заключения Финансовое управление представляет главе Инсарского муниципального района отчет по осуществлению главными </w:t>
      </w:r>
      <w:r w:rsidRPr="00985E4B">
        <w:rPr>
          <w:rFonts w:eastAsiaTheme="minorHAnsi"/>
          <w:szCs w:val="28"/>
          <w:lang w:eastAsia="en-US"/>
        </w:rPr>
        <w:lastRenderedPageBreak/>
        <w:t>администраторами средств бюджета Инсарского муниципального района внутреннего финансового контроля и внутреннего финансового аудита.</w:t>
      </w:r>
    </w:p>
    <w:p w:rsidR="00990395" w:rsidRPr="00985E4B" w:rsidRDefault="00990395" w:rsidP="00475D80">
      <w:pPr>
        <w:pStyle w:val="a3"/>
        <w:numPr>
          <w:ilvl w:val="0"/>
          <w:numId w:val="16"/>
        </w:numPr>
        <w:autoSpaceDE w:val="0"/>
        <w:autoSpaceDN w:val="0"/>
        <w:adjustRightInd w:val="0"/>
        <w:ind w:left="-567" w:firstLine="709"/>
        <w:jc w:val="both"/>
        <w:rPr>
          <w:rFonts w:eastAsiaTheme="minorHAnsi"/>
          <w:szCs w:val="28"/>
          <w:lang w:eastAsia="en-US"/>
        </w:rPr>
      </w:pPr>
      <w:r w:rsidRPr="00985E4B">
        <w:rPr>
          <w:rFonts w:eastAsiaTheme="minorHAnsi"/>
          <w:szCs w:val="28"/>
          <w:lang w:eastAsia="en-US"/>
        </w:rPr>
        <w:t xml:space="preserve"> В отчете отражаются следующие сведения:</w:t>
      </w:r>
    </w:p>
    <w:p w:rsidR="00990395" w:rsidRPr="00985E4B" w:rsidRDefault="00990395" w:rsidP="00475D80">
      <w:pPr>
        <w:pStyle w:val="ad"/>
        <w:ind w:left="-567"/>
        <w:rPr>
          <w:sz w:val="24"/>
        </w:rPr>
      </w:pPr>
      <w:r w:rsidRPr="00985E4B">
        <w:rPr>
          <w:sz w:val="24"/>
        </w:rPr>
        <w:t>общие сведения об организации проведения Анализа;</w:t>
      </w:r>
    </w:p>
    <w:p w:rsidR="00990395" w:rsidRPr="00985E4B" w:rsidRDefault="00990395" w:rsidP="00475D80">
      <w:pPr>
        <w:pStyle w:val="ad"/>
        <w:ind w:left="-567"/>
        <w:rPr>
          <w:sz w:val="24"/>
        </w:rPr>
      </w:pPr>
      <w:r w:rsidRPr="00985E4B">
        <w:rPr>
          <w:sz w:val="24"/>
        </w:rPr>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главными администраторами средств бюджета Инсарского муниципального района;</w:t>
      </w:r>
    </w:p>
    <w:p w:rsidR="00990395" w:rsidRPr="00985E4B" w:rsidRDefault="00990395" w:rsidP="00475D80">
      <w:pPr>
        <w:pStyle w:val="ad"/>
        <w:ind w:left="-567"/>
        <w:rPr>
          <w:sz w:val="24"/>
        </w:rPr>
      </w:pPr>
      <w:r w:rsidRPr="00985E4B">
        <w:rPr>
          <w:sz w:val="24"/>
        </w:rPr>
        <w:t>результаты оценки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 по форме согласно приложению 2  к настоящему Порядку;</w:t>
      </w:r>
    </w:p>
    <w:p w:rsidR="00990395" w:rsidRPr="00985E4B" w:rsidRDefault="00990395" w:rsidP="00475D80">
      <w:pPr>
        <w:pStyle w:val="ad"/>
        <w:ind w:left="-567"/>
        <w:rPr>
          <w:sz w:val="24"/>
        </w:rPr>
      </w:pPr>
      <w:r w:rsidRPr="00985E4B">
        <w:rPr>
          <w:sz w:val="24"/>
        </w:rPr>
        <w:t>обобщенную информацию о рекомендациях, данных главным администраторам средств бюджета Инсарского муниципального района по результатам проведенного Анализа;</w:t>
      </w:r>
    </w:p>
    <w:p w:rsidR="00990395" w:rsidRPr="00985E4B" w:rsidRDefault="00990395" w:rsidP="00475D80">
      <w:pPr>
        <w:pStyle w:val="ad"/>
        <w:ind w:left="-567"/>
        <w:rPr>
          <w:sz w:val="24"/>
        </w:rPr>
      </w:pPr>
      <w:r w:rsidRPr="00985E4B">
        <w:rPr>
          <w:sz w:val="24"/>
        </w:rPr>
        <w:t>информацию об исполнении предложений и рекомендаций по совершенствованию внутреннего финансового контроля и внутреннего финансового аудита, направленных главным администраторам бюджета средств Инсарского муниципального района по итогам проведения предыдущего Анализа (при наличии);</w:t>
      </w:r>
    </w:p>
    <w:p w:rsidR="00990395" w:rsidRPr="00985E4B" w:rsidRDefault="00990395" w:rsidP="00475D80">
      <w:pPr>
        <w:pStyle w:val="ad"/>
        <w:ind w:left="-567"/>
        <w:rPr>
          <w:sz w:val="24"/>
        </w:rPr>
      </w:pPr>
      <w:r w:rsidRPr="00985E4B">
        <w:rPr>
          <w:sz w:val="24"/>
        </w:rPr>
        <w:t>предложения по совершенствованию организации и осуществления внутреннего финансового контроля и внутреннего финансового аудита.</w:t>
      </w:r>
    </w:p>
    <w:p w:rsidR="00990395" w:rsidRPr="00985E4B" w:rsidRDefault="00990395" w:rsidP="00990395">
      <w:pPr>
        <w:autoSpaceDE w:val="0"/>
        <w:autoSpaceDN w:val="0"/>
        <w:adjustRightInd w:val="0"/>
        <w:ind w:left="360"/>
        <w:jc w:val="both"/>
        <w:rPr>
          <w:rFonts w:eastAsiaTheme="minorHAnsi"/>
          <w:szCs w:val="28"/>
          <w:lang w:eastAsia="en-US"/>
        </w:rPr>
      </w:pPr>
    </w:p>
    <w:p w:rsidR="00990395" w:rsidRPr="00985E4B" w:rsidRDefault="00990395" w:rsidP="00990395">
      <w:pPr>
        <w:autoSpaceDE w:val="0"/>
        <w:autoSpaceDN w:val="0"/>
        <w:adjustRightInd w:val="0"/>
        <w:spacing w:before="280"/>
        <w:jc w:val="both"/>
        <w:rPr>
          <w:rFonts w:eastAsiaTheme="minorHAnsi"/>
          <w:szCs w:val="28"/>
          <w:lang w:eastAsia="en-US"/>
        </w:rPr>
        <w:sectPr w:rsidR="00990395" w:rsidRPr="00985E4B">
          <w:pgSz w:w="11906" w:h="16838"/>
          <w:pgMar w:top="1134" w:right="850" w:bottom="1134" w:left="1701" w:header="708" w:footer="708" w:gutter="0"/>
          <w:cols w:space="708"/>
          <w:docGrid w:linePitch="360"/>
        </w:sectPr>
      </w:pPr>
    </w:p>
    <w:tbl>
      <w:tblPr>
        <w:tblpPr w:leftFromText="180" w:rightFromText="180" w:vertAnchor="text" w:tblpXSpec="right" w:tblpY="1"/>
        <w:tblOverlap w:val="never"/>
        <w:tblW w:w="7043" w:type="dxa"/>
        <w:tblLook w:val="04A0"/>
      </w:tblPr>
      <w:tblGrid>
        <w:gridCol w:w="7043"/>
      </w:tblGrid>
      <w:tr w:rsidR="00990395" w:rsidRPr="00985E4B" w:rsidTr="00AF1A1C">
        <w:trPr>
          <w:trHeight w:val="1563"/>
        </w:trPr>
        <w:tc>
          <w:tcPr>
            <w:tcW w:w="7043" w:type="dxa"/>
          </w:tcPr>
          <w:p w:rsidR="00990395" w:rsidRPr="00985E4B" w:rsidRDefault="00990395" w:rsidP="00AF1A1C">
            <w:r w:rsidRPr="00985E4B">
              <w:lastRenderedPageBreak/>
              <w:t>Приложение 1</w:t>
            </w:r>
          </w:p>
          <w:p w:rsidR="00990395" w:rsidRPr="00985E4B" w:rsidRDefault="00990395" w:rsidP="00AF1A1C">
            <w:r w:rsidRPr="00985E4B">
              <w:t>к Порядку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tc>
      </w:tr>
    </w:tbl>
    <w:p w:rsidR="00990395" w:rsidRPr="00985E4B" w:rsidRDefault="00990395" w:rsidP="00990395">
      <w:pPr>
        <w:jc w:val="center"/>
        <w:rPr>
          <w:sz w:val="22"/>
        </w:rPr>
      </w:pPr>
      <w:r w:rsidRPr="00985E4B">
        <w:rPr>
          <w:sz w:val="22"/>
        </w:rPr>
        <w:br w:type="textWrapping" w:clear="all"/>
      </w:r>
    </w:p>
    <w:p w:rsidR="00990395" w:rsidRPr="00985E4B" w:rsidRDefault="00990395" w:rsidP="00990395">
      <w:pPr>
        <w:jc w:val="center"/>
        <w:rPr>
          <w:sz w:val="22"/>
        </w:rPr>
      </w:pPr>
      <w:r w:rsidRPr="00985E4B">
        <w:rPr>
          <w:sz w:val="22"/>
        </w:rPr>
        <w:t>Критерии качества осуществления главными администраторами бюджетных средств внутреннего финансового контроля и внутреннего финансового аудита</w:t>
      </w:r>
    </w:p>
    <w:tbl>
      <w:tblPr>
        <w:tblW w:w="153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2"/>
        <w:gridCol w:w="5387"/>
        <w:gridCol w:w="2977"/>
        <w:gridCol w:w="992"/>
        <w:gridCol w:w="1133"/>
        <w:gridCol w:w="4253"/>
      </w:tblGrid>
      <w:tr w:rsidR="00990395" w:rsidRPr="00985E4B" w:rsidTr="00AF1A1C">
        <w:trPr>
          <w:tblHeader/>
        </w:trPr>
        <w:tc>
          <w:tcPr>
            <w:tcW w:w="572" w:type="dxa"/>
            <w:shd w:val="clear" w:color="auto" w:fill="auto"/>
            <w:vAlign w:val="center"/>
          </w:tcPr>
          <w:p w:rsidR="00990395" w:rsidRPr="00985E4B" w:rsidRDefault="00990395" w:rsidP="00AF1A1C">
            <w:pPr>
              <w:jc w:val="center"/>
              <w:rPr>
                <w:sz w:val="18"/>
                <w:lang w:val="en-US"/>
              </w:rPr>
            </w:pPr>
            <w:r w:rsidRPr="00985E4B">
              <w:rPr>
                <w:sz w:val="18"/>
              </w:rPr>
              <w:t>№</w:t>
            </w:r>
          </w:p>
        </w:tc>
        <w:tc>
          <w:tcPr>
            <w:tcW w:w="5387" w:type="dxa"/>
            <w:shd w:val="clear" w:color="auto" w:fill="auto"/>
            <w:vAlign w:val="center"/>
          </w:tcPr>
          <w:p w:rsidR="00990395" w:rsidRPr="00985E4B" w:rsidRDefault="00990395" w:rsidP="00AF1A1C">
            <w:pPr>
              <w:jc w:val="center"/>
              <w:rPr>
                <w:b/>
                <w:bCs/>
                <w:sz w:val="18"/>
              </w:rPr>
            </w:pPr>
            <w:r w:rsidRPr="00985E4B">
              <w:rPr>
                <w:b/>
                <w:bCs/>
                <w:sz w:val="18"/>
              </w:rPr>
              <w:t>Вопросы</w:t>
            </w:r>
          </w:p>
        </w:tc>
        <w:tc>
          <w:tcPr>
            <w:tcW w:w="2977" w:type="dxa"/>
            <w:shd w:val="clear" w:color="auto" w:fill="auto"/>
            <w:vAlign w:val="center"/>
          </w:tcPr>
          <w:p w:rsidR="00990395" w:rsidRPr="00985E4B" w:rsidRDefault="00990395" w:rsidP="00AF1A1C">
            <w:pPr>
              <w:jc w:val="center"/>
              <w:rPr>
                <w:b/>
                <w:bCs/>
                <w:sz w:val="18"/>
              </w:rPr>
            </w:pPr>
            <w:r w:rsidRPr="00985E4B">
              <w:rPr>
                <w:b/>
                <w:bCs/>
                <w:sz w:val="18"/>
              </w:rPr>
              <w:t>Критерии</w:t>
            </w:r>
          </w:p>
        </w:tc>
        <w:tc>
          <w:tcPr>
            <w:tcW w:w="992" w:type="dxa"/>
            <w:shd w:val="clear" w:color="auto" w:fill="auto"/>
            <w:vAlign w:val="center"/>
          </w:tcPr>
          <w:p w:rsidR="00990395" w:rsidRPr="00985E4B" w:rsidRDefault="00990395" w:rsidP="00AF1A1C">
            <w:pPr>
              <w:jc w:val="center"/>
              <w:rPr>
                <w:b/>
                <w:bCs/>
                <w:sz w:val="18"/>
              </w:rPr>
            </w:pPr>
            <w:r w:rsidRPr="00985E4B">
              <w:rPr>
                <w:b/>
                <w:bCs/>
                <w:sz w:val="18"/>
              </w:rPr>
              <w:t>Баллы</w:t>
            </w:r>
            <w:r w:rsidRPr="00985E4B">
              <w:rPr>
                <w:rStyle w:val="affc"/>
                <w:sz w:val="18"/>
              </w:rPr>
              <w:footnoteReference w:id="1"/>
            </w:r>
          </w:p>
        </w:tc>
        <w:tc>
          <w:tcPr>
            <w:tcW w:w="1133" w:type="dxa"/>
            <w:shd w:val="clear" w:color="auto" w:fill="auto"/>
            <w:vAlign w:val="center"/>
          </w:tcPr>
          <w:p w:rsidR="00990395" w:rsidRPr="00985E4B" w:rsidRDefault="00990395" w:rsidP="00AF1A1C">
            <w:pPr>
              <w:jc w:val="center"/>
              <w:rPr>
                <w:b/>
                <w:bCs/>
                <w:sz w:val="18"/>
              </w:rPr>
            </w:pPr>
            <w:r w:rsidRPr="00985E4B">
              <w:rPr>
                <w:b/>
                <w:bCs/>
                <w:sz w:val="18"/>
              </w:rPr>
              <w:t>Отметка</w:t>
            </w:r>
            <w:r w:rsidRPr="00985E4B">
              <w:rPr>
                <w:rStyle w:val="affc"/>
                <w:sz w:val="18"/>
              </w:rPr>
              <w:footnoteReference w:id="2"/>
            </w:r>
          </w:p>
        </w:tc>
        <w:tc>
          <w:tcPr>
            <w:tcW w:w="4253" w:type="dxa"/>
            <w:shd w:val="clear" w:color="auto" w:fill="auto"/>
            <w:vAlign w:val="center"/>
          </w:tcPr>
          <w:p w:rsidR="00990395" w:rsidRPr="00985E4B" w:rsidRDefault="00990395" w:rsidP="00AF1A1C">
            <w:pPr>
              <w:jc w:val="center"/>
              <w:rPr>
                <w:b/>
                <w:bCs/>
                <w:sz w:val="18"/>
              </w:rPr>
            </w:pPr>
            <w:r w:rsidRPr="00985E4B">
              <w:rPr>
                <w:b/>
                <w:bCs/>
                <w:sz w:val="18"/>
              </w:rPr>
              <w:t>Источники информации для расчета показателей</w:t>
            </w:r>
          </w:p>
        </w:tc>
      </w:tr>
      <w:tr w:rsidR="00990395" w:rsidRPr="00985E4B" w:rsidTr="00AF1A1C">
        <w:trPr>
          <w:trHeight w:val="70"/>
        </w:trPr>
        <w:tc>
          <w:tcPr>
            <w:tcW w:w="572" w:type="dxa"/>
            <w:shd w:val="clear" w:color="auto" w:fill="auto"/>
          </w:tcPr>
          <w:p w:rsidR="00990395" w:rsidRPr="00985E4B" w:rsidRDefault="00990395" w:rsidP="00AF1A1C">
            <w:pPr>
              <w:jc w:val="center"/>
              <w:rPr>
                <w:sz w:val="18"/>
              </w:rPr>
            </w:pPr>
            <w:r w:rsidRPr="00985E4B">
              <w:rPr>
                <w:b/>
                <w:sz w:val="18"/>
              </w:rPr>
              <w:t>1</w:t>
            </w:r>
          </w:p>
        </w:tc>
        <w:tc>
          <w:tcPr>
            <w:tcW w:w="14742" w:type="dxa"/>
            <w:gridSpan w:val="5"/>
            <w:shd w:val="clear" w:color="auto" w:fill="auto"/>
          </w:tcPr>
          <w:p w:rsidR="00990395" w:rsidRPr="00985E4B" w:rsidRDefault="00990395" w:rsidP="00AF1A1C">
            <w:pPr>
              <w:jc w:val="both"/>
              <w:rPr>
                <w:b/>
                <w:sz w:val="18"/>
              </w:rPr>
            </w:pPr>
            <w:r w:rsidRPr="00985E4B">
              <w:rPr>
                <w:b/>
                <w:sz w:val="18"/>
              </w:rPr>
              <w:t>Качество нормативно-правового обеспечения осуществления внутреннего финансового контроля и внутреннего финансового аудита</w:t>
            </w: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lang w:val="en-US"/>
              </w:rPr>
              <w:t>1</w:t>
            </w:r>
            <w:r w:rsidRPr="00985E4B">
              <w:rPr>
                <w:sz w:val="18"/>
              </w:rPr>
              <w:t>.1</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Определены ли должностными регламентами </w:t>
            </w:r>
            <w:r w:rsidRPr="00985E4B">
              <w:rPr>
                <w:b/>
                <w:sz w:val="18"/>
              </w:rPr>
              <w:t>полномочия</w:t>
            </w:r>
            <w:r w:rsidRPr="00985E4B">
              <w:rPr>
                <w:sz w:val="18"/>
              </w:rPr>
              <w:t xml:space="preserve"> должностных лиц подразделений главного администратора (администратора) бюджетных средств по осуществлению внутреннего финансового контроля?</w:t>
            </w:r>
          </w:p>
        </w:tc>
        <w:tc>
          <w:tcPr>
            <w:tcW w:w="2977" w:type="dxa"/>
            <w:shd w:val="clear" w:color="auto" w:fill="auto"/>
          </w:tcPr>
          <w:p w:rsidR="00990395" w:rsidRPr="00985E4B" w:rsidRDefault="00990395" w:rsidP="00AF1A1C">
            <w:pPr>
              <w:jc w:val="both"/>
              <w:rPr>
                <w:sz w:val="18"/>
              </w:rPr>
            </w:pPr>
            <w:r w:rsidRPr="00985E4B">
              <w:rPr>
                <w:sz w:val="18"/>
              </w:rPr>
              <w:t>Определены для всех уполномоченных должностных лиц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i/>
                <w:sz w:val="18"/>
              </w:rPr>
            </w:pPr>
          </w:p>
          <w:p w:rsidR="00990395" w:rsidRPr="00985E4B" w:rsidRDefault="00990395" w:rsidP="00AF1A1C">
            <w:pPr>
              <w:rPr>
                <w:i/>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Должностные регламенты должностных лиц подразделений главного администратора (администратора) бюджетных  средств, уполномоченных на осуществление внутреннего финансового контроля</w:t>
            </w:r>
          </w:p>
        </w:tc>
      </w:tr>
      <w:tr w:rsidR="00990395" w:rsidRPr="00985E4B" w:rsidTr="00AF1A1C">
        <w:trPr>
          <w:trHeight w:val="59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Определены для всех уполномоченных должностных лиц, но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88"/>
        </w:trPr>
        <w:tc>
          <w:tcPr>
            <w:tcW w:w="572" w:type="dxa"/>
            <w:vMerge/>
            <w:shd w:val="clear" w:color="auto" w:fill="auto"/>
          </w:tcPr>
          <w:p w:rsidR="00990395" w:rsidRPr="00985E4B" w:rsidRDefault="00990395" w:rsidP="00AF1A1C">
            <w:pPr>
              <w:jc w:val="center"/>
              <w:rPr>
                <w:sz w:val="18"/>
                <w:lang w:val="en-US"/>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Определены не для всех уполномоченных должностных лиц</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8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определены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lang w:val="en-US"/>
              </w:rPr>
            </w:pPr>
            <w:r w:rsidRPr="00985E4B">
              <w:rPr>
                <w:sz w:val="18"/>
              </w:rPr>
              <w:t>1.2</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 xml:space="preserve">карт внутреннего финансового контроля </w:t>
            </w:r>
            <w:r w:rsidRPr="00985E4B">
              <w:rPr>
                <w:sz w:val="18"/>
              </w:rPr>
              <w:t>следующие требования:</w:t>
            </w:r>
          </w:p>
          <w:p w:rsidR="00990395" w:rsidRPr="00985E4B" w:rsidRDefault="00990395" w:rsidP="00990395">
            <w:pPr>
              <w:pStyle w:val="a3"/>
              <w:numPr>
                <w:ilvl w:val="0"/>
                <w:numId w:val="19"/>
              </w:numPr>
              <w:jc w:val="both"/>
              <w:rPr>
                <w:sz w:val="18"/>
              </w:rPr>
            </w:pPr>
            <w:r w:rsidRPr="00985E4B">
              <w:rPr>
                <w:sz w:val="18"/>
              </w:rPr>
              <w:t>порядок формирования;</w:t>
            </w:r>
          </w:p>
          <w:p w:rsidR="00990395" w:rsidRPr="00985E4B" w:rsidRDefault="00990395" w:rsidP="00990395">
            <w:pPr>
              <w:pStyle w:val="a3"/>
              <w:numPr>
                <w:ilvl w:val="0"/>
                <w:numId w:val="19"/>
              </w:numPr>
              <w:jc w:val="both"/>
              <w:rPr>
                <w:sz w:val="18"/>
              </w:rPr>
            </w:pPr>
            <w:r w:rsidRPr="00985E4B">
              <w:rPr>
                <w:sz w:val="18"/>
              </w:rPr>
              <w:t>порядок актуализации;</w:t>
            </w:r>
          </w:p>
          <w:p w:rsidR="00990395" w:rsidRPr="00985E4B" w:rsidRDefault="00990395" w:rsidP="00990395">
            <w:pPr>
              <w:pStyle w:val="a3"/>
              <w:numPr>
                <w:ilvl w:val="0"/>
                <w:numId w:val="19"/>
              </w:numPr>
              <w:jc w:val="both"/>
              <w:rPr>
                <w:sz w:val="18"/>
              </w:rPr>
            </w:pPr>
            <w:r w:rsidRPr="00985E4B">
              <w:rPr>
                <w:sz w:val="18"/>
              </w:rPr>
              <w:t>порядок утверждения.</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порядок формирования, утверждения, актуализации карт внутреннего финансового контроля</w:t>
            </w:r>
          </w:p>
        </w:tc>
      </w:tr>
      <w:tr w:rsidR="00990395" w:rsidRPr="00985E4B" w:rsidTr="00AF1A1C">
        <w:trPr>
          <w:trHeight w:val="9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два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9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52"/>
        </w:trPr>
        <w:tc>
          <w:tcPr>
            <w:tcW w:w="572" w:type="dxa"/>
            <w:vMerge w:val="restart"/>
            <w:shd w:val="clear" w:color="auto" w:fill="auto"/>
          </w:tcPr>
          <w:p w:rsidR="00990395" w:rsidRPr="00985E4B" w:rsidRDefault="00990395" w:rsidP="00AF1A1C">
            <w:pPr>
              <w:jc w:val="center"/>
              <w:rPr>
                <w:sz w:val="18"/>
              </w:rPr>
            </w:pPr>
            <w:r w:rsidRPr="00985E4B">
              <w:rPr>
                <w:sz w:val="18"/>
              </w:rPr>
              <w:t>1.3</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регистров (журналов) внутреннего финансового контроля</w:t>
            </w:r>
            <w:r w:rsidRPr="00985E4B">
              <w:rPr>
                <w:sz w:val="18"/>
              </w:rPr>
              <w:t xml:space="preserve"> следующие требования:</w:t>
            </w:r>
          </w:p>
          <w:p w:rsidR="00990395" w:rsidRPr="00985E4B" w:rsidRDefault="00990395" w:rsidP="00990395">
            <w:pPr>
              <w:pStyle w:val="a3"/>
              <w:numPr>
                <w:ilvl w:val="0"/>
                <w:numId w:val="20"/>
              </w:numPr>
              <w:jc w:val="both"/>
              <w:rPr>
                <w:sz w:val="18"/>
              </w:rPr>
            </w:pPr>
            <w:r w:rsidRPr="00985E4B">
              <w:rPr>
                <w:sz w:val="18"/>
              </w:rPr>
              <w:t>порядок учета;</w:t>
            </w:r>
          </w:p>
          <w:p w:rsidR="00990395" w:rsidRPr="00985E4B" w:rsidRDefault="00990395" w:rsidP="00990395">
            <w:pPr>
              <w:pStyle w:val="a3"/>
              <w:numPr>
                <w:ilvl w:val="0"/>
                <w:numId w:val="20"/>
              </w:numPr>
              <w:jc w:val="both"/>
              <w:rPr>
                <w:sz w:val="18"/>
              </w:rPr>
            </w:pPr>
            <w:r w:rsidRPr="00985E4B">
              <w:rPr>
                <w:sz w:val="18"/>
              </w:rPr>
              <w:t>порядок хранения;</w:t>
            </w:r>
          </w:p>
          <w:p w:rsidR="00990395" w:rsidRPr="00985E4B" w:rsidRDefault="00990395" w:rsidP="00990395">
            <w:pPr>
              <w:pStyle w:val="a3"/>
              <w:numPr>
                <w:ilvl w:val="0"/>
                <w:numId w:val="20"/>
              </w:numPr>
              <w:jc w:val="both"/>
              <w:rPr>
                <w:sz w:val="18"/>
              </w:rPr>
            </w:pPr>
            <w:r w:rsidRPr="00985E4B">
              <w:rPr>
                <w:sz w:val="18"/>
              </w:rPr>
              <w:t>порядок хранения с применением автоматизированных информационных систем?</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порядок учета и хранения регистров (журналов) внутреннего финансового контроля</w:t>
            </w: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два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28"/>
        </w:trPr>
        <w:tc>
          <w:tcPr>
            <w:tcW w:w="572" w:type="dxa"/>
            <w:vMerge w:val="restart"/>
            <w:shd w:val="clear" w:color="auto" w:fill="auto"/>
          </w:tcPr>
          <w:p w:rsidR="00990395" w:rsidRPr="00985E4B" w:rsidRDefault="00990395" w:rsidP="00AF1A1C">
            <w:pPr>
              <w:jc w:val="center"/>
              <w:rPr>
                <w:sz w:val="18"/>
              </w:rPr>
            </w:pPr>
            <w:r w:rsidRPr="00985E4B">
              <w:rPr>
                <w:sz w:val="18"/>
              </w:rPr>
              <w:lastRenderedPageBreak/>
              <w:t>1.4</w:t>
            </w:r>
          </w:p>
        </w:tc>
        <w:tc>
          <w:tcPr>
            <w:tcW w:w="5387" w:type="dxa"/>
            <w:vMerge w:val="restart"/>
            <w:shd w:val="clear" w:color="auto" w:fill="auto"/>
          </w:tcPr>
          <w:p w:rsidR="00990395" w:rsidRPr="00985E4B" w:rsidRDefault="00990395" w:rsidP="00AF1A1C">
            <w:pPr>
              <w:jc w:val="both"/>
              <w:rPr>
                <w:b/>
                <w:sz w:val="18"/>
              </w:rPr>
            </w:pPr>
            <w:r w:rsidRPr="00985E4B">
              <w:rPr>
                <w:sz w:val="18"/>
              </w:rPr>
              <w:t xml:space="preserve">Установлена ли руководителем главного администратора (администратора) бюджетных средств </w:t>
            </w:r>
            <w:r w:rsidRPr="00985E4B">
              <w:rPr>
                <w:b/>
                <w:sz w:val="18"/>
              </w:rPr>
              <w:t>периодичность</w:t>
            </w:r>
            <w:r w:rsidRPr="00985E4B">
              <w:rPr>
                <w:sz w:val="18"/>
              </w:rPr>
              <w:t xml:space="preserve"> представления информацииорезультатах внутреннего финансового контроля?</w:t>
            </w:r>
          </w:p>
        </w:tc>
        <w:tc>
          <w:tcPr>
            <w:tcW w:w="2977" w:type="dxa"/>
            <w:shd w:val="clear" w:color="auto" w:fill="auto"/>
          </w:tcPr>
          <w:p w:rsidR="00990395" w:rsidRPr="00985E4B" w:rsidRDefault="00990395" w:rsidP="00AF1A1C">
            <w:pPr>
              <w:jc w:val="both"/>
              <w:rPr>
                <w:sz w:val="18"/>
              </w:rPr>
            </w:pPr>
            <w:r w:rsidRPr="00985E4B">
              <w:rPr>
                <w:sz w:val="18"/>
              </w:rPr>
              <w:t>Да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i/>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периодичность представления информации о результатах внутреннего финансового контроля</w:t>
            </w:r>
          </w:p>
        </w:tc>
      </w:tr>
      <w:tr w:rsidR="00990395" w:rsidRPr="00985E4B" w:rsidTr="00AF1A1C">
        <w:trPr>
          <w:trHeight w:val="30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Нет</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35"/>
        </w:trPr>
        <w:tc>
          <w:tcPr>
            <w:tcW w:w="572" w:type="dxa"/>
            <w:vMerge w:val="restart"/>
            <w:shd w:val="clear" w:color="auto" w:fill="auto"/>
          </w:tcPr>
          <w:p w:rsidR="00990395" w:rsidRPr="00985E4B" w:rsidRDefault="00990395" w:rsidP="00AF1A1C">
            <w:pPr>
              <w:jc w:val="center"/>
              <w:rPr>
                <w:sz w:val="18"/>
              </w:rPr>
            </w:pPr>
            <w:r w:rsidRPr="00985E4B">
              <w:rPr>
                <w:sz w:val="18"/>
              </w:rPr>
              <w:t>1.5</w:t>
            </w:r>
          </w:p>
        </w:tc>
        <w:tc>
          <w:tcPr>
            <w:tcW w:w="5387" w:type="dxa"/>
            <w:vMerge w:val="restart"/>
            <w:shd w:val="clear" w:color="auto" w:fill="auto"/>
          </w:tcPr>
          <w:p w:rsidR="00990395" w:rsidRPr="00985E4B" w:rsidRDefault="00990395" w:rsidP="00AF1A1C">
            <w:pPr>
              <w:autoSpaceDE w:val="0"/>
              <w:autoSpaceDN w:val="0"/>
              <w:adjustRightInd w:val="0"/>
              <w:jc w:val="both"/>
              <w:rPr>
                <w:sz w:val="18"/>
              </w:rPr>
            </w:pPr>
            <w:r w:rsidRPr="00985E4B">
              <w:rPr>
                <w:sz w:val="18"/>
              </w:rPr>
              <w:t>Утвержден ли главным администратором (администратором) бюджетных средств</w:t>
            </w:r>
            <w:r w:rsidRPr="00985E4B">
              <w:rPr>
                <w:b/>
                <w:sz w:val="18"/>
              </w:rPr>
              <w:t xml:space="preserve"> порядок составления отчетности</w:t>
            </w:r>
            <w:r w:rsidRPr="00985E4B">
              <w:rPr>
                <w:sz w:val="18"/>
              </w:rPr>
              <w:t xml:space="preserve"> о результатах внутреннего финансового контроля?</w:t>
            </w:r>
          </w:p>
        </w:tc>
        <w:tc>
          <w:tcPr>
            <w:tcW w:w="2977" w:type="dxa"/>
            <w:shd w:val="clear" w:color="auto" w:fill="auto"/>
          </w:tcPr>
          <w:p w:rsidR="00990395" w:rsidRPr="00985E4B" w:rsidRDefault="00990395" w:rsidP="00AF1A1C">
            <w:pPr>
              <w:jc w:val="both"/>
              <w:rPr>
                <w:sz w:val="18"/>
              </w:rPr>
            </w:pPr>
            <w:r w:rsidRPr="00985E4B">
              <w:rPr>
                <w:sz w:val="18"/>
              </w:rPr>
              <w:t>Утвержден и установлен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990395" w:rsidRPr="00985E4B" w:rsidTr="00AF1A1C">
        <w:trPr>
          <w:trHeight w:val="233"/>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autoSpaceDE w:val="0"/>
              <w:autoSpaceDN w:val="0"/>
              <w:adjustRightInd w:val="0"/>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Утвержден и установлен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79"/>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autoSpaceDE w:val="0"/>
              <w:autoSpaceDN w:val="0"/>
              <w:adjustRightInd w:val="0"/>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75"/>
        </w:trPr>
        <w:tc>
          <w:tcPr>
            <w:tcW w:w="572" w:type="dxa"/>
            <w:vMerge w:val="restart"/>
            <w:shd w:val="clear" w:color="auto" w:fill="auto"/>
          </w:tcPr>
          <w:p w:rsidR="00990395" w:rsidRPr="00985E4B" w:rsidRDefault="00990395" w:rsidP="00AF1A1C">
            <w:pPr>
              <w:jc w:val="center"/>
              <w:rPr>
                <w:sz w:val="18"/>
              </w:rPr>
            </w:pPr>
            <w:r w:rsidRPr="00985E4B">
              <w:rPr>
                <w:sz w:val="18"/>
                <w:lang w:val="en-US"/>
              </w:rPr>
              <w:t>1</w:t>
            </w:r>
            <w:r w:rsidRPr="00985E4B">
              <w:rPr>
                <w:sz w:val="18"/>
              </w:rPr>
              <w:t>.6</w:t>
            </w:r>
          </w:p>
        </w:tc>
        <w:tc>
          <w:tcPr>
            <w:tcW w:w="5387" w:type="dxa"/>
            <w:vMerge w:val="restart"/>
            <w:shd w:val="clear" w:color="auto" w:fill="auto"/>
          </w:tcPr>
          <w:p w:rsidR="00990395" w:rsidRPr="00985E4B" w:rsidRDefault="00990395" w:rsidP="00AF1A1C">
            <w:pPr>
              <w:jc w:val="both"/>
              <w:rPr>
                <w:sz w:val="18"/>
              </w:rPr>
            </w:pPr>
            <w:r w:rsidRPr="00985E4B">
              <w:rPr>
                <w:sz w:val="18"/>
              </w:rPr>
              <w:t>Определены ли положением (должностными регламентами) главного администратора (администратора) бюджетных средств</w:t>
            </w:r>
            <w:r w:rsidRPr="00985E4B">
              <w:rPr>
                <w:b/>
                <w:sz w:val="18"/>
              </w:rPr>
              <w:t xml:space="preserve"> полномочия подразделения</w:t>
            </w:r>
            <w:r w:rsidRPr="00985E4B">
              <w:rPr>
                <w:sz w:val="18"/>
              </w:rPr>
              <w:t xml:space="preserve"> (должностных лиц) на осуществление внутреннего финансового аудита?</w:t>
            </w:r>
          </w:p>
        </w:tc>
        <w:tc>
          <w:tcPr>
            <w:tcW w:w="2977" w:type="dxa"/>
            <w:shd w:val="clear" w:color="auto" w:fill="auto"/>
          </w:tcPr>
          <w:p w:rsidR="00990395" w:rsidRPr="00985E4B" w:rsidRDefault="00990395" w:rsidP="00AF1A1C">
            <w:pPr>
              <w:jc w:val="both"/>
              <w:rPr>
                <w:sz w:val="18"/>
              </w:rPr>
            </w:pPr>
            <w:r w:rsidRPr="00985E4B">
              <w:rPr>
                <w:sz w:val="18"/>
              </w:rPr>
              <w:t>Определены для всех уполномоченных должностных лиц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i/>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Положения (должностные регламенты) подразделений (должностных лиц) главного администратора (администратора) бюджетных средств, уполномоченных на осуществление внутреннего финансового аудита</w:t>
            </w:r>
          </w:p>
        </w:tc>
      </w:tr>
      <w:tr w:rsidR="00990395" w:rsidRPr="00985E4B" w:rsidTr="00AF1A1C">
        <w:trPr>
          <w:trHeight w:val="4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Определены для всех уполномоченных должностных лиц, но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Определены не для всех уполномоченных должностных лиц</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определены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90"/>
        </w:trPr>
        <w:tc>
          <w:tcPr>
            <w:tcW w:w="572" w:type="dxa"/>
            <w:vMerge w:val="restart"/>
            <w:shd w:val="clear" w:color="auto" w:fill="auto"/>
          </w:tcPr>
          <w:p w:rsidR="00990395" w:rsidRPr="00985E4B" w:rsidRDefault="00990395" w:rsidP="00AF1A1C">
            <w:pPr>
              <w:jc w:val="center"/>
              <w:rPr>
                <w:sz w:val="18"/>
              </w:rPr>
            </w:pPr>
            <w:r w:rsidRPr="00985E4B">
              <w:rPr>
                <w:sz w:val="18"/>
              </w:rPr>
              <w:t>1.7</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 xml:space="preserve">плана аудиторских проверок </w:t>
            </w:r>
            <w:r w:rsidRPr="00985E4B">
              <w:rPr>
                <w:sz w:val="18"/>
              </w:rPr>
              <w:t>следующие требования:</w:t>
            </w:r>
          </w:p>
          <w:p w:rsidR="00990395" w:rsidRPr="00985E4B" w:rsidRDefault="00990395" w:rsidP="00990395">
            <w:pPr>
              <w:pStyle w:val="a3"/>
              <w:numPr>
                <w:ilvl w:val="0"/>
                <w:numId w:val="25"/>
              </w:numPr>
              <w:jc w:val="both"/>
              <w:rPr>
                <w:sz w:val="18"/>
              </w:rPr>
            </w:pPr>
            <w:r w:rsidRPr="00985E4B">
              <w:rPr>
                <w:sz w:val="18"/>
              </w:rPr>
              <w:t>порядок составления;</w:t>
            </w:r>
          </w:p>
          <w:p w:rsidR="00990395" w:rsidRPr="00985E4B" w:rsidRDefault="00990395" w:rsidP="00990395">
            <w:pPr>
              <w:pStyle w:val="a3"/>
              <w:numPr>
                <w:ilvl w:val="0"/>
                <w:numId w:val="25"/>
              </w:numPr>
              <w:jc w:val="both"/>
              <w:rPr>
                <w:sz w:val="18"/>
              </w:rPr>
            </w:pPr>
            <w:r w:rsidRPr="00985E4B">
              <w:rPr>
                <w:sz w:val="18"/>
              </w:rPr>
              <w:t>порядок утверждения;</w:t>
            </w:r>
          </w:p>
          <w:p w:rsidR="00990395" w:rsidRPr="00985E4B" w:rsidRDefault="00990395" w:rsidP="00990395">
            <w:pPr>
              <w:pStyle w:val="a3"/>
              <w:numPr>
                <w:ilvl w:val="0"/>
                <w:numId w:val="25"/>
              </w:numPr>
              <w:jc w:val="both"/>
              <w:rPr>
                <w:sz w:val="18"/>
              </w:rPr>
            </w:pPr>
            <w:r w:rsidRPr="00985E4B">
              <w:rPr>
                <w:sz w:val="18"/>
              </w:rPr>
              <w:t>порядок ведения?</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порядок составления, утверждения и ведения плана аудиторских проверок</w:t>
            </w:r>
          </w:p>
        </w:tc>
      </w:tr>
      <w:tr w:rsidR="00990395" w:rsidRPr="00985E4B" w:rsidTr="00AF1A1C">
        <w:trPr>
          <w:trHeight w:val="297"/>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два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97"/>
        </w:trPr>
        <w:tc>
          <w:tcPr>
            <w:tcW w:w="572" w:type="dxa"/>
            <w:vMerge/>
            <w:shd w:val="clear" w:color="auto" w:fill="auto"/>
          </w:tcPr>
          <w:p w:rsidR="00990395" w:rsidRPr="00985E4B" w:rsidRDefault="00990395" w:rsidP="00AF1A1C">
            <w:pPr>
              <w:jc w:val="center"/>
              <w:rPr>
                <w:sz w:val="18"/>
                <w:lang w:val="en-US"/>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02"/>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15"/>
        </w:trPr>
        <w:tc>
          <w:tcPr>
            <w:tcW w:w="572" w:type="dxa"/>
            <w:vMerge w:val="restart"/>
            <w:shd w:val="clear" w:color="auto" w:fill="auto"/>
          </w:tcPr>
          <w:p w:rsidR="00990395" w:rsidRPr="00985E4B" w:rsidRDefault="00990395" w:rsidP="00AF1A1C">
            <w:pPr>
              <w:jc w:val="center"/>
              <w:rPr>
                <w:sz w:val="18"/>
              </w:rPr>
            </w:pPr>
            <w:r w:rsidRPr="00985E4B">
              <w:rPr>
                <w:sz w:val="18"/>
              </w:rPr>
              <w:t>1.8</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аудиторских проверок</w:t>
            </w:r>
            <w:r w:rsidRPr="00985E4B">
              <w:rPr>
                <w:sz w:val="18"/>
              </w:rPr>
              <w:t xml:space="preserve"> следующие требования:</w:t>
            </w:r>
          </w:p>
          <w:p w:rsidR="00990395" w:rsidRPr="00985E4B" w:rsidRDefault="00990395" w:rsidP="00990395">
            <w:pPr>
              <w:pStyle w:val="a3"/>
              <w:numPr>
                <w:ilvl w:val="0"/>
                <w:numId w:val="26"/>
              </w:numPr>
              <w:jc w:val="both"/>
              <w:rPr>
                <w:sz w:val="18"/>
              </w:rPr>
            </w:pPr>
            <w:r w:rsidRPr="00985E4B">
              <w:rPr>
                <w:sz w:val="18"/>
              </w:rPr>
              <w:t>предельные сроки проведения аудиторских проверок;</w:t>
            </w:r>
          </w:p>
          <w:p w:rsidR="00990395" w:rsidRPr="00985E4B" w:rsidRDefault="00990395" w:rsidP="00990395">
            <w:pPr>
              <w:pStyle w:val="a3"/>
              <w:numPr>
                <w:ilvl w:val="0"/>
                <w:numId w:val="26"/>
              </w:numPr>
              <w:jc w:val="both"/>
              <w:rPr>
                <w:sz w:val="18"/>
              </w:rPr>
            </w:pPr>
            <w:r w:rsidRPr="00985E4B">
              <w:rPr>
                <w:sz w:val="18"/>
              </w:rPr>
              <w:t>основания для их приостановления;</w:t>
            </w:r>
          </w:p>
          <w:p w:rsidR="00990395" w:rsidRPr="00985E4B" w:rsidRDefault="00990395" w:rsidP="00990395">
            <w:pPr>
              <w:pStyle w:val="a3"/>
              <w:numPr>
                <w:ilvl w:val="0"/>
                <w:numId w:val="26"/>
              </w:numPr>
              <w:jc w:val="both"/>
              <w:rPr>
                <w:sz w:val="18"/>
              </w:rPr>
            </w:pPr>
            <w:r w:rsidRPr="00985E4B">
              <w:rPr>
                <w:sz w:val="18"/>
              </w:rPr>
              <w:t>основания для их продления?</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предельные сроки проведения аудиторских проверок, основания для их приостановления и продления</w:t>
            </w:r>
          </w:p>
        </w:tc>
      </w:tr>
      <w:tr w:rsidR="00990395" w:rsidRPr="00985E4B" w:rsidTr="00AF1A1C">
        <w:trPr>
          <w:trHeight w:val="31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два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15"/>
        </w:trPr>
        <w:tc>
          <w:tcPr>
            <w:tcW w:w="572" w:type="dxa"/>
            <w:vMerge/>
            <w:shd w:val="clear" w:color="auto" w:fill="auto"/>
          </w:tcPr>
          <w:p w:rsidR="00990395" w:rsidRPr="00985E4B" w:rsidRDefault="00990395" w:rsidP="00AF1A1C">
            <w:pPr>
              <w:jc w:val="center"/>
              <w:rPr>
                <w:sz w:val="18"/>
                <w:lang w:val="en-US"/>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5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00"/>
        </w:trPr>
        <w:tc>
          <w:tcPr>
            <w:tcW w:w="572" w:type="dxa"/>
            <w:vMerge w:val="restart"/>
            <w:shd w:val="clear" w:color="auto" w:fill="auto"/>
          </w:tcPr>
          <w:p w:rsidR="00990395" w:rsidRPr="00985E4B" w:rsidRDefault="00990395" w:rsidP="00AF1A1C">
            <w:pPr>
              <w:jc w:val="center"/>
              <w:rPr>
                <w:sz w:val="18"/>
              </w:rPr>
            </w:pPr>
            <w:r w:rsidRPr="00985E4B">
              <w:rPr>
                <w:sz w:val="18"/>
              </w:rPr>
              <w:t>1.9</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акта аудиторской проверки</w:t>
            </w:r>
            <w:r w:rsidRPr="00985E4B">
              <w:rPr>
                <w:sz w:val="18"/>
              </w:rPr>
              <w:t xml:space="preserve"> следующие требования:</w:t>
            </w:r>
          </w:p>
          <w:p w:rsidR="00990395" w:rsidRPr="00985E4B" w:rsidRDefault="00990395" w:rsidP="00990395">
            <w:pPr>
              <w:pStyle w:val="a3"/>
              <w:numPr>
                <w:ilvl w:val="0"/>
                <w:numId w:val="27"/>
              </w:numPr>
              <w:jc w:val="both"/>
              <w:rPr>
                <w:sz w:val="18"/>
              </w:rPr>
            </w:pPr>
            <w:r w:rsidRPr="00985E4B">
              <w:rPr>
                <w:sz w:val="18"/>
              </w:rPr>
              <w:t>форма акта аудиторской проверки;</w:t>
            </w:r>
          </w:p>
          <w:p w:rsidR="00990395" w:rsidRPr="00985E4B" w:rsidRDefault="00990395" w:rsidP="00990395">
            <w:pPr>
              <w:pStyle w:val="a3"/>
              <w:numPr>
                <w:ilvl w:val="0"/>
                <w:numId w:val="27"/>
              </w:numPr>
              <w:jc w:val="both"/>
              <w:rPr>
                <w:sz w:val="18"/>
              </w:rPr>
            </w:pPr>
            <w:r w:rsidRPr="00985E4B">
              <w:rPr>
                <w:sz w:val="18"/>
              </w:rPr>
              <w:t>порядок направления акта;</w:t>
            </w:r>
          </w:p>
          <w:p w:rsidR="00990395" w:rsidRPr="00985E4B" w:rsidRDefault="00990395" w:rsidP="00990395">
            <w:pPr>
              <w:pStyle w:val="a3"/>
              <w:numPr>
                <w:ilvl w:val="0"/>
                <w:numId w:val="27"/>
              </w:numPr>
              <w:jc w:val="both"/>
              <w:rPr>
                <w:sz w:val="18"/>
              </w:rPr>
            </w:pPr>
            <w:r w:rsidRPr="00985E4B">
              <w:rPr>
                <w:sz w:val="18"/>
              </w:rPr>
              <w:t>сроки его рассмотрения?</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форму акта аудиторской проверки, порядок направления акта, сроки его рассмотрения</w:t>
            </w:r>
          </w:p>
        </w:tc>
      </w:tr>
      <w:tr w:rsidR="00990395" w:rsidRPr="00985E4B" w:rsidTr="00AF1A1C">
        <w:trPr>
          <w:trHeight w:val="256"/>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два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56"/>
        </w:trPr>
        <w:tc>
          <w:tcPr>
            <w:tcW w:w="572" w:type="dxa"/>
            <w:vMerge/>
            <w:shd w:val="clear" w:color="auto" w:fill="auto"/>
          </w:tcPr>
          <w:p w:rsidR="00990395" w:rsidRPr="00985E4B" w:rsidRDefault="00990395" w:rsidP="00AF1A1C">
            <w:pPr>
              <w:jc w:val="center"/>
              <w:rPr>
                <w:sz w:val="18"/>
                <w:lang w:val="en-US"/>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 xml:space="preserve">Правовой акт утвержден и </w:t>
            </w:r>
            <w:r w:rsidRPr="00985E4B">
              <w:rPr>
                <w:sz w:val="18"/>
              </w:rPr>
              <w:lastRenderedPageBreak/>
              <w:t>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lastRenderedPageBreak/>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4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15"/>
        </w:trPr>
        <w:tc>
          <w:tcPr>
            <w:tcW w:w="572" w:type="dxa"/>
            <w:vMerge w:val="restart"/>
            <w:shd w:val="clear" w:color="auto" w:fill="auto"/>
          </w:tcPr>
          <w:p w:rsidR="00990395" w:rsidRPr="00985E4B" w:rsidRDefault="00990395" w:rsidP="00AF1A1C">
            <w:pPr>
              <w:jc w:val="center"/>
              <w:rPr>
                <w:sz w:val="18"/>
              </w:rPr>
            </w:pPr>
            <w:r w:rsidRPr="00985E4B">
              <w:rPr>
                <w:sz w:val="18"/>
              </w:rPr>
              <w:t>1.10</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главным администратором (администратором) бюджетных средств правовой акт, устанавливающий в отношении </w:t>
            </w:r>
            <w:r w:rsidRPr="00985E4B">
              <w:rPr>
                <w:b/>
                <w:sz w:val="18"/>
              </w:rPr>
              <w:t>годовой отчетности о результатах</w:t>
            </w:r>
            <w:r w:rsidRPr="00985E4B">
              <w:rPr>
                <w:sz w:val="18"/>
              </w:rPr>
              <w:t xml:space="preserve"> осуществления внутреннего финансового аудита следующие требования:</w:t>
            </w:r>
          </w:p>
          <w:p w:rsidR="00990395" w:rsidRPr="00985E4B" w:rsidRDefault="00990395" w:rsidP="00990395">
            <w:pPr>
              <w:pStyle w:val="a3"/>
              <w:numPr>
                <w:ilvl w:val="0"/>
                <w:numId w:val="28"/>
              </w:numPr>
              <w:jc w:val="both"/>
              <w:rPr>
                <w:sz w:val="18"/>
              </w:rPr>
            </w:pPr>
            <w:r w:rsidRPr="00985E4B">
              <w:rPr>
                <w:sz w:val="18"/>
              </w:rPr>
              <w:t>порядок составления;</w:t>
            </w:r>
          </w:p>
          <w:p w:rsidR="00990395" w:rsidRPr="00985E4B" w:rsidRDefault="00990395" w:rsidP="00990395">
            <w:pPr>
              <w:pStyle w:val="a3"/>
              <w:numPr>
                <w:ilvl w:val="0"/>
                <w:numId w:val="28"/>
              </w:numPr>
              <w:jc w:val="both"/>
              <w:rPr>
                <w:sz w:val="18"/>
              </w:rPr>
            </w:pPr>
            <w:r w:rsidRPr="00985E4B">
              <w:rPr>
                <w:sz w:val="18"/>
              </w:rPr>
              <w:t>порядок представления?</w:t>
            </w: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все требования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аудита</w:t>
            </w:r>
          </w:p>
        </w:tc>
      </w:tr>
      <w:tr w:rsidR="00990395" w:rsidRPr="00985E4B" w:rsidTr="00AF1A1C">
        <w:trPr>
          <w:trHeight w:val="216"/>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утвержден и содержит одно требование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6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Правовой акт 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39"/>
        </w:trPr>
        <w:tc>
          <w:tcPr>
            <w:tcW w:w="572" w:type="dxa"/>
            <w:shd w:val="clear" w:color="auto" w:fill="auto"/>
          </w:tcPr>
          <w:p w:rsidR="00990395" w:rsidRPr="00985E4B" w:rsidRDefault="00990395" w:rsidP="00AF1A1C">
            <w:pPr>
              <w:jc w:val="center"/>
              <w:rPr>
                <w:sz w:val="18"/>
              </w:rPr>
            </w:pPr>
            <w:r w:rsidRPr="00985E4B">
              <w:rPr>
                <w:b/>
                <w:sz w:val="18"/>
              </w:rPr>
              <w:t>2</w:t>
            </w:r>
          </w:p>
        </w:tc>
        <w:tc>
          <w:tcPr>
            <w:tcW w:w="14742" w:type="dxa"/>
            <w:gridSpan w:val="5"/>
            <w:shd w:val="clear" w:color="auto" w:fill="auto"/>
          </w:tcPr>
          <w:p w:rsidR="00990395" w:rsidRPr="00985E4B" w:rsidRDefault="00990395" w:rsidP="00AF1A1C">
            <w:pPr>
              <w:jc w:val="both"/>
              <w:rPr>
                <w:b/>
                <w:sz w:val="18"/>
              </w:rPr>
            </w:pPr>
            <w:r w:rsidRPr="00985E4B">
              <w:rPr>
                <w:b/>
                <w:sz w:val="18"/>
              </w:rPr>
              <w:t>Качество подготовки к проведению внутреннего финансового контроля и внутреннего финансового аудита</w:t>
            </w:r>
          </w:p>
        </w:tc>
      </w:tr>
      <w:tr w:rsidR="00990395" w:rsidRPr="00985E4B" w:rsidTr="00AF1A1C">
        <w:trPr>
          <w:trHeight w:val="574"/>
        </w:trPr>
        <w:tc>
          <w:tcPr>
            <w:tcW w:w="572" w:type="dxa"/>
            <w:vMerge w:val="restart"/>
            <w:shd w:val="clear" w:color="auto" w:fill="auto"/>
          </w:tcPr>
          <w:p w:rsidR="00990395" w:rsidRPr="00985E4B" w:rsidRDefault="00990395" w:rsidP="00AF1A1C">
            <w:pPr>
              <w:jc w:val="center"/>
              <w:rPr>
                <w:sz w:val="18"/>
              </w:rPr>
            </w:pPr>
            <w:r w:rsidRPr="00985E4B">
              <w:rPr>
                <w:sz w:val="18"/>
              </w:rPr>
              <w:t>2.1</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Сформированы ли </w:t>
            </w:r>
            <w:r w:rsidRPr="00985E4B">
              <w:rPr>
                <w:b/>
                <w:sz w:val="18"/>
              </w:rPr>
              <w:t>Перечни операций</w:t>
            </w:r>
            <w:r w:rsidRPr="00985E4B">
              <w:rPr>
                <w:sz w:val="18"/>
              </w:rPr>
              <w:t xml:space="preserve"> подразделениями, ответственными за результаты выполнения внутренних бюджетных процедур?</w:t>
            </w:r>
          </w:p>
        </w:tc>
        <w:tc>
          <w:tcPr>
            <w:tcW w:w="2977" w:type="dxa"/>
            <w:shd w:val="clear" w:color="auto" w:fill="auto"/>
          </w:tcPr>
          <w:p w:rsidR="00990395" w:rsidRPr="00985E4B" w:rsidRDefault="00990395" w:rsidP="00AF1A1C">
            <w:pPr>
              <w:jc w:val="both"/>
              <w:rPr>
                <w:sz w:val="18"/>
              </w:rPr>
            </w:pPr>
            <w:r w:rsidRPr="00985E4B">
              <w:rPr>
                <w:sz w:val="18"/>
              </w:rPr>
              <w:t>Сформированы всеми подразделениями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i/>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990395" w:rsidRPr="00985E4B" w:rsidRDefault="00990395" w:rsidP="00AF1A1C">
            <w:pPr>
              <w:jc w:val="both"/>
              <w:rPr>
                <w:sz w:val="18"/>
              </w:rPr>
            </w:pPr>
            <w:r w:rsidRPr="00985E4B">
              <w:rPr>
                <w:sz w:val="18"/>
              </w:rPr>
              <w:t>Положения о структурных подразделениях главного администратора (администратора) бюджетных средств, ответственных за результаты выполнения внутренних бюджетных процедур</w:t>
            </w:r>
          </w:p>
        </w:tc>
      </w:tr>
      <w:tr w:rsidR="00990395" w:rsidRPr="00985E4B" w:rsidTr="00AF1A1C">
        <w:trPr>
          <w:trHeight w:val="7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Сформированы всеми подразделениями, но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73"/>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Сформированы не всеми подразделениями</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нет</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91"/>
        </w:trPr>
        <w:tc>
          <w:tcPr>
            <w:tcW w:w="572" w:type="dxa"/>
            <w:vMerge w:val="restart"/>
            <w:shd w:val="clear" w:color="auto" w:fill="auto"/>
          </w:tcPr>
          <w:p w:rsidR="00990395" w:rsidRPr="00985E4B" w:rsidRDefault="00990395" w:rsidP="00AF1A1C">
            <w:pPr>
              <w:jc w:val="center"/>
              <w:rPr>
                <w:sz w:val="18"/>
              </w:rPr>
            </w:pPr>
            <w:r w:rsidRPr="00985E4B">
              <w:rPr>
                <w:sz w:val="18"/>
              </w:rPr>
              <w:t>2.2</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Оцениваются ли </w:t>
            </w:r>
            <w:r w:rsidRPr="00985E4B">
              <w:rPr>
                <w:b/>
                <w:sz w:val="18"/>
              </w:rPr>
              <w:t>бюджетные риски</w:t>
            </w:r>
            <w:r w:rsidRPr="00985E4B">
              <w:rPr>
                <w:sz w:val="18"/>
              </w:rPr>
              <w:t xml:space="preserve"> при принятии решения о включении операции из Перечня операций в карту внутреннего финансового контроля?</w:t>
            </w:r>
          </w:p>
        </w:tc>
        <w:tc>
          <w:tcPr>
            <w:tcW w:w="2977" w:type="dxa"/>
            <w:shd w:val="clear" w:color="auto" w:fill="auto"/>
          </w:tcPr>
          <w:p w:rsidR="00990395" w:rsidRPr="00985E4B" w:rsidRDefault="00990395" w:rsidP="00AF1A1C">
            <w:pPr>
              <w:jc w:val="both"/>
              <w:rPr>
                <w:sz w:val="18"/>
              </w:rPr>
            </w:pPr>
            <w:r w:rsidRPr="00985E4B">
              <w:rPr>
                <w:sz w:val="18"/>
              </w:rPr>
              <w:t>Оцениваются всеми подразделениями</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990395" w:rsidRPr="00985E4B" w:rsidRDefault="00990395" w:rsidP="00AF1A1C">
            <w:pPr>
              <w:jc w:val="both"/>
              <w:rPr>
                <w:sz w:val="18"/>
              </w:rPr>
            </w:pPr>
            <w:r w:rsidRPr="00985E4B">
              <w:rPr>
                <w:sz w:val="18"/>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990395" w:rsidRPr="00985E4B" w:rsidTr="00AF1A1C">
        <w:trPr>
          <w:trHeight w:val="3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Оцениваются не всеми подразделениями</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27"/>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оцениваются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79"/>
        </w:trPr>
        <w:tc>
          <w:tcPr>
            <w:tcW w:w="572" w:type="dxa"/>
            <w:vMerge w:val="restart"/>
            <w:shd w:val="clear" w:color="auto" w:fill="auto"/>
          </w:tcPr>
          <w:p w:rsidR="00990395" w:rsidRPr="00985E4B" w:rsidRDefault="00990395" w:rsidP="00AF1A1C">
            <w:pPr>
              <w:jc w:val="center"/>
              <w:rPr>
                <w:sz w:val="18"/>
              </w:rPr>
            </w:pPr>
            <w:r w:rsidRPr="00985E4B">
              <w:rPr>
                <w:sz w:val="18"/>
              </w:rPr>
              <w:t>2.3</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Имеются ли случаи нарушения подразделениями, ответственными за результаты выполнения внутренних бюджетных процедур, следующих требований в отношении порядка </w:t>
            </w:r>
            <w:r w:rsidRPr="00985E4B">
              <w:rPr>
                <w:b/>
                <w:sz w:val="18"/>
              </w:rPr>
              <w:t>актуализации карт внутреннего финансового контроля</w:t>
            </w:r>
            <w:r w:rsidRPr="00985E4B">
              <w:rPr>
                <w:sz w:val="18"/>
              </w:rPr>
              <w:t>:</w:t>
            </w:r>
          </w:p>
          <w:p w:rsidR="00990395" w:rsidRPr="00985E4B" w:rsidRDefault="00990395" w:rsidP="00990395">
            <w:pPr>
              <w:pStyle w:val="a3"/>
              <w:numPr>
                <w:ilvl w:val="0"/>
                <w:numId w:val="21"/>
              </w:numPr>
              <w:ind w:left="317" w:hanging="283"/>
              <w:jc w:val="both"/>
              <w:rPr>
                <w:sz w:val="18"/>
              </w:rPr>
            </w:pPr>
            <w:r w:rsidRPr="00985E4B">
              <w:rPr>
                <w:sz w:val="18"/>
              </w:rPr>
              <w:t>актуализация проведена до начала очередного финансового года;</w:t>
            </w:r>
          </w:p>
          <w:p w:rsidR="00990395" w:rsidRPr="00985E4B" w:rsidRDefault="00990395" w:rsidP="00990395">
            <w:pPr>
              <w:pStyle w:val="a3"/>
              <w:numPr>
                <w:ilvl w:val="0"/>
                <w:numId w:val="21"/>
              </w:numPr>
              <w:ind w:left="317" w:hanging="283"/>
              <w:jc w:val="both"/>
              <w:rPr>
                <w:sz w:val="18"/>
              </w:rPr>
            </w:pPr>
            <w:r w:rsidRPr="00985E4B">
              <w:rPr>
                <w:sz w:val="18"/>
              </w:rPr>
              <w:t>актуализация проведена при принятии решения руководителем (заместителем руководителя) главного администратора (администратора) бюджетных средств о внесении изменений в карты внутреннего финансового контроля;</w:t>
            </w:r>
          </w:p>
          <w:p w:rsidR="00990395" w:rsidRPr="00985E4B" w:rsidRDefault="00990395" w:rsidP="00990395">
            <w:pPr>
              <w:pStyle w:val="a3"/>
              <w:numPr>
                <w:ilvl w:val="0"/>
                <w:numId w:val="21"/>
              </w:numPr>
              <w:ind w:left="317" w:hanging="283"/>
              <w:jc w:val="both"/>
              <w:rPr>
                <w:sz w:val="18"/>
              </w:rPr>
            </w:pPr>
            <w:r w:rsidRPr="00985E4B">
              <w:rPr>
                <w:sz w:val="18"/>
              </w:rPr>
              <w:t>актуализация проведена в случае внесения изменений в нормативные правовые акты, влекущие изменение внутренних бюджетных процедур?</w:t>
            </w:r>
          </w:p>
        </w:tc>
        <w:tc>
          <w:tcPr>
            <w:tcW w:w="2977" w:type="dxa"/>
            <w:shd w:val="clear" w:color="auto" w:fill="auto"/>
          </w:tcPr>
          <w:p w:rsidR="00990395" w:rsidRPr="00985E4B" w:rsidRDefault="00990395" w:rsidP="00AF1A1C">
            <w:pPr>
              <w:jc w:val="both"/>
              <w:rPr>
                <w:sz w:val="18"/>
              </w:rPr>
            </w:pPr>
            <w:r w:rsidRPr="00985E4B">
              <w:rPr>
                <w:sz w:val="18"/>
              </w:rPr>
              <w:t>Нарушения отсутствуют</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990395" w:rsidRPr="00985E4B" w:rsidRDefault="00990395" w:rsidP="00AF1A1C">
            <w:pPr>
              <w:jc w:val="both"/>
              <w:rPr>
                <w:sz w:val="18"/>
              </w:rPr>
            </w:pPr>
            <w:r w:rsidRPr="00985E4B">
              <w:rPr>
                <w:sz w:val="18"/>
              </w:rPr>
              <w:t xml:space="preserve">Правовые документы главного администратора (администратора) бюджетных средств, утверждающие карты внутреннего финансового контроля </w:t>
            </w:r>
          </w:p>
        </w:tc>
      </w:tr>
      <w:tr w:rsidR="00990395" w:rsidRPr="00985E4B" w:rsidTr="00AF1A1C">
        <w:trPr>
          <w:trHeight w:val="49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нарушения требований 1), 2) или 3)</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9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не более трех случаев нарушения требований 1), 2) или 3)</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1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нарушений условий 1)-3)</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21"/>
        </w:trPr>
        <w:tc>
          <w:tcPr>
            <w:tcW w:w="572" w:type="dxa"/>
            <w:vMerge w:val="restart"/>
            <w:shd w:val="clear" w:color="auto" w:fill="auto"/>
          </w:tcPr>
          <w:p w:rsidR="00990395" w:rsidRPr="00985E4B" w:rsidRDefault="00990395" w:rsidP="00AF1A1C">
            <w:pPr>
              <w:jc w:val="center"/>
              <w:rPr>
                <w:sz w:val="18"/>
              </w:rPr>
            </w:pPr>
            <w:r w:rsidRPr="00985E4B">
              <w:rPr>
                <w:sz w:val="18"/>
              </w:rPr>
              <w:t>2.4</w:t>
            </w:r>
          </w:p>
        </w:tc>
        <w:tc>
          <w:tcPr>
            <w:tcW w:w="5387" w:type="dxa"/>
            <w:vMerge w:val="restart"/>
            <w:shd w:val="clear" w:color="auto" w:fill="auto"/>
          </w:tcPr>
          <w:p w:rsidR="00990395" w:rsidRPr="00985E4B" w:rsidRDefault="00990395" w:rsidP="00AF1A1C">
            <w:pPr>
              <w:jc w:val="both"/>
              <w:rPr>
                <w:sz w:val="18"/>
              </w:rPr>
            </w:pPr>
            <w:r w:rsidRPr="00985E4B">
              <w:rPr>
                <w:b/>
                <w:sz w:val="18"/>
              </w:rPr>
              <w:t>Утверждены ли карты внутреннего финансового контроля</w:t>
            </w:r>
            <w:r w:rsidRPr="00985E4B">
              <w:rPr>
                <w:sz w:val="18"/>
              </w:rPr>
              <w:t xml:space="preserve"> всех подразделений, ответственных за результаты выполнения внутренних бюджетных процедур, руководителем (заместителем руководителя) главного администратора (администратора) бюджетных средств?</w:t>
            </w:r>
          </w:p>
        </w:tc>
        <w:tc>
          <w:tcPr>
            <w:tcW w:w="2977" w:type="dxa"/>
            <w:shd w:val="clear" w:color="auto" w:fill="auto"/>
          </w:tcPr>
          <w:p w:rsidR="00990395" w:rsidRPr="00985E4B" w:rsidRDefault="00990395" w:rsidP="00AF1A1C">
            <w:pPr>
              <w:jc w:val="both"/>
              <w:rPr>
                <w:sz w:val="18"/>
              </w:rPr>
            </w:pPr>
            <w:r w:rsidRPr="00985E4B">
              <w:rPr>
                <w:sz w:val="18"/>
              </w:rPr>
              <w:t>Утверждены карты всех ответственных подразделений</w:t>
            </w:r>
          </w:p>
        </w:tc>
        <w:tc>
          <w:tcPr>
            <w:tcW w:w="992" w:type="dxa"/>
            <w:shd w:val="clear" w:color="auto" w:fill="auto"/>
          </w:tcPr>
          <w:p w:rsidR="00990395" w:rsidRPr="00985E4B" w:rsidRDefault="00990395" w:rsidP="00AF1A1C">
            <w:pPr>
              <w:jc w:val="center"/>
              <w:rPr>
                <w:sz w:val="18"/>
                <w:lang w:val="en-US"/>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 xml:space="preserve">Правовые документы  главного администратора (администратора) бюджетных средств, утверждающие карты внутреннего финансового контроля подразделений, ответственных за результаты выполнения внутренних бюджетных </w:t>
            </w:r>
            <w:r w:rsidRPr="00985E4B">
              <w:rPr>
                <w:sz w:val="18"/>
              </w:rPr>
              <w:lastRenderedPageBreak/>
              <w:t>процедур;</w:t>
            </w:r>
          </w:p>
          <w:p w:rsidR="00990395" w:rsidRPr="00985E4B" w:rsidRDefault="00990395" w:rsidP="00AF1A1C">
            <w:pPr>
              <w:jc w:val="both"/>
              <w:rPr>
                <w:sz w:val="18"/>
              </w:rPr>
            </w:pPr>
            <w:r w:rsidRPr="00985E4B">
              <w:rPr>
                <w:sz w:val="18"/>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990395" w:rsidRPr="00985E4B" w:rsidTr="00AF1A1C">
        <w:trPr>
          <w:trHeight w:val="11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Утверждены карты большинства ответственных подразделений</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1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 xml:space="preserve">Не утверждены карты нескольких </w:t>
            </w:r>
            <w:r w:rsidRPr="00985E4B">
              <w:rPr>
                <w:sz w:val="18"/>
              </w:rPr>
              <w:lastRenderedPageBreak/>
              <w:t>ответственных подразделений</w:t>
            </w:r>
          </w:p>
        </w:tc>
        <w:tc>
          <w:tcPr>
            <w:tcW w:w="992" w:type="dxa"/>
            <w:shd w:val="clear" w:color="auto" w:fill="auto"/>
          </w:tcPr>
          <w:p w:rsidR="00990395" w:rsidRPr="00985E4B" w:rsidRDefault="00990395" w:rsidP="00AF1A1C">
            <w:pPr>
              <w:jc w:val="center"/>
              <w:rPr>
                <w:sz w:val="18"/>
              </w:rPr>
            </w:pPr>
            <w:r w:rsidRPr="00985E4B">
              <w:rPr>
                <w:sz w:val="18"/>
              </w:rPr>
              <w:lastRenderedPageBreak/>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1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утверждены карты всех ответственных подразделений</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20"/>
        </w:trPr>
        <w:tc>
          <w:tcPr>
            <w:tcW w:w="572" w:type="dxa"/>
            <w:vMerge w:val="restart"/>
            <w:shd w:val="clear" w:color="auto" w:fill="auto"/>
          </w:tcPr>
          <w:p w:rsidR="00990395" w:rsidRPr="00985E4B" w:rsidRDefault="00990395" w:rsidP="00AF1A1C">
            <w:pPr>
              <w:jc w:val="center"/>
              <w:rPr>
                <w:sz w:val="18"/>
              </w:rPr>
            </w:pPr>
            <w:r w:rsidRPr="00985E4B">
              <w:rPr>
                <w:sz w:val="18"/>
              </w:rPr>
              <w:t>2.5</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Указываются ли </w:t>
            </w:r>
            <w:r w:rsidRPr="00985E4B">
              <w:rPr>
                <w:b/>
                <w:sz w:val="18"/>
              </w:rPr>
              <w:t>вкартах внутреннего финансового контроля</w:t>
            </w:r>
            <w:r w:rsidRPr="00985E4B">
              <w:rPr>
                <w:sz w:val="18"/>
              </w:rPr>
              <w:t xml:space="preserve"> по каждому отражаемому в нем предмету внутреннего финансового контроля следующие данные:</w:t>
            </w:r>
          </w:p>
          <w:p w:rsidR="00990395" w:rsidRPr="00985E4B" w:rsidRDefault="00990395" w:rsidP="00990395">
            <w:pPr>
              <w:pStyle w:val="a3"/>
              <w:numPr>
                <w:ilvl w:val="0"/>
                <w:numId w:val="17"/>
              </w:numPr>
              <w:ind w:left="360"/>
              <w:jc w:val="both"/>
              <w:rPr>
                <w:sz w:val="18"/>
              </w:rPr>
            </w:pPr>
            <w:r w:rsidRPr="00985E4B">
              <w:rPr>
                <w:sz w:val="18"/>
              </w:rPr>
              <w:t>должностное лицо, ответственное за выполнение операции;</w:t>
            </w:r>
          </w:p>
          <w:p w:rsidR="00990395" w:rsidRPr="00985E4B" w:rsidRDefault="00990395" w:rsidP="00990395">
            <w:pPr>
              <w:pStyle w:val="a3"/>
              <w:numPr>
                <w:ilvl w:val="0"/>
                <w:numId w:val="17"/>
              </w:numPr>
              <w:ind w:left="360"/>
              <w:jc w:val="both"/>
              <w:rPr>
                <w:sz w:val="18"/>
              </w:rPr>
            </w:pPr>
            <w:r w:rsidRPr="00985E4B">
              <w:rPr>
                <w:sz w:val="18"/>
              </w:rPr>
              <w:t>периодичность выполнения операции;</w:t>
            </w:r>
          </w:p>
          <w:p w:rsidR="00990395" w:rsidRPr="00985E4B" w:rsidRDefault="00990395" w:rsidP="00990395">
            <w:pPr>
              <w:pStyle w:val="a3"/>
              <w:numPr>
                <w:ilvl w:val="0"/>
                <w:numId w:val="17"/>
              </w:numPr>
              <w:ind w:left="360"/>
              <w:jc w:val="both"/>
              <w:rPr>
                <w:sz w:val="18"/>
              </w:rPr>
            </w:pPr>
            <w:r w:rsidRPr="00985E4B">
              <w:rPr>
                <w:sz w:val="18"/>
              </w:rPr>
              <w:t>должностные лица, осуществляющие контрольные действия;</w:t>
            </w:r>
          </w:p>
          <w:p w:rsidR="00990395" w:rsidRPr="00985E4B" w:rsidRDefault="00990395" w:rsidP="00990395">
            <w:pPr>
              <w:pStyle w:val="a3"/>
              <w:numPr>
                <w:ilvl w:val="0"/>
                <w:numId w:val="17"/>
              </w:numPr>
              <w:ind w:left="360"/>
              <w:jc w:val="both"/>
              <w:rPr>
                <w:sz w:val="18"/>
              </w:rPr>
            </w:pPr>
            <w:r w:rsidRPr="00985E4B">
              <w:rPr>
                <w:sz w:val="18"/>
              </w:rPr>
              <w:t>методы контроля;</w:t>
            </w:r>
          </w:p>
          <w:p w:rsidR="00990395" w:rsidRPr="00985E4B" w:rsidRDefault="00990395" w:rsidP="00990395">
            <w:pPr>
              <w:pStyle w:val="a3"/>
              <w:numPr>
                <w:ilvl w:val="0"/>
                <w:numId w:val="17"/>
              </w:numPr>
              <w:ind w:left="360"/>
              <w:jc w:val="both"/>
              <w:rPr>
                <w:sz w:val="18"/>
              </w:rPr>
            </w:pPr>
            <w:r w:rsidRPr="00985E4B">
              <w:rPr>
                <w:sz w:val="18"/>
              </w:rPr>
              <w:t>периодичность контрольных действий?</w:t>
            </w: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выполнены всеми ответственными подразделениями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p w:rsidR="00990395" w:rsidRPr="00985E4B" w:rsidRDefault="00990395" w:rsidP="00AF1A1C">
            <w:pPr>
              <w:jc w:val="center"/>
              <w:rPr>
                <w:sz w:val="18"/>
              </w:rPr>
            </w:pP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tc>
      </w:tr>
      <w:tr w:rsidR="00990395" w:rsidRPr="00985E4B" w:rsidTr="00AF1A1C">
        <w:trPr>
          <w:trHeight w:val="22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выполнены всеми ответственными подразделениями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2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выполнены не всеми подразделениями и не в полном объеме</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53"/>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 всеми подведомственными подразделениями</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98"/>
        </w:trPr>
        <w:tc>
          <w:tcPr>
            <w:tcW w:w="572" w:type="dxa"/>
            <w:vMerge w:val="restart"/>
            <w:shd w:val="clear" w:color="auto" w:fill="auto"/>
          </w:tcPr>
          <w:p w:rsidR="00990395" w:rsidRPr="00985E4B" w:rsidRDefault="00990395" w:rsidP="00AF1A1C">
            <w:pPr>
              <w:jc w:val="center"/>
              <w:rPr>
                <w:sz w:val="18"/>
              </w:rPr>
            </w:pPr>
            <w:r w:rsidRPr="00985E4B">
              <w:rPr>
                <w:sz w:val="18"/>
              </w:rPr>
              <w:t>2.6</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руководителем главного администратора (администратора) бюджетных средств </w:t>
            </w:r>
            <w:r w:rsidRPr="00985E4B">
              <w:rPr>
                <w:b/>
                <w:sz w:val="18"/>
              </w:rPr>
              <w:t>годовой план внутреннего финансового аудита</w:t>
            </w:r>
            <w:r w:rsidRPr="00985E4B">
              <w:rPr>
                <w:sz w:val="18"/>
              </w:rPr>
              <w:t>?</w:t>
            </w:r>
          </w:p>
        </w:tc>
        <w:tc>
          <w:tcPr>
            <w:tcW w:w="2977" w:type="dxa"/>
            <w:shd w:val="clear" w:color="auto" w:fill="auto"/>
          </w:tcPr>
          <w:p w:rsidR="00990395" w:rsidRPr="00985E4B" w:rsidRDefault="00990395" w:rsidP="00AF1A1C">
            <w:pPr>
              <w:jc w:val="both"/>
              <w:rPr>
                <w:sz w:val="18"/>
              </w:rPr>
            </w:pPr>
            <w:r w:rsidRPr="00985E4B">
              <w:rPr>
                <w:sz w:val="18"/>
              </w:rPr>
              <w:t>Утвержден</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утверждающий годовой план внутреннего финансового аудита</w:t>
            </w:r>
          </w:p>
        </w:tc>
      </w:tr>
      <w:tr w:rsidR="00990395" w:rsidRPr="00985E4B" w:rsidTr="00AF1A1C">
        <w:trPr>
          <w:trHeight w:val="39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утвержден</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08"/>
        </w:trPr>
        <w:tc>
          <w:tcPr>
            <w:tcW w:w="572" w:type="dxa"/>
            <w:vMerge w:val="restart"/>
            <w:shd w:val="clear" w:color="auto" w:fill="auto"/>
          </w:tcPr>
          <w:p w:rsidR="00990395" w:rsidRPr="00985E4B" w:rsidRDefault="00990395" w:rsidP="00AF1A1C">
            <w:pPr>
              <w:jc w:val="center"/>
              <w:rPr>
                <w:sz w:val="18"/>
              </w:rPr>
            </w:pPr>
            <w:r w:rsidRPr="00985E4B">
              <w:rPr>
                <w:sz w:val="18"/>
              </w:rPr>
              <w:t>2.7</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Указаны ли </w:t>
            </w:r>
            <w:r w:rsidRPr="00985E4B">
              <w:rPr>
                <w:b/>
                <w:sz w:val="18"/>
              </w:rPr>
              <w:t>в годовом плане внутреннего финансового аудита</w:t>
            </w:r>
            <w:r w:rsidRPr="00985E4B">
              <w:rPr>
                <w:sz w:val="18"/>
              </w:rPr>
              <w:t xml:space="preserve">  по каждой аудиторской проверке следующие данные:</w:t>
            </w:r>
          </w:p>
          <w:p w:rsidR="00990395" w:rsidRPr="00985E4B" w:rsidRDefault="00990395" w:rsidP="00990395">
            <w:pPr>
              <w:pStyle w:val="a3"/>
              <w:numPr>
                <w:ilvl w:val="0"/>
                <w:numId w:val="29"/>
              </w:numPr>
              <w:jc w:val="both"/>
              <w:rPr>
                <w:sz w:val="18"/>
              </w:rPr>
            </w:pPr>
            <w:r w:rsidRPr="00985E4B">
              <w:rPr>
                <w:sz w:val="18"/>
              </w:rPr>
              <w:t>тема аудиторской проверки;</w:t>
            </w:r>
          </w:p>
          <w:p w:rsidR="00990395" w:rsidRPr="00985E4B" w:rsidRDefault="00990395" w:rsidP="00990395">
            <w:pPr>
              <w:pStyle w:val="a3"/>
              <w:numPr>
                <w:ilvl w:val="0"/>
                <w:numId w:val="29"/>
              </w:numPr>
              <w:jc w:val="both"/>
              <w:rPr>
                <w:sz w:val="18"/>
              </w:rPr>
            </w:pPr>
            <w:r w:rsidRPr="00985E4B">
              <w:rPr>
                <w:sz w:val="18"/>
              </w:rPr>
              <w:t>объекты аудита;</w:t>
            </w:r>
          </w:p>
          <w:p w:rsidR="00990395" w:rsidRPr="00985E4B" w:rsidRDefault="00990395" w:rsidP="00990395">
            <w:pPr>
              <w:pStyle w:val="a3"/>
              <w:numPr>
                <w:ilvl w:val="0"/>
                <w:numId w:val="29"/>
              </w:numPr>
              <w:jc w:val="both"/>
              <w:rPr>
                <w:sz w:val="18"/>
              </w:rPr>
            </w:pPr>
            <w:r w:rsidRPr="00985E4B">
              <w:rPr>
                <w:sz w:val="18"/>
              </w:rPr>
              <w:t>срок проведения аудиторской проверки;</w:t>
            </w:r>
          </w:p>
          <w:p w:rsidR="00990395" w:rsidRPr="00985E4B" w:rsidRDefault="00990395" w:rsidP="00990395">
            <w:pPr>
              <w:pStyle w:val="a3"/>
              <w:numPr>
                <w:ilvl w:val="0"/>
                <w:numId w:val="29"/>
              </w:numPr>
              <w:jc w:val="both"/>
              <w:rPr>
                <w:sz w:val="18"/>
              </w:rPr>
            </w:pPr>
            <w:r w:rsidRPr="00985E4B">
              <w:rPr>
                <w:sz w:val="18"/>
              </w:rPr>
              <w:t>ответственные исполнители?</w:t>
            </w:r>
          </w:p>
        </w:tc>
        <w:tc>
          <w:tcPr>
            <w:tcW w:w="2977" w:type="dxa"/>
            <w:shd w:val="clear" w:color="auto" w:fill="auto"/>
          </w:tcPr>
          <w:p w:rsidR="00990395" w:rsidRPr="00985E4B" w:rsidRDefault="00990395" w:rsidP="00AF1A1C">
            <w:pPr>
              <w:jc w:val="both"/>
              <w:rPr>
                <w:sz w:val="18"/>
              </w:rPr>
            </w:pPr>
            <w:r w:rsidRPr="00985E4B">
              <w:rPr>
                <w:sz w:val="18"/>
              </w:rPr>
              <w:t>Указаны все требования 1)-4)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Годовой план внутреннего финансового аудита</w:t>
            </w:r>
          </w:p>
        </w:tc>
      </w:tr>
      <w:tr w:rsidR="00990395" w:rsidRPr="00985E4B" w:rsidTr="00AF1A1C">
        <w:trPr>
          <w:trHeight w:val="25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Указаны требования 1)-3)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5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Указаны требования 1)-2)</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rPr>
              <w:t>2.8</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Утвержден ли </w:t>
            </w:r>
            <w:r w:rsidRPr="00985E4B">
              <w:rPr>
                <w:b/>
                <w:sz w:val="18"/>
              </w:rPr>
              <w:t>план аудиторских проверок</w:t>
            </w:r>
            <w:r w:rsidRPr="00985E4B">
              <w:rPr>
                <w:sz w:val="18"/>
              </w:rPr>
              <w:t xml:space="preserve"> до начала очередного финансового года?</w:t>
            </w:r>
          </w:p>
        </w:tc>
        <w:tc>
          <w:tcPr>
            <w:tcW w:w="2977" w:type="dxa"/>
            <w:shd w:val="clear" w:color="auto" w:fill="auto"/>
          </w:tcPr>
          <w:p w:rsidR="00990395" w:rsidRPr="00985E4B" w:rsidRDefault="00990395" w:rsidP="00AF1A1C">
            <w:pPr>
              <w:jc w:val="both"/>
              <w:rPr>
                <w:sz w:val="18"/>
              </w:rPr>
            </w:pPr>
            <w:r w:rsidRPr="00985E4B">
              <w:rPr>
                <w:sz w:val="18"/>
              </w:rPr>
              <w:t>да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утверждающий план внутреннего финансового аудита</w:t>
            </w: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нет</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25"/>
        </w:trPr>
        <w:tc>
          <w:tcPr>
            <w:tcW w:w="572" w:type="dxa"/>
            <w:vMerge w:val="restart"/>
            <w:shd w:val="clear" w:color="auto" w:fill="auto"/>
          </w:tcPr>
          <w:p w:rsidR="00990395" w:rsidRPr="00985E4B" w:rsidRDefault="00990395" w:rsidP="00AF1A1C">
            <w:pPr>
              <w:jc w:val="center"/>
              <w:rPr>
                <w:sz w:val="18"/>
              </w:rPr>
            </w:pPr>
            <w:r w:rsidRPr="00985E4B">
              <w:rPr>
                <w:sz w:val="18"/>
              </w:rPr>
              <w:t>2.9</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Осуществлены ли следующие действия в рамках </w:t>
            </w:r>
            <w:r w:rsidRPr="00985E4B">
              <w:rPr>
                <w:b/>
                <w:sz w:val="18"/>
              </w:rPr>
              <w:t>подготовки к проведению аудиторской проверки</w:t>
            </w:r>
            <w:r w:rsidRPr="00985E4B">
              <w:rPr>
                <w:sz w:val="18"/>
              </w:rPr>
              <w:t>:</w:t>
            </w:r>
          </w:p>
          <w:p w:rsidR="00990395" w:rsidRPr="00985E4B" w:rsidRDefault="00990395" w:rsidP="00990395">
            <w:pPr>
              <w:pStyle w:val="a3"/>
              <w:numPr>
                <w:ilvl w:val="0"/>
                <w:numId w:val="30"/>
              </w:numPr>
              <w:jc w:val="both"/>
              <w:rPr>
                <w:sz w:val="18"/>
              </w:rPr>
            </w:pPr>
            <w:r w:rsidRPr="00985E4B">
              <w:rPr>
                <w:sz w:val="18"/>
              </w:rPr>
              <w:t>утверждение программы аудиторской проверки;</w:t>
            </w:r>
          </w:p>
          <w:p w:rsidR="00990395" w:rsidRPr="00985E4B" w:rsidRDefault="00990395" w:rsidP="00990395">
            <w:pPr>
              <w:pStyle w:val="a3"/>
              <w:numPr>
                <w:ilvl w:val="0"/>
                <w:numId w:val="30"/>
              </w:numPr>
              <w:jc w:val="both"/>
              <w:rPr>
                <w:sz w:val="18"/>
              </w:rPr>
            </w:pPr>
            <w:r w:rsidRPr="00985E4B">
              <w:rPr>
                <w:sz w:val="18"/>
              </w:rPr>
              <w:t>формирование аудиторской группы?</w:t>
            </w:r>
          </w:p>
        </w:tc>
        <w:tc>
          <w:tcPr>
            <w:tcW w:w="2977" w:type="dxa"/>
            <w:shd w:val="clear" w:color="auto" w:fill="auto"/>
          </w:tcPr>
          <w:p w:rsidR="00990395" w:rsidRPr="00985E4B" w:rsidRDefault="00990395" w:rsidP="00AF1A1C">
            <w:pPr>
              <w:jc w:val="both"/>
              <w:rPr>
                <w:sz w:val="18"/>
              </w:rPr>
            </w:pPr>
            <w:r w:rsidRPr="00985E4B">
              <w:rPr>
                <w:sz w:val="18"/>
              </w:rPr>
              <w:t>Осуществлены действия 1)-2)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Утвержденная руководителем субъекта внутреннего финансового аудита программа аудиторской проверки;</w:t>
            </w:r>
          </w:p>
          <w:p w:rsidR="00990395" w:rsidRPr="00985E4B" w:rsidRDefault="00990395" w:rsidP="00AF1A1C">
            <w:pPr>
              <w:jc w:val="both"/>
              <w:rPr>
                <w:sz w:val="18"/>
              </w:rPr>
            </w:pPr>
            <w:r w:rsidRPr="00985E4B">
              <w:rPr>
                <w:sz w:val="18"/>
              </w:rPr>
              <w:t>Правовой документ субъекта внутреннего финансового аудита, устанавливающий формирование аудиторской группы</w:t>
            </w:r>
          </w:p>
        </w:tc>
      </w:tr>
      <w:tr w:rsidR="00990395" w:rsidRPr="00985E4B" w:rsidTr="00AF1A1C">
        <w:trPr>
          <w:trHeight w:val="22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Осуществлены действия 1)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1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40"/>
        </w:trPr>
        <w:tc>
          <w:tcPr>
            <w:tcW w:w="572" w:type="dxa"/>
            <w:vMerge w:val="restart"/>
            <w:shd w:val="clear" w:color="auto" w:fill="auto"/>
          </w:tcPr>
          <w:p w:rsidR="00990395" w:rsidRPr="00985E4B" w:rsidRDefault="00990395" w:rsidP="00AF1A1C">
            <w:pPr>
              <w:jc w:val="center"/>
              <w:rPr>
                <w:sz w:val="18"/>
              </w:rPr>
            </w:pPr>
            <w:r w:rsidRPr="00985E4B">
              <w:rPr>
                <w:sz w:val="18"/>
              </w:rPr>
              <w:t>2.</w:t>
            </w:r>
            <w:r w:rsidRPr="00985E4B">
              <w:rPr>
                <w:sz w:val="18"/>
                <w:lang w:val="en-US"/>
              </w:rPr>
              <w:t>1</w:t>
            </w:r>
            <w:r w:rsidRPr="00985E4B">
              <w:rPr>
                <w:sz w:val="18"/>
              </w:rPr>
              <w:t>0</w:t>
            </w:r>
          </w:p>
          <w:p w:rsidR="00990395" w:rsidRPr="00985E4B" w:rsidRDefault="00990395" w:rsidP="00AF1A1C">
            <w:pPr>
              <w:jc w:val="center"/>
              <w:rPr>
                <w:sz w:val="18"/>
              </w:rPr>
            </w:pPr>
          </w:p>
        </w:tc>
        <w:tc>
          <w:tcPr>
            <w:tcW w:w="5387" w:type="dxa"/>
            <w:vMerge w:val="restart"/>
            <w:shd w:val="clear" w:color="auto" w:fill="auto"/>
          </w:tcPr>
          <w:p w:rsidR="00990395" w:rsidRPr="00985E4B" w:rsidRDefault="00990395" w:rsidP="00AF1A1C">
            <w:pPr>
              <w:jc w:val="both"/>
              <w:rPr>
                <w:sz w:val="18"/>
              </w:rPr>
            </w:pPr>
            <w:r w:rsidRPr="00985E4B">
              <w:rPr>
                <w:sz w:val="18"/>
              </w:rPr>
              <w:t xml:space="preserve">Содержат ли </w:t>
            </w:r>
            <w:r w:rsidRPr="00985E4B">
              <w:rPr>
                <w:b/>
                <w:sz w:val="18"/>
              </w:rPr>
              <w:t>программы аудиторских проверок</w:t>
            </w:r>
            <w:r w:rsidRPr="00985E4B">
              <w:rPr>
                <w:sz w:val="18"/>
              </w:rPr>
              <w:t xml:space="preserve"> следующие данные:</w:t>
            </w:r>
          </w:p>
          <w:p w:rsidR="00990395" w:rsidRPr="00985E4B" w:rsidRDefault="00990395" w:rsidP="00990395">
            <w:pPr>
              <w:pStyle w:val="a3"/>
              <w:numPr>
                <w:ilvl w:val="0"/>
                <w:numId w:val="31"/>
              </w:numPr>
              <w:jc w:val="both"/>
              <w:rPr>
                <w:sz w:val="18"/>
              </w:rPr>
            </w:pPr>
            <w:r w:rsidRPr="00985E4B">
              <w:rPr>
                <w:sz w:val="18"/>
              </w:rPr>
              <w:t>тема аудиторской проверки;</w:t>
            </w:r>
          </w:p>
          <w:p w:rsidR="00990395" w:rsidRPr="00985E4B" w:rsidRDefault="00990395" w:rsidP="00990395">
            <w:pPr>
              <w:pStyle w:val="a3"/>
              <w:numPr>
                <w:ilvl w:val="0"/>
                <w:numId w:val="31"/>
              </w:numPr>
              <w:jc w:val="both"/>
              <w:rPr>
                <w:sz w:val="18"/>
              </w:rPr>
            </w:pPr>
            <w:r w:rsidRPr="00985E4B">
              <w:rPr>
                <w:sz w:val="18"/>
              </w:rPr>
              <w:t>наименование объектов аудиторской проверки;</w:t>
            </w:r>
          </w:p>
          <w:p w:rsidR="00990395" w:rsidRPr="00985E4B" w:rsidRDefault="00990395" w:rsidP="00990395">
            <w:pPr>
              <w:pStyle w:val="a3"/>
              <w:numPr>
                <w:ilvl w:val="0"/>
                <w:numId w:val="31"/>
              </w:numPr>
              <w:jc w:val="both"/>
              <w:rPr>
                <w:sz w:val="18"/>
              </w:rPr>
            </w:pPr>
            <w:r w:rsidRPr="00985E4B">
              <w:rPr>
                <w:sz w:val="18"/>
              </w:rPr>
              <w:t>перечень вопросов, подлежащих изучению в ходе аудиторской проверки;</w:t>
            </w:r>
          </w:p>
          <w:p w:rsidR="00990395" w:rsidRPr="00985E4B" w:rsidRDefault="00990395" w:rsidP="00990395">
            <w:pPr>
              <w:pStyle w:val="a3"/>
              <w:numPr>
                <w:ilvl w:val="0"/>
                <w:numId w:val="31"/>
              </w:numPr>
              <w:jc w:val="both"/>
              <w:rPr>
                <w:sz w:val="18"/>
              </w:rPr>
            </w:pPr>
            <w:r w:rsidRPr="00985E4B">
              <w:rPr>
                <w:sz w:val="18"/>
              </w:rPr>
              <w:lastRenderedPageBreak/>
              <w:t>сроки проведения аудиторской проверки?</w:t>
            </w:r>
          </w:p>
        </w:tc>
        <w:tc>
          <w:tcPr>
            <w:tcW w:w="2977" w:type="dxa"/>
            <w:shd w:val="clear" w:color="auto" w:fill="auto"/>
          </w:tcPr>
          <w:p w:rsidR="00990395" w:rsidRPr="00985E4B" w:rsidRDefault="00990395" w:rsidP="00AF1A1C">
            <w:pPr>
              <w:jc w:val="both"/>
              <w:rPr>
                <w:sz w:val="18"/>
              </w:rPr>
            </w:pPr>
            <w:r w:rsidRPr="00985E4B">
              <w:rPr>
                <w:sz w:val="18"/>
              </w:rPr>
              <w:lastRenderedPageBreak/>
              <w:t>Все программы содержат данные 1)-4)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Программы аудиторских проверок, утвержденные руководителем субъекта внутреннего финансового аудита</w:t>
            </w:r>
          </w:p>
        </w:tc>
      </w:tr>
      <w:tr w:rsidR="00990395" w:rsidRPr="00985E4B" w:rsidTr="00AF1A1C">
        <w:trPr>
          <w:trHeight w:val="30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Большая часть программ содержит данные 1)-4)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0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Программы аудиторских проверок содержат не все данные 1)-4)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15"/>
        </w:trPr>
        <w:tc>
          <w:tcPr>
            <w:tcW w:w="572" w:type="dxa"/>
            <w:shd w:val="clear" w:color="auto" w:fill="auto"/>
          </w:tcPr>
          <w:p w:rsidR="00990395" w:rsidRPr="00985E4B" w:rsidRDefault="00990395" w:rsidP="00AF1A1C">
            <w:pPr>
              <w:jc w:val="center"/>
              <w:rPr>
                <w:b/>
                <w:sz w:val="18"/>
              </w:rPr>
            </w:pPr>
            <w:r w:rsidRPr="00985E4B">
              <w:rPr>
                <w:b/>
                <w:sz w:val="18"/>
              </w:rPr>
              <w:t>3</w:t>
            </w:r>
          </w:p>
        </w:tc>
        <w:tc>
          <w:tcPr>
            <w:tcW w:w="14742" w:type="dxa"/>
            <w:gridSpan w:val="5"/>
            <w:shd w:val="clear" w:color="auto" w:fill="auto"/>
          </w:tcPr>
          <w:p w:rsidR="00990395" w:rsidRPr="00985E4B" w:rsidRDefault="00990395" w:rsidP="00AF1A1C">
            <w:pPr>
              <w:jc w:val="both"/>
              <w:rPr>
                <w:b/>
                <w:sz w:val="18"/>
              </w:rPr>
            </w:pPr>
            <w:r w:rsidRPr="00985E4B">
              <w:rPr>
                <w:b/>
                <w:sz w:val="18"/>
              </w:rPr>
              <w:t>Качество организации и осуществления внутреннего финансового контроля и внутреннего финансового аудита</w:t>
            </w:r>
          </w:p>
        </w:tc>
      </w:tr>
      <w:tr w:rsidR="00990395" w:rsidRPr="00985E4B" w:rsidTr="00AF1A1C">
        <w:trPr>
          <w:trHeight w:val="135"/>
        </w:trPr>
        <w:tc>
          <w:tcPr>
            <w:tcW w:w="572" w:type="dxa"/>
            <w:vMerge w:val="restart"/>
            <w:shd w:val="clear" w:color="auto" w:fill="auto"/>
          </w:tcPr>
          <w:p w:rsidR="00990395" w:rsidRPr="00985E4B" w:rsidRDefault="00990395" w:rsidP="00AF1A1C">
            <w:pPr>
              <w:jc w:val="center"/>
              <w:rPr>
                <w:sz w:val="18"/>
              </w:rPr>
            </w:pPr>
            <w:r w:rsidRPr="00985E4B">
              <w:rPr>
                <w:sz w:val="18"/>
              </w:rPr>
              <w:t>3.1</w:t>
            </w:r>
          </w:p>
        </w:tc>
        <w:tc>
          <w:tcPr>
            <w:tcW w:w="5387" w:type="dxa"/>
            <w:vMerge w:val="restart"/>
            <w:shd w:val="clear" w:color="auto" w:fill="auto"/>
          </w:tcPr>
          <w:p w:rsidR="00990395" w:rsidRPr="00985E4B" w:rsidRDefault="00990395" w:rsidP="00AF1A1C">
            <w:pPr>
              <w:jc w:val="both"/>
              <w:rPr>
                <w:sz w:val="18"/>
              </w:rPr>
            </w:pPr>
            <w:r w:rsidRPr="00985E4B">
              <w:rPr>
                <w:sz w:val="18"/>
              </w:rPr>
              <w:t>Осуществляется ли внутренний финансовый контроль в отношении установленных Порядком</w:t>
            </w:r>
            <w:r w:rsidRPr="00985E4B">
              <w:rPr>
                <w:rStyle w:val="affc"/>
                <w:sz w:val="18"/>
              </w:rPr>
              <w:footnoteReference w:id="3"/>
            </w:r>
            <w:r w:rsidRPr="00985E4B">
              <w:rPr>
                <w:b/>
                <w:sz w:val="18"/>
              </w:rPr>
              <w:t>внутренних бюджетных процедур</w:t>
            </w:r>
            <w:r w:rsidRPr="00985E4B">
              <w:rPr>
                <w:sz w:val="18"/>
              </w:rPr>
              <w:t>, входящих в полномочия главного администратора (администратора) бюджетных средств?</w:t>
            </w:r>
          </w:p>
        </w:tc>
        <w:tc>
          <w:tcPr>
            <w:tcW w:w="2977" w:type="dxa"/>
            <w:shd w:val="clear" w:color="auto" w:fill="auto"/>
          </w:tcPr>
          <w:p w:rsidR="00990395" w:rsidRPr="00985E4B" w:rsidRDefault="00990395" w:rsidP="00AF1A1C">
            <w:pPr>
              <w:jc w:val="both"/>
              <w:rPr>
                <w:sz w:val="18"/>
              </w:rPr>
            </w:pPr>
            <w:r w:rsidRPr="00985E4B">
              <w:rPr>
                <w:sz w:val="18"/>
              </w:rPr>
              <w:t>Осуществляется в отношении всех существующих внутренних бюджетных процедур</w:t>
            </w:r>
          </w:p>
        </w:tc>
        <w:tc>
          <w:tcPr>
            <w:tcW w:w="992" w:type="dxa"/>
            <w:shd w:val="clear" w:color="auto" w:fill="auto"/>
          </w:tcPr>
          <w:p w:rsidR="00990395" w:rsidRPr="00985E4B" w:rsidRDefault="00990395" w:rsidP="00AF1A1C">
            <w:pPr>
              <w:jc w:val="center"/>
              <w:rPr>
                <w:sz w:val="18"/>
              </w:rPr>
            </w:pPr>
            <w:r w:rsidRPr="00985E4B">
              <w:rPr>
                <w:sz w:val="18"/>
              </w:rPr>
              <w:t>6</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990395" w:rsidRPr="00985E4B" w:rsidRDefault="00990395" w:rsidP="00AF1A1C">
            <w:pPr>
              <w:jc w:val="both"/>
              <w:rPr>
                <w:sz w:val="18"/>
              </w:rPr>
            </w:pPr>
            <w:r w:rsidRPr="00985E4B">
              <w:rPr>
                <w:sz w:val="18"/>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990395" w:rsidRPr="00985E4B" w:rsidTr="00AF1A1C">
        <w:trPr>
          <w:trHeight w:val="32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 xml:space="preserve">Осуществляется в отношении 90% существующих внутренних бюджетных процедур </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2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Осуществляется в отношении 75% существующих внутренних бюджетных процедур</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2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Осуществляется в отношении 45% существующих внутренних бюджетных процедур</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61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Осуществляется в отношении менее 15% существующих внутренних бюджетных процедур</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41"/>
        </w:trPr>
        <w:tc>
          <w:tcPr>
            <w:tcW w:w="572" w:type="dxa"/>
            <w:vMerge w:val="restart"/>
            <w:shd w:val="clear" w:color="auto" w:fill="auto"/>
          </w:tcPr>
          <w:p w:rsidR="00990395" w:rsidRPr="00985E4B" w:rsidRDefault="00990395" w:rsidP="00AF1A1C">
            <w:pPr>
              <w:jc w:val="center"/>
              <w:rPr>
                <w:sz w:val="18"/>
              </w:rPr>
            </w:pPr>
            <w:r w:rsidRPr="00985E4B">
              <w:rPr>
                <w:sz w:val="18"/>
              </w:rPr>
              <w:t>3.2</w:t>
            </w:r>
          </w:p>
        </w:tc>
        <w:tc>
          <w:tcPr>
            <w:tcW w:w="5387" w:type="dxa"/>
            <w:vMerge w:val="restart"/>
            <w:shd w:val="clear" w:color="auto" w:fill="auto"/>
          </w:tcPr>
          <w:p w:rsidR="00990395" w:rsidRPr="00985E4B" w:rsidRDefault="00990395" w:rsidP="00AF1A1C">
            <w:pPr>
              <w:jc w:val="both"/>
              <w:rPr>
                <w:b/>
                <w:sz w:val="18"/>
              </w:rPr>
            </w:pPr>
            <w:r w:rsidRPr="00985E4B">
              <w:rPr>
                <w:sz w:val="18"/>
              </w:rPr>
              <w:t xml:space="preserve">Имеются ли при осуществлении внутреннего финансового контроля случаи несоблюдения следующих </w:t>
            </w:r>
            <w:r w:rsidRPr="00985E4B">
              <w:rPr>
                <w:b/>
                <w:sz w:val="18"/>
              </w:rPr>
              <w:t>требований</w:t>
            </w:r>
            <w:r w:rsidRPr="00985E4B">
              <w:rPr>
                <w:sz w:val="18"/>
              </w:rPr>
              <w:t>, указанных</w:t>
            </w:r>
            <w:r w:rsidRPr="00985E4B">
              <w:rPr>
                <w:b/>
                <w:sz w:val="18"/>
              </w:rPr>
              <w:t xml:space="preserve"> в картах внутреннего финансового контроля:</w:t>
            </w:r>
          </w:p>
          <w:p w:rsidR="00990395" w:rsidRPr="00985E4B" w:rsidRDefault="00990395" w:rsidP="00990395">
            <w:pPr>
              <w:pStyle w:val="a3"/>
              <w:numPr>
                <w:ilvl w:val="0"/>
                <w:numId w:val="22"/>
              </w:numPr>
              <w:jc w:val="both"/>
              <w:rPr>
                <w:sz w:val="18"/>
              </w:rPr>
            </w:pPr>
            <w:r w:rsidRPr="00985E4B">
              <w:rPr>
                <w:sz w:val="18"/>
              </w:rPr>
              <w:t xml:space="preserve">периодичности, </w:t>
            </w:r>
          </w:p>
          <w:p w:rsidR="00990395" w:rsidRPr="00985E4B" w:rsidRDefault="00990395" w:rsidP="00990395">
            <w:pPr>
              <w:pStyle w:val="a3"/>
              <w:numPr>
                <w:ilvl w:val="0"/>
                <w:numId w:val="22"/>
              </w:numPr>
              <w:jc w:val="both"/>
              <w:rPr>
                <w:sz w:val="18"/>
              </w:rPr>
            </w:pPr>
            <w:r w:rsidRPr="00985E4B">
              <w:rPr>
                <w:sz w:val="18"/>
              </w:rPr>
              <w:t xml:space="preserve">методов контроля, </w:t>
            </w:r>
          </w:p>
          <w:p w:rsidR="00990395" w:rsidRPr="00985E4B" w:rsidRDefault="00990395" w:rsidP="00990395">
            <w:pPr>
              <w:pStyle w:val="a3"/>
              <w:numPr>
                <w:ilvl w:val="0"/>
                <w:numId w:val="22"/>
              </w:numPr>
              <w:jc w:val="both"/>
              <w:rPr>
                <w:sz w:val="18"/>
              </w:rPr>
            </w:pPr>
            <w:r w:rsidRPr="00985E4B">
              <w:rPr>
                <w:sz w:val="18"/>
              </w:rPr>
              <w:t xml:space="preserve">способов контроля? </w:t>
            </w:r>
          </w:p>
        </w:tc>
        <w:tc>
          <w:tcPr>
            <w:tcW w:w="2977" w:type="dxa"/>
            <w:shd w:val="clear" w:color="auto" w:fill="auto"/>
          </w:tcPr>
          <w:p w:rsidR="00990395" w:rsidRPr="00985E4B" w:rsidRDefault="00990395" w:rsidP="00AF1A1C">
            <w:pPr>
              <w:jc w:val="both"/>
              <w:rPr>
                <w:sz w:val="18"/>
              </w:rPr>
            </w:pPr>
            <w:r w:rsidRPr="00985E4B">
              <w:rPr>
                <w:sz w:val="18"/>
              </w:rPr>
              <w:t>Несоблюдение требований отсутствуют</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990395" w:rsidRPr="00985E4B" w:rsidRDefault="00990395" w:rsidP="00AF1A1C">
            <w:pPr>
              <w:jc w:val="both"/>
              <w:rPr>
                <w:sz w:val="18"/>
              </w:rPr>
            </w:pPr>
            <w:r w:rsidRPr="00985E4B">
              <w:rPr>
                <w:sz w:val="18"/>
              </w:rPr>
              <w:t>Отчеты о результатах внутреннего финансового контроля</w:t>
            </w:r>
          </w:p>
        </w:tc>
      </w:tr>
      <w:tr w:rsidR="00990395" w:rsidRPr="00985E4B" w:rsidTr="00AF1A1C">
        <w:trPr>
          <w:trHeight w:val="44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несоблюдения требований 1), 2) или 3)</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4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не более трех случаев несоблюдения требований 1), 2) или 3)</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4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несоблюдения требования 1)-3)</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46"/>
        </w:trPr>
        <w:tc>
          <w:tcPr>
            <w:tcW w:w="572" w:type="dxa"/>
            <w:vMerge w:val="restart"/>
            <w:shd w:val="clear" w:color="auto" w:fill="auto"/>
          </w:tcPr>
          <w:p w:rsidR="00990395" w:rsidRPr="00985E4B" w:rsidRDefault="00990395" w:rsidP="00AF1A1C">
            <w:pPr>
              <w:jc w:val="center"/>
              <w:rPr>
                <w:sz w:val="18"/>
              </w:rPr>
            </w:pPr>
            <w:r w:rsidRPr="00985E4B">
              <w:rPr>
                <w:sz w:val="18"/>
              </w:rPr>
              <w:t>3.3</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Выполнены ли следующие требования к ведению </w:t>
            </w:r>
            <w:r w:rsidRPr="00985E4B">
              <w:rPr>
                <w:b/>
                <w:sz w:val="18"/>
              </w:rPr>
              <w:t>регистров (журналов) внутреннего финансового контроля</w:t>
            </w:r>
            <w:r w:rsidRPr="00985E4B">
              <w:rPr>
                <w:sz w:val="18"/>
              </w:rPr>
              <w:t>:</w:t>
            </w:r>
          </w:p>
          <w:p w:rsidR="00990395" w:rsidRPr="00985E4B" w:rsidRDefault="00990395" w:rsidP="00990395">
            <w:pPr>
              <w:pStyle w:val="a3"/>
              <w:numPr>
                <w:ilvl w:val="0"/>
                <w:numId w:val="23"/>
              </w:numPr>
              <w:ind w:left="317" w:hanging="686"/>
              <w:jc w:val="both"/>
              <w:rPr>
                <w:sz w:val="18"/>
              </w:rPr>
            </w:pPr>
            <w:r w:rsidRPr="00985E4B">
              <w:rPr>
                <w:sz w:val="18"/>
              </w:rPr>
              <w:t>регистры (журналы) внутреннего финансового контроля ведутся всеми подразделениями, ответственными за выполнение внутренних бюджетных процедур;</w:t>
            </w:r>
          </w:p>
          <w:p w:rsidR="00990395" w:rsidRPr="00985E4B" w:rsidRDefault="00990395" w:rsidP="00990395">
            <w:pPr>
              <w:pStyle w:val="a3"/>
              <w:numPr>
                <w:ilvl w:val="0"/>
                <w:numId w:val="23"/>
              </w:numPr>
              <w:ind w:left="317" w:hanging="686"/>
              <w:jc w:val="both"/>
              <w:rPr>
                <w:sz w:val="18"/>
              </w:rPr>
            </w:pPr>
            <w:r w:rsidRPr="00985E4B">
              <w:rPr>
                <w:sz w:val="18"/>
              </w:rPr>
              <w:t>регистры содержат информацию о выявленных недостатках и (или) нарушениях при исполнении внутренних бюджетных процедур;</w:t>
            </w:r>
          </w:p>
          <w:p w:rsidR="00990395" w:rsidRPr="00985E4B" w:rsidRDefault="00990395" w:rsidP="00990395">
            <w:pPr>
              <w:pStyle w:val="a3"/>
              <w:numPr>
                <w:ilvl w:val="0"/>
                <w:numId w:val="23"/>
              </w:numPr>
              <w:ind w:left="317" w:hanging="686"/>
              <w:jc w:val="both"/>
              <w:rPr>
                <w:sz w:val="18"/>
              </w:rPr>
            </w:pPr>
            <w:r w:rsidRPr="00985E4B">
              <w:rPr>
                <w:sz w:val="18"/>
              </w:rPr>
              <w:t>регистры содержат сведения о причинах рисков возникновения нарушений и (или) недостатков;</w:t>
            </w:r>
          </w:p>
          <w:p w:rsidR="00990395" w:rsidRPr="00985E4B" w:rsidRDefault="00990395" w:rsidP="00990395">
            <w:pPr>
              <w:pStyle w:val="a3"/>
              <w:numPr>
                <w:ilvl w:val="0"/>
                <w:numId w:val="23"/>
              </w:numPr>
              <w:ind w:left="317" w:hanging="686"/>
              <w:jc w:val="both"/>
              <w:rPr>
                <w:sz w:val="18"/>
              </w:rPr>
            </w:pPr>
            <w:r w:rsidRPr="00985E4B">
              <w:rPr>
                <w:sz w:val="18"/>
              </w:rPr>
              <w:t>регистры содержат сведения о предполагаемых мерах по их устранению?</w:t>
            </w:r>
          </w:p>
        </w:tc>
        <w:tc>
          <w:tcPr>
            <w:tcW w:w="2977" w:type="dxa"/>
            <w:shd w:val="clear" w:color="auto" w:fill="auto"/>
          </w:tcPr>
          <w:p w:rsidR="00990395" w:rsidRPr="00985E4B" w:rsidRDefault="00990395" w:rsidP="00AF1A1C">
            <w:pPr>
              <w:jc w:val="both"/>
              <w:rPr>
                <w:sz w:val="18"/>
              </w:rPr>
            </w:pPr>
            <w:r w:rsidRPr="00985E4B">
              <w:rPr>
                <w:sz w:val="18"/>
              </w:rPr>
              <w:t>Выполнены все требования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5</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Регистры (журналы) внутреннего финансового контроля подразделений главного администратора (администратора) бюджетных средств, ответственных за выполнение внутренних бюджетных процедур</w:t>
            </w:r>
          </w:p>
        </w:tc>
      </w:tr>
      <w:tr w:rsidR="00990395" w:rsidRPr="00985E4B" w:rsidTr="00AF1A1C">
        <w:trPr>
          <w:trHeight w:val="539"/>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Выполнены требования 1)-3)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539"/>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Выполнены требования 1)-2)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1)-4)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rPr>
              <w:t>3.4</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Осуществляется ли  </w:t>
            </w:r>
            <w:r w:rsidRPr="00985E4B">
              <w:rPr>
                <w:b/>
                <w:sz w:val="18"/>
              </w:rPr>
              <w:t>учет регистров (журналов)</w:t>
            </w:r>
            <w:r w:rsidRPr="00985E4B">
              <w:rPr>
                <w:sz w:val="18"/>
              </w:rPr>
              <w:t xml:space="preserve"> внутреннего финансового контроля в установленном главным </w:t>
            </w:r>
            <w:r w:rsidRPr="00985E4B">
              <w:rPr>
                <w:sz w:val="18"/>
              </w:rPr>
              <w:lastRenderedPageBreak/>
              <w:t>администратором (администратором) бюджетных средств порядке?</w:t>
            </w:r>
          </w:p>
        </w:tc>
        <w:tc>
          <w:tcPr>
            <w:tcW w:w="2977" w:type="dxa"/>
            <w:shd w:val="clear" w:color="auto" w:fill="auto"/>
          </w:tcPr>
          <w:p w:rsidR="00990395" w:rsidRPr="00985E4B" w:rsidRDefault="00990395" w:rsidP="00AF1A1C">
            <w:pPr>
              <w:jc w:val="both"/>
              <w:rPr>
                <w:sz w:val="18"/>
              </w:rPr>
            </w:pPr>
            <w:r w:rsidRPr="00985E4B">
              <w:rPr>
                <w:sz w:val="18"/>
              </w:rPr>
              <w:lastRenderedPageBreak/>
              <w:t xml:space="preserve">Учет осуществляется согласно установленному порядку всеми </w:t>
            </w:r>
            <w:r w:rsidRPr="00985E4B">
              <w:rPr>
                <w:sz w:val="18"/>
              </w:rPr>
              <w:lastRenderedPageBreak/>
              <w:t>подразделениями, ответственными за выполнение внутренних бюджетных процедур</w:t>
            </w:r>
          </w:p>
        </w:tc>
        <w:tc>
          <w:tcPr>
            <w:tcW w:w="992" w:type="dxa"/>
            <w:shd w:val="clear" w:color="auto" w:fill="auto"/>
          </w:tcPr>
          <w:p w:rsidR="00990395" w:rsidRPr="00985E4B" w:rsidRDefault="00990395" w:rsidP="00AF1A1C">
            <w:pPr>
              <w:jc w:val="center"/>
              <w:rPr>
                <w:sz w:val="18"/>
              </w:rPr>
            </w:pPr>
            <w:r w:rsidRPr="00985E4B">
              <w:rPr>
                <w:sz w:val="18"/>
              </w:rPr>
              <w:lastRenderedPageBreak/>
              <w:t>3</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 xml:space="preserve">Правовой документ главного администратора (администратора) бюджетных средств, </w:t>
            </w:r>
            <w:r w:rsidRPr="00985E4B">
              <w:rPr>
                <w:sz w:val="18"/>
              </w:rPr>
              <w:lastRenderedPageBreak/>
              <w:t>устанавливающий порядок учета регистров (журналов) внутреннего финансового контроля;</w:t>
            </w:r>
          </w:p>
          <w:p w:rsidR="00990395" w:rsidRPr="00985E4B" w:rsidRDefault="00990395" w:rsidP="00AF1A1C">
            <w:pPr>
              <w:jc w:val="both"/>
              <w:rPr>
                <w:sz w:val="18"/>
              </w:rPr>
            </w:pPr>
            <w:r w:rsidRPr="00985E4B">
              <w:rPr>
                <w:sz w:val="18"/>
              </w:rPr>
              <w:t>Регистры (журналы) внутреннего финансового контроля</w:t>
            </w:r>
          </w:p>
        </w:tc>
      </w:tr>
      <w:tr w:rsidR="00990395" w:rsidRPr="00985E4B" w:rsidTr="00AF1A1C">
        <w:trPr>
          <w:trHeight w:val="35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Учет осуществляется, имеется не более двух случаев нарушения порядка ведения учета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351"/>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Учет осуществляется, имеются множественные случаи нарушения порядка ведения учета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9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Учет не осуществляется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rPr>
              <w:t>3.5</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Осуществляется ли  </w:t>
            </w:r>
            <w:r w:rsidRPr="00985E4B">
              <w:rPr>
                <w:b/>
                <w:sz w:val="18"/>
              </w:rPr>
              <w:t>хранение регистров (журналов)</w:t>
            </w:r>
            <w:r w:rsidRPr="00985E4B">
              <w:rPr>
                <w:sz w:val="18"/>
              </w:rPr>
              <w:t xml:space="preserve"> внутреннего финансового контроля в установленном главным администратором (администратором) бюджетных средств порядке?</w:t>
            </w:r>
          </w:p>
        </w:tc>
        <w:tc>
          <w:tcPr>
            <w:tcW w:w="2977" w:type="dxa"/>
            <w:shd w:val="clear" w:color="auto" w:fill="auto"/>
          </w:tcPr>
          <w:p w:rsidR="00990395" w:rsidRPr="00985E4B" w:rsidRDefault="00990395" w:rsidP="00AF1A1C">
            <w:pPr>
              <w:jc w:val="both"/>
              <w:rPr>
                <w:sz w:val="18"/>
              </w:rPr>
            </w:pPr>
            <w:r w:rsidRPr="00985E4B">
              <w:rPr>
                <w:sz w:val="18"/>
              </w:rPr>
              <w:t xml:space="preserve">Хранение осуществляется согласно установленному порядку всеми подразделениями, ответственными за выполнение внутренних бюджетных процедур </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устанавливающий порядок хранения регистров (журналов) внутреннего финансового контроля;</w:t>
            </w:r>
          </w:p>
          <w:p w:rsidR="00990395" w:rsidRPr="00985E4B" w:rsidRDefault="00990395" w:rsidP="00AF1A1C">
            <w:pPr>
              <w:jc w:val="both"/>
              <w:rPr>
                <w:sz w:val="18"/>
              </w:rPr>
            </w:pPr>
            <w:r w:rsidRPr="00985E4B">
              <w:rPr>
                <w:sz w:val="18"/>
              </w:rPr>
              <w:t>Перечни документов с указанием сроков хранения</w:t>
            </w:r>
          </w:p>
        </w:tc>
      </w:tr>
      <w:tr w:rsidR="00990395" w:rsidRPr="00985E4B" w:rsidTr="00AF1A1C">
        <w:trPr>
          <w:trHeight w:val="351"/>
        </w:trPr>
        <w:tc>
          <w:tcPr>
            <w:tcW w:w="572" w:type="dxa"/>
            <w:vMerge/>
            <w:shd w:val="clear" w:color="auto" w:fill="auto"/>
          </w:tcPr>
          <w:p w:rsidR="00990395" w:rsidRPr="00985E4B" w:rsidRDefault="00990395" w:rsidP="00AF1A1C">
            <w:pPr>
              <w:jc w:val="center"/>
              <w:rPr>
                <w:i/>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Хранение осуществляется, имеется не более двух случаев нарушения порядка хранений</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i/>
                <w:sz w:val="18"/>
              </w:rPr>
            </w:pPr>
          </w:p>
        </w:tc>
        <w:tc>
          <w:tcPr>
            <w:tcW w:w="4253" w:type="dxa"/>
            <w:vMerge/>
            <w:shd w:val="clear" w:color="auto" w:fill="auto"/>
          </w:tcPr>
          <w:p w:rsidR="00990395" w:rsidRPr="00985E4B" w:rsidRDefault="00990395" w:rsidP="00AF1A1C">
            <w:pPr>
              <w:jc w:val="both"/>
              <w:rPr>
                <w:i/>
                <w:sz w:val="18"/>
              </w:rPr>
            </w:pPr>
          </w:p>
        </w:tc>
      </w:tr>
      <w:tr w:rsidR="00990395" w:rsidRPr="00985E4B" w:rsidTr="00AF1A1C">
        <w:trPr>
          <w:trHeight w:val="351"/>
        </w:trPr>
        <w:tc>
          <w:tcPr>
            <w:tcW w:w="572" w:type="dxa"/>
            <w:vMerge/>
            <w:shd w:val="clear" w:color="auto" w:fill="auto"/>
          </w:tcPr>
          <w:p w:rsidR="00990395" w:rsidRPr="00985E4B" w:rsidRDefault="00990395" w:rsidP="00AF1A1C">
            <w:pPr>
              <w:jc w:val="center"/>
              <w:rPr>
                <w:i/>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Хранение осуществляется, имеются множественные случаи нарушения порядка хранения</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i/>
                <w:sz w:val="18"/>
              </w:rPr>
            </w:pPr>
          </w:p>
        </w:tc>
        <w:tc>
          <w:tcPr>
            <w:tcW w:w="4253" w:type="dxa"/>
            <w:vMerge/>
            <w:shd w:val="clear" w:color="auto" w:fill="auto"/>
          </w:tcPr>
          <w:p w:rsidR="00990395" w:rsidRPr="00985E4B" w:rsidRDefault="00990395" w:rsidP="00AF1A1C">
            <w:pPr>
              <w:jc w:val="both"/>
              <w:rPr>
                <w:i/>
                <w:sz w:val="18"/>
              </w:rPr>
            </w:pPr>
          </w:p>
        </w:tc>
      </w:tr>
      <w:tr w:rsidR="00990395" w:rsidRPr="00985E4B" w:rsidTr="00AF1A1C">
        <w:trPr>
          <w:trHeight w:val="98"/>
        </w:trPr>
        <w:tc>
          <w:tcPr>
            <w:tcW w:w="572" w:type="dxa"/>
            <w:vMerge/>
            <w:shd w:val="clear" w:color="auto" w:fill="auto"/>
          </w:tcPr>
          <w:p w:rsidR="00990395" w:rsidRPr="00985E4B" w:rsidRDefault="00990395" w:rsidP="00AF1A1C">
            <w:pPr>
              <w:jc w:val="center"/>
              <w:rPr>
                <w:i/>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Хранение не осуществляется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i/>
                <w:sz w:val="18"/>
              </w:rPr>
            </w:pPr>
          </w:p>
        </w:tc>
        <w:tc>
          <w:tcPr>
            <w:tcW w:w="4253" w:type="dxa"/>
            <w:vMerge/>
            <w:shd w:val="clear" w:color="auto" w:fill="auto"/>
          </w:tcPr>
          <w:p w:rsidR="00990395" w:rsidRPr="00985E4B" w:rsidRDefault="00990395" w:rsidP="00AF1A1C">
            <w:pPr>
              <w:jc w:val="both"/>
              <w:rPr>
                <w:i/>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rPr>
              <w:t>3.6</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Приняты ли по итогам рассмотрения результатов внутреннего финансового контроля </w:t>
            </w:r>
            <w:r w:rsidRPr="00985E4B">
              <w:rPr>
                <w:b/>
                <w:sz w:val="18"/>
              </w:rPr>
              <w:t>решения</w:t>
            </w:r>
            <w:r w:rsidRPr="00985E4B">
              <w:rPr>
                <w:sz w:val="18"/>
              </w:rPr>
              <w:t xml:space="preserve"> с указанием сроков их выполнения?</w:t>
            </w:r>
          </w:p>
        </w:tc>
        <w:tc>
          <w:tcPr>
            <w:tcW w:w="2977" w:type="dxa"/>
            <w:shd w:val="clear" w:color="auto" w:fill="auto"/>
          </w:tcPr>
          <w:p w:rsidR="00990395" w:rsidRPr="00985E4B" w:rsidRDefault="00990395" w:rsidP="00AF1A1C">
            <w:pPr>
              <w:jc w:val="both"/>
              <w:rPr>
                <w:sz w:val="18"/>
              </w:rPr>
            </w:pPr>
            <w:r w:rsidRPr="00985E4B">
              <w:rPr>
                <w:sz w:val="18"/>
              </w:rPr>
              <w:t>Приняты соответствующие решения с указанием сроков выполнения</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990395" w:rsidRPr="00985E4B" w:rsidRDefault="00990395" w:rsidP="00AF1A1C">
            <w:pPr>
              <w:jc w:val="both"/>
              <w:rPr>
                <w:sz w:val="18"/>
              </w:rPr>
            </w:pPr>
            <w:r w:rsidRPr="00985E4B">
              <w:rPr>
                <w:sz w:val="18"/>
              </w:rPr>
              <w:t>Отчеты о результатах внутреннего финансового контроля</w:t>
            </w:r>
          </w:p>
        </w:tc>
      </w:tr>
      <w:tr w:rsidR="00990395" w:rsidRPr="00985E4B" w:rsidTr="00AF1A1C">
        <w:trPr>
          <w:trHeight w:val="207"/>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Приняты соответствующие решения без указания сроков выполнения</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Решения не приняты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806"/>
        </w:trPr>
        <w:tc>
          <w:tcPr>
            <w:tcW w:w="572" w:type="dxa"/>
            <w:vMerge w:val="restart"/>
            <w:shd w:val="clear" w:color="auto" w:fill="auto"/>
          </w:tcPr>
          <w:p w:rsidR="00990395" w:rsidRPr="00985E4B" w:rsidRDefault="00990395" w:rsidP="00AF1A1C">
            <w:pPr>
              <w:jc w:val="center"/>
              <w:rPr>
                <w:sz w:val="18"/>
              </w:rPr>
            </w:pPr>
            <w:r w:rsidRPr="00985E4B">
              <w:rPr>
                <w:sz w:val="18"/>
              </w:rPr>
              <w:t>3.7</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Учтена ли при </w:t>
            </w:r>
            <w:r w:rsidRPr="00985E4B">
              <w:rPr>
                <w:b/>
                <w:sz w:val="18"/>
              </w:rPr>
              <w:t>принятии решений</w:t>
            </w:r>
            <w:r w:rsidRPr="00985E4B">
              <w:rPr>
                <w:sz w:val="18"/>
              </w:rPr>
              <w:t xml:space="preserve"> по итогам рассмотрения результатов внутреннего финансового контроля следующая информация:</w:t>
            </w:r>
          </w:p>
          <w:p w:rsidR="00990395" w:rsidRPr="00985E4B" w:rsidRDefault="00990395" w:rsidP="00990395">
            <w:pPr>
              <w:pStyle w:val="a3"/>
              <w:numPr>
                <w:ilvl w:val="0"/>
                <w:numId w:val="34"/>
              </w:numPr>
              <w:jc w:val="both"/>
              <w:rPr>
                <w:sz w:val="18"/>
              </w:rPr>
            </w:pPr>
            <w:r w:rsidRPr="00985E4B">
              <w:rPr>
                <w:sz w:val="18"/>
              </w:rPr>
              <w:t>информация, указанная в актах, заключениях, представлениях и предписаниях органов государственного финансового контроля;</w:t>
            </w:r>
          </w:p>
          <w:p w:rsidR="00990395" w:rsidRPr="00985E4B" w:rsidRDefault="00990395" w:rsidP="00990395">
            <w:pPr>
              <w:pStyle w:val="a3"/>
              <w:numPr>
                <w:ilvl w:val="0"/>
                <w:numId w:val="34"/>
              </w:numPr>
              <w:jc w:val="both"/>
              <w:rPr>
                <w:sz w:val="18"/>
              </w:rPr>
            </w:pPr>
            <w:r w:rsidRPr="00985E4B">
              <w:rPr>
                <w:sz w:val="18"/>
              </w:rPr>
              <w:t>информация, указанная в отчетах внутреннего финансового аудита?</w:t>
            </w:r>
          </w:p>
        </w:tc>
        <w:tc>
          <w:tcPr>
            <w:tcW w:w="2977" w:type="dxa"/>
            <w:shd w:val="clear" w:color="auto" w:fill="auto"/>
          </w:tcPr>
          <w:p w:rsidR="00990395" w:rsidRPr="00985E4B" w:rsidRDefault="00990395" w:rsidP="00AF1A1C">
            <w:pPr>
              <w:jc w:val="both"/>
              <w:rPr>
                <w:sz w:val="18"/>
              </w:rPr>
            </w:pPr>
            <w:r w:rsidRPr="00985E4B">
              <w:rPr>
                <w:sz w:val="18"/>
              </w:rPr>
              <w:t>Учтена информация 1)-2)</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990395" w:rsidRPr="00985E4B" w:rsidRDefault="00990395" w:rsidP="00AF1A1C">
            <w:pPr>
              <w:jc w:val="both"/>
              <w:rPr>
                <w:sz w:val="18"/>
              </w:rPr>
            </w:pPr>
            <w:r w:rsidRPr="00985E4B">
              <w:rPr>
                <w:sz w:val="18"/>
              </w:rPr>
              <w:t>Акты, заключения, представления и предписания органов государственного финансового контроля;</w:t>
            </w:r>
          </w:p>
          <w:p w:rsidR="00990395" w:rsidRPr="00985E4B" w:rsidRDefault="00990395" w:rsidP="00AF1A1C">
            <w:pPr>
              <w:jc w:val="both"/>
              <w:rPr>
                <w:sz w:val="18"/>
              </w:rPr>
            </w:pPr>
            <w:r w:rsidRPr="00985E4B">
              <w:rPr>
                <w:sz w:val="18"/>
              </w:rPr>
              <w:t>Отчеты внутреннего финансового аудита</w:t>
            </w:r>
          </w:p>
        </w:tc>
      </w:tr>
      <w:tr w:rsidR="00990395" w:rsidRPr="00985E4B" w:rsidTr="00AF1A1C">
        <w:trPr>
          <w:trHeight w:val="80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Учтена информация 1) или 2)</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Информация 1)-2) не учтена</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val="restart"/>
            <w:shd w:val="clear" w:color="auto" w:fill="auto"/>
          </w:tcPr>
          <w:p w:rsidR="00990395" w:rsidRPr="00985E4B" w:rsidRDefault="00990395" w:rsidP="00AF1A1C">
            <w:pPr>
              <w:jc w:val="center"/>
              <w:rPr>
                <w:sz w:val="18"/>
              </w:rPr>
            </w:pPr>
            <w:r w:rsidRPr="00985E4B">
              <w:rPr>
                <w:sz w:val="18"/>
              </w:rPr>
              <w:t>3.8</w:t>
            </w:r>
          </w:p>
        </w:tc>
        <w:tc>
          <w:tcPr>
            <w:tcW w:w="5387" w:type="dxa"/>
            <w:vMerge w:val="restart"/>
            <w:shd w:val="clear" w:color="auto" w:fill="auto"/>
          </w:tcPr>
          <w:p w:rsidR="00990395" w:rsidRPr="00985E4B" w:rsidRDefault="00990395" w:rsidP="00AF1A1C">
            <w:pPr>
              <w:jc w:val="both"/>
              <w:rPr>
                <w:b/>
                <w:sz w:val="18"/>
              </w:rPr>
            </w:pPr>
            <w:r w:rsidRPr="00985E4B">
              <w:rPr>
                <w:sz w:val="18"/>
              </w:rPr>
              <w:t xml:space="preserve">Соблюдаются ли уполномоченными подразделениями главного администратора (администратора) бюджетных средств следующие требования в отношении </w:t>
            </w:r>
            <w:r w:rsidRPr="00985E4B">
              <w:rPr>
                <w:b/>
                <w:sz w:val="18"/>
              </w:rPr>
              <w:t>отчетности о результатах внутреннего финансового контроля:</w:t>
            </w:r>
          </w:p>
          <w:p w:rsidR="00990395" w:rsidRPr="00985E4B" w:rsidRDefault="00990395" w:rsidP="00990395">
            <w:pPr>
              <w:pStyle w:val="a3"/>
              <w:numPr>
                <w:ilvl w:val="0"/>
                <w:numId w:val="24"/>
              </w:numPr>
              <w:jc w:val="both"/>
              <w:rPr>
                <w:sz w:val="18"/>
              </w:rPr>
            </w:pPr>
            <w:r w:rsidRPr="00985E4B">
              <w:rPr>
                <w:sz w:val="18"/>
              </w:rPr>
              <w:t>периодичность представления;</w:t>
            </w:r>
          </w:p>
          <w:p w:rsidR="00990395" w:rsidRPr="00985E4B" w:rsidRDefault="00990395" w:rsidP="00990395">
            <w:pPr>
              <w:pStyle w:val="a3"/>
              <w:numPr>
                <w:ilvl w:val="0"/>
                <w:numId w:val="24"/>
              </w:numPr>
              <w:jc w:val="both"/>
              <w:rPr>
                <w:sz w:val="18"/>
              </w:rPr>
            </w:pPr>
            <w:r w:rsidRPr="00985E4B">
              <w:rPr>
                <w:sz w:val="18"/>
              </w:rPr>
              <w:t>своевременность представления?</w:t>
            </w: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выполнены всеми уполномоченными подразделениями</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Отчетность подразделений главного администратора (администратора) бюджетных средств о результатах внутреннего финансового контроля;</w:t>
            </w:r>
          </w:p>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единичные случаи нарушения требований 1) или 2)</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нарушения требований 1) и (или) 2)</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8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выполняются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984"/>
        </w:trPr>
        <w:tc>
          <w:tcPr>
            <w:tcW w:w="572" w:type="dxa"/>
            <w:vMerge w:val="restart"/>
            <w:shd w:val="clear" w:color="auto" w:fill="auto"/>
          </w:tcPr>
          <w:p w:rsidR="00990395" w:rsidRPr="00985E4B" w:rsidRDefault="00990395" w:rsidP="00AF1A1C">
            <w:pPr>
              <w:jc w:val="center"/>
              <w:rPr>
                <w:sz w:val="18"/>
              </w:rPr>
            </w:pPr>
            <w:r w:rsidRPr="00985E4B">
              <w:rPr>
                <w:sz w:val="18"/>
              </w:rPr>
              <w:lastRenderedPageBreak/>
              <w:t>3.9</w:t>
            </w:r>
          </w:p>
        </w:tc>
        <w:tc>
          <w:tcPr>
            <w:tcW w:w="5387" w:type="dxa"/>
            <w:vMerge w:val="restart"/>
            <w:shd w:val="clear" w:color="auto" w:fill="auto"/>
          </w:tcPr>
          <w:p w:rsidR="00990395" w:rsidRPr="00985E4B" w:rsidRDefault="00990395" w:rsidP="00AF1A1C">
            <w:pPr>
              <w:ind w:left="66"/>
              <w:jc w:val="both"/>
              <w:rPr>
                <w:b/>
                <w:sz w:val="18"/>
              </w:rPr>
            </w:pPr>
            <w:r w:rsidRPr="00985E4B">
              <w:rPr>
                <w:sz w:val="18"/>
              </w:rPr>
              <w:t xml:space="preserve">Имеются ли случаи не обеспечения </w:t>
            </w:r>
            <w:r w:rsidRPr="00985E4B">
              <w:rPr>
                <w:b/>
                <w:sz w:val="18"/>
              </w:rPr>
              <w:t>функциональной независимости</w:t>
            </w:r>
            <w:r w:rsidRPr="00985E4B">
              <w:rPr>
                <w:sz w:val="18"/>
              </w:rPr>
              <w:t xml:space="preserve"> при осуществлении внутреннего финансового аудита структурных подразделений и (или) уполномоченных должностных лиц, работников главного администратора (администратора) бюджетных средств, наделенных полномочиями по осуществлению внутреннего финансового аудита?</w:t>
            </w:r>
          </w:p>
        </w:tc>
        <w:tc>
          <w:tcPr>
            <w:tcW w:w="2977" w:type="dxa"/>
            <w:shd w:val="clear" w:color="auto" w:fill="auto"/>
          </w:tcPr>
          <w:p w:rsidR="00990395" w:rsidRPr="00985E4B" w:rsidRDefault="00990395" w:rsidP="00AF1A1C">
            <w:pPr>
              <w:jc w:val="both"/>
              <w:rPr>
                <w:sz w:val="18"/>
              </w:rPr>
            </w:pPr>
            <w:r w:rsidRPr="00985E4B">
              <w:rPr>
                <w:sz w:val="18"/>
              </w:rPr>
              <w:t>Случаи не обеспечения функциональной независимости отсутствуют</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акт главного администратора (администратора) бюджетных средств, утверждающий структуру главного администратора (администратора) бюджетных средств;</w:t>
            </w:r>
          </w:p>
          <w:p w:rsidR="00990395" w:rsidRPr="00985E4B" w:rsidRDefault="00990395" w:rsidP="00AF1A1C">
            <w:pPr>
              <w:jc w:val="both"/>
              <w:rPr>
                <w:sz w:val="18"/>
              </w:rPr>
            </w:pPr>
            <w:r w:rsidRPr="00985E4B">
              <w:rPr>
                <w:sz w:val="18"/>
              </w:rPr>
              <w:t>Правовой документ субъекта внутреннего финансового аудита, устанавливающий формирование аудиторской группы</w:t>
            </w:r>
          </w:p>
        </w:tc>
      </w:tr>
      <w:tr w:rsidR="00990395" w:rsidRPr="00985E4B" w:rsidTr="00AF1A1C">
        <w:trPr>
          <w:trHeight w:val="98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ind w:left="66"/>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не обеспечения функциональной независимости</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984"/>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ind w:left="66"/>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не более трех случаев не обеспечения функциональной независимости</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213"/>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ind w:left="66"/>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не обеспечения функциональной независимости</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37"/>
        </w:trPr>
        <w:tc>
          <w:tcPr>
            <w:tcW w:w="572" w:type="dxa"/>
            <w:vMerge w:val="restart"/>
            <w:shd w:val="clear" w:color="auto" w:fill="auto"/>
          </w:tcPr>
          <w:p w:rsidR="00990395" w:rsidRPr="00985E4B" w:rsidRDefault="00990395" w:rsidP="00AF1A1C">
            <w:pPr>
              <w:jc w:val="center"/>
              <w:rPr>
                <w:sz w:val="18"/>
              </w:rPr>
            </w:pPr>
            <w:r w:rsidRPr="00985E4B">
              <w:rPr>
                <w:sz w:val="18"/>
              </w:rPr>
              <w:t>3.10</w:t>
            </w:r>
          </w:p>
        </w:tc>
        <w:tc>
          <w:tcPr>
            <w:tcW w:w="5387" w:type="dxa"/>
            <w:vMerge w:val="restart"/>
            <w:shd w:val="clear" w:color="auto" w:fill="auto"/>
          </w:tcPr>
          <w:p w:rsidR="00990395" w:rsidRPr="00985E4B" w:rsidRDefault="00990395" w:rsidP="00AF1A1C">
            <w:pPr>
              <w:jc w:val="both"/>
              <w:rPr>
                <w:sz w:val="18"/>
              </w:rPr>
            </w:pPr>
            <w:r w:rsidRPr="00985E4B">
              <w:rPr>
                <w:sz w:val="18"/>
              </w:rPr>
              <w:t>Имеются ли при осуществлении плановых аудиторских проверок случаи</w:t>
            </w:r>
            <w:r w:rsidRPr="00985E4B">
              <w:rPr>
                <w:b/>
                <w:sz w:val="18"/>
              </w:rPr>
              <w:t xml:space="preserve"> отклонения от годового плана</w:t>
            </w:r>
            <w:r w:rsidRPr="00985E4B">
              <w:rPr>
                <w:sz w:val="18"/>
              </w:rPr>
              <w:t xml:space="preserve"> внутреннего финансового аудита, утвержденного руководителем главного администратора (администратора) бюджетных средств?</w:t>
            </w:r>
          </w:p>
        </w:tc>
        <w:tc>
          <w:tcPr>
            <w:tcW w:w="2977" w:type="dxa"/>
            <w:shd w:val="clear" w:color="auto" w:fill="auto"/>
          </w:tcPr>
          <w:p w:rsidR="00990395" w:rsidRPr="00985E4B" w:rsidRDefault="00990395" w:rsidP="00AF1A1C">
            <w:pPr>
              <w:jc w:val="both"/>
              <w:rPr>
                <w:sz w:val="18"/>
              </w:rPr>
            </w:pPr>
            <w:r w:rsidRPr="00985E4B">
              <w:rPr>
                <w:sz w:val="18"/>
              </w:rPr>
              <w:t>Случаи отклонения от плана отсутствуют</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Утвержденный руководителем главного администратора (администратора) бюджетных средств годовой план внутреннего финансового аудита;</w:t>
            </w:r>
          </w:p>
          <w:p w:rsidR="00990395" w:rsidRPr="00985E4B" w:rsidRDefault="00990395" w:rsidP="00AF1A1C">
            <w:pPr>
              <w:jc w:val="both"/>
              <w:rPr>
                <w:sz w:val="18"/>
              </w:rPr>
            </w:pPr>
            <w:r w:rsidRPr="00985E4B">
              <w:rPr>
                <w:sz w:val="18"/>
              </w:rPr>
              <w:t>Сведения о результатах аудиторских проверок</w:t>
            </w:r>
          </w:p>
        </w:tc>
      </w:tr>
      <w:tr w:rsidR="00990395" w:rsidRPr="00985E4B" w:rsidTr="00AF1A1C">
        <w:trPr>
          <w:trHeight w:val="737"/>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отклонения от плана</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37"/>
        </w:trPr>
        <w:tc>
          <w:tcPr>
            <w:tcW w:w="572" w:type="dxa"/>
            <w:vMerge/>
            <w:shd w:val="clear" w:color="auto" w:fill="auto"/>
          </w:tcPr>
          <w:p w:rsidR="00990395" w:rsidRPr="00985E4B" w:rsidRDefault="00990395" w:rsidP="00AF1A1C">
            <w:pPr>
              <w:jc w:val="center"/>
              <w:rPr>
                <w:sz w:val="18"/>
                <w:lang w:val="en-US"/>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не более трех случаев отклонения от плана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47"/>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отклонения от плана</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2"/>
        </w:trPr>
        <w:tc>
          <w:tcPr>
            <w:tcW w:w="572" w:type="dxa"/>
            <w:vMerge w:val="restart"/>
            <w:shd w:val="clear" w:color="auto" w:fill="auto"/>
          </w:tcPr>
          <w:p w:rsidR="00990395" w:rsidRPr="00985E4B" w:rsidRDefault="00990395" w:rsidP="00AF1A1C">
            <w:pPr>
              <w:jc w:val="center"/>
              <w:rPr>
                <w:sz w:val="18"/>
              </w:rPr>
            </w:pPr>
            <w:r w:rsidRPr="00985E4B">
              <w:rPr>
                <w:sz w:val="18"/>
              </w:rPr>
              <w:t>3.11</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Имеются ли случаи осуществления </w:t>
            </w:r>
            <w:r w:rsidRPr="00985E4B">
              <w:rPr>
                <w:b/>
                <w:sz w:val="18"/>
              </w:rPr>
              <w:t>аудиторских проверок</w:t>
            </w:r>
            <w:r w:rsidRPr="00985E4B">
              <w:rPr>
                <w:sz w:val="18"/>
              </w:rPr>
              <w:t>, не назначенных решением руководителя главного администратора (администратора) бюджетных средств?</w:t>
            </w:r>
          </w:p>
        </w:tc>
        <w:tc>
          <w:tcPr>
            <w:tcW w:w="2977" w:type="dxa"/>
            <w:shd w:val="clear" w:color="auto" w:fill="auto"/>
          </w:tcPr>
          <w:p w:rsidR="00990395" w:rsidRPr="00985E4B" w:rsidRDefault="00990395" w:rsidP="00AF1A1C">
            <w:pPr>
              <w:jc w:val="both"/>
              <w:rPr>
                <w:sz w:val="18"/>
              </w:rPr>
            </w:pPr>
            <w:r w:rsidRPr="00985E4B">
              <w:rPr>
                <w:sz w:val="18"/>
              </w:rPr>
              <w:t>Случаи осуществления аудиторских проверок, не назначенных решением руководителя, отсутствуют</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 xml:space="preserve">Правовой документ, утвержденный руководителем главного администратора (администратора) бюджетных средств, назначающий осуществление аудиторских проверок; </w:t>
            </w:r>
          </w:p>
          <w:p w:rsidR="00990395" w:rsidRPr="00985E4B" w:rsidRDefault="00990395" w:rsidP="00AF1A1C">
            <w:pPr>
              <w:jc w:val="both"/>
              <w:rPr>
                <w:sz w:val="18"/>
              </w:rPr>
            </w:pPr>
            <w:r w:rsidRPr="00985E4B">
              <w:rPr>
                <w:sz w:val="18"/>
              </w:rPr>
              <w:t>Сведения о результатах аудиторских проверок</w:t>
            </w:r>
          </w:p>
        </w:tc>
      </w:tr>
      <w:tr w:rsidR="00990395" w:rsidRPr="00985E4B" w:rsidTr="00AF1A1C">
        <w:trPr>
          <w:trHeight w:val="7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осуществления аудиторских проверок, не назначенных решением руководителя</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не более трех случае осуществления аудиторских проверок, не назначенных решением руководителя</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осуществления аудиторских проверок, не назначенных решением руководителя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562"/>
        </w:trPr>
        <w:tc>
          <w:tcPr>
            <w:tcW w:w="572" w:type="dxa"/>
            <w:vMerge w:val="restart"/>
            <w:shd w:val="clear" w:color="auto" w:fill="auto"/>
          </w:tcPr>
          <w:p w:rsidR="00990395" w:rsidRPr="00985E4B" w:rsidRDefault="00990395" w:rsidP="00AF1A1C">
            <w:pPr>
              <w:jc w:val="center"/>
              <w:rPr>
                <w:sz w:val="18"/>
              </w:rPr>
            </w:pPr>
            <w:r w:rsidRPr="00985E4B">
              <w:rPr>
                <w:sz w:val="18"/>
              </w:rPr>
              <w:lastRenderedPageBreak/>
              <w:t>3.12</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Имеются ли при осуществлении аудиторских проверок случаи </w:t>
            </w:r>
            <w:r w:rsidRPr="00985E4B">
              <w:rPr>
                <w:b/>
                <w:sz w:val="18"/>
              </w:rPr>
              <w:t>отклонения от программ аудиторских проверок</w:t>
            </w:r>
            <w:r w:rsidRPr="00985E4B">
              <w:rPr>
                <w:sz w:val="18"/>
              </w:rPr>
              <w:t>, утвержденных руководителями субъекта внутреннего финансового аудита?</w:t>
            </w:r>
          </w:p>
        </w:tc>
        <w:tc>
          <w:tcPr>
            <w:tcW w:w="2977" w:type="dxa"/>
            <w:shd w:val="clear" w:color="auto" w:fill="auto"/>
          </w:tcPr>
          <w:p w:rsidR="00990395" w:rsidRPr="00985E4B" w:rsidRDefault="00990395" w:rsidP="00AF1A1C">
            <w:pPr>
              <w:jc w:val="both"/>
              <w:rPr>
                <w:sz w:val="18"/>
              </w:rPr>
            </w:pPr>
            <w:r w:rsidRPr="00985E4B">
              <w:rPr>
                <w:sz w:val="18"/>
              </w:rPr>
              <w:t>Случаи отклонения от программ отсутствуют</w:t>
            </w:r>
          </w:p>
        </w:tc>
        <w:tc>
          <w:tcPr>
            <w:tcW w:w="992" w:type="dxa"/>
            <w:shd w:val="clear" w:color="auto" w:fill="auto"/>
          </w:tcPr>
          <w:p w:rsidR="00990395" w:rsidRPr="00985E4B" w:rsidRDefault="00990395" w:rsidP="00AF1A1C">
            <w:pPr>
              <w:jc w:val="center"/>
              <w:rPr>
                <w:sz w:val="18"/>
                <w:lang w:val="en-US"/>
              </w:rPr>
            </w:pPr>
            <w:r w:rsidRPr="00985E4B">
              <w:rPr>
                <w:sz w:val="18"/>
                <w:lang w:val="en-US"/>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Утвержденные программы аудиторских проверок;</w:t>
            </w:r>
          </w:p>
          <w:p w:rsidR="00990395" w:rsidRPr="00985E4B" w:rsidRDefault="00990395" w:rsidP="00AF1A1C">
            <w:pPr>
              <w:jc w:val="both"/>
              <w:rPr>
                <w:sz w:val="18"/>
              </w:rPr>
            </w:pPr>
            <w:r w:rsidRPr="00985E4B">
              <w:rPr>
                <w:sz w:val="18"/>
              </w:rPr>
              <w:t>Сведения о результатах аудиторских проверок</w:t>
            </w: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отклонения от программ</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не более трех случаев отклонения от программ</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отклонения от программ</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25"/>
        </w:trPr>
        <w:tc>
          <w:tcPr>
            <w:tcW w:w="572" w:type="dxa"/>
            <w:vMerge w:val="restart"/>
            <w:shd w:val="clear" w:color="auto" w:fill="auto"/>
          </w:tcPr>
          <w:p w:rsidR="00990395" w:rsidRPr="00985E4B" w:rsidRDefault="00990395" w:rsidP="00AF1A1C">
            <w:pPr>
              <w:jc w:val="center"/>
              <w:rPr>
                <w:sz w:val="18"/>
              </w:rPr>
            </w:pPr>
            <w:r w:rsidRPr="00985E4B">
              <w:rPr>
                <w:sz w:val="18"/>
              </w:rPr>
              <w:t>3.13</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Осуществляется ли </w:t>
            </w:r>
            <w:r w:rsidRPr="00985E4B">
              <w:rPr>
                <w:b/>
                <w:sz w:val="18"/>
              </w:rPr>
              <w:t>документирование</w:t>
            </w:r>
            <w:r w:rsidRPr="00985E4B">
              <w:rPr>
                <w:sz w:val="18"/>
              </w:rPr>
              <w:t xml:space="preserve"> проведения аудиторских проверок?</w:t>
            </w:r>
          </w:p>
        </w:tc>
        <w:tc>
          <w:tcPr>
            <w:tcW w:w="2977" w:type="dxa"/>
            <w:shd w:val="clear" w:color="auto" w:fill="auto"/>
          </w:tcPr>
          <w:p w:rsidR="00990395" w:rsidRPr="00985E4B" w:rsidRDefault="00990395" w:rsidP="00AF1A1C">
            <w:pPr>
              <w:jc w:val="both"/>
              <w:rPr>
                <w:sz w:val="18"/>
              </w:rPr>
            </w:pPr>
            <w:r w:rsidRPr="00985E4B">
              <w:rPr>
                <w:sz w:val="18"/>
              </w:rPr>
              <w:t>Осуществляется по всем проверкам</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Документы и иные материалы, подготавливаемые или получаемые в связи с проведением аудиторской проверки</w:t>
            </w:r>
          </w:p>
        </w:tc>
      </w:tr>
      <w:tr w:rsidR="00990395" w:rsidRPr="00985E4B" w:rsidTr="00AF1A1C">
        <w:trPr>
          <w:trHeight w:val="158"/>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Осуществляется не по всем проверкам</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5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Не осуществляется</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259"/>
        </w:trPr>
        <w:tc>
          <w:tcPr>
            <w:tcW w:w="572" w:type="dxa"/>
            <w:vMerge w:val="restart"/>
            <w:shd w:val="clear" w:color="auto" w:fill="auto"/>
          </w:tcPr>
          <w:p w:rsidR="00990395" w:rsidRPr="00985E4B" w:rsidRDefault="00990395" w:rsidP="00AF1A1C">
            <w:pPr>
              <w:jc w:val="center"/>
              <w:rPr>
                <w:sz w:val="18"/>
              </w:rPr>
            </w:pPr>
            <w:r w:rsidRPr="00985E4B">
              <w:rPr>
                <w:sz w:val="18"/>
              </w:rPr>
              <w:t>3.14</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Имеются ли случаи не вручения </w:t>
            </w:r>
            <w:r w:rsidRPr="00985E4B">
              <w:rPr>
                <w:b/>
                <w:sz w:val="18"/>
              </w:rPr>
              <w:t xml:space="preserve">результатов аудиторской проверки </w:t>
            </w:r>
            <w:r w:rsidRPr="00985E4B">
              <w:rPr>
                <w:sz w:val="18"/>
              </w:rPr>
              <w:t>представителю объекта аудита, уполномоченному на получение акта?</w:t>
            </w:r>
          </w:p>
        </w:tc>
        <w:tc>
          <w:tcPr>
            <w:tcW w:w="2977" w:type="dxa"/>
            <w:shd w:val="clear" w:color="auto" w:fill="auto"/>
          </w:tcPr>
          <w:p w:rsidR="00990395" w:rsidRPr="00985E4B" w:rsidRDefault="00990395" w:rsidP="00AF1A1C">
            <w:pPr>
              <w:jc w:val="both"/>
              <w:rPr>
                <w:sz w:val="18"/>
              </w:rPr>
            </w:pPr>
            <w:r w:rsidRPr="00985E4B">
              <w:rPr>
                <w:sz w:val="18"/>
              </w:rPr>
              <w:t>Случаи не вручения результатов отсутствуют</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Акты аудиторских проверок</w:t>
            </w:r>
          </w:p>
        </w:tc>
      </w:tr>
      <w:tr w:rsidR="00990395" w:rsidRPr="00985E4B" w:rsidTr="00AF1A1C">
        <w:trPr>
          <w:trHeight w:val="259"/>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не вручения результатов</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не вручения результатов</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65"/>
        </w:trPr>
        <w:tc>
          <w:tcPr>
            <w:tcW w:w="572" w:type="dxa"/>
            <w:vMerge w:val="restart"/>
            <w:shd w:val="clear" w:color="auto" w:fill="auto"/>
          </w:tcPr>
          <w:p w:rsidR="00990395" w:rsidRPr="00985E4B" w:rsidRDefault="00990395" w:rsidP="00AF1A1C">
            <w:pPr>
              <w:jc w:val="center"/>
              <w:rPr>
                <w:sz w:val="18"/>
              </w:rPr>
            </w:pPr>
            <w:r w:rsidRPr="00985E4B">
              <w:rPr>
                <w:sz w:val="18"/>
              </w:rPr>
              <w:t>3.15</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Содержат ли </w:t>
            </w:r>
            <w:r w:rsidRPr="00985E4B">
              <w:rPr>
                <w:b/>
                <w:sz w:val="18"/>
              </w:rPr>
              <w:t>отчеты о результатах аудиторскихпроверок</w:t>
            </w:r>
            <w:r w:rsidRPr="00985E4B">
              <w:rPr>
                <w:sz w:val="18"/>
              </w:rPr>
              <w:t xml:space="preserve"> информацию:</w:t>
            </w:r>
          </w:p>
          <w:p w:rsidR="00990395" w:rsidRPr="00985E4B" w:rsidRDefault="00990395" w:rsidP="00990395">
            <w:pPr>
              <w:pStyle w:val="a3"/>
              <w:numPr>
                <w:ilvl w:val="0"/>
                <w:numId w:val="32"/>
              </w:numPr>
              <w:jc w:val="both"/>
              <w:rPr>
                <w:sz w:val="18"/>
              </w:rPr>
            </w:pPr>
            <w:r w:rsidRPr="00985E4B">
              <w:rPr>
                <w:sz w:val="18"/>
              </w:rPr>
              <w:t>о выявленных в ходе аудиторской проверки недостатках и нарушениях (в количественном и денежном выражении), об условиях и о причинах таких нарушений, о значимых бюджетных рисках;</w:t>
            </w:r>
          </w:p>
          <w:p w:rsidR="00990395" w:rsidRPr="00985E4B" w:rsidRDefault="00990395" w:rsidP="00990395">
            <w:pPr>
              <w:pStyle w:val="a3"/>
              <w:numPr>
                <w:ilvl w:val="0"/>
                <w:numId w:val="32"/>
              </w:numPr>
              <w:jc w:val="both"/>
              <w:rPr>
                <w:sz w:val="18"/>
              </w:rPr>
            </w:pPr>
            <w:r w:rsidRPr="00985E4B">
              <w:rPr>
                <w:sz w:val="18"/>
              </w:rPr>
              <w:t>о наличии или об отсутствии возражений со стороны объектов аудита.</w:t>
            </w:r>
          </w:p>
        </w:tc>
        <w:tc>
          <w:tcPr>
            <w:tcW w:w="2977" w:type="dxa"/>
            <w:shd w:val="clear" w:color="auto" w:fill="auto"/>
          </w:tcPr>
          <w:p w:rsidR="00990395" w:rsidRPr="00985E4B" w:rsidRDefault="00990395" w:rsidP="00AF1A1C">
            <w:pPr>
              <w:jc w:val="both"/>
              <w:rPr>
                <w:sz w:val="18"/>
              </w:rPr>
            </w:pPr>
            <w:r w:rsidRPr="00985E4B">
              <w:rPr>
                <w:sz w:val="18"/>
              </w:rPr>
              <w:t>Все отчеты содержат информацию 1)-2) настоящего пункта в полном объеме</w:t>
            </w:r>
          </w:p>
        </w:tc>
        <w:tc>
          <w:tcPr>
            <w:tcW w:w="992" w:type="dxa"/>
            <w:shd w:val="clear" w:color="auto" w:fill="auto"/>
          </w:tcPr>
          <w:p w:rsidR="00990395" w:rsidRPr="00985E4B" w:rsidRDefault="00990395" w:rsidP="00AF1A1C">
            <w:pPr>
              <w:jc w:val="center"/>
              <w:rPr>
                <w:sz w:val="18"/>
                <w:lang w:val="en-US"/>
              </w:rPr>
            </w:pPr>
            <w:r w:rsidRPr="00985E4B">
              <w:rPr>
                <w:sz w:val="18"/>
                <w:lang w:val="en-US"/>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Отчеты о результаты аудиторских проверок</w:t>
            </w:r>
          </w:p>
        </w:tc>
      </w:tr>
      <w:tr w:rsidR="00990395" w:rsidRPr="00985E4B" w:rsidTr="00AF1A1C">
        <w:trPr>
          <w:trHeight w:val="1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990395">
            <w:pPr>
              <w:pStyle w:val="a3"/>
              <w:numPr>
                <w:ilvl w:val="0"/>
                <w:numId w:val="18"/>
              </w:num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Большая часть отчетов содержит информацию 1)-2)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990395">
            <w:pPr>
              <w:pStyle w:val="a3"/>
              <w:numPr>
                <w:ilvl w:val="0"/>
                <w:numId w:val="18"/>
              </w:num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Большая часть отчетов содержит только информацию 1) настоящего пункта</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165"/>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990395">
            <w:pPr>
              <w:pStyle w:val="a3"/>
              <w:numPr>
                <w:ilvl w:val="0"/>
                <w:numId w:val="18"/>
              </w:num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0"/>
        </w:trPr>
        <w:tc>
          <w:tcPr>
            <w:tcW w:w="572" w:type="dxa"/>
            <w:vMerge w:val="restart"/>
            <w:shd w:val="clear" w:color="auto" w:fill="auto"/>
          </w:tcPr>
          <w:p w:rsidR="00990395" w:rsidRPr="00985E4B" w:rsidRDefault="00990395" w:rsidP="00AF1A1C">
            <w:pPr>
              <w:jc w:val="center"/>
              <w:rPr>
                <w:sz w:val="18"/>
              </w:rPr>
            </w:pPr>
            <w:r w:rsidRPr="00985E4B">
              <w:rPr>
                <w:sz w:val="18"/>
              </w:rPr>
              <w:t>3.16</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Содержат ли </w:t>
            </w:r>
            <w:r w:rsidRPr="00985E4B">
              <w:rPr>
                <w:b/>
                <w:sz w:val="18"/>
              </w:rPr>
              <w:t>отчеты о результатах аудиторских проверок</w:t>
            </w:r>
            <w:r w:rsidRPr="00985E4B">
              <w:rPr>
                <w:sz w:val="18"/>
              </w:rPr>
              <w:t xml:space="preserve"> следующие выводы:</w:t>
            </w:r>
          </w:p>
          <w:p w:rsidR="00990395" w:rsidRPr="00985E4B" w:rsidRDefault="00990395" w:rsidP="00990395">
            <w:pPr>
              <w:pStyle w:val="a3"/>
              <w:numPr>
                <w:ilvl w:val="0"/>
                <w:numId w:val="33"/>
              </w:numPr>
              <w:jc w:val="both"/>
              <w:rPr>
                <w:sz w:val="18"/>
              </w:rPr>
            </w:pPr>
            <w:r w:rsidRPr="00985E4B">
              <w:rPr>
                <w:sz w:val="18"/>
              </w:rPr>
              <w:t>о степени надежности внутреннего финансового контроля;</w:t>
            </w:r>
          </w:p>
          <w:p w:rsidR="00990395" w:rsidRPr="00985E4B" w:rsidRDefault="00990395" w:rsidP="00990395">
            <w:pPr>
              <w:pStyle w:val="a3"/>
              <w:numPr>
                <w:ilvl w:val="0"/>
                <w:numId w:val="33"/>
              </w:numPr>
              <w:jc w:val="both"/>
              <w:rPr>
                <w:sz w:val="18"/>
              </w:rPr>
            </w:pPr>
            <w:r w:rsidRPr="00985E4B">
              <w:rPr>
                <w:sz w:val="18"/>
              </w:rPr>
              <w:t>о достоверности представленной объектами аудита бюджетной отчетности;</w:t>
            </w:r>
          </w:p>
          <w:p w:rsidR="00990395" w:rsidRPr="00985E4B" w:rsidRDefault="00990395" w:rsidP="00990395">
            <w:pPr>
              <w:pStyle w:val="a3"/>
              <w:numPr>
                <w:ilvl w:val="0"/>
                <w:numId w:val="33"/>
              </w:numPr>
              <w:jc w:val="both"/>
              <w:rPr>
                <w:sz w:val="18"/>
              </w:rPr>
            </w:pPr>
            <w:r w:rsidRPr="00985E4B">
              <w:rPr>
                <w:sz w:val="18"/>
              </w:rPr>
              <w:t>о соответствии ведения бюджетного учета объектами аудита методологии и стандартам бюджетного учета, установленным Министерством финансов Российской Федерации?</w:t>
            </w:r>
          </w:p>
        </w:tc>
        <w:tc>
          <w:tcPr>
            <w:tcW w:w="2977" w:type="dxa"/>
            <w:shd w:val="clear" w:color="auto" w:fill="auto"/>
          </w:tcPr>
          <w:p w:rsidR="00990395" w:rsidRPr="00985E4B" w:rsidRDefault="00990395" w:rsidP="00AF1A1C">
            <w:pPr>
              <w:jc w:val="both"/>
              <w:rPr>
                <w:sz w:val="18"/>
              </w:rPr>
            </w:pPr>
            <w:r w:rsidRPr="00985E4B">
              <w:rPr>
                <w:sz w:val="18"/>
              </w:rPr>
              <w:t>Все отчеты содержат выводы 1)-3)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4</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Отчеты о результатах аудиторских проверок</w:t>
            </w:r>
          </w:p>
        </w:tc>
      </w:tr>
      <w:tr w:rsidR="00990395" w:rsidRPr="00985E4B" w:rsidTr="00AF1A1C">
        <w:trPr>
          <w:trHeight w:val="4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Большая часть отчетов содержат выводы 1)-3) настоящего пункта в полном объеме</w:t>
            </w:r>
          </w:p>
        </w:tc>
        <w:tc>
          <w:tcPr>
            <w:tcW w:w="992" w:type="dxa"/>
            <w:shd w:val="clear" w:color="auto" w:fill="auto"/>
          </w:tcPr>
          <w:p w:rsidR="00990395" w:rsidRPr="00985E4B" w:rsidRDefault="00990395" w:rsidP="00AF1A1C">
            <w:pPr>
              <w:jc w:val="center"/>
              <w:rPr>
                <w:sz w:val="18"/>
              </w:rPr>
            </w:pPr>
            <w:r w:rsidRPr="00985E4B">
              <w:rPr>
                <w:sz w:val="18"/>
              </w:rPr>
              <w:t>3</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 xml:space="preserve">Большая часть отчетов содержит два вывода   </w:t>
            </w:r>
          </w:p>
        </w:tc>
        <w:tc>
          <w:tcPr>
            <w:tcW w:w="992" w:type="dxa"/>
            <w:shd w:val="clear" w:color="auto" w:fill="auto"/>
          </w:tcPr>
          <w:p w:rsidR="00990395" w:rsidRPr="00985E4B" w:rsidRDefault="00990395" w:rsidP="00AF1A1C">
            <w:pPr>
              <w:jc w:val="center"/>
              <w:rPr>
                <w:sz w:val="18"/>
              </w:rPr>
            </w:pPr>
            <w:r w:rsidRPr="00985E4B">
              <w:rPr>
                <w:sz w:val="18"/>
              </w:rPr>
              <w:t>2</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Большая часть отчетов содержит один вывод</w:t>
            </w:r>
          </w:p>
        </w:tc>
        <w:tc>
          <w:tcPr>
            <w:tcW w:w="992" w:type="dxa"/>
            <w:shd w:val="clear" w:color="auto" w:fill="auto"/>
          </w:tcPr>
          <w:p w:rsidR="00990395" w:rsidRPr="00985E4B" w:rsidRDefault="00990395" w:rsidP="00AF1A1C">
            <w:pPr>
              <w:jc w:val="center"/>
              <w:rPr>
                <w:sz w:val="18"/>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20"/>
        </w:trPr>
        <w:tc>
          <w:tcPr>
            <w:tcW w:w="572" w:type="dxa"/>
            <w:vMerge/>
            <w:shd w:val="clear" w:color="auto" w:fill="auto"/>
          </w:tcPr>
          <w:p w:rsidR="00990395" w:rsidRPr="00985E4B" w:rsidRDefault="00990395" w:rsidP="00AF1A1C">
            <w:pPr>
              <w:jc w:val="cente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Требования настоящего пункта не выполнены</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415"/>
        </w:trPr>
        <w:tc>
          <w:tcPr>
            <w:tcW w:w="572" w:type="dxa"/>
            <w:vMerge w:val="restart"/>
            <w:shd w:val="clear" w:color="auto" w:fill="auto"/>
          </w:tcPr>
          <w:p w:rsidR="00990395" w:rsidRPr="00985E4B" w:rsidRDefault="00990395" w:rsidP="00AF1A1C">
            <w:pPr>
              <w:jc w:val="center"/>
              <w:rPr>
                <w:sz w:val="18"/>
              </w:rPr>
            </w:pPr>
            <w:r w:rsidRPr="00985E4B">
              <w:rPr>
                <w:sz w:val="18"/>
              </w:rPr>
              <w:t>3.17</w:t>
            </w:r>
          </w:p>
        </w:tc>
        <w:tc>
          <w:tcPr>
            <w:tcW w:w="5387" w:type="dxa"/>
            <w:vMerge w:val="restart"/>
            <w:shd w:val="clear" w:color="auto" w:fill="auto"/>
          </w:tcPr>
          <w:p w:rsidR="00990395" w:rsidRPr="00985E4B" w:rsidRDefault="00990395" w:rsidP="00AF1A1C">
            <w:pPr>
              <w:jc w:val="both"/>
              <w:rPr>
                <w:sz w:val="18"/>
              </w:rPr>
            </w:pPr>
            <w:r w:rsidRPr="00985E4B">
              <w:rPr>
                <w:sz w:val="18"/>
              </w:rPr>
              <w:t xml:space="preserve">Имеются ли случаи нарушения сроков представления субъектом внутреннего финансового аудита </w:t>
            </w:r>
            <w:r w:rsidRPr="00985E4B">
              <w:rPr>
                <w:b/>
                <w:sz w:val="18"/>
              </w:rPr>
              <w:t>годовой отчетности</w:t>
            </w:r>
            <w:r w:rsidRPr="00985E4B">
              <w:rPr>
                <w:sz w:val="18"/>
              </w:rPr>
              <w:t xml:space="preserve"> о результатах осуществления внутреннего финансового аудита?</w:t>
            </w:r>
          </w:p>
        </w:tc>
        <w:tc>
          <w:tcPr>
            <w:tcW w:w="2977" w:type="dxa"/>
            <w:shd w:val="clear" w:color="auto" w:fill="auto"/>
          </w:tcPr>
          <w:p w:rsidR="00990395" w:rsidRPr="00985E4B" w:rsidRDefault="00990395" w:rsidP="00AF1A1C">
            <w:pPr>
              <w:jc w:val="both"/>
              <w:rPr>
                <w:sz w:val="18"/>
              </w:rPr>
            </w:pPr>
            <w:r w:rsidRPr="00985E4B">
              <w:rPr>
                <w:sz w:val="18"/>
              </w:rPr>
              <w:t>Случаи нарушения сроков отсутствуют</w:t>
            </w:r>
          </w:p>
        </w:tc>
        <w:tc>
          <w:tcPr>
            <w:tcW w:w="992" w:type="dxa"/>
            <w:shd w:val="clear" w:color="auto" w:fill="auto"/>
          </w:tcPr>
          <w:p w:rsidR="00990395" w:rsidRPr="00985E4B" w:rsidRDefault="00990395" w:rsidP="00AF1A1C">
            <w:pPr>
              <w:jc w:val="center"/>
              <w:rPr>
                <w:sz w:val="18"/>
                <w:lang w:val="en-US"/>
              </w:rPr>
            </w:pPr>
            <w:r w:rsidRPr="00985E4B">
              <w:rPr>
                <w:sz w:val="18"/>
                <w:lang w:val="en-US"/>
              </w:rPr>
              <w:t>2</w:t>
            </w:r>
          </w:p>
        </w:tc>
        <w:tc>
          <w:tcPr>
            <w:tcW w:w="1133" w:type="dxa"/>
            <w:shd w:val="clear" w:color="auto" w:fill="auto"/>
          </w:tcPr>
          <w:p w:rsidR="00990395" w:rsidRPr="00985E4B" w:rsidRDefault="00990395" w:rsidP="00AF1A1C">
            <w:pPr>
              <w:rPr>
                <w:sz w:val="18"/>
              </w:rPr>
            </w:pPr>
          </w:p>
        </w:tc>
        <w:tc>
          <w:tcPr>
            <w:tcW w:w="4253" w:type="dxa"/>
            <w:vMerge w:val="restart"/>
            <w:shd w:val="clear" w:color="auto" w:fill="auto"/>
          </w:tcPr>
          <w:p w:rsidR="00990395" w:rsidRPr="00985E4B" w:rsidRDefault="00990395" w:rsidP="00AF1A1C">
            <w:pPr>
              <w:jc w:val="both"/>
              <w:rPr>
                <w:sz w:val="18"/>
              </w:rPr>
            </w:pPr>
            <w:r w:rsidRPr="00985E4B">
              <w:rPr>
                <w:sz w:val="18"/>
              </w:rPr>
              <w:t>Правовой документ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аудита;</w:t>
            </w:r>
          </w:p>
          <w:p w:rsidR="00990395" w:rsidRPr="00985E4B" w:rsidRDefault="00990395" w:rsidP="00AF1A1C">
            <w:pPr>
              <w:jc w:val="both"/>
              <w:rPr>
                <w:sz w:val="18"/>
              </w:rPr>
            </w:pPr>
            <w:r w:rsidRPr="00985E4B">
              <w:rPr>
                <w:sz w:val="18"/>
              </w:rPr>
              <w:t>Годовая отчетность о результатах осуществления внутреннего финансового аудита</w:t>
            </w:r>
          </w:p>
        </w:tc>
      </w:tr>
      <w:tr w:rsidR="00990395" w:rsidRPr="00985E4B" w:rsidTr="00AF1A1C">
        <w:trPr>
          <w:trHeight w:val="415"/>
        </w:trPr>
        <w:tc>
          <w:tcPr>
            <w:tcW w:w="572" w:type="dxa"/>
            <w:vMerge/>
            <w:shd w:val="clear" w:color="auto" w:fill="auto"/>
          </w:tcPr>
          <w:p w:rsidR="00990395" w:rsidRPr="00985E4B" w:rsidRDefault="00990395" w:rsidP="00AF1A1C">
            <w:pP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Имеется единичный случай нарушения сроков</w:t>
            </w:r>
          </w:p>
        </w:tc>
        <w:tc>
          <w:tcPr>
            <w:tcW w:w="992" w:type="dxa"/>
            <w:shd w:val="clear" w:color="auto" w:fill="auto"/>
          </w:tcPr>
          <w:p w:rsidR="00990395" w:rsidRPr="00985E4B" w:rsidRDefault="00990395" w:rsidP="00AF1A1C">
            <w:pPr>
              <w:jc w:val="center"/>
              <w:rPr>
                <w:sz w:val="18"/>
                <w:lang w:val="en-US"/>
              </w:rPr>
            </w:pPr>
            <w:r w:rsidRPr="00985E4B">
              <w:rPr>
                <w:sz w:val="18"/>
              </w:rPr>
              <w:t>1</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r w:rsidR="00990395" w:rsidRPr="00985E4B" w:rsidTr="00AF1A1C">
        <w:trPr>
          <w:trHeight w:val="70"/>
        </w:trPr>
        <w:tc>
          <w:tcPr>
            <w:tcW w:w="572" w:type="dxa"/>
            <w:vMerge/>
            <w:shd w:val="clear" w:color="auto" w:fill="auto"/>
          </w:tcPr>
          <w:p w:rsidR="00990395" w:rsidRPr="00985E4B" w:rsidRDefault="00990395" w:rsidP="00AF1A1C">
            <w:pPr>
              <w:rPr>
                <w:sz w:val="18"/>
              </w:rPr>
            </w:pPr>
          </w:p>
        </w:tc>
        <w:tc>
          <w:tcPr>
            <w:tcW w:w="5387" w:type="dxa"/>
            <w:vMerge/>
            <w:shd w:val="clear" w:color="auto" w:fill="auto"/>
          </w:tcPr>
          <w:p w:rsidR="00990395" w:rsidRPr="00985E4B" w:rsidRDefault="00990395" w:rsidP="00AF1A1C">
            <w:pPr>
              <w:jc w:val="both"/>
              <w:rPr>
                <w:sz w:val="18"/>
              </w:rPr>
            </w:pPr>
          </w:p>
        </w:tc>
        <w:tc>
          <w:tcPr>
            <w:tcW w:w="2977" w:type="dxa"/>
            <w:shd w:val="clear" w:color="auto" w:fill="auto"/>
          </w:tcPr>
          <w:p w:rsidR="00990395" w:rsidRPr="00985E4B" w:rsidRDefault="00990395" w:rsidP="00AF1A1C">
            <w:pPr>
              <w:jc w:val="both"/>
              <w:rPr>
                <w:sz w:val="18"/>
              </w:rPr>
            </w:pPr>
            <w:r w:rsidRPr="00985E4B">
              <w:rPr>
                <w:sz w:val="18"/>
              </w:rPr>
              <w:t>Имеются множественные случаи нарушения сроков</w:t>
            </w:r>
          </w:p>
        </w:tc>
        <w:tc>
          <w:tcPr>
            <w:tcW w:w="992" w:type="dxa"/>
            <w:shd w:val="clear" w:color="auto" w:fill="auto"/>
          </w:tcPr>
          <w:p w:rsidR="00990395" w:rsidRPr="00985E4B" w:rsidRDefault="00990395" w:rsidP="00AF1A1C">
            <w:pPr>
              <w:jc w:val="center"/>
              <w:rPr>
                <w:sz w:val="18"/>
              </w:rPr>
            </w:pPr>
            <w:r w:rsidRPr="00985E4B">
              <w:rPr>
                <w:sz w:val="18"/>
              </w:rPr>
              <w:t>0</w:t>
            </w:r>
          </w:p>
        </w:tc>
        <w:tc>
          <w:tcPr>
            <w:tcW w:w="1133" w:type="dxa"/>
            <w:shd w:val="clear" w:color="auto" w:fill="auto"/>
          </w:tcPr>
          <w:p w:rsidR="00990395" w:rsidRPr="00985E4B" w:rsidRDefault="00990395" w:rsidP="00AF1A1C">
            <w:pPr>
              <w:rPr>
                <w:sz w:val="18"/>
              </w:rPr>
            </w:pPr>
          </w:p>
        </w:tc>
        <w:tc>
          <w:tcPr>
            <w:tcW w:w="4253" w:type="dxa"/>
            <w:vMerge/>
            <w:shd w:val="clear" w:color="auto" w:fill="auto"/>
          </w:tcPr>
          <w:p w:rsidR="00990395" w:rsidRPr="00985E4B" w:rsidRDefault="00990395" w:rsidP="00AF1A1C">
            <w:pPr>
              <w:jc w:val="both"/>
              <w:rPr>
                <w:sz w:val="18"/>
              </w:rPr>
            </w:pPr>
          </w:p>
        </w:tc>
      </w:tr>
    </w:tbl>
    <w:p w:rsidR="00990395" w:rsidRPr="00985E4B" w:rsidRDefault="00990395" w:rsidP="00990395">
      <w:pPr>
        <w:jc w:val="center"/>
        <w:rPr>
          <w:sz w:val="18"/>
        </w:rPr>
        <w:sectPr w:rsidR="00990395" w:rsidRPr="00985E4B" w:rsidSect="00AF1A1C">
          <w:pgSz w:w="16838" w:h="11906" w:orient="landscape"/>
          <w:pgMar w:top="567" w:right="567" w:bottom="568" w:left="1134" w:header="397" w:footer="438" w:gutter="0"/>
          <w:pgNumType w:start="1"/>
          <w:cols w:space="708"/>
          <w:titlePg/>
          <w:docGrid w:linePitch="360"/>
        </w:sectPr>
      </w:pPr>
    </w:p>
    <w:tbl>
      <w:tblPr>
        <w:tblpPr w:leftFromText="180" w:rightFromText="180" w:vertAnchor="page" w:horzAnchor="page" w:tblpX="9883" w:tblpY="781"/>
        <w:tblW w:w="0" w:type="auto"/>
        <w:tblLook w:val="04A0"/>
      </w:tblPr>
      <w:tblGrid>
        <w:gridCol w:w="6179"/>
      </w:tblGrid>
      <w:tr w:rsidR="00990395" w:rsidRPr="00985E4B" w:rsidTr="00AF1A1C">
        <w:tc>
          <w:tcPr>
            <w:tcW w:w="6179" w:type="dxa"/>
          </w:tcPr>
          <w:p w:rsidR="00990395" w:rsidRPr="00985E4B" w:rsidRDefault="00990395" w:rsidP="00AF1A1C">
            <w:r w:rsidRPr="00985E4B">
              <w:lastRenderedPageBreak/>
              <w:t>Приложение 2</w:t>
            </w:r>
          </w:p>
          <w:p w:rsidR="00990395" w:rsidRPr="00985E4B" w:rsidRDefault="00990395" w:rsidP="00AF1A1C">
            <w:r w:rsidRPr="00985E4B">
              <w:t>к Порядку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w:t>
            </w:r>
          </w:p>
        </w:tc>
      </w:tr>
    </w:tbl>
    <w:p w:rsidR="00990395" w:rsidRPr="00985E4B" w:rsidRDefault="00990395" w:rsidP="00990395">
      <w:pPr>
        <w:ind w:left="9912"/>
        <w:jc w:val="both"/>
        <w:rPr>
          <w:sz w:val="22"/>
        </w:rPr>
      </w:pPr>
    </w:p>
    <w:p w:rsidR="00990395" w:rsidRPr="00985E4B" w:rsidRDefault="00990395" w:rsidP="00990395">
      <w:pPr>
        <w:jc w:val="center"/>
        <w:rPr>
          <w:sz w:val="22"/>
        </w:rPr>
      </w:pPr>
    </w:p>
    <w:p w:rsidR="00990395" w:rsidRPr="00985E4B" w:rsidRDefault="00990395" w:rsidP="00990395">
      <w:pPr>
        <w:jc w:val="center"/>
        <w:rPr>
          <w:sz w:val="22"/>
        </w:rPr>
      </w:pPr>
    </w:p>
    <w:p w:rsidR="00990395" w:rsidRPr="00985E4B" w:rsidRDefault="00990395" w:rsidP="00990395">
      <w:pPr>
        <w:jc w:val="center"/>
        <w:rPr>
          <w:sz w:val="22"/>
        </w:rPr>
      </w:pPr>
    </w:p>
    <w:p w:rsidR="00990395" w:rsidRPr="00985E4B" w:rsidRDefault="00990395" w:rsidP="00990395">
      <w:pPr>
        <w:jc w:val="center"/>
        <w:rPr>
          <w:sz w:val="22"/>
        </w:rPr>
      </w:pPr>
    </w:p>
    <w:p w:rsidR="00990395" w:rsidRPr="00985E4B" w:rsidRDefault="00990395" w:rsidP="00990395">
      <w:pPr>
        <w:jc w:val="center"/>
        <w:rPr>
          <w:sz w:val="22"/>
        </w:rPr>
      </w:pPr>
    </w:p>
    <w:p w:rsidR="00990395" w:rsidRPr="00985E4B" w:rsidRDefault="00990395" w:rsidP="00990395">
      <w:pPr>
        <w:jc w:val="center"/>
        <w:rPr>
          <w:sz w:val="22"/>
        </w:rPr>
      </w:pPr>
    </w:p>
    <w:p w:rsidR="00990395" w:rsidRPr="00985E4B" w:rsidRDefault="00990395" w:rsidP="00990395">
      <w:pPr>
        <w:jc w:val="center"/>
        <w:rPr>
          <w:sz w:val="22"/>
        </w:rPr>
      </w:pPr>
      <w:r w:rsidRPr="00985E4B">
        <w:rPr>
          <w:sz w:val="22"/>
        </w:rPr>
        <w:t>Результаты оценки качества внутреннего финансового контроля и внутреннего финансового аудита</w:t>
      </w:r>
    </w:p>
    <w:p w:rsidR="00990395" w:rsidRPr="00985E4B" w:rsidRDefault="00990395" w:rsidP="00990395">
      <w:pPr>
        <w:jc w:val="center"/>
        <w:rPr>
          <w:sz w:val="22"/>
        </w:rPr>
      </w:pPr>
      <w:r w:rsidRPr="00985E4B">
        <w:rPr>
          <w:sz w:val="22"/>
        </w:rPr>
        <w:t>за ___________ год</w:t>
      </w:r>
    </w:p>
    <w:tbl>
      <w:tblPr>
        <w:tblpPr w:leftFromText="180" w:rightFromText="180" w:vertAnchor="text" w:horzAnchor="margin" w:tblpXSpec="center" w:tblpY="185"/>
        <w:tblW w:w="15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89"/>
        <w:gridCol w:w="416"/>
        <w:gridCol w:w="418"/>
        <w:gridCol w:w="362"/>
        <w:gridCol w:w="300"/>
        <w:gridCol w:w="300"/>
        <w:gridCol w:w="362"/>
        <w:gridCol w:w="301"/>
        <w:gridCol w:w="301"/>
        <w:gridCol w:w="306"/>
        <w:gridCol w:w="371"/>
        <w:gridCol w:w="306"/>
        <w:gridCol w:w="306"/>
        <w:gridCol w:w="306"/>
        <w:gridCol w:w="306"/>
        <w:gridCol w:w="306"/>
        <w:gridCol w:w="306"/>
        <w:gridCol w:w="306"/>
        <w:gridCol w:w="306"/>
        <w:gridCol w:w="306"/>
        <w:gridCol w:w="371"/>
        <w:gridCol w:w="306"/>
        <w:gridCol w:w="306"/>
        <w:gridCol w:w="306"/>
        <w:gridCol w:w="306"/>
        <w:gridCol w:w="306"/>
        <w:gridCol w:w="306"/>
        <w:gridCol w:w="306"/>
        <w:gridCol w:w="306"/>
        <w:gridCol w:w="306"/>
        <w:gridCol w:w="371"/>
        <w:gridCol w:w="371"/>
        <w:gridCol w:w="371"/>
        <w:gridCol w:w="371"/>
        <w:gridCol w:w="371"/>
        <w:gridCol w:w="371"/>
        <w:gridCol w:w="371"/>
        <w:gridCol w:w="373"/>
        <w:gridCol w:w="637"/>
        <w:gridCol w:w="556"/>
        <w:gridCol w:w="695"/>
      </w:tblGrid>
      <w:tr w:rsidR="00990395" w:rsidRPr="00985E4B" w:rsidTr="00AF1A1C">
        <w:trPr>
          <w:trHeight w:val="461"/>
        </w:trPr>
        <w:tc>
          <w:tcPr>
            <w:tcW w:w="1389" w:type="dxa"/>
            <w:vMerge w:val="restart"/>
          </w:tcPr>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p>
          <w:p w:rsidR="00990395" w:rsidRPr="00985E4B" w:rsidRDefault="00990395" w:rsidP="00AF1A1C">
            <w:pPr>
              <w:jc w:val="center"/>
              <w:rPr>
                <w:sz w:val="16"/>
                <w:szCs w:val="18"/>
              </w:rPr>
            </w:pPr>
            <w:r w:rsidRPr="00985E4B">
              <w:rPr>
                <w:sz w:val="16"/>
                <w:szCs w:val="18"/>
              </w:rPr>
              <w:t>Код главного администратора бюджетных средств по БК</w:t>
            </w:r>
          </w:p>
          <w:p w:rsidR="00990395" w:rsidRPr="00985E4B" w:rsidRDefault="00990395" w:rsidP="00AF1A1C">
            <w:pPr>
              <w:jc w:val="center"/>
              <w:rPr>
                <w:sz w:val="12"/>
                <w:szCs w:val="14"/>
              </w:rPr>
            </w:pPr>
          </w:p>
        </w:tc>
        <w:tc>
          <w:tcPr>
            <w:tcW w:w="12286" w:type="dxa"/>
            <w:gridSpan w:val="37"/>
          </w:tcPr>
          <w:p w:rsidR="00990395" w:rsidRPr="00985E4B" w:rsidRDefault="00990395" w:rsidP="00AF1A1C">
            <w:pPr>
              <w:jc w:val="center"/>
              <w:rPr>
                <w:sz w:val="16"/>
                <w:szCs w:val="18"/>
              </w:rPr>
            </w:pPr>
            <w:r w:rsidRPr="00985E4B">
              <w:rPr>
                <w:sz w:val="16"/>
                <w:szCs w:val="18"/>
              </w:rPr>
              <w:t>Номера вопросов из Перечня вопросов для анализа осуществления главными администраторами (администраторами) бюджетных средств внутреннего финансового контроля и внутреннего финансового аудита</w:t>
            </w:r>
          </w:p>
        </w:tc>
        <w:tc>
          <w:tcPr>
            <w:tcW w:w="637" w:type="dxa"/>
            <w:vMerge w:val="restart"/>
          </w:tcPr>
          <w:p w:rsidR="00990395" w:rsidRPr="00985E4B" w:rsidRDefault="00990395" w:rsidP="00AF1A1C">
            <w:pPr>
              <w:jc w:val="center"/>
              <w:rPr>
                <w:sz w:val="16"/>
                <w:szCs w:val="18"/>
              </w:rPr>
            </w:pPr>
            <w:r w:rsidRPr="00985E4B">
              <w:rPr>
                <w:sz w:val="16"/>
                <w:szCs w:val="18"/>
              </w:rPr>
              <w:t xml:space="preserve">Итоговая оценка (сумма значений в </w:t>
            </w:r>
            <w:hyperlink w:anchor="P2643" w:history="1">
              <w:r w:rsidRPr="00985E4B">
                <w:rPr>
                  <w:sz w:val="16"/>
                  <w:szCs w:val="18"/>
                </w:rPr>
                <w:t xml:space="preserve">графах </w:t>
              </w:r>
            </w:hyperlink>
            <w:r w:rsidRPr="00985E4B">
              <w:rPr>
                <w:sz w:val="16"/>
                <w:szCs w:val="18"/>
              </w:rPr>
              <w:t xml:space="preserve">2 + </w:t>
            </w:r>
            <w:hyperlink w:anchor="P2644" w:history="1">
              <w:r w:rsidRPr="00985E4B">
                <w:rPr>
                  <w:sz w:val="16"/>
                  <w:szCs w:val="18"/>
                </w:rPr>
                <w:t>3</w:t>
              </w:r>
            </w:hyperlink>
            <w:r w:rsidRPr="00985E4B">
              <w:rPr>
                <w:sz w:val="16"/>
                <w:szCs w:val="18"/>
              </w:rPr>
              <w:t xml:space="preserve"> + ... </w:t>
            </w:r>
            <w:hyperlink w:anchor="P2682" w:history="1">
              <w:r w:rsidRPr="00985E4B">
                <w:rPr>
                  <w:sz w:val="16"/>
                  <w:szCs w:val="18"/>
                </w:rPr>
                <w:t>41</w:t>
              </w:r>
            </w:hyperlink>
            <w:r w:rsidRPr="00985E4B">
              <w:rPr>
                <w:sz w:val="16"/>
                <w:szCs w:val="18"/>
              </w:rPr>
              <w:t>)</w:t>
            </w:r>
          </w:p>
        </w:tc>
        <w:tc>
          <w:tcPr>
            <w:tcW w:w="1251" w:type="dxa"/>
            <w:gridSpan w:val="2"/>
            <w:vMerge w:val="restart"/>
          </w:tcPr>
          <w:p w:rsidR="00990395" w:rsidRPr="00985E4B" w:rsidRDefault="00990395" w:rsidP="00AF1A1C">
            <w:pPr>
              <w:jc w:val="center"/>
              <w:rPr>
                <w:b/>
                <w:sz w:val="16"/>
                <w:szCs w:val="18"/>
              </w:rPr>
            </w:pPr>
            <w:r w:rsidRPr="00985E4B">
              <w:rPr>
                <w:b/>
                <w:sz w:val="16"/>
                <w:szCs w:val="18"/>
              </w:rPr>
              <w:t>Справочно:</w:t>
            </w:r>
          </w:p>
          <w:p w:rsidR="00990395" w:rsidRPr="00985E4B" w:rsidRDefault="00990395" w:rsidP="00AF1A1C">
            <w:pPr>
              <w:jc w:val="center"/>
              <w:rPr>
                <w:sz w:val="16"/>
                <w:szCs w:val="18"/>
              </w:rPr>
            </w:pPr>
            <w:r w:rsidRPr="00985E4B">
              <w:rPr>
                <w:sz w:val="16"/>
                <w:szCs w:val="18"/>
              </w:rPr>
              <w:t>Численность структурного подразделения внутреннего финансового аудита и (или) количество уполномоченных должностных лиц, наделенных полномочиями по осуществлению внутреннего финансового аудита</w:t>
            </w:r>
          </w:p>
          <w:p w:rsidR="00990395" w:rsidRPr="00985E4B" w:rsidRDefault="00990395" w:rsidP="00AF1A1C">
            <w:pPr>
              <w:jc w:val="center"/>
              <w:rPr>
                <w:sz w:val="16"/>
                <w:szCs w:val="18"/>
              </w:rPr>
            </w:pPr>
            <w:r w:rsidRPr="00985E4B">
              <w:rPr>
                <w:sz w:val="16"/>
                <w:szCs w:val="18"/>
              </w:rPr>
              <w:t>(чел.)</w:t>
            </w:r>
          </w:p>
        </w:tc>
      </w:tr>
      <w:tr w:rsidR="00990395" w:rsidRPr="00985E4B" w:rsidTr="00AF1A1C">
        <w:trPr>
          <w:trHeight w:val="146"/>
        </w:trPr>
        <w:tc>
          <w:tcPr>
            <w:tcW w:w="1389" w:type="dxa"/>
            <w:vMerge/>
          </w:tcPr>
          <w:p w:rsidR="00990395" w:rsidRPr="00985E4B" w:rsidRDefault="00990395" w:rsidP="00AF1A1C">
            <w:pPr>
              <w:jc w:val="center"/>
              <w:rPr>
                <w:sz w:val="16"/>
                <w:szCs w:val="18"/>
              </w:rPr>
            </w:pPr>
          </w:p>
        </w:tc>
        <w:tc>
          <w:tcPr>
            <w:tcW w:w="3437" w:type="dxa"/>
            <w:gridSpan w:val="10"/>
          </w:tcPr>
          <w:p w:rsidR="00990395" w:rsidRPr="00985E4B" w:rsidRDefault="00990395" w:rsidP="00AF1A1C">
            <w:pPr>
              <w:jc w:val="center"/>
              <w:rPr>
                <w:sz w:val="16"/>
                <w:szCs w:val="18"/>
              </w:rPr>
            </w:pPr>
            <w:r w:rsidRPr="00985E4B">
              <w:rPr>
                <w:sz w:val="16"/>
                <w:szCs w:val="18"/>
              </w:rPr>
              <w:t>1. Качество нормативно-правового обеспечения осуществления внутреннего финансового контроля и внутреннего финансового аудита</w:t>
            </w:r>
          </w:p>
        </w:tc>
        <w:tc>
          <w:tcPr>
            <w:tcW w:w="3125" w:type="dxa"/>
            <w:gridSpan w:val="10"/>
          </w:tcPr>
          <w:p w:rsidR="00990395" w:rsidRPr="00985E4B" w:rsidRDefault="00990395" w:rsidP="00AF1A1C">
            <w:pPr>
              <w:jc w:val="center"/>
              <w:rPr>
                <w:sz w:val="16"/>
                <w:szCs w:val="18"/>
              </w:rPr>
            </w:pPr>
            <w:r w:rsidRPr="00985E4B">
              <w:rPr>
                <w:sz w:val="16"/>
                <w:szCs w:val="18"/>
              </w:rPr>
              <w:t>2. Качество подготовки к проведению внутреннего финансового контроля и внутреннего финансового аудита</w:t>
            </w:r>
          </w:p>
        </w:tc>
        <w:tc>
          <w:tcPr>
            <w:tcW w:w="5724" w:type="dxa"/>
            <w:gridSpan w:val="17"/>
          </w:tcPr>
          <w:p w:rsidR="00990395" w:rsidRPr="00985E4B" w:rsidRDefault="00990395" w:rsidP="00AF1A1C">
            <w:pPr>
              <w:jc w:val="center"/>
              <w:rPr>
                <w:sz w:val="16"/>
                <w:szCs w:val="18"/>
              </w:rPr>
            </w:pPr>
            <w:r w:rsidRPr="00985E4B">
              <w:rPr>
                <w:sz w:val="16"/>
                <w:szCs w:val="18"/>
              </w:rPr>
              <w:t>3. Качество организации и осуществления внутреннего финансового контроля и внутреннего финансового аудита</w:t>
            </w:r>
          </w:p>
        </w:tc>
        <w:tc>
          <w:tcPr>
            <w:tcW w:w="637" w:type="dxa"/>
            <w:vMerge/>
          </w:tcPr>
          <w:p w:rsidR="00990395" w:rsidRPr="00985E4B" w:rsidRDefault="00990395" w:rsidP="00AF1A1C">
            <w:pPr>
              <w:jc w:val="both"/>
              <w:rPr>
                <w:sz w:val="16"/>
                <w:szCs w:val="18"/>
              </w:rPr>
            </w:pPr>
          </w:p>
        </w:tc>
        <w:tc>
          <w:tcPr>
            <w:tcW w:w="1251" w:type="dxa"/>
            <w:gridSpan w:val="2"/>
            <w:vMerge/>
          </w:tcPr>
          <w:p w:rsidR="00990395" w:rsidRPr="00985E4B" w:rsidRDefault="00990395" w:rsidP="00AF1A1C">
            <w:pPr>
              <w:jc w:val="both"/>
              <w:rPr>
                <w:sz w:val="16"/>
                <w:szCs w:val="18"/>
              </w:rPr>
            </w:pPr>
          </w:p>
        </w:tc>
      </w:tr>
      <w:tr w:rsidR="00990395" w:rsidRPr="00985E4B" w:rsidTr="00AF1A1C">
        <w:trPr>
          <w:trHeight w:val="2371"/>
        </w:trPr>
        <w:tc>
          <w:tcPr>
            <w:tcW w:w="1389" w:type="dxa"/>
            <w:vMerge/>
            <w:vAlign w:val="center"/>
          </w:tcPr>
          <w:p w:rsidR="00990395" w:rsidRPr="00985E4B" w:rsidRDefault="00990395" w:rsidP="00AF1A1C">
            <w:pPr>
              <w:jc w:val="center"/>
              <w:rPr>
                <w:sz w:val="12"/>
                <w:szCs w:val="14"/>
              </w:rPr>
            </w:pPr>
          </w:p>
        </w:tc>
        <w:tc>
          <w:tcPr>
            <w:tcW w:w="416" w:type="dxa"/>
            <w:vAlign w:val="center"/>
          </w:tcPr>
          <w:p w:rsidR="00990395" w:rsidRPr="00985E4B" w:rsidRDefault="00990395" w:rsidP="00AF1A1C">
            <w:pPr>
              <w:jc w:val="center"/>
              <w:rPr>
                <w:sz w:val="12"/>
                <w:szCs w:val="14"/>
              </w:rPr>
            </w:pPr>
            <w:r w:rsidRPr="00985E4B">
              <w:rPr>
                <w:sz w:val="12"/>
                <w:szCs w:val="14"/>
              </w:rPr>
              <w:t>1.1</w:t>
            </w:r>
          </w:p>
        </w:tc>
        <w:tc>
          <w:tcPr>
            <w:tcW w:w="418" w:type="dxa"/>
            <w:vAlign w:val="center"/>
          </w:tcPr>
          <w:p w:rsidR="00990395" w:rsidRPr="00985E4B" w:rsidRDefault="00990395" w:rsidP="00AF1A1C">
            <w:pPr>
              <w:jc w:val="center"/>
              <w:rPr>
                <w:sz w:val="12"/>
                <w:szCs w:val="14"/>
              </w:rPr>
            </w:pPr>
            <w:r w:rsidRPr="00985E4B">
              <w:rPr>
                <w:sz w:val="12"/>
                <w:szCs w:val="14"/>
              </w:rPr>
              <w:t>1.2</w:t>
            </w:r>
          </w:p>
        </w:tc>
        <w:tc>
          <w:tcPr>
            <w:tcW w:w="362" w:type="dxa"/>
            <w:vAlign w:val="center"/>
          </w:tcPr>
          <w:p w:rsidR="00990395" w:rsidRPr="00985E4B" w:rsidRDefault="00990395" w:rsidP="00AF1A1C">
            <w:pPr>
              <w:jc w:val="center"/>
              <w:rPr>
                <w:sz w:val="12"/>
                <w:szCs w:val="14"/>
              </w:rPr>
            </w:pPr>
            <w:r w:rsidRPr="00985E4B">
              <w:rPr>
                <w:sz w:val="12"/>
                <w:szCs w:val="14"/>
              </w:rPr>
              <w:t>1.3</w:t>
            </w:r>
          </w:p>
        </w:tc>
        <w:tc>
          <w:tcPr>
            <w:tcW w:w="300" w:type="dxa"/>
            <w:vAlign w:val="center"/>
          </w:tcPr>
          <w:p w:rsidR="00990395" w:rsidRPr="00985E4B" w:rsidRDefault="00990395" w:rsidP="00AF1A1C">
            <w:pPr>
              <w:jc w:val="center"/>
              <w:rPr>
                <w:sz w:val="12"/>
                <w:szCs w:val="14"/>
              </w:rPr>
            </w:pPr>
            <w:r w:rsidRPr="00985E4B">
              <w:rPr>
                <w:sz w:val="12"/>
                <w:szCs w:val="14"/>
              </w:rPr>
              <w:t>1.4</w:t>
            </w:r>
          </w:p>
        </w:tc>
        <w:tc>
          <w:tcPr>
            <w:tcW w:w="300" w:type="dxa"/>
            <w:vAlign w:val="center"/>
          </w:tcPr>
          <w:p w:rsidR="00990395" w:rsidRPr="00985E4B" w:rsidRDefault="00990395" w:rsidP="00AF1A1C">
            <w:pPr>
              <w:jc w:val="center"/>
              <w:rPr>
                <w:sz w:val="12"/>
                <w:szCs w:val="14"/>
              </w:rPr>
            </w:pPr>
            <w:r w:rsidRPr="00985E4B">
              <w:rPr>
                <w:sz w:val="12"/>
                <w:szCs w:val="14"/>
              </w:rPr>
              <w:t>1.5</w:t>
            </w:r>
          </w:p>
        </w:tc>
        <w:tc>
          <w:tcPr>
            <w:tcW w:w="362" w:type="dxa"/>
            <w:vAlign w:val="center"/>
          </w:tcPr>
          <w:p w:rsidR="00990395" w:rsidRPr="00985E4B" w:rsidRDefault="00990395" w:rsidP="00AF1A1C">
            <w:pPr>
              <w:jc w:val="center"/>
              <w:rPr>
                <w:sz w:val="12"/>
                <w:szCs w:val="14"/>
              </w:rPr>
            </w:pPr>
            <w:r w:rsidRPr="00985E4B">
              <w:rPr>
                <w:sz w:val="12"/>
                <w:szCs w:val="14"/>
              </w:rPr>
              <w:t>1.6</w:t>
            </w:r>
          </w:p>
        </w:tc>
        <w:tc>
          <w:tcPr>
            <w:tcW w:w="301" w:type="dxa"/>
            <w:vAlign w:val="center"/>
          </w:tcPr>
          <w:p w:rsidR="00990395" w:rsidRPr="00985E4B" w:rsidRDefault="00990395" w:rsidP="00AF1A1C">
            <w:pPr>
              <w:jc w:val="center"/>
              <w:rPr>
                <w:sz w:val="12"/>
                <w:szCs w:val="14"/>
              </w:rPr>
            </w:pPr>
            <w:r w:rsidRPr="00985E4B">
              <w:rPr>
                <w:sz w:val="12"/>
                <w:szCs w:val="14"/>
              </w:rPr>
              <w:t>1.7</w:t>
            </w:r>
          </w:p>
        </w:tc>
        <w:tc>
          <w:tcPr>
            <w:tcW w:w="301" w:type="dxa"/>
            <w:vAlign w:val="center"/>
          </w:tcPr>
          <w:p w:rsidR="00990395" w:rsidRPr="00985E4B" w:rsidRDefault="00990395" w:rsidP="00AF1A1C">
            <w:pPr>
              <w:jc w:val="center"/>
              <w:rPr>
                <w:sz w:val="12"/>
                <w:szCs w:val="14"/>
              </w:rPr>
            </w:pPr>
            <w:r w:rsidRPr="00985E4B">
              <w:rPr>
                <w:sz w:val="12"/>
                <w:szCs w:val="14"/>
              </w:rPr>
              <w:t>1.8</w:t>
            </w:r>
          </w:p>
        </w:tc>
        <w:tc>
          <w:tcPr>
            <w:tcW w:w="306" w:type="dxa"/>
            <w:vAlign w:val="center"/>
          </w:tcPr>
          <w:p w:rsidR="00990395" w:rsidRPr="00985E4B" w:rsidRDefault="00990395" w:rsidP="00AF1A1C">
            <w:pPr>
              <w:jc w:val="center"/>
              <w:rPr>
                <w:sz w:val="12"/>
                <w:szCs w:val="14"/>
              </w:rPr>
            </w:pPr>
            <w:r w:rsidRPr="00985E4B">
              <w:rPr>
                <w:sz w:val="12"/>
                <w:szCs w:val="14"/>
              </w:rPr>
              <w:t>1.9</w:t>
            </w:r>
          </w:p>
        </w:tc>
        <w:tc>
          <w:tcPr>
            <w:tcW w:w="371" w:type="dxa"/>
            <w:vAlign w:val="center"/>
          </w:tcPr>
          <w:p w:rsidR="00990395" w:rsidRPr="00985E4B" w:rsidRDefault="00990395" w:rsidP="00AF1A1C">
            <w:pPr>
              <w:jc w:val="center"/>
              <w:rPr>
                <w:sz w:val="12"/>
                <w:szCs w:val="14"/>
              </w:rPr>
            </w:pPr>
            <w:r w:rsidRPr="00985E4B">
              <w:rPr>
                <w:sz w:val="12"/>
                <w:szCs w:val="14"/>
              </w:rPr>
              <w:t>1.10</w:t>
            </w:r>
          </w:p>
        </w:tc>
        <w:tc>
          <w:tcPr>
            <w:tcW w:w="306" w:type="dxa"/>
            <w:vAlign w:val="center"/>
          </w:tcPr>
          <w:p w:rsidR="00990395" w:rsidRPr="00985E4B" w:rsidRDefault="00990395" w:rsidP="00AF1A1C">
            <w:pPr>
              <w:jc w:val="center"/>
              <w:rPr>
                <w:sz w:val="12"/>
                <w:szCs w:val="14"/>
              </w:rPr>
            </w:pPr>
            <w:r w:rsidRPr="00985E4B">
              <w:rPr>
                <w:sz w:val="12"/>
                <w:szCs w:val="14"/>
              </w:rPr>
              <w:t>2.1</w:t>
            </w:r>
          </w:p>
        </w:tc>
        <w:tc>
          <w:tcPr>
            <w:tcW w:w="306" w:type="dxa"/>
            <w:vAlign w:val="center"/>
          </w:tcPr>
          <w:p w:rsidR="00990395" w:rsidRPr="00985E4B" w:rsidRDefault="00990395" w:rsidP="00AF1A1C">
            <w:pPr>
              <w:jc w:val="center"/>
              <w:rPr>
                <w:sz w:val="12"/>
                <w:szCs w:val="14"/>
              </w:rPr>
            </w:pPr>
            <w:r w:rsidRPr="00985E4B">
              <w:rPr>
                <w:sz w:val="12"/>
                <w:szCs w:val="14"/>
              </w:rPr>
              <w:t>2.2</w:t>
            </w:r>
          </w:p>
        </w:tc>
        <w:tc>
          <w:tcPr>
            <w:tcW w:w="306" w:type="dxa"/>
            <w:vAlign w:val="center"/>
          </w:tcPr>
          <w:p w:rsidR="00990395" w:rsidRPr="00985E4B" w:rsidRDefault="00990395" w:rsidP="00AF1A1C">
            <w:pPr>
              <w:jc w:val="center"/>
              <w:rPr>
                <w:sz w:val="12"/>
                <w:szCs w:val="14"/>
              </w:rPr>
            </w:pPr>
            <w:r w:rsidRPr="00985E4B">
              <w:rPr>
                <w:sz w:val="12"/>
                <w:szCs w:val="14"/>
              </w:rPr>
              <w:t>2.3</w:t>
            </w:r>
          </w:p>
        </w:tc>
        <w:tc>
          <w:tcPr>
            <w:tcW w:w="306" w:type="dxa"/>
            <w:vAlign w:val="center"/>
          </w:tcPr>
          <w:p w:rsidR="00990395" w:rsidRPr="00985E4B" w:rsidRDefault="00990395" w:rsidP="00AF1A1C">
            <w:pPr>
              <w:jc w:val="center"/>
              <w:rPr>
                <w:sz w:val="12"/>
                <w:szCs w:val="14"/>
              </w:rPr>
            </w:pPr>
            <w:r w:rsidRPr="00985E4B">
              <w:rPr>
                <w:sz w:val="12"/>
                <w:szCs w:val="14"/>
              </w:rPr>
              <w:t>2.4</w:t>
            </w:r>
          </w:p>
        </w:tc>
        <w:tc>
          <w:tcPr>
            <w:tcW w:w="306" w:type="dxa"/>
            <w:vAlign w:val="center"/>
          </w:tcPr>
          <w:p w:rsidR="00990395" w:rsidRPr="00985E4B" w:rsidRDefault="00990395" w:rsidP="00AF1A1C">
            <w:pPr>
              <w:jc w:val="center"/>
              <w:rPr>
                <w:sz w:val="12"/>
                <w:szCs w:val="14"/>
              </w:rPr>
            </w:pPr>
            <w:r w:rsidRPr="00985E4B">
              <w:rPr>
                <w:sz w:val="12"/>
                <w:szCs w:val="14"/>
              </w:rPr>
              <w:t>2.5</w:t>
            </w:r>
          </w:p>
        </w:tc>
        <w:tc>
          <w:tcPr>
            <w:tcW w:w="306" w:type="dxa"/>
            <w:vAlign w:val="center"/>
          </w:tcPr>
          <w:p w:rsidR="00990395" w:rsidRPr="00985E4B" w:rsidRDefault="00990395" w:rsidP="00AF1A1C">
            <w:pPr>
              <w:jc w:val="center"/>
              <w:rPr>
                <w:sz w:val="12"/>
                <w:szCs w:val="14"/>
              </w:rPr>
            </w:pPr>
            <w:r w:rsidRPr="00985E4B">
              <w:rPr>
                <w:sz w:val="12"/>
                <w:szCs w:val="14"/>
              </w:rPr>
              <w:t>2.6</w:t>
            </w:r>
          </w:p>
        </w:tc>
        <w:tc>
          <w:tcPr>
            <w:tcW w:w="306" w:type="dxa"/>
            <w:vAlign w:val="center"/>
          </w:tcPr>
          <w:p w:rsidR="00990395" w:rsidRPr="00985E4B" w:rsidRDefault="00990395" w:rsidP="00AF1A1C">
            <w:pPr>
              <w:jc w:val="center"/>
              <w:rPr>
                <w:sz w:val="12"/>
                <w:szCs w:val="14"/>
              </w:rPr>
            </w:pPr>
            <w:r w:rsidRPr="00985E4B">
              <w:rPr>
                <w:sz w:val="12"/>
                <w:szCs w:val="14"/>
              </w:rPr>
              <w:t>2.7</w:t>
            </w:r>
          </w:p>
        </w:tc>
        <w:tc>
          <w:tcPr>
            <w:tcW w:w="306" w:type="dxa"/>
            <w:vAlign w:val="center"/>
          </w:tcPr>
          <w:p w:rsidR="00990395" w:rsidRPr="00985E4B" w:rsidRDefault="00990395" w:rsidP="00AF1A1C">
            <w:pPr>
              <w:jc w:val="center"/>
              <w:rPr>
                <w:sz w:val="12"/>
                <w:szCs w:val="14"/>
              </w:rPr>
            </w:pPr>
            <w:r w:rsidRPr="00985E4B">
              <w:rPr>
                <w:sz w:val="12"/>
                <w:szCs w:val="14"/>
              </w:rPr>
              <w:t>2.8</w:t>
            </w:r>
          </w:p>
        </w:tc>
        <w:tc>
          <w:tcPr>
            <w:tcW w:w="306" w:type="dxa"/>
            <w:vAlign w:val="center"/>
          </w:tcPr>
          <w:p w:rsidR="00990395" w:rsidRPr="00985E4B" w:rsidRDefault="00990395" w:rsidP="00AF1A1C">
            <w:pPr>
              <w:jc w:val="center"/>
              <w:rPr>
                <w:sz w:val="12"/>
                <w:szCs w:val="14"/>
              </w:rPr>
            </w:pPr>
            <w:r w:rsidRPr="00985E4B">
              <w:rPr>
                <w:sz w:val="12"/>
                <w:szCs w:val="14"/>
              </w:rPr>
              <w:t>2.9</w:t>
            </w:r>
          </w:p>
        </w:tc>
        <w:tc>
          <w:tcPr>
            <w:tcW w:w="371" w:type="dxa"/>
            <w:vAlign w:val="center"/>
          </w:tcPr>
          <w:p w:rsidR="00990395" w:rsidRPr="00985E4B" w:rsidRDefault="00990395" w:rsidP="00AF1A1C">
            <w:pPr>
              <w:jc w:val="center"/>
              <w:rPr>
                <w:sz w:val="12"/>
                <w:szCs w:val="14"/>
              </w:rPr>
            </w:pPr>
            <w:r w:rsidRPr="00985E4B">
              <w:rPr>
                <w:sz w:val="12"/>
                <w:szCs w:val="14"/>
              </w:rPr>
              <w:t>2.10</w:t>
            </w:r>
          </w:p>
        </w:tc>
        <w:tc>
          <w:tcPr>
            <w:tcW w:w="306" w:type="dxa"/>
            <w:vAlign w:val="center"/>
          </w:tcPr>
          <w:p w:rsidR="00990395" w:rsidRPr="00985E4B" w:rsidRDefault="00990395" w:rsidP="00AF1A1C">
            <w:pPr>
              <w:jc w:val="center"/>
              <w:rPr>
                <w:sz w:val="12"/>
                <w:szCs w:val="14"/>
              </w:rPr>
            </w:pPr>
            <w:r w:rsidRPr="00985E4B">
              <w:rPr>
                <w:sz w:val="12"/>
                <w:szCs w:val="14"/>
              </w:rPr>
              <w:t>3.1</w:t>
            </w:r>
          </w:p>
        </w:tc>
        <w:tc>
          <w:tcPr>
            <w:tcW w:w="306" w:type="dxa"/>
            <w:vAlign w:val="center"/>
          </w:tcPr>
          <w:p w:rsidR="00990395" w:rsidRPr="00985E4B" w:rsidRDefault="00990395" w:rsidP="00AF1A1C">
            <w:pPr>
              <w:jc w:val="center"/>
              <w:rPr>
                <w:sz w:val="12"/>
                <w:szCs w:val="14"/>
              </w:rPr>
            </w:pPr>
            <w:r w:rsidRPr="00985E4B">
              <w:rPr>
                <w:sz w:val="12"/>
                <w:szCs w:val="14"/>
              </w:rPr>
              <w:t>3.2</w:t>
            </w:r>
          </w:p>
        </w:tc>
        <w:tc>
          <w:tcPr>
            <w:tcW w:w="306" w:type="dxa"/>
            <w:vAlign w:val="center"/>
          </w:tcPr>
          <w:p w:rsidR="00990395" w:rsidRPr="00985E4B" w:rsidRDefault="00990395" w:rsidP="00AF1A1C">
            <w:pPr>
              <w:jc w:val="center"/>
              <w:rPr>
                <w:sz w:val="12"/>
                <w:szCs w:val="14"/>
              </w:rPr>
            </w:pPr>
            <w:r w:rsidRPr="00985E4B">
              <w:rPr>
                <w:sz w:val="12"/>
                <w:szCs w:val="14"/>
              </w:rPr>
              <w:t>3.3</w:t>
            </w:r>
          </w:p>
        </w:tc>
        <w:tc>
          <w:tcPr>
            <w:tcW w:w="306" w:type="dxa"/>
            <w:vAlign w:val="center"/>
          </w:tcPr>
          <w:p w:rsidR="00990395" w:rsidRPr="00985E4B" w:rsidRDefault="00990395" w:rsidP="00AF1A1C">
            <w:pPr>
              <w:jc w:val="center"/>
              <w:rPr>
                <w:sz w:val="12"/>
                <w:szCs w:val="14"/>
              </w:rPr>
            </w:pPr>
            <w:r w:rsidRPr="00985E4B">
              <w:rPr>
                <w:sz w:val="12"/>
                <w:szCs w:val="14"/>
              </w:rPr>
              <w:t>3.4</w:t>
            </w:r>
          </w:p>
        </w:tc>
        <w:tc>
          <w:tcPr>
            <w:tcW w:w="306" w:type="dxa"/>
            <w:vAlign w:val="center"/>
          </w:tcPr>
          <w:p w:rsidR="00990395" w:rsidRPr="00985E4B" w:rsidRDefault="00990395" w:rsidP="00AF1A1C">
            <w:pPr>
              <w:jc w:val="center"/>
              <w:rPr>
                <w:sz w:val="12"/>
                <w:szCs w:val="14"/>
              </w:rPr>
            </w:pPr>
            <w:r w:rsidRPr="00985E4B">
              <w:rPr>
                <w:sz w:val="12"/>
                <w:szCs w:val="14"/>
              </w:rPr>
              <w:t>3.5</w:t>
            </w:r>
          </w:p>
        </w:tc>
        <w:tc>
          <w:tcPr>
            <w:tcW w:w="306" w:type="dxa"/>
            <w:vAlign w:val="center"/>
          </w:tcPr>
          <w:p w:rsidR="00990395" w:rsidRPr="00985E4B" w:rsidRDefault="00990395" w:rsidP="00AF1A1C">
            <w:pPr>
              <w:jc w:val="center"/>
              <w:rPr>
                <w:sz w:val="12"/>
                <w:szCs w:val="14"/>
              </w:rPr>
            </w:pPr>
            <w:r w:rsidRPr="00985E4B">
              <w:rPr>
                <w:sz w:val="12"/>
                <w:szCs w:val="14"/>
              </w:rPr>
              <w:t>3.6</w:t>
            </w:r>
          </w:p>
        </w:tc>
        <w:tc>
          <w:tcPr>
            <w:tcW w:w="306" w:type="dxa"/>
            <w:vAlign w:val="center"/>
          </w:tcPr>
          <w:p w:rsidR="00990395" w:rsidRPr="00985E4B" w:rsidRDefault="00990395" w:rsidP="00AF1A1C">
            <w:pPr>
              <w:jc w:val="center"/>
              <w:rPr>
                <w:sz w:val="12"/>
                <w:szCs w:val="14"/>
              </w:rPr>
            </w:pPr>
            <w:r w:rsidRPr="00985E4B">
              <w:rPr>
                <w:sz w:val="12"/>
                <w:szCs w:val="14"/>
              </w:rPr>
              <w:t>3.7</w:t>
            </w:r>
          </w:p>
        </w:tc>
        <w:tc>
          <w:tcPr>
            <w:tcW w:w="306" w:type="dxa"/>
            <w:vAlign w:val="center"/>
          </w:tcPr>
          <w:p w:rsidR="00990395" w:rsidRPr="00985E4B" w:rsidRDefault="00990395" w:rsidP="00AF1A1C">
            <w:pPr>
              <w:jc w:val="center"/>
              <w:rPr>
                <w:sz w:val="12"/>
                <w:szCs w:val="14"/>
              </w:rPr>
            </w:pPr>
            <w:r w:rsidRPr="00985E4B">
              <w:rPr>
                <w:sz w:val="12"/>
                <w:szCs w:val="14"/>
              </w:rPr>
              <w:t>3.8</w:t>
            </w:r>
          </w:p>
        </w:tc>
        <w:tc>
          <w:tcPr>
            <w:tcW w:w="306" w:type="dxa"/>
            <w:vAlign w:val="center"/>
          </w:tcPr>
          <w:p w:rsidR="00990395" w:rsidRPr="00985E4B" w:rsidRDefault="00990395" w:rsidP="00AF1A1C">
            <w:pPr>
              <w:jc w:val="center"/>
              <w:rPr>
                <w:sz w:val="12"/>
                <w:szCs w:val="14"/>
              </w:rPr>
            </w:pPr>
            <w:r w:rsidRPr="00985E4B">
              <w:rPr>
                <w:sz w:val="12"/>
                <w:szCs w:val="14"/>
              </w:rPr>
              <w:t>3.9</w:t>
            </w:r>
          </w:p>
        </w:tc>
        <w:tc>
          <w:tcPr>
            <w:tcW w:w="371" w:type="dxa"/>
            <w:vAlign w:val="center"/>
          </w:tcPr>
          <w:p w:rsidR="00990395" w:rsidRPr="00985E4B" w:rsidRDefault="00990395" w:rsidP="00AF1A1C">
            <w:pPr>
              <w:jc w:val="center"/>
              <w:rPr>
                <w:sz w:val="12"/>
                <w:szCs w:val="14"/>
              </w:rPr>
            </w:pPr>
            <w:r w:rsidRPr="00985E4B">
              <w:rPr>
                <w:sz w:val="12"/>
                <w:szCs w:val="14"/>
              </w:rPr>
              <w:t>3.10</w:t>
            </w:r>
          </w:p>
        </w:tc>
        <w:tc>
          <w:tcPr>
            <w:tcW w:w="371" w:type="dxa"/>
            <w:vAlign w:val="center"/>
          </w:tcPr>
          <w:p w:rsidR="00990395" w:rsidRPr="00985E4B" w:rsidRDefault="00990395" w:rsidP="00AF1A1C">
            <w:pPr>
              <w:jc w:val="center"/>
              <w:rPr>
                <w:sz w:val="12"/>
                <w:szCs w:val="14"/>
              </w:rPr>
            </w:pPr>
            <w:r w:rsidRPr="00985E4B">
              <w:rPr>
                <w:sz w:val="12"/>
                <w:szCs w:val="14"/>
              </w:rPr>
              <w:t>3.11</w:t>
            </w:r>
          </w:p>
        </w:tc>
        <w:tc>
          <w:tcPr>
            <w:tcW w:w="371" w:type="dxa"/>
            <w:vAlign w:val="center"/>
          </w:tcPr>
          <w:p w:rsidR="00990395" w:rsidRPr="00985E4B" w:rsidRDefault="00990395" w:rsidP="00AF1A1C">
            <w:pPr>
              <w:jc w:val="center"/>
              <w:rPr>
                <w:sz w:val="12"/>
                <w:szCs w:val="14"/>
              </w:rPr>
            </w:pPr>
            <w:r w:rsidRPr="00985E4B">
              <w:rPr>
                <w:sz w:val="12"/>
                <w:szCs w:val="14"/>
              </w:rPr>
              <w:t>3.12</w:t>
            </w:r>
          </w:p>
        </w:tc>
        <w:tc>
          <w:tcPr>
            <w:tcW w:w="371" w:type="dxa"/>
            <w:vAlign w:val="center"/>
          </w:tcPr>
          <w:p w:rsidR="00990395" w:rsidRPr="00985E4B" w:rsidRDefault="00990395" w:rsidP="00AF1A1C">
            <w:pPr>
              <w:jc w:val="center"/>
              <w:rPr>
                <w:sz w:val="12"/>
                <w:szCs w:val="14"/>
              </w:rPr>
            </w:pPr>
            <w:r w:rsidRPr="00985E4B">
              <w:rPr>
                <w:sz w:val="12"/>
                <w:szCs w:val="14"/>
              </w:rPr>
              <w:t>3.13</w:t>
            </w:r>
          </w:p>
        </w:tc>
        <w:tc>
          <w:tcPr>
            <w:tcW w:w="371" w:type="dxa"/>
            <w:vAlign w:val="center"/>
          </w:tcPr>
          <w:p w:rsidR="00990395" w:rsidRPr="00985E4B" w:rsidRDefault="00990395" w:rsidP="00AF1A1C">
            <w:pPr>
              <w:jc w:val="center"/>
              <w:rPr>
                <w:sz w:val="12"/>
                <w:szCs w:val="14"/>
              </w:rPr>
            </w:pPr>
            <w:r w:rsidRPr="00985E4B">
              <w:rPr>
                <w:sz w:val="12"/>
                <w:szCs w:val="14"/>
              </w:rPr>
              <w:t>3.14</w:t>
            </w:r>
          </w:p>
        </w:tc>
        <w:tc>
          <w:tcPr>
            <w:tcW w:w="371" w:type="dxa"/>
            <w:vAlign w:val="center"/>
          </w:tcPr>
          <w:p w:rsidR="00990395" w:rsidRPr="00985E4B" w:rsidRDefault="00990395" w:rsidP="00AF1A1C">
            <w:pPr>
              <w:jc w:val="center"/>
              <w:rPr>
                <w:sz w:val="12"/>
                <w:szCs w:val="14"/>
              </w:rPr>
            </w:pPr>
            <w:r w:rsidRPr="00985E4B">
              <w:rPr>
                <w:sz w:val="12"/>
                <w:szCs w:val="14"/>
              </w:rPr>
              <w:t>3.15</w:t>
            </w:r>
          </w:p>
        </w:tc>
        <w:tc>
          <w:tcPr>
            <w:tcW w:w="371" w:type="dxa"/>
            <w:vAlign w:val="center"/>
          </w:tcPr>
          <w:p w:rsidR="00990395" w:rsidRPr="00985E4B" w:rsidRDefault="00990395" w:rsidP="00AF1A1C">
            <w:pPr>
              <w:jc w:val="center"/>
              <w:rPr>
                <w:sz w:val="12"/>
                <w:szCs w:val="14"/>
              </w:rPr>
            </w:pPr>
            <w:r w:rsidRPr="00985E4B">
              <w:rPr>
                <w:sz w:val="12"/>
                <w:szCs w:val="14"/>
              </w:rPr>
              <w:t>3.16</w:t>
            </w:r>
          </w:p>
        </w:tc>
        <w:tc>
          <w:tcPr>
            <w:tcW w:w="373" w:type="dxa"/>
            <w:vAlign w:val="center"/>
          </w:tcPr>
          <w:p w:rsidR="00990395" w:rsidRPr="00985E4B" w:rsidRDefault="00990395" w:rsidP="00AF1A1C">
            <w:pPr>
              <w:jc w:val="center"/>
              <w:rPr>
                <w:sz w:val="12"/>
                <w:szCs w:val="14"/>
              </w:rPr>
            </w:pPr>
            <w:r w:rsidRPr="00985E4B">
              <w:rPr>
                <w:sz w:val="12"/>
                <w:szCs w:val="14"/>
              </w:rPr>
              <w:t>3.17</w:t>
            </w:r>
          </w:p>
        </w:tc>
        <w:tc>
          <w:tcPr>
            <w:tcW w:w="637" w:type="dxa"/>
            <w:vMerge/>
          </w:tcPr>
          <w:p w:rsidR="00990395" w:rsidRPr="00985E4B" w:rsidRDefault="00990395" w:rsidP="00AF1A1C">
            <w:pPr>
              <w:jc w:val="both"/>
              <w:rPr>
                <w:sz w:val="16"/>
                <w:szCs w:val="18"/>
              </w:rPr>
            </w:pPr>
          </w:p>
        </w:tc>
        <w:tc>
          <w:tcPr>
            <w:tcW w:w="1251" w:type="dxa"/>
            <w:gridSpan w:val="2"/>
            <w:vMerge/>
          </w:tcPr>
          <w:p w:rsidR="00990395" w:rsidRPr="00985E4B" w:rsidRDefault="00990395" w:rsidP="00AF1A1C">
            <w:pPr>
              <w:jc w:val="both"/>
              <w:rPr>
                <w:sz w:val="16"/>
                <w:szCs w:val="18"/>
              </w:rPr>
            </w:pPr>
          </w:p>
        </w:tc>
      </w:tr>
      <w:tr w:rsidR="00990395" w:rsidRPr="00985E4B" w:rsidTr="00AF1A1C">
        <w:trPr>
          <w:trHeight w:val="146"/>
        </w:trPr>
        <w:tc>
          <w:tcPr>
            <w:tcW w:w="1389" w:type="dxa"/>
            <w:vMerge/>
          </w:tcPr>
          <w:p w:rsidR="00990395" w:rsidRPr="00985E4B" w:rsidRDefault="00990395" w:rsidP="00AF1A1C">
            <w:pPr>
              <w:jc w:val="center"/>
              <w:rPr>
                <w:sz w:val="16"/>
                <w:szCs w:val="18"/>
              </w:rPr>
            </w:pPr>
          </w:p>
        </w:tc>
        <w:tc>
          <w:tcPr>
            <w:tcW w:w="12286" w:type="dxa"/>
            <w:gridSpan w:val="37"/>
          </w:tcPr>
          <w:p w:rsidR="00990395" w:rsidRPr="00985E4B" w:rsidRDefault="00990395" w:rsidP="00AF1A1C">
            <w:pPr>
              <w:jc w:val="center"/>
              <w:rPr>
                <w:sz w:val="16"/>
                <w:szCs w:val="18"/>
              </w:rPr>
            </w:pPr>
            <w:r w:rsidRPr="00985E4B">
              <w:rPr>
                <w:sz w:val="16"/>
                <w:szCs w:val="18"/>
              </w:rPr>
              <w:t>Проставляются баллы выбранных вариантов ответов</w:t>
            </w:r>
          </w:p>
        </w:tc>
        <w:tc>
          <w:tcPr>
            <w:tcW w:w="637" w:type="dxa"/>
            <w:vMerge/>
          </w:tcPr>
          <w:p w:rsidR="00990395" w:rsidRPr="00985E4B" w:rsidRDefault="00990395" w:rsidP="00AF1A1C">
            <w:pPr>
              <w:jc w:val="both"/>
              <w:rPr>
                <w:sz w:val="16"/>
                <w:szCs w:val="18"/>
              </w:rPr>
            </w:pPr>
          </w:p>
        </w:tc>
        <w:tc>
          <w:tcPr>
            <w:tcW w:w="556" w:type="dxa"/>
          </w:tcPr>
          <w:p w:rsidR="00990395" w:rsidRPr="00985E4B" w:rsidRDefault="00990395" w:rsidP="00AF1A1C">
            <w:pPr>
              <w:jc w:val="both"/>
              <w:rPr>
                <w:sz w:val="16"/>
                <w:szCs w:val="18"/>
              </w:rPr>
            </w:pPr>
            <w:r w:rsidRPr="00985E4B">
              <w:rPr>
                <w:sz w:val="16"/>
                <w:szCs w:val="18"/>
              </w:rPr>
              <w:t>Штат</w:t>
            </w:r>
          </w:p>
        </w:tc>
        <w:tc>
          <w:tcPr>
            <w:tcW w:w="695" w:type="dxa"/>
          </w:tcPr>
          <w:p w:rsidR="00990395" w:rsidRPr="00985E4B" w:rsidRDefault="00990395" w:rsidP="00AF1A1C">
            <w:pPr>
              <w:jc w:val="both"/>
              <w:rPr>
                <w:sz w:val="16"/>
                <w:szCs w:val="18"/>
              </w:rPr>
            </w:pPr>
            <w:r w:rsidRPr="00985E4B">
              <w:rPr>
                <w:sz w:val="16"/>
                <w:szCs w:val="18"/>
              </w:rPr>
              <w:t>Факт</w:t>
            </w:r>
          </w:p>
        </w:tc>
      </w:tr>
      <w:tr w:rsidR="00990395" w:rsidRPr="00985E4B" w:rsidTr="00AF1A1C">
        <w:trPr>
          <w:trHeight w:val="213"/>
        </w:trPr>
        <w:tc>
          <w:tcPr>
            <w:tcW w:w="1389" w:type="dxa"/>
          </w:tcPr>
          <w:p w:rsidR="00990395" w:rsidRPr="00985E4B" w:rsidRDefault="00990395" w:rsidP="00AF1A1C">
            <w:pPr>
              <w:jc w:val="center"/>
              <w:rPr>
                <w:sz w:val="16"/>
                <w:szCs w:val="18"/>
              </w:rPr>
            </w:pPr>
            <w:r w:rsidRPr="00985E4B">
              <w:rPr>
                <w:sz w:val="16"/>
                <w:szCs w:val="18"/>
              </w:rPr>
              <w:t>1</w:t>
            </w:r>
          </w:p>
        </w:tc>
        <w:tc>
          <w:tcPr>
            <w:tcW w:w="416" w:type="dxa"/>
          </w:tcPr>
          <w:p w:rsidR="00990395" w:rsidRPr="00985E4B" w:rsidRDefault="00990395" w:rsidP="00AF1A1C">
            <w:pPr>
              <w:jc w:val="center"/>
              <w:rPr>
                <w:sz w:val="16"/>
                <w:szCs w:val="18"/>
              </w:rPr>
            </w:pPr>
            <w:bookmarkStart w:id="60" w:name="P2643"/>
            <w:bookmarkEnd w:id="60"/>
            <w:r w:rsidRPr="00985E4B">
              <w:rPr>
                <w:sz w:val="16"/>
                <w:szCs w:val="18"/>
              </w:rPr>
              <w:t>2</w:t>
            </w:r>
          </w:p>
        </w:tc>
        <w:tc>
          <w:tcPr>
            <w:tcW w:w="418" w:type="dxa"/>
          </w:tcPr>
          <w:p w:rsidR="00990395" w:rsidRPr="00985E4B" w:rsidRDefault="00990395" w:rsidP="00AF1A1C">
            <w:pPr>
              <w:jc w:val="center"/>
              <w:rPr>
                <w:sz w:val="16"/>
                <w:szCs w:val="18"/>
              </w:rPr>
            </w:pPr>
            <w:r w:rsidRPr="00985E4B">
              <w:rPr>
                <w:sz w:val="16"/>
                <w:szCs w:val="18"/>
              </w:rPr>
              <w:t>3</w:t>
            </w:r>
          </w:p>
        </w:tc>
        <w:tc>
          <w:tcPr>
            <w:tcW w:w="362" w:type="dxa"/>
          </w:tcPr>
          <w:p w:rsidR="00990395" w:rsidRPr="00985E4B" w:rsidRDefault="00990395" w:rsidP="00AF1A1C">
            <w:pPr>
              <w:jc w:val="center"/>
              <w:rPr>
                <w:sz w:val="16"/>
                <w:szCs w:val="18"/>
              </w:rPr>
            </w:pPr>
            <w:r w:rsidRPr="00985E4B">
              <w:rPr>
                <w:sz w:val="16"/>
                <w:szCs w:val="18"/>
              </w:rPr>
              <w:t>4</w:t>
            </w:r>
          </w:p>
        </w:tc>
        <w:tc>
          <w:tcPr>
            <w:tcW w:w="300" w:type="dxa"/>
          </w:tcPr>
          <w:p w:rsidR="00990395" w:rsidRPr="00985E4B" w:rsidRDefault="00990395" w:rsidP="00AF1A1C">
            <w:pPr>
              <w:jc w:val="center"/>
              <w:rPr>
                <w:sz w:val="16"/>
                <w:szCs w:val="18"/>
              </w:rPr>
            </w:pPr>
            <w:r w:rsidRPr="00985E4B">
              <w:rPr>
                <w:sz w:val="16"/>
                <w:szCs w:val="18"/>
              </w:rPr>
              <w:t>5</w:t>
            </w:r>
          </w:p>
        </w:tc>
        <w:tc>
          <w:tcPr>
            <w:tcW w:w="300" w:type="dxa"/>
          </w:tcPr>
          <w:p w:rsidR="00990395" w:rsidRPr="00985E4B" w:rsidRDefault="00990395" w:rsidP="00AF1A1C">
            <w:pPr>
              <w:jc w:val="center"/>
              <w:rPr>
                <w:sz w:val="16"/>
                <w:szCs w:val="18"/>
              </w:rPr>
            </w:pPr>
            <w:r w:rsidRPr="00985E4B">
              <w:rPr>
                <w:sz w:val="16"/>
                <w:szCs w:val="18"/>
              </w:rPr>
              <w:t>6</w:t>
            </w:r>
          </w:p>
        </w:tc>
        <w:tc>
          <w:tcPr>
            <w:tcW w:w="362" w:type="dxa"/>
          </w:tcPr>
          <w:p w:rsidR="00990395" w:rsidRPr="00985E4B" w:rsidRDefault="00990395" w:rsidP="00AF1A1C">
            <w:pPr>
              <w:jc w:val="center"/>
              <w:rPr>
                <w:sz w:val="16"/>
                <w:szCs w:val="18"/>
              </w:rPr>
            </w:pPr>
            <w:r w:rsidRPr="00985E4B">
              <w:rPr>
                <w:sz w:val="16"/>
                <w:szCs w:val="18"/>
              </w:rPr>
              <w:t>7</w:t>
            </w:r>
          </w:p>
        </w:tc>
        <w:tc>
          <w:tcPr>
            <w:tcW w:w="301" w:type="dxa"/>
          </w:tcPr>
          <w:p w:rsidR="00990395" w:rsidRPr="00985E4B" w:rsidRDefault="00990395" w:rsidP="00AF1A1C">
            <w:pPr>
              <w:jc w:val="center"/>
              <w:rPr>
                <w:sz w:val="16"/>
                <w:szCs w:val="18"/>
              </w:rPr>
            </w:pPr>
            <w:r w:rsidRPr="00985E4B">
              <w:rPr>
                <w:sz w:val="16"/>
                <w:szCs w:val="18"/>
              </w:rPr>
              <w:t>8</w:t>
            </w:r>
          </w:p>
        </w:tc>
        <w:tc>
          <w:tcPr>
            <w:tcW w:w="301" w:type="dxa"/>
          </w:tcPr>
          <w:p w:rsidR="00990395" w:rsidRPr="00985E4B" w:rsidRDefault="00990395" w:rsidP="00AF1A1C">
            <w:pPr>
              <w:jc w:val="center"/>
              <w:rPr>
                <w:sz w:val="16"/>
                <w:szCs w:val="18"/>
              </w:rPr>
            </w:pPr>
            <w:r w:rsidRPr="00985E4B">
              <w:rPr>
                <w:sz w:val="16"/>
                <w:szCs w:val="18"/>
              </w:rPr>
              <w:t>9</w:t>
            </w:r>
          </w:p>
        </w:tc>
        <w:tc>
          <w:tcPr>
            <w:tcW w:w="306" w:type="dxa"/>
          </w:tcPr>
          <w:p w:rsidR="00990395" w:rsidRPr="00985E4B" w:rsidRDefault="00990395" w:rsidP="00AF1A1C">
            <w:pPr>
              <w:jc w:val="center"/>
              <w:rPr>
                <w:sz w:val="16"/>
                <w:szCs w:val="18"/>
              </w:rPr>
            </w:pPr>
            <w:r w:rsidRPr="00985E4B">
              <w:rPr>
                <w:sz w:val="16"/>
                <w:szCs w:val="18"/>
              </w:rPr>
              <w:t>10</w:t>
            </w:r>
          </w:p>
        </w:tc>
        <w:tc>
          <w:tcPr>
            <w:tcW w:w="371" w:type="dxa"/>
          </w:tcPr>
          <w:p w:rsidR="00990395" w:rsidRPr="00985E4B" w:rsidRDefault="00990395" w:rsidP="00AF1A1C">
            <w:pPr>
              <w:jc w:val="center"/>
              <w:rPr>
                <w:sz w:val="16"/>
                <w:szCs w:val="18"/>
              </w:rPr>
            </w:pPr>
            <w:r w:rsidRPr="00985E4B">
              <w:rPr>
                <w:sz w:val="16"/>
                <w:szCs w:val="18"/>
              </w:rPr>
              <w:t>11</w:t>
            </w:r>
          </w:p>
        </w:tc>
        <w:tc>
          <w:tcPr>
            <w:tcW w:w="306" w:type="dxa"/>
          </w:tcPr>
          <w:p w:rsidR="00990395" w:rsidRPr="00985E4B" w:rsidRDefault="00990395" w:rsidP="00AF1A1C">
            <w:pPr>
              <w:jc w:val="center"/>
              <w:rPr>
                <w:sz w:val="16"/>
                <w:szCs w:val="18"/>
              </w:rPr>
            </w:pPr>
            <w:r w:rsidRPr="00985E4B">
              <w:rPr>
                <w:sz w:val="16"/>
                <w:szCs w:val="18"/>
              </w:rPr>
              <w:t>12</w:t>
            </w:r>
          </w:p>
        </w:tc>
        <w:tc>
          <w:tcPr>
            <w:tcW w:w="306" w:type="dxa"/>
          </w:tcPr>
          <w:p w:rsidR="00990395" w:rsidRPr="00985E4B" w:rsidRDefault="00990395" w:rsidP="00AF1A1C">
            <w:pPr>
              <w:jc w:val="center"/>
              <w:rPr>
                <w:sz w:val="16"/>
                <w:szCs w:val="18"/>
              </w:rPr>
            </w:pPr>
            <w:r w:rsidRPr="00985E4B">
              <w:rPr>
                <w:sz w:val="16"/>
                <w:szCs w:val="18"/>
              </w:rPr>
              <w:t>13</w:t>
            </w:r>
          </w:p>
        </w:tc>
        <w:tc>
          <w:tcPr>
            <w:tcW w:w="306" w:type="dxa"/>
          </w:tcPr>
          <w:p w:rsidR="00990395" w:rsidRPr="00985E4B" w:rsidRDefault="00990395" w:rsidP="00AF1A1C">
            <w:pPr>
              <w:jc w:val="center"/>
              <w:rPr>
                <w:sz w:val="16"/>
                <w:szCs w:val="18"/>
              </w:rPr>
            </w:pPr>
            <w:r w:rsidRPr="00985E4B">
              <w:rPr>
                <w:sz w:val="16"/>
                <w:szCs w:val="18"/>
              </w:rPr>
              <w:t>14</w:t>
            </w:r>
          </w:p>
        </w:tc>
        <w:tc>
          <w:tcPr>
            <w:tcW w:w="306" w:type="dxa"/>
          </w:tcPr>
          <w:p w:rsidR="00990395" w:rsidRPr="00985E4B" w:rsidRDefault="00990395" w:rsidP="00AF1A1C">
            <w:pPr>
              <w:jc w:val="center"/>
              <w:rPr>
                <w:sz w:val="16"/>
                <w:szCs w:val="18"/>
              </w:rPr>
            </w:pPr>
            <w:r w:rsidRPr="00985E4B">
              <w:rPr>
                <w:sz w:val="16"/>
                <w:szCs w:val="18"/>
              </w:rPr>
              <w:t>15</w:t>
            </w:r>
          </w:p>
        </w:tc>
        <w:tc>
          <w:tcPr>
            <w:tcW w:w="306" w:type="dxa"/>
          </w:tcPr>
          <w:p w:rsidR="00990395" w:rsidRPr="00985E4B" w:rsidRDefault="00990395" w:rsidP="00AF1A1C">
            <w:pPr>
              <w:jc w:val="center"/>
              <w:rPr>
                <w:sz w:val="16"/>
                <w:szCs w:val="18"/>
              </w:rPr>
            </w:pPr>
            <w:r w:rsidRPr="00985E4B">
              <w:rPr>
                <w:sz w:val="16"/>
                <w:szCs w:val="18"/>
              </w:rPr>
              <w:t>16</w:t>
            </w:r>
          </w:p>
        </w:tc>
        <w:tc>
          <w:tcPr>
            <w:tcW w:w="306" w:type="dxa"/>
          </w:tcPr>
          <w:p w:rsidR="00990395" w:rsidRPr="00985E4B" w:rsidRDefault="00990395" w:rsidP="00AF1A1C">
            <w:pPr>
              <w:jc w:val="center"/>
              <w:rPr>
                <w:sz w:val="16"/>
                <w:szCs w:val="18"/>
              </w:rPr>
            </w:pPr>
            <w:r w:rsidRPr="00985E4B">
              <w:rPr>
                <w:sz w:val="16"/>
                <w:szCs w:val="18"/>
              </w:rPr>
              <w:t>17</w:t>
            </w:r>
          </w:p>
        </w:tc>
        <w:tc>
          <w:tcPr>
            <w:tcW w:w="306" w:type="dxa"/>
          </w:tcPr>
          <w:p w:rsidR="00990395" w:rsidRPr="00985E4B" w:rsidRDefault="00990395" w:rsidP="00AF1A1C">
            <w:pPr>
              <w:jc w:val="center"/>
              <w:rPr>
                <w:sz w:val="16"/>
                <w:szCs w:val="18"/>
              </w:rPr>
            </w:pPr>
            <w:r w:rsidRPr="00985E4B">
              <w:rPr>
                <w:sz w:val="16"/>
                <w:szCs w:val="18"/>
              </w:rPr>
              <w:t>18</w:t>
            </w:r>
          </w:p>
        </w:tc>
        <w:tc>
          <w:tcPr>
            <w:tcW w:w="306" w:type="dxa"/>
          </w:tcPr>
          <w:p w:rsidR="00990395" w:rsidRPr="00985E4B" w:rsidRDefault="00990395" w:rsidP="00AF1A1C">
            <w:pPr>
              <w:jc w:val="center"/>
              <w:rPr>
                <w:sz w:val="16"/>
                <w:szCs w:val="18"/>
              </w:rPr>
            </w:pPr>
            <w:r w:rsidRPr="00985E4B">
              <w:rPr>
                <w:sz w:val="16"/>
                <w:szCs w:val="18"/>
              </w:rPr>
              <w:t>19</w:t>
            </w:r>
          </w:p>
        </w:tc>
        <w:tc>
          <w:tcPr>
            <w:tcW w:w="306" w:type="dxa"/>
          </w:tcPr>
          <w:p w:rsidR="00990395" w:rsidRPr="00985E4B" w:rsidRDefault="00990395" w:rsidP="00AF1A1C">
            <w:pPr>
              <w:jc w:val="center"/>
              <w:rPr>
                <w:sz w:val="16"/>
                <w:szCs w:val="18"/>
              </w:rPr>
            </w:pPr>
            <w:r w:rsidRPr="00985E4B">
              <w:rPr>
                <w:sz w:val="16"/>
                <w:szCs w:val="18"/>
              </w:rPr>
              <w:t>20</w:t>
            </w:r>
          </w:p>
        </w:tc>
        <w:tc>
          <w:tcPr>
            <w:tcW w:w="371" w:type="dxa"/>
          </w:tcPr>
          <w:p w:rsidR="00990395" w:rsidRPr="00985E4B" w:rsidRDefault="00990395" w:rsidP="00AF1A1C">
            <w:pPr>
              <w:jc w:val="center"/>
              <w:rPr>
                <w:sz w:val="16"/>
                <w:szCs w:val="18"/>
              </w:rPr>
            </w:pPr>
            <w:r w:rsidRPr="00985E4B">
              <w:rPr>
                <w:sz w:val="16"/>
                <w:szCs w:val="18"/>
              </w:rPr>
              <w:t>21</w:t>
            </w:r>
          </w:p>
        </w:tc>
        <w:tc>
          <w:tcPr>
            <w:tcW w:w="306" w:type="dxa"/>
          </w:tcPr>
          <w:p w:rsidR="00990395" w:rsidRPr="00985E4B" w:rsidRDefault="00990395" w:rsidP="00AF1A1C">
            <w:pPr>
              <w:jc w:val="center"/>
              <w:rPr>
                <w:sz w:val="16"/>
                <w:szCs w:val="18"/>
              </w:rPr>
            </w:pPr>
            <w:r w:rsidRPr="00985E4B">
              <w:rPr>
                <w:sz w:val="16"/>
                <w:szCs w:val="18"/>
              </w:rPr>
              <w:t>22</w:t>
            </w:r>
          </w:p>
        </w:tc>
        <w:tc>
          <w:tcPr>
            <w:tcW w:w="306" w:type="dxa"/>
          </w:tcPr>
          <w:p w:rsidR="00990395" w:rsidRPr="00985E4B" w:rsidRDefault="00990395" w:rsidP="00AF1A1C">
            <w:pPr>
              <w:jc w:val="center"/>
              <w:rPr>
                <w:sz w:val="16"/>
                <w:szCs w:val="18"/>
              </w:rPr>
            </w:pPr>
            <w:r w:rsidRPr="00985E4B">
              <w:rPr>
                <w:sz w:val="16"/>
                <w:szCs w:val="18"/>
              </w:rPr>
              <w:t>23</w:t>
            </w:r>
          </w:p>
        </w:tc>
        <w:tc>
          <w:tcPr>
            <w:tcW w:w="306" w:type="dxa"/>
          </w:tcPr>
          <w:p w:rsidR="00990395" w:rsidRPr="00985E4B" w:rsidRDefault="00990395" w:rsidP="00AF1A1C">
            <w:pPr>
              <w:jc w:val="center"/>
              <w:rPr>
                <w:sz w:val="16"/>
                <w:szCs w:val="18"/>
              </w:rPr>
            </w:pPr>
            <w:r w:rsidRPr="00985E4B">
              <w:rPr>
                <w:sz w:val="16"/>
                <w:szCs w:val="18"/>
              </w:rPr>
              <w:t>24</w:t>
            </w:r>
          </w:p>
        </w:tc>
        <w:tc>
          <w:tcPr>
            <w:tcW w:w="306" w:type="dxa"/>
          </w:tcPr>
          <w:p w:rsidR="00990395" w:rsidRPr="00985E4B" w:rsidRDefault="00990395" w:rsidP="00AF1A1C">
            <w:pPr>
              <w:jc w:val="center"/>
              <w:rPr>
                <w:sz w:val="16"/>
                <w:szCs w:val="18"/>
              </w:rPr>
            </w:pPr>
            <w:r w:rsidRPr="00985E4B">
              <w:rPr>
                <w:sz w:val="16"/>
                <w:szCs w:val="18"/>
              </w:rPr>
              <w:t>25</w:t>
            </w:r>
          </w:p>
        </w:tc>
        <w:tc>
          <w:tcPr>
            <w:tcW w:w="306" w:type="dxa"/>
          </w:tcPr>
          <w:p w:rsidR="00990395" w:rsidRPr="00985E4B" w:rsidRDefault="00990395" w:rsidP="00AF1A1C">
            <w:pPr>
              <w:jc w:val="center"/>
              <w:rPr>
                <w:sz w:val="16"/>
                <w:szCs w:val="18"/>
              </w:rPr>
            </w:pPr>
            <w:r w:rsidRPr="00985E4B">
              <w:rPr>
                <w:sz w:val="16"/>
                <w:szCs w:val="18"/>
              </w:rPr>
              <w:t>26</w:t>
            </w:r>
          </w:p>
        </w:tc>
        <w:tc>
          <w:tcPr>
            <w:tcW w:w="306" w:type="dxa"/>
          </w:tcPr>
          <w:p w:rsidR="00990395" w:rsidRPr="00985E4B" w:rsidRDefault="00990395" w:rsidP="00AF1A1C">
            <w:pPr>
              <w:jc w:val="center"/>
              <w:rPr>
                <w:sz w:val="16"/>
                <w:szCs w:val="18"/>
              </w:rPr>
            </w:pPr>
            <w:r w:rsidRPr="00985E4B">
              <w:rPr>
                <w:sz w:val="16"/>
                <w:szCs w:val="18"/>
              </w:rPr>
              <w:t>27</w:t>
            </w:r>
          </w:p>
        </w:tc>
        <w:tc>
          <w:tcPr>
            <w:tcW w:w="306" w:type="dxa"/>
          </w:tcPr>
          <w:p w:rsidR="00990395" w:rsidRPr="00985E4B" w:rsidRDefault="00990395" w:rsidP="00AF1A1C">
            <w:pPr>
              <w:jc w:val="center"/>
              <w:rPr>
                <w:sz w:val="16"/>
                <w:szCs w:val="18"/>
              </w:rPr>
            </w:pPr>
            <w:r w:rsidRPr="00985E4B">
              <w:rPr>
                <w:sz w:val="16"/>
                <w:szCs w:val="18"/>
              </w:rPr>
              <w:t>28</w:t>
            </w:r>
          </w:p>
        </w:tc>
        <w:tc>
          <w:tcPr>
            <w:tcW w:w="306" w:type="dxa"/>
          </w:tcPr>
          <w:p w:rsidR="00990395" w:rsidRPr="00985E4B" w:rsidRDefault="00990395" w:rsidP="00AF1A1C">
            <w:pPr>
              <w:jc w:val="center"/>
              <w:rPr>
                <w:sz w:val="16"/>
                <w:szCs w:val="18"/>
              </w:rPr>
            </w:pPr>
            <w:r w:rsidRPr="00985E4B">
              <w:rPr>
                <w:sz w:val="16"/>
                <w:szCs w:val="18"/>
              </w:rPr>
              <w:t>29</w:t>
            </w:r>
          </w:p>
        </w:tc>
        <w:tc>
          <w:tcPr>
            <w:tcW w:w="306" w:type="dxa"/>
          </w:tcPr>
          <w:p w:rsidR="00990395" w:rsidRPr="00985E4B" w:rsidRDefault="00990395" w:rsidP="00AF1A1C">
            <w:pPr>
              <w:jc w:val="center"/>
              <w:rPr>
                <w:sz w:val="16"/>
                <w:szCs w:val="18"/>
              </w:rPr>
            </w:pPr>
            <w:r w:rsidRPr="00985E4B">
              <w:rPr>
                <w:sz w:val="16"/>
                <w:szCs w:val="18"/>
              </w:rPr>
              <w:t>30</w:t>
            </w:r>
          </w:p>
        </w:tc>
        <w:tc>
          <w:tcPr>
            <w:tcW w:w="371" w:type="dxa"/>
          </w:tcPr>
          <w:p w:rsidR="00990395" w:rsidRPr="00985E4B" w:rsidRDefault="00990395" w:rsidP="00AF1A1C">
            <w:pPr>
              <w:jc w:val="center"/>
              <w:rPr>
                <w:sz w:val="16"/>
                <w:szCs w:val="18"/>
              </w:rPr>
            </w:pPr>
            <w:r w:rsidRPr="00985E4B">
              <w:rPr>
                <w:sz w:val="16"/>
                <w:szCs w:val="18"/>
              </w:rPr>
              <w:t>31</w:t>
            </w:r>
          </w:p>
        </w:tc>
        <w:tc>
          <w:tcPr>
            <w:tcW w:w="371" w:type="dxa"/>
          </w:tcPr>
          <w:p w:rsidR="00990395" w:rsidRPr="00985E4B" w:rsidRDefault="00990395" w:rsidP="00AF1A1C">
            <w:pPr>
              <w:jc w:val="center"/>
              <w:rPr>
                <w:sz w:val="16"/>
                <w:szCs w:val="18"/>
              </w:rPr>
            </w:pPr>
            <w:r w:rsidRPr="00985E4B">
              <w:rPr>
                <w:sz w:val="16"/>
                <w:szCs w:val="18"/>
              </w:rPr>
              <w:t>32</w:t>
            </w:r>
          </w:p>
        </w:tc>
        <w:tc>
          <w:tcPr>
            <w:tcW w:w="371" w:type="dxa"/>
          </w:tcPr>
          <w:p w:rsidR="00990395" w:rsidRPr="00985E4B" w:rsidRDefault="00990395" w:rsidP="00AF1A1C">
            <w:pPr>
              <w:jc w:val="center"/>
              <w:rPr>
                <w:sz w:val="16"/>
                <w:szCs w:val="18"/>
              </w:rPr>
            </w:pPr>
            <w:r w:rsidRPr="00985E4B">
              <w:rPr>
                <w:sz w:val="16"/>
                <w:szCs w:val="18"/>
              </w:rPr>
              <w:t>33</w:t>
            </w:r>
          </w:p>
        </w:tc>
        <w:tc>
          <w:tcPr>
            <w:tcW w:w="371" w:type="dxa"/>
          </w:tcPr>
          <w:p w:rsidR="00990395" w:rsidRPr="00985E4B" w:rsidRDefault="00990395" w:rsidP="00AF1A1C">
            <w:pPr>
              <w:jc w:val="center"/>
              <w:rPr>
                <w:sz w:val="16"/>
                <w:szCs w:val="18"/>
              </w:rPr>
            </w:pPr>
            <w:r w:rsidRPr="00985E4B">
              <w:rPr>
                <w:sz w:val="16"/>
                <w:szCs w:val="18"/>
              </w:rPr>
              <w:t>34</w:t>
            </w:r>
          </w:p>
        </w:tc>
        <w:tc>
          <w:tcPr>
            <w:tcW w:w="371" w:type="dxa"/>
          </w:tcPr>
          <w:p w:rsidR="00990395" w:rsidRPr="00985E4B" w:rsidRDefault="00990395" w:rsidP="00AF1A1C">
            <w:pPr>
              <w:jc w:val="center"/>
              <w:rPr>
                <w:sz w:val="16"/>
                <w:szCs w:val="18"/>
              </w:rPr>
            </w:pPr>
            <w:r w:rsidRPr="00985E4B">
              <w:rPr>
                <w:sz w:val="16"/>
                <w:szCs w:val="18"/>
              </w:rPr>
              <w:t>35</w:t>
            </w:r>
          </w:p>
        </w:tc>
        <w:tc>
          <w:tcPr>
            <w:tcW w:w="371" w:type="dxa"/>
          </w:tcPr>
          <w:p w:rsidR="00990395" w:rsidRPr="00985E4B" w:rsidRDefault="00990395" w:rsidP="00AF1A1C">
            <w:pPr>
              <w:jc w:val="center"/>
              <w:rPr>
                <w:sz w:val="16"/>
                <w:szCs w:val="18"/>
              </w:rPr>
            </w:pPr>
            <w:r w:rsidRPr="00985E4B">
              <w:rPr>
                <w:sz w:val="16"/>
                <w:szCs w:val="18"/>
              </w:rPr>
              <w:t>36</w:t>
            </w:r>
          </w:p>
        </w:tc>
        <w:tc>
          <w:tcPr>
            <w:tcW w:w="371" w:type="dxa"/>
          </w:tcPr>
          <w:p w:rsidR="00990395" w:rsidRPr="00985E4B" w:rsidRDefault="00990395" w:rsidP="00AF1A1C">
            <w:pPr>
              <w:jc w:val="center"/>
              <w:rPr>
                <w:sz w:val="16"/>
                <w:szCs w:val="18"/>
              </w:rPr>
            </w:pPr>
            <w:r w:rsidRPr="00985E4B">
              <w:rPr>
                <w:sz w:val="16"/>
                <w:szCs w:val="18"/>
              </w:rPr>
              <w:t>37</w:t>
            </w:r>
            <w:bookmarkStart w:id="61" w:name="P2682"/>
            <w:bookmarkEnd w:id="61"/>
          </w:p>
        </w:tc>
        <w:tc>
          <w:tcPr>
            <w:tcW w:w="373" w:type="dxa"/>
          </w:tcPr>
          <w:p w:rsidR="00990395" w:rsidRPr="00985E4B" w:rsidRDefault="00990395" w:rsidP="00AF1A1C">
            <w:pPr>
              <w:jc w:val="center"/>
              <w:rPr>
                <w:sz w:val="16"/>
                <w:szCs w:val="18"/>
              </w:rPr>
            </w:pPr>
            <w:r w:rsidRPr="00985E4B">
              <w:rPr>
                <w:sz w:val="16"/>
                <w:szCs w:val="18"/>
              </w:rPr>
              <w:t>41</w:t>
            </w:r>
          </w:p>
        </w:tc>
        <w:tc>
          <w:tcPr>
            <w:tcW w:w="637" w:type="dxa"/>
          </w:tcPr>
          <w:p w:rsidR="00990395" w:rsidRPr="00985E4B" w:rsidRDefault="00990395" w:rsidP="00AF1A1C">
            <w:pPr>
              <w:jc w:val="center"/>
              <w:rPr>
                <w:sz w:val="16"/>
                <w:szCs w:val="18"/>
              </w:rPr>
            </w:pPr>
            <w:r w:rsidRPr="00985E4B">
              <w:rPr>
                <w:sz w:val="16"/>
                <w:szCs w:val="18"/>
              </w:rPr>
              <w:t>42</w:t>
            </w:r>
          </w:p>
        </w:tc>
        <w:tc>
          <w:tcPr>
            <w:tcW w:w="556" w:type="dxa"/>
          </w:tcPr>
          <w:p w:rsidR="00990395" w:rsidRPr="00985E4B" w:rsidRDefault="00990395" w:rsidP="00AF1A1C">
            <w:pPr>
              <w:jc w:val="center"/>
              <w:rPr>
                <w:sz w:val="16"/>
                <w:szCs w:val="18"/>
              </w:rPr>
            </w:pPr>
            <w:r w:rsidRPr="00985E4B">
              <w:rPr>
                <w:sz w:val="16"/>
                <w:szCs w:val="18"/>
              </w:rPr>
              <w:t>43</w:t>
            </w:r>
          </w:p>
        </w:tc>
        <w:tc>
          <w:tcPr>
            <w:tcW w:w="695" w:type="dxa"/>
          </w:tcPr>
          <w:p w:rsidR="00990395" w:rsidRPr="00985E4B" w:rsidRDefault="00990395" w:rsidP="00AF1A1C">
            <w:pPr>
              <w:jc w:val="center"/>
              <w:rPr>
                <w:sz w:val="16"/>
                <w:szCs w:val="18"/>
              </w:rPr>
            </w:pPr>
            <w:r w:rsidRPr="00985E4B">
              <w:rPr>
                <w:sz w:val="16"/>
                <w:szCs w:val="18"/>
              </w:rPr>
              <w:t>44</w:t>
            </w:r>
          </w:p>
        </w:tc>
      </w:tr>
      <w:tr w:rsidR="00990395" w:rsidRPr="00985E4B" w:rsidTr="00AF1A1C">
        <w:trPr>
          <w:trHeight w:val="213"/>
        </w:trPr>
        <w:tc>
          <w:tcPr>
            <w:tcW w:w="1389" w:type="dxa"/>
            <w:vAlign w:val="bottom"/>
          </w:tcPr>
          <w:p w:rsidR="00990395" w:rsidRPr="00985E4B" w:rsidRDefault="00990395" w:rsidP="00AF1A1C">
            <w:pPr>
              <w:pStyle w:val="ConsPlusNormal"/>
              <w:rPr>
                <w:sz w:val="16"/>
                <w:szCs w:val="18"/>
              </w:rPr>
            </w:pPr>
          </w:p>
        </w:tc>
        <w:tc>
          <w:tcPr>
            <w:tcW w:w="416" w:type="dxa"/>
            <w:vAlign w:val="bottom"/>
          </w:tcPr>
          <w:p w:rsidR="00990395" w:rsidRPr="00985E4B" w:rsidRDefault="00990395" w:rsidP="00AF1A1C">
            <w:pPr>
              <w:pStyle w:val="ConsPlusNormal"/>
              <w:rPr>
                <w:sz w:val="16"/>
                <w:szCs w:val="18"/>
              </w:rPr>
            </w:pPr>
          </w:p>
        </w:tc>
        <w:tc>
          <w:tcPr>
            <w:tcW w:w="418"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3" w:type="dxa"/>
            <w:vAlign w:val="bottom"/>
          </w:tcPr>
          <w:p w:rsidR="00990395" w:rsidRPr="00985E4B" w:rsidRDefault="00990395" w:rsidP="00AF1A1C">
            <w:pPr>
              <w:pStyle w:val="ConsPlusNormal"/>
              <w:rPr>
                <w:sz w:val="16"/>
                <w:szCs w:val="18"/>
              </w:rPr>
            </w:pPr>
          </w:p>
        </w:tc>
        <w:tc>
          <w:tcPr>
            <w:tcW w:w="637" w:type="dxa"/>
            <w:vAlign w:val="bottom"/>
          </w:tcPr>
          <w:p w:rsidR="00990395" w:rsidRPr="00985E4B" w:rsidRDefault="00990395" w:rsidP="00AF1A1C">
            <w:pPr>
              <w:pStyle w:val="ConsPlusNormal"/>
              <w:rPr>
                <w:sz w:val="16"/>
                <w:szCs w:val="18"/>
              </w:rPr>
            </w:pPr>
          </w:p>
        </w:tc>
        <w:tc>
          <w:tcPr>
            <w:tcW w:w="556" w:type="dxa"/>
          </w:tcPr>
          <w:p w:rsidR="00990395" w:rsidRPr="00985E4B" w:rsidRDefault="00990395" w:rsidP="00AF1A1C">
            <w:pPr>
              <w:pStyle w:val="ConsPlusNormal"/>
              <w:rPr>
                <w:sz w:val="16"/>
                <w:szCs w:val="18"/>
              </w:rPr>
            </w:pPr>
          </w:p>
        </w:tc>
        <w:tc>
          <w:tcPr>
            <w:tcW w:w="695" w:type="dxa"/>
          </w:tcPr>
          <w:p w:rsidR="00990395" w:rsidRPr="00985E4B" w:rsidRDefault="00990395" w:rsidP="00AF1A1C">
            <w:pPr>
              <w:pStyle w:val="ConsPlusNormal"/>
              <w:rPr>
                <w:sz w:val="16"/>
                <w:szCs w:val="18"/>
              </w:rPr>
            </w:pPr>
          </w:p>
        </w:tc>
      </w:tr>
      <w:tr w:rsidR="00990395" w:rsidRPr="00985E4B" w:rsidTr="00AF1A1C">
        <w:trPr>
          <w:trHeight w:val="304"/>
        </w:trPr>
        <w:tc>
          <w:tcPr>
            <w:tcW w:w="1389" w:type="dxa"/>
            <w:vAlign w:val="bottom"/>
          </w:tcPr>
          <w:p w:rsidR="00990395" w:rsidRPr="00985E4B" w:rsidRDefault="00990395" w:rsidP="00AF1A1C">
            <w:pPr>
              <w:pStyle w:val="ConsPlusNormal"/>
              <w:rPr>
                <w:sz w:val="16"/>
                <w:szCs w:val="18"/>
              </w:rPr>
            </w:pPr>
          </w:p>
        </w:tc>
        <w:tc>
          <w:tcPr>
            <w:tcW w:w="416" w:type="dxa"/>
            <w:vAlign w:val="bottom"/>
          </w:tcPr>
          <w:p w:rsidR="00990395" w:rsidRPr="00985E4B" w:rsidRDefault="00990395" w:rsidP="00AF1A1C">
            <w:pPr>
              <w:pStyle w:val="ConsPlusNormal"/>
              <w:rPr>
                <w:sz w:val="16"/>
                <w:szCs w:val="18"/>
              </w:rPr>
            </w:pPr>
          </w:p>
        </w:tc>
        <w:tc>
          <w:tcPr>
            <w:tcW w:w="418"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3" w:type="dxa"/>
            <w:vAlign w:val="bottom"/>
          </w:tcPr>
          <w:p w:rsidR="00990395" w:rsidRPr="00985E4B" w:rsidRDefault="00990395" w:rsidP="00AF1A1C">
            <w:pPr>
              <w:pStyle w:val="ConsPlusNormal"/>
              <w:rPr>
                <w:sz w:val="16"/>
                <w:szCs w:val="18"/>
              </w:rPr>
            </w:pPr>
          </w:p>
        </w:tc>
        <w:tc>
          <w:tcPr>
            <w:tcW w:w="637" w:type="dxa"/>
            <w:vAlign w:val="bottom"/>
          </w:tcPr>
          <w:p w:rsidR="00990395" w:rsidRPr="00985E4B" w:rsidRDefault="00990395" w:rsidP="00AF1A1C">
            <w:pPr>
              <w:pStyle w:val="ConsPlusNormal"/>
              <w:rPr>
                <w:sz w:val="16"/>
                <w:szCs w:val="18"/>
              </w:rPr>
            </w:pPr>
          </w:p>
        </w:tc>
        <w:tc>
          <w:tcPr>
            <w:tcW w:w="556" w:type="dxa"/>
          </w:tcPr>
          <w:p w:rsidR="00990395" w:rsidRPr="00985E4B" w:rsidRDefault="00990395" w:rsidP="00AF1A1C">
            <w:pPr>
              <w:pStyle w:val="ConsPlusNormal"/>
              <w:rPr>
                <w:sz w:val="16"/>
                <w:szCs w:val="18"/>
              </w:rPr>
            </w:pPr>
          </w:p>
        </w:tc>
        <w:tc>
          <w:tcPr>
            <w:tcW w:w="695" w:type="dxa"/>
          </w:tcPr>
          <w:p w:rsidR="00990395" w:rsidRPr="00985E4B" w:rsidRDefault="00990395" w:rsidP="00AF1A1C">
            <w:pPr>
              <w:pStyle w:val="ConsPlusNormal"/>
              <w:rPr>
                <w:sz w:val="16"/>
                <w:szCs w:val="18"/>
              </w:rPr>
            </w:pPr>
          </w:p>
        </w:tc>
      </w:tr>
      <w:tr w:rsidR="00990395" w:rsidRPr="00985E4B" w:rsidTr="00AF1A1C">
        <w:trPr>
          <w:trHeight w:val="213"/>
        </w:trPr>
        <w:tc>
          <w:tcPr>
            <w:tcW w:w="1389" w:type="dxa"/>
            <w:vAlign w:val="bottom"/>
          </w:tcPr>
          <w:p w:rsidR="00990395" w:rsidRPr="00985E4B" w:rsidRDefault="00990395" w:rsidP="00AF1A1C">
            <w:pPr>
              <w:pStyle w:val="ConsPlusNormal"/>
              <w:rPr>
                <w:sz w:val="16"/>
                <w:szCs w:val="18"/>
              </w:rPr>
            </w:pPr>
          </w:p>
        </w:tc>
        <w:tc>
          <w:tcPr>
            <w:tcW w:w="416" w:type="dxa"/>
            <w:vAlign w:val="bottom"/>
          </w:tcPr>
          <w:p w:rsidR="00990395" w:rsidRPr="00985E4B" w:rsidRDefault="00990395" w:rsidP="00AF1A1C">
            <w:pPr>
              <w:pStyle w:val="ConsPlusNormal"/>
              <w:rPr>
                <w:sz w:val="16"/>
                <w:szCs w:val="18"/>
              </w:rPr>
            </w:pPr>
          </w:p>
        </w:tc>
        <w:tc>
          <w:tcPr>
            <w:tcW w:w="418"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3" w:type="dxa"/>
            <w:vAlign w:val="bottom"/>
          </w:tcPr>
          <w:p w:rsidR="00990395" w:rsidRPr="00985E4B" w:rsidRDefault="00990395" w:rsidP="00AF1A1C">
            <w:pPr>
              <w:pStyle w:val="ConsPlusNormal"/>
              <w:rPr>
                <w:sz w:val="16"/>
                <w:szCs w:val="18"/>
              </w:rPr>
            </w:pPr>
          </w:p>
        </w:tc>
        <w:tc>
          <w:tcPr>
            <w:tcW w:w="637" w:type="dxa"/>
            <w:vAlign w:val="bottom"/>
          </w:tcPr>
          <w:p w:rsidR="00990395" w:rsidRPr="00985E4B" w:rsidRDefault="00990395" w:rsidP="00AF1A1C">
            <w:pPr>
              <w:pStyle w:val="ConsPlusNormal"/>
              <w:rPr>
                <w:sz w:val="16"/>
                <w:szCs w:val="18"/>
              </w:rPr>
            </w:pPr>
          </w:p>
        </w:tc>
        <w:tc>
          <w:tcPr>
            <w:tcW w:w="556" w:type="dxa"/>
          </w:tcPr>
          <w:p w:rsidR="00990395" w:rsidRPr="00985E4B" w:rsidRDefault="00990395" w:rsidP="00AF1A1C">
            <w:pPr>
              <w:pStyle w:val="ConsPlusNormal"/>
              <w:rPr>
                <w:sz w:val="16"/>
                <w:szCs w:val="18"/>
              </w:rPr>
            </w:pPr>
          </w:p>
        </w:tc>
        <w:tc>
          <w:tcPr>
            <w:tcW w:w="695" w:type="dxa"/>
          </w:tcPr>
          <w:p w:rsidR="00990395" w:rsidRPr="00985E4B" w:rsidRDefault="00990395" w:rsidP="00AF1A1C">
            <w:pPr>
              <w:pStyle w:val="ConsPlusNormal"/>
              <w:rPr>
                <w:sz w:val="16"/>
                <w:szCs w:val="18"/>
              </w:rPr>
            </w:pPr>
          </w:p>
        </w:tc>
      </w:tr>
      <w:tr w:rsidR="00990395" w:rsidRPr="00985E4B" w:rsidTr="00AF1A1C">
        <w:trPr>
          <w:trHeight w:val="213"/>
        </w:trPr>
        <w:tc>
          <w:tcPr>
            <w:tcW w:w="1389" w:type="dxa"/>
            <w:vAlign w:val="bottom"/>
          </w:tcPr>
          <w:p w:rsidR="00990395" w:rsidRPr="00985E4B" w:rsidRDefault="00990395" w:rsidP="00AF1A1C">
            <w:pPr>
              <w:pStyle w:val="ConsPlusNormal"/>
              <w:rPr>
                <w:sz w:val="16"/>
                <w:szCs w:val="18"/>
              </w:rPr>
            </w:pPr>
          </w:p>
        </w:tc>
        <w:tc>
          <w:tcPr>
            <w:tcW w:w="416" w:type="dxa"/>
            <w:vAlign w:val="bottom"/>
          </w:tcPr>
          <w:p w:rsidR="00990395" w:rsidRPr="00985E4B" w:rsidRDefault="00990395" w:rsidP="00AF1A1C">
            <w:pPr>
              <w:pStyle w:val="ConsPlusNormal"/>
              <w:rPr>
                <w:sz w:val="16"/>
                <w:szCs w:val="18"/>
              </w:rPr>
            </w:pPr>
          </w:p>
        </w:tc>
        <w:tc>
          <w:tcPr>
            <w:tcW w:w="418"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00" w:type="dxa"/>
            <w:vAlign w:val="bottom"/>
          </w:tcPr>
          <w:p w:rsidR="00990395" w:rsidRPr="00985E4B" w:rsidRDefault="00990395" w:rsidP="00AF1A1C">
            <w:pPr>
              <w:pStyle w:val="ConsPlusNormal"/>
              <w:rPr>
                <w:sz w:val="16"/>
                <w:szCs w:val="18"/>
              </w:rPr>
            </w:pPr>
          </w:p>
        </w:tc>
        <w:tc>
          <w:tcPr>
            <w:tcW w:w="362"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06"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1" w:type="dxa"/>
            <w:vAlign w:val="bottom"/>
          </w:tcPr>
          <w:p w:rsidR="00990395" w:rsidRPr="00985E4B" w:rsidRDefault="00990395" w:rsidP="00AF1A1C">
            <w:pPr>
              <w:pStyle w:val="ConsPlusNormal"/>
              <w:rPr>
                <w:sz w:val="16"/>
                <w:szCs w:val="18"/>
              </w:rPr>
            </w:pPr>
          </w:p>
        </w:tc>
        <w:tc>
          <w:tcPr>
            <w:tcW w:w="373" w:type="dxa"/>
            <w:vAlign w:val="bottom"/>
          </w:tcPr>
          <w:p w:rsidR="00990395" w:rsidRPr="00985E4B" w:rsidRDefault="00990395" w:rsidP="00AF1A1C">
            <w:pPr>
              <w:pStyle w:val="ConsPlusNormal"/>
              <w:rPr>
                <w:sz w:val="16"/>
                <w:szCs w:val="18"/>
              </w:rPr>
            </w:pPr>
          </w:p>
        </w:tc>
        <w:tc>
          <w:tcPr>
            <w:tcW w:w="637" w:type="dxa"/>
            <w:vAlign w:val="bottom"/>
          </w:tcPr>
          <w:p w:rsidR="00990395" w:rsidRPr="00985E4B" w:rsidRDefault="00990395" w:rsidP="00AF1A1C">
            <w:pPr>
              <w:pStyle w:val="ConsPlusNormal"/>
              <w:rPr>
                <w:sz w:val="16"/>
                <w:szCs w:val="18"/>
              </w:rPr>
            </w:pPr>
          </w:p>
        </w:tc>
        <w:tc>
          <w:tcPr>
            <w:tcW w:w="556" w:type="dxa"/>
          </w:tcPr>
          <w:p w:rsidR="00990395" w:rsidRPr="00985E4B" w:rsidRDefault="00990395" w:rsidP="00AF1A1C">
            <w:pPr>
              <w:pStyle w:val="ConsPlusNormal"/>
              <w:rPr>
                <w:sz w:val="16"/>
                <w:szCs w:val="18"/>
              </w:rPr>
            </w:pPr>
          </w:p>
        </w:tc>
        <w:tc>
          <w:tcPr>
            <w:tcW w:w="695" w:type="dxa"/>
          </w:tcPr>
          <w:p w:rsidR="00990395" w:rsidRPr="00985E4B" w:rsidRDefault="00990395" w:rsidP="00AF1A1C">
            <w:pPr>
              <w:pStyle w:val="ConsPlusNormal"/>
              <w:rPr>
                <w:sz w:val="16"/>
                <w:szCs w:val="18"/>
              </w:rPr>
            </w:pPr>
          </w:p>
        </w:tc>
      </w:tr>
    </w:tbl>
    <w:p w:rsidR="00990395" w:rsidRPr="00985E4B" w:rsidRDefault="00990395" w:rsidP="00990395">
      <w:pPr>
        <w:rPr>
          <w:sz w:val="18"/>
        </w:rPr>
      </w:pPr>
    </w:p>
    <w:p w:rsidR="0086698B" w:rsidRPr="00985E4B" w:rsidRDefault="0086698B" w:rsidP="0086698B">
      <w:pPr>
        <w:autoSpaceDE w:val="0"/>
        <w:autoSpaceDN w:val="0"/>
        <w:adjustRightInd w:val="0"/>
        <w:ind w:left="1069"/>
      </w:pPr>
    </w:p>
    <w:p w:rsidR="00990395" w:rsidRPr="00985E4B" w:rsidRDefault="00990395" w:rsidP="0086698B">
      <w:pPr>
        <w:autoSpaceDE w:val="0"/>
        <w:autoSpaceDN w:val="0"/>
        <w:adjustRightInd w:val="0"/>
        <w:sectPr w:rsidR="00990395" w:rsidRPr="00985E4B" w:rsidSect="00990395">
          <w:headerReference w:type="default" r:id="rId39"/>
          <w:pgSz w:w="16838" w:h="11906" w:orient="landscape"/>
          <w:pgMar w:top="1134" w:right="567" w:bottom="567" w:left="1134" w:header="709" w:footer="709" w:gutter="0"/>
          <w:cols w:space="708"/>
          <w:docGrid w:linePitch="360"/>
        </w:sectPr>
      </w:pPr>
    </w:p>
    <w:p w:rsidR="00B308E4" w:rsidRPr="00985E4B" w:rsidRDefault="00B308E4" w:rsidP="00B308E4">
      <w:pPr>
        <w:pStyle w:val="ad"/>
        <w:jc w:val="center"/>
        <w:rPr>
          <w:b/>
          <w:sz w:val="24"/>
        </w:rPr>
      </w:pPr>
    </w:p>
    <w:p w:rsidR="00B308E4" w:rsidRPr="00985E4B" w:rsidRDefault="00B308E4" w:rsidP="00B308E4">
      <w:pPr>
        <w:pStyle w:val="ad"/>
        <w:jc w:val="center"/>
        <w:rPr>
          <w:b/>
          <w:sz w:val="24"/>
        </w:rPr>
      </w:pPr>
      <w:r w:rsidRPr="00985E4B">
        <w:rPr>
          <w:b/>
          <w:sz w:val="24"/>
        </w:rPr>
        <w:t>АДМИНИСТРАЦИЯ</w:t>
      </w:r>
    </w:p>
    <w:p w:rsidR="00B308E4" w:rsidRPr="00985E4B" w:rsidRDefault="00B308E4" w:rsidP="00B308E4">
      <w:pPr>
        <w:pStyle w:val="ad"/>
        <w:jc w:val="center"/>
        <w:rPr>
          <w:b/>
          <w:sz w:val="24"/>
        </w:rPr>
      </w:pPr>
      <w:r w:rsidRPr="00985E4B">
        <w:rPr>
          <w:b/>
          <w:sz w:val="24"/>
        </w:rPr>
        <w:t>ИНСАРСКОГО  МУНИЦИПАЛЬНОГО РАЙОНА</w:t>
      </w:r>
    </w:p>
    <w:p w:rsidR="00B308E4" w:rsidRPr="00985E4B" w:rsidRDefault="00B308E4" w:rsidP="00B308E4">
      <w:pPr>
        <w:pStyle w:val="ad"/>
        <w:jc w:val="center"/>
        <w:rPr>
          <w:sz w:val="24"/>
        </w:rPr>
      </w:pPr>
      <w:r w:rsidRPr="00985E4B">
        <w:rPr>
          <w:b/>
          <w:sz w:val="24"/>
        </w:rPr>
        <w:t>РЕСПУБЛИКИ МОРДОВИЯ</w:t>
      </w:r>
    </w:p>
    <w:p w:rsidR="00B308E4" w:rsidRPr="00985E4B" w:rsidRDefault="00B308E4" w:rsidP="00B308E4">
      <w:pPr>
        <w:tabs>
          <w:tab w:val="left" w:pos="6465"/>
        </w:tabs>
        <w:rPr>
          <w:szCs w:val="28"/>
        </w:rPr>
      </w:pPr>
      <w:r w:rsidRPr="00985E4B">
        <w:rPr>
          <w:szCs w:val="28"/>
        </w:rPr>
        <w:tab/>
      </w:r>
    </w:p>
    <w:p w:rsidR="00B308E4" w:rsidRPr="00985E4B" w:rsidRDefault="00B308E4" w:rsidP="00B308E4">
      <w:pPr>
        <w:jc w:val="center"/>
        <w:rPr>
          <w:b/>
          <w:sz w:val="32"/>
          <w:szCs w:val="34"/>
        </w:rPr>
      </w:pPr>
      <w:r w:rsidRPr="00985E4B">
        <w:rPr>
          <w:b/>
          <w:sz w:val="32"/>
          <w:szCs w:val="34"/>
        </w:rPr>
        <w:t>П О С Т А Н О В Л Е Н И Е</w:t>
      </w:r>
    </w:p>
    <w:p w:rsidR="00B308E4" w:rsidRPr="00985E4B" w:rsidRDefault="00B308E4" w:rsidP="00B308E4">
      <w:pPr>
        <w:jc w:val="center"/>
        <w:rPr>
          <w:szCs w:val="28"/>
        </w:rPr>
      </w:pPr>
      <w:r w:rsidRPr="00985E4B">
        <w:rPr>
          <w:szCs w:val="28"/>
        </w:rPr>
        <w:t>г. Инсар</w:t>
      </w:r>
    </w:p>
    <w:p w:rsidR="00B308E4" w:rsidRPr="00985E4B" w:rsidRDefault="00B308E4" w:rsidP="00B308E4">
      <w:pPr>
        <w:pStyle w:val="ad"/>
        <w:jc w:val="center"/>
        <w:rPr>
          <w:b/>
          <w:sz w:val="24"/>
        </w:rPr>
      </w:pPr>
    </w:p>
    <w:p w:rsidR="00B308E4" w:rsidRPr="00985E4B" w:rsidRDefault="00B308E4" w:rsidP="00B308E4">
      <w:pPr>
        <w:pStyle w:val="ad"/>
        <w:jc w:val="center"/>
        <w:rPr>
          <w:b/>
          <w:sz w:val="24"/>
        </w:rPr>
      </w:pPr>
    </w:p>
    <w:p w:rsidR="00B308E4" w:rsidRPr="00985E4B" w:rsidRDefault="00B308E4" w:rsidP="00B308E4">
      <w:pPr>
        <w:pStyle w:val="ad"/>
        <w:rPr>
          <w:b/>
          <w:sz w:val="24"/>
          <w:u w:val="single"/>
        </w:rPr>
      </w:pPr>
      <w:r w:rsidRPr="00985E4B">
        <w:rPr>
          <w:b/>
          <w:sz w:val="24"/>
          <w:u w:val="single"/>
        </w:rPr>
        <w:t xml:space="preserve">от 06.09.2019 г.   </w:t>
      </w:r>
      <w:r w:rsidRPr="00985E4B">
        <w:rPr>
          <w:b/>
          <w:sz w:val="24"/>
        </w:rPr>
        <w:t xml:space="preserve">                                                                                           № 248</w:t>
      </w:r>
    </w:p>
    <w:p w:rsidR="00B308E4" w:rsidRPr="00985E4B" w:rsidRDefault="00B308E4" w:rsidP="00B308E4">
      <w:pPr>
        <w:pStyle w:val="ad"/>
        <w:jc w:val="center"/>
        <w:rPr>
          <w:b/>
          <w:sz w:val="24"/>
        </w:rPr>
      </w:pPr>
    </w:p>
    <w:p w:rsidR="00B308E4" w:rsidRPr="00985E4B" w:rsidRDefault="00B308E4" w:rsidP="00475D80">
      <w:pPr>
        <w:pStyle w:val="ad"/>
        <w:ind w:firstLine="0"/>
        <w:rPr>
          <w:sz w:val="24"/>
        </w:rPr>
      </w:pPr>
      <w:r w:rsidRPr="00985E4B">
        <w:rPr>
          <w:sz w:val="24"/>
        </w:rPr>
        <w:t>Об утверждении Стандартов осуществления</w:t>
      </w:r>
    </w:p>
    <w:p w:rsidR="00B308E4" w:rsidRPr="00985E4B" w:rsidRDefault="00B308E4" w:rsidP="00475D80">
      <w:pPr>
        <w:pStyle w:val="ad"/>
        <w:ind w:firstLine="0"/>
        <w:rPr>
          <w:sz w:val="24"/>
        </w:rPr>
      </w:pPr>
      <w:r w:rsidRPr="00985E4B">
        <w:rPr>
          <w:sz w:val="24"/>
        </w:rPr>
        <w:t>внутреннего муниципального финансового контроля</w:t>
      </w:r>
    </w:p>
    <w:p w:rsidR="00B308E4" w:rsidRPr="00985E4B" w:rsidRDefault="00B308E4" w:rsidP="00475D80">
      <w:pPr>
        <w:pStyle w:val="ad"/>
        <w:ind w:firstLine="0"/>
        <w:rPr>
          <w:sz w:val="24"/>
        </w:rPr>
      </w:pPr>
      <w:r w:rsidRPr="00985E4B">
        <w:rPr>
          <w:sz w:val="24"/>
        </w:rPr>
        <w:t>в Инсарском муниципальном районе</w:t>
      </w:r>
    </w:p>
    <w:p w:rsidR="00B308E4" w:rsidRPr="00985E4B" w:rsidRDefault="00B308E4" w:rsidP="00B308E4">
      <w:pPr>
        <w:pStyle w:val="ad"/>
        <w:rPr>
          <w:sz w:val="24"/>
        </w:rPr>
      </w:pP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 xml:space="preserve">             В соответствии с пунктом 3 статьи 269.2 Бюджетного кодекса Российской Федерации,</w:t>
      </w:r>
      <w:r w:rsidRPr="00985E4B">
        <w:rPr>
          <w:sz w:val="20"/>
        </w:rPr>
        <w:t xml:space="preserve"> </w:t>
      </w:r>
      <w:r w:rsidRPr="00985E4B">
        <w:rPr>
          <w:sz w:val="24"/>
        </w:rPr>
        <w:t xml:space="preserve">администрация Инсарского муниципального района </w:t>
      </w:r>
    </w:p>
    <w:p w:rsidR="00B308E4" w:rsidRDefault="00B308E4" w:rsidP="00B308E4">
      <w:pPr>
        <w:pStyle w:val="a3"/>
        <w:ind w:left="1069"/>
        <w:jc w:val="center"/>
        <w:rPr>
          <w:szCs w:val="28"/>
        </w:rPr>
      </w:pPr>
      <w:r w:rsidRPr="00985E4B">
        <w:rPr>
          <w:szCs w:val="28"/>
        </w:rPr>
        <w:t>ПОСТАНОВЛЯЕТ:</w:t>
      </w:r>
    </w:p>
    <w:p w:rsidR="00475D80" w:rsidRPr="00985E4B" w:rsidRDefault="00475D80" w:rsidP="00B308E4">
      <w:pPr>
        <w:pStyle w:val="a3"/>
        <w:ind w:left="1069"/>
        <w:jc w:val="center"/>
        <w:rPr>
          <w:szCs w:val="28"/>
        </w:rPr>
      </w:pPr>
    </w:p>
    <w:p w:rsidR="00B308E4" w:rsidRPr="00985E4B" w:rsidRDefault="00B308E4" w:rsidP="00475D80">
      <w:pPr>
        <w:pStyle w:val="a3"/>
        <w:numPr>
          <w:ilvl w:val="0"/>
          <w:numId w:val="37"/>
        </w:numPr>
        <w:spacing w:after="200" w:line="276" w:lineRule="auto"/>
        <w:ind w:left="0" w:firstLine="709"/>
        <w:jc w:val="both"/>
        <w:rPr>
          <w:szCs w:val="28"/>
        </w:rPr>
      </w:pPr>
      <w:r w:rsidRPr="00985E4B">
        <w:rPr>
          <w:szCs w:val="28"/>
        </w:rPr>
        <w:t xml:space="preserve">Утвердить прилагаемые Стандарты осуществления внутреннего муниципального финансового контроля в Инсарском муниципальном районе. </w:t>
      </w:r>
    </w:p>
    <w:p w:rsidR="00B308E4" w:rsidRPr="00985E4B" w:rsidRDefault="00B308E4" w:rsidP="00475D80">
      <w:pPr>
        <w:pStyle w:val="a3"/>
        <w:widowControl w:val="0"/>
        <w:numPr>
          <w:ilvl w:val="0"/>
          <w:numId w:val="37"/>
        </w:numPr>
        <w:autoSpaceDE w:val="0"/>
        <w:autoSpaceDN w:val="0"/>
        <w:adjustRightInd w:val="0"/>
        <w:ind w:left="0" w:firstLine="709"/>
        <w:jc w:val="both"/>
        <w:rPr>
          <w:sz w:val="20"/>
        </w:rPr>
      </w:pPr>
      <w:r w:rsidRPr="00985E4B">
        <w:rPr>
          <w:szCs w:val="28"/>
        </w:rPr>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B308E4" w:rsidRPr="00985E4B" w:rsidRDefault="00B308E4" w:rsidP="00475D80">
      <w:pPr>
        <w:pStyle w:val="a3"/>
        <w:numPr>
          <w:ilvl w:val="0"/>
          <w:numId w:val="37"/>
        </w:numPr>
        <w:spacing w:after="200" w:line="276" w:lineRule="auto"/>
        <w:ind w:left="0" w:firstLine="709"/>
        <w:jc w:val="both"/>
        <w:rPr>
          <w:szCs w:val="28"/>
        </w:rPr>
      </w:pPr>
      <w:r w:rsidRPr="00985E4B">
        <w:rPr>
          <w:szCs w:val="28"/>
        </w:rPr>
        <w:t xml:space="preserve"> Настоящее постановление вступает в законную силу со дня его официального опубликования.</w:t>
      </w:r>
    </w:p>
    <w:p w:rsidR="00B308E4" w:rsidRPr="00985E4B" w:rsidRDefault="00B308E4" w:rsidP="00B308E4">
      <w:pPr>
        <w:pStyle w:val="ad"/>
        <w:rPr>
          <w:sz w:val="24"/>
        </w:rPr>
      </w:pPr>
    </w:p>
    <w:p w:rsidR="00B308E4" w:rsidRPr="00985E4B" w:rsidRDefault="00B308E4" w:rsidP="00B308E4">
      <w:pPr>
        <w:pStyle w:val="ad"/>
        <w:rPr>
          <w:sz w:val="24"/>
        </w:rPr>
      </w:pPr>
    </w:p>
    <w:tbl>
      <w:tblPr>
        <w:tblW w:w="0" w:type="auto"/>
        <w:tblLook w:val="04A0"/>
      </w:tblPr>
      <w:tblGrid>
        <w:gridCol w:w="4786"/>
        <w:gridCol w:w="5520"/>
      </w:tblGrid>
      <w:tr w:rsidR="00B308E4" w:rsidRPr="00985E4B" w:rsidTr="00AF1A1C">
        <w:trPr>
          <w:trHeight w:val="706"/>
        </w:trPr>
        <w:tc>
          <w:tcPr>
            <w:tcW w:w="4786" w:type="dxa"/>
          </w:tcPr>
          <w:p w:rsidR="00B308E4" w:rsidRPr="00985E4B" w:rsidRDefault="00B308E4" w:rsidP="00AF1A1C">
            <w:pPr>
              <w:rPr>
                <w:bCs/>
              </w:rPr>
            </w:pPr>
            <w:r w:rsidRPr="00985E4B">
              <w:rPr>
                <w:bCs/>
              </w:rPr>
              <w:t xml:space="preserve">Глава Инсарского </w:t>
            </w:r>
          </w:p>
          <w:p w:rsidR="00B308E4" w:rsidRPr="00985E4B" w:rsidRDefault="00B308E4" w:rsidP="00AF1A1C">
            <w:pPr>
              <w:rPr>
                <w:bCs/>
              </w:rPr>
            </w:pPr>
            <w:r w:rsidRPr="00985E4B">
              <w:rPr>
                <w:bCs/>
              </w:rPr>
              <w:t xml:space="preserve">муниципального района </w:t>
            </w:r>
          </w:p>
        </w:tc>
        <w:tc>
          <w:tcPr>
            <w:tcW w:w="5520" w:type="dxa"/>
            <w:vAlign w:val="bottom"/>
          </w:tcPr>
          <w:p w:rsidR="00B308E4" w:rsidRPr="00985E4B" w:rsidRDefault="00B308E4" w:rsidP="00AF1A1C">
            <w:pPr>
              <w:jc w:val="right"/>
              <w:rPr>
                <w:bCs/>
              </w:rPr>
            </w:pPr>
            <w:r w:rsidRPr="00985E4B">
              <w:rPr>
                <w:bCs/>
              </w:rPr>
              <w:t>К.А. Мангутов</w:t>
            </w:r>
          </w:p>
        </w:tc>
      </w:tr>
    </w:tbl>
    <w:p w:rsidR="00B308E4" w:rsidRPr="00985E4B" w:rsidRDefault="00B308E4" w:rsidP="00B308E4">
      <w:pPr>
        <w:pStyle w:val="ConsPlusNormal"/>
        <w:jc w:val="both"/>
        <w:rPr>
          <w:rFonts w:ascii="Segoe Script" w:hAnsi="Segoe Script"/>
          <w:sz w:val="20"/>
        </w:rPr>
      </w:pPr>
    </w:p>
    <w:p w:rsidR="00B308E4" w:rsidRPr="00985E4B" w:rsidRDefault="00B308E4" w:rsidP="00B308E4">
      <w:pPr>
        <w:pStyle w:val="ad"/>
        <w:rPr>
          <w:sz w:val="20"/>
          <w:lang w:eastAsia="ru-RU"/>
        </w:rPr>
      </w:pPr>
    </w:p>
    <w:p w:rsidR="00B308E4" w:rsidRPr="00985E4B" w:rsidRDefault="00B308E4" w:rsidP="00B308E4">
      <w:pPr>
        <w:pStyle w:val="ad"/>
        <w:rPr>
          <w:sz w:val="20"/>
          <w:lang w:eastAsia="ru-RU"/>
        </w:rPr>
      </w:pPr>
    </w:p>
    <w:tbl>
      <w:tblPr>
        <w:tblW w:w="0" w:type="auto"/>
        <w:tblInd w:w="5299" w:type="dxa"/>
        <w:tblLook w:val="04A0"/>
      </w:tblPr>
      <w:tblGrid>
        <w:gridCol w:w="4927"/>
      </w:tblGrid>
      <w:tr w:rsidR="00B308E4" w:rsidRPr="00985E4B" w:rsidTr="00AF1A1C">
        <w:tc>
          <w:tcPr>
            <w:tcW w:w="4927" w:type="dxa"/>
          </w:tcPr>
          <w:p w:rsidR="00B308E4" w:rsidRPr="00985E4B" w:rsidRDefault="00B308E4" w:rsidP="00AF1A1C">
            <w:pPr>
              <w:pStyle w:val="ad"/>
              <w:rPr>
                <w:sz w:val="24"/>
              </w:rPr>
            </w:pPr>
            <w:r w:rsidRPr="00985E4B">
              <w:rPr>
                <w:sz w:val="24"/>
              </w:rPr>
              <w:t xml:space="preserve">Приложение </w:t>
            </w:r>
          </w:p>
          <w:p w:rsidR="00B308E4" w:rsidRPr="00985E4B" w:rsidRDefault="00B308E4" w:rsidP="00AF1A1C">
            <w:pPr>
              <w:pStyle w:val="ad"/>
              <w:rPr>
                <w:sz w:val="24"/>
              </w:rPr>
            </w:pPr>
            <w:r w:rsidRPr="00985E4B">
              <w:rPr>
                <w:sz w:val="24"/>
              </w:rPr>
              <w:t xml:space="preserve">к постановлению администрации                            </w:t>
            </w:r>
          </w:p>
          <w:p w:rsidR="00B308E4" w:rsidRPr="00985E4B" w:rsidRDefault="00B308E4" w:rsidP="00AF1A1C">
            <w:pPr>
              <w:pStyle w:val="ad"/>
              <w:rPr>
                <w:sz w:val="24"/>
              </w:rPr>
            </w:pPr>
            <w:r w:rsidRPr="00985E4B">
              <w:rPr>
                <w:sz w:val="24"/>
              </w:rPr>
              <w:t>Инсарского муниципального района</w:t>
            </w:r>
          </w:p>
          <w:p w:rsidR="00B308E4" w:rsidRPr="00985E4B" w:rsidRDefault="00B308E4" w:rsidP="00AF1A1C">
            <w:pPr>
              <w:pStyle w:val="ad"/>
              <w:rPr>
                <w:b/>
                <w:sz w:val="24"/>
              </w:rPr>
            </w:pPr>
            <w:r w:rsidRPr="00985E4B">
              <w:rPr>
                <w:sz w:val="24"/>
              </w:rPr>
              <w:t>от</w:t>
            </w:r>
            <w:r w:rsidRPr="00985E4B">
              <w:rPr>
                <w:b/>
                <w:sz w:val="24"/>
              </w:rPr>
              <w:t xml:space="preserve"> </w:t>
            </w:r>
            <w:r w:rsidRPr="00985E4B">
              <w:rPr>
                <w:sz w:val="24"/>
              </w:rPr>
              <w:t>06.09.2019 г. № 248</w:t>
            </w:r>
          </w:p>
        </w:tc>
      </w:tr>
    </w:tbl>
    <w:p w:rsidR="00B308E4" w:rsidRPr="00985E4B" w:rsidRDefault="00B308E4" w:rsidP="00B308E4">
      <w:pPr>
        <w:pStyle w:val="ad"/>
        <w:jc w:val="center"/>
        <w:rPr>
          <w:b/>
          <w:sz w:val="24"/>
        </w:rPr>
      </w:pPr>
    </w:p>
    <w:p w:rsidR="00B308E4" w:rsidRPr="00985E4B" w:rsidRDefault="00B308E4" w:rsidP="00B308E4">
      <w:pPr>
        <w:pStyle w:val="ad"/>
        <w:jc w:val="center"/>
        <w:rPr>
          <w:b/>
          <w:sz w:val="24"/>
        </w:rPr>
      </w:pPr>
    </w:p>
    <w:p w:rsidR="00B308E4" w:rsidRPr="00985E4B" w:rsidRDefault="00B308E4" w:rsidP="00B308E4">
      <w:pPr>
        <w:pStyle w:val="ad"/>
        <w:jc w:val="center"/>
        <w:rPr>
          <w:b/>
          <w:sz w:val="24"/>
        </w:rPr>
      </w:pPr>
    </w:p>
    <w:p w:rsidR="00B308E4" w:rsidRPr="00985E4B" w:rsidRDefault="00B308E4" w:rsidP="00B308E4">
      <w:pPr>
        <w:pStyle w:val="ad"/>
        <w:jc w:val="center"/>
        <w:rPr>
          <w:b/>
          <w:sz w:val="24"/>
        </w:rPr>
      </w:pPr>
      <w:r w:rsidRPr="00985E4B">
        <w:rPr>
          <w:b/>
          <w:sz w:val="24"/>
        </w:rPr>
        <w:t>Стандарты осуществления внутреннего муниципального финансового контроля в Инсарском муниципальном районе</w:t>
      </w:r>
    </w:p>
    <w:p w:rsidR="00B308E4" w:rsidRPr="00985E4B" w:rsidRDefault="00B308E4" w:rsidP="00B308E4">
      <w:pPr>
        <w:pStyle w:val="ad"/>
        <w:rPr>
          <w:sz w:val="24"/>
        </w:rPr>
      </w:pP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 Общие положения</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1.1. Настоящие Стандарты разработаны в соответствии с пунктом 3 статьи 269.2 Бюджетного кодекса Российской Федерации.</w:t>
      </w:r>
    </w:p>
    <w:p w:rsidR="00B308E4" w:rsidRPr="00985E4B" w:rsidRDefault="00B308E4" w:rsidP="00B308E4">
      <w:pPr>
        <w:pStyle w:val="ad"/>
        <w:rPr>
          <w:sz w:val="24"/>
        </w:rPr>
      </w:pPr>
      <w:r w:rsidRPr="00985E4B">
        <w:rPr>
          <w:sz w:val="24"/>
        </w:rPr>
        <w:lastRenderedPageBreak/>
        <w:t>1.2. Стандарты определяют единые требования к осуществлению Финансовым управлением администрации Инсарского муниципального района Республики Мордовия (далее – Финансовое управление) полномочий по:</w:t>
      </w:r>
    </w:p>
    <w:p w:rsidR="00B308E4" w:rsidRPr="00985E4B" w:rsidRDefault="00B308E4" w:rsidP="00B308E4">
      <w:pPr>
        <w:pStyle w:val="ad"/>
        <w:rPr>
          <w:sz w:val="24"/>
        </w:rPr>
      </w:pPr>
      <w:r w:rsidRPr="00985E4B">
        <w:rPr>
          <w:sz w:val="24"/>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B308E4" w:rsidRPr="00985E4B" w:rsidRDefault="00B308E4" w:rsidP="00B308E4">
      <w:pPr>
        <w:pStyle w:val="ad"/>
        <w:rPr>
          <w:sz w:val="24"/>
        </w:rPr>
      </w:pPr>
      <w:r w:rsidRPr="00985E4B">
        <w:rPr>
          <w:sz w:val="24"/>
        </w:rPr>
        <w:t>контролю за полнотой и достоверностью отчетности о реализации муниципальных программ, в том числе отчетности об исполнении муниципальных заданий.</w:t>
      </w:r>
    </w:p>
    <w:p w:rsidR="00B308E4" w:rsidRPr="00985E4B" w:rsidRDefault="00B308E4" w:rsidP="00B308E4">
      <w:pPr>
        <w:pStyle w:val="ad"/>
        <w:rPr>
          <w:sz w:val="24"/>
        </w:rPr>
      </w:pPr>
      <w:r w:rsidRPr="00985E4B">
        <w:rPr>
          <w:sz w:val="24"/>
        </w:rPr>
        <w:t>1.3. Объектами внутреннего муниципального финансового контроля являются:</w:t>
      </w:r>
    </w:p>
    <w:p w:rsidR="00B308E4" w:rsidRPr="00985E4B" w:rsidRDefault="00B308E4" w:rsidP="00B308E4">
      <w:pPr>
        <w:ind w:firstLine="709"/>
        <w:jc w:val="both"/>
        <w:rPr>
          <w:szCs w:val="28"/>
        </w:rPr>
      </w:pPr>
      <w:r w:rsidRPr="00985E4B">
        <w:rPr>
          <w:szCs w:val="28"/>
        </w:rPr>
        <w:t>главные распорядители (распорядители, получатели) средств бюджета Инсарского муниципального района, главные администраторы (администраторы) доходов бюджета Инсарского муниципального района, главные администраторы (администраторы) источников финансирования дефицита бюджета Инсарского муниципального района;</w:t>
      </w:r>
    </w:p>
    <w:p w:rsidR="00B308E4" w:rsidRPr="00985E4B" w:rsidRDefault="00B308E4" w:rsidP="00B308E4">
      <w:pPr>
        <w:ind w:firstLine="709"/>
        <w:jc w:val="both"/>
        <w:rPr>
          <w:szCs w:val="28"/>
        </w:rPr>
      </w:pPr>
      <w:r w:rsidRPr="00985E4B">
        <w:rPr>
          <w:szCs w:val="28"/>
        </w:rPr>
        <w:t>финансовые органы (главные распорядители (распорядители) и получатели средств бюджета Инсарского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Инсарского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B308E4" w:rsidRPr="00985E4B" w:rsidRDefault="00B308E4" w:rsidP="00B308E4">
      <w:pPr>
        <w:ind w:firstLine="709"/>
        <w:jc w:val="both"/>
        <w:rPr>
          <w:szCs w:val="28"/>
        </w:rPr>
      </w:pPr>
      <w:r w:rsidRPr="00985E4B">
        <w:rPr>
          <w:szCs w:val="28"/>
        </w:rPr>
        <w:t>муниципальные учреждения Инсарского муниципального района;</w:t>
      </w:r>
    </w:p>
    <w:p w:rsidR="00B308E4" w:rsidRPr="00985E4B" w:rsidRDefault="00B308E4" w:rsidP="00B308E4">
      <w:pPr>
        <w:ind w:firstLine="709"/>
        <w:jc w:val="both"/>
        <w:rPr>
          <w:szCs w:val="28"/>
        </w:rPr>
      </w:pPr>
      <w:r w:rsidRPr="00985E4B">
        <w:rPr>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Инсарского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Инсарского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Инсарского муниципального района в ценные бумаги таких юридических лиц.</w:t>
      </w:r>
    </w:p>
    <w:p w:rsidR="00B308E4" w:rsidRPr="00985E4B" w:rsidRDefault="00B308E4" w:rsidP="00B308E4">
      <w:pPr>
        <w:pStyle w:val="ad"/>
        <w:ind w:firstLine="851"/>
        <w:rPr>
          <w:sz w:val="24"/>
        </w:rPr>
      </w:pPr>
      <w:r w:rsidRPr="00985E4B">
        <w:rPr>
          <w:sz w:val="24"/>
        </w:rPr>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308E4" w:rsidRPr="00985E4B" w:rsidRDefault="00B308E4" w:rsidP="00B308E4">
      <w:pPr>
        <w:ind w:firstLine="709"/>
        <w:jc w:val="both"/>
        <w:rPr>
          <w:szCs w:val="28"/>
        </w:rPr>
      </w:pPr>
      <w:r w:rsidRPr="00985E4B">
        <w:rPr>
          <w:szCs w:val="28"/>
        </w:rPr>
        <w:t>главные распорядители (распорядители, получатели) средств бюджета определенного сельского поселения Инсарского муниципального района, главные администраторы (администраторы) доходов бюджета определенного сельского поселения Инсарского муниципального района, главные администраторы (администраторы) источников финансирования дефицита бюджета определенного сельского поселения Инсарского муниципального района;</w:t>
      </w:r>
    </w:p>
    <w:p w:rsidR="00B308E4" w:rsidRPr="00985E4B" w:rsidRDefault="00B308E4" w:rsidP="00B308E4">
      <w:pPr>
        <w:ind w:firstLine="709"/>
        <w:jc w:val="both"/>
        <w:rPr>
          <w:szCs w:val="28"/>
        </w:rPr>
      </w:pPr>
      <w:r w:rsidRPr="00985E4B">
        <w:rPr>
          <w:szCs w:val="28"/>
        </w:rPr>
        <w:t>финансовые органы (главные распорядители (распорядители) и получатели средств бюджета определенного сельского поселения Инсарского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Инсарского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B308E4" w:rsidRPr="00985E4B" w:rsidRDefault="00B308E4" w:rsidP="00B308E4">
      <w:pPr>
        <w:ind w:firstLine="709"/>
        <w:jc w:val="both"/>
        <w:rPr>
          <w:szCs w:val="28"/>
        </w:rPr>
      </w:pPr>
      <w:r w:rsidRPr="00985E4B">
        <w:rPr>
          <w:szCs w:val="28"/>
        </w:rPr>
        <w:t>муниципальные учреждения определенного сельского поселения Инсарского муниципального района;</w:t>
      </w:r>
    </w:p>
    <w:p w:rsidR="00B308E4" w:rsidRPr="00985E4B" w:rsidRDefault="00B308E4" w:rsidP="00B308E4">
      <w:pPr>
        <w:ind w:firstLine="709"/>
        <w:jc w:val="both"/>
        <w:rPr>
          <w:szCs w:val="28"/>
        </w:rPr>
      </w:pPr>
      <w:r w:rsidRPr="00985E4B">
        <w:rPr>
          <w:szCs w:val="28"/>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поселения Инсарского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w:t>
      </w:r>
      <w:r w:rsidRPr="00985E4B">
        <w:rPr>
          <w:szCs w:val="28"/>
        </w:rPr>
        <w:lastRenderedPageBreak/>
        <w:t>(складочных)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поселения Инсарского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сельского поселения в ценные бумаги таких юридических лиц.</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2. Стандарт № 1</w:t>
      </w:r>
    </w:p>
    <w:p w:rsidR="00B308E4" w:rsidRPr="00985E4B" w:rsidRDefault="00B308E4" w:rsidP="00B308E4">
      <w:pPr>
        <w:pStyle w:val="ad"/>
        <w:jc w:val="center"/>
        <w:rPr>
          <w:sz w:val="24"/>
        </w:rPr>
      </w:pPr>
      <w:r w:rsidRPr="00985E4B">
        <w:rPr>
          <w:sz w:val="24"/>
        </w:rPr>
        <w:t>«Законность и эффективность контрольной деятельности»</w:t>
      </w:r>
    </w:p>
    <w:p w:rsidR="00B308E4" w:rsidRPr="00985E4B" w:rsidRDefault="00B308E4" w:rsidP="00B308E4">
      <w:pPr>
        <w:pStyle w:val="ad"/>
        <w:jc w:val="center"/>
        <w:rPr>
          <w:sz w:val="24"/>
        </w:rPr>
      </w:pPr>
    </w:p>
    <w:p w:rsidR="00B308E4" w:rsidRPr="00985E4B" w:rsidRDefault="00B308E4" w:rsidP="00B308E4">
      <w:pPr>
        <w:pStyle w:val="ad"/>
        <w:rPr>
          <w:sz w:val="24"/>
        </w:rPr>
      </w:pPr>
      <w:r w:rsidRPr="00985E4B">
        <w:rPr>
          <w:sz w:val="24"/>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B308E4" w:rsidRPr="00985E4B" w:rsidRDefault="00B308E4" w:rsidP="00B308E4">
      <w:pPr>
        <w:pStyle w:val="ad"/>
        <w:rPr>
          <w:sz w:val="24"/>
        </w:rPr>
      </w:pPr>
      <w:r w:rsidRPr="00985E4B">
        <w:rPr>
          <w:sz w:val="24"/>
        </w:rPr>
        <w:t>2.2. Законность контрольной деятельности означает, что должностные лица Финансового управления,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B308E4" w:rsidRPr="00985E4B" w:rsidRDefault="00B308E4" w:rsidP="00B308E4">
      <w:pPr>
        <w:pStyle w:val="ad"/>
        <w:rPr>
          <w:sz w:val="24"/>
        </w:rPr>
      </w:pPr>
      <w:r w:rsidRPr="00985E4B">
        <w:rPr>
          <w:sz w:val="24"/>
        </w:rPr>
        <w:t>2.3. Должностными лицами Финансового управления, осуществляющими контрольную деятельность (далее - должностные лица), являются:</w:t>
      </w:r>
    </w:p>
    <w:p w:rsidR="00B308E4" w:rsidRPr="00985E4B" w:rsidRDefault="00B308E4" w:rsidP="00B308E4">
      <w:pPr>
        <w:ind w:firstLine="709"/>
        <w:jc w:val="both"/>
        <w:rPr>
          <w:szCs w:val="28"/>
        </w:rPr>
      </w:pPr>
      <w:r w:rsidRPr="00985E4B">
        <w:rPr>
          <w:szCs w:val="28"/>
        </w:rPr>
        <w:t>заместитель главы, начальник Финансового управления администрации Инсарского муниципального района;</w:t>
      </w:r>
    </w:p>
    <w:p w:rsidR="00B308E4" w:rsidRPr="00985E4B" w:rsidRDefault="00B308E4" w:rsidP="00B308E4">
      <w:pPr>
        <w:ind w:firstLine="709"/>
        <w:jc w:val="both"/>
        <w:rPr>
          <w:szCs w:val="28"/>
        </w:rPr>
      </w:pPr>
      <w:r w:rsidRPr="00985E4B">
        <w:rPr>
          <w:szCs w:val="28"/>
        </w:rPr>
        <w:t>заместитель начальника Финансового управления;</w:t>
      </w:r>
    </w:p>
    <w:p w:rsidR="00B308E4" w:rsidRPr="00985E4B" w:rsidRDefault="00B308E4" w:rsidP="00B308E4">
      <w:pPr>
        <w:ind w:firstLine="709"/>
        <w:jc w:val="both"/>
        <w:rPr>
          <w:szCs w:val="28"/>
        </w:rPr>
      </w:pPr>
      <w:r w:rsidRPr="00985E4B">
        <w:rPr>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B308E4" w:rsidRPr="00985E4B" w:rsidRDefault="00B308E4" w:rsidP="00B308E4">
      <w:pPr>
        <w:pStyle w:val="12"/>
        <w:rPr>
          <w:sz w:val="24"/>
        </w:rPr>
      </w:pPr>
      <w:r w:rsidRPr="00985E4B">
        <w:rPr>
          <w:sz w:val="24"/>
        </w:rPr>
        <w:t>2.4. Должностные лица, указанные в пункте 2.3 настоящих Стандартов, имеют право:</w:t>
      </w:r>
    </w:p>
    <w:p w:rsidR="00B308E4" w:rsidRPr="00985E4B" w:rsidRDefault="00B308E4" w:rsidP="00B308E4">
      <w:pPr>
        <w:pStyle w:val="12"/>
        <w:rPr>
          <w:sz w:val="24"/>
        </w:rPr>
      </w:pPr>
      <w:r w:rsidRPr="00985E4B">
        <w:rPr>
          <w:sz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308E4" w:rsidRPr="00985E4B" w:rsidRDefault="00B308E4" w:rsidP="00B308E4">
      <w:pPr>
        <w:pStyle w:val="12"/>
        <w:rPr>
          <w:sz w:val="24"/>
        </w:rPr>
      </w:pPr>
      <w:r w:rsidRPr="00985E4B">
        <w:rPr>
          <w:sz w:val="24"/>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308E4" w:rsidRPr="00985E4B" w:rsidRDefault="00B308E4" w:rsidP="00B308E4">
      <w:pPr>
        <w:pStyle w:val="12"/>
        <w:rPr>
          <w:sz w:val="24"/>
        </w:rPr>
      </w:pPr>
      <w:r w:rsidRPr="00985E4B">
        <w:rPr>
          <w:sz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308E4" w:rsidRPr="00985E4B" w:rsidRDefault="00B308E4" w:rsidP="00B308E4">
      <w:pPr>
        <w:pStyle w:val="12"/>
        <w:rPr>
          <w:sz w:val="24"/>
        </w:rPr>
      </w:pPr>
      <w:r w:rsidRPr="00985E4B">
        <w:rPr>
          <w:sz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308E4" w:rsidRPr="00985E4B" w:rsidRDefault="00B308E4" w:rsidP="00B308E4">
      <w:pPr>
        <w:pStyle w:val="12"/>
        <w:rPr>
          <w:sz w:val="24"/>
        </w:rPr>
      </w:pPr>
      <w:r w:rsidRPr="00985E4B">
        <w:rPr>
          <w:sz w:val="24"/>
        </w:rPr>
        <w:t>направлять уведомления о применении бюджетных мер принуждения;</w:t>
      </w:r>
    </w:p>
    <w:p w:rsidR="00B308E4" w:rsidRPr="00985E4B" w:rsidRDefault="00B308E4" w:rsidP="00B308E4">
      <w:pPr>
        <w:pStyle w:val="12"/>
        <w:rPr>
          <w:sz w:val="24"/>
        </w:rPr>
      </w:pPr>
      <w:r w:rsidRPr="00985E4B">
        <w:rPr>
          <w:sz w:val="24"/>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308E4" w:rsidRPr="00985E4B" w:rsidRDefault="00B308E4" w:rsidP="00B308E4">
      <w:pPr>
        <w:pStyle w:val="12"/>
        <w:rPr>
          <w:b/>
          <w:i/>
          <w:sz w:val="24"/>
        </w:rPr>
      </w:pPr>
      <w:r w:rsidRPr="00985E4B">
        <w:rPr>
          <w:sz w:val="24"/>
        </w:rPr>
        <w:t>обращаться в суд с исковыми заявлениями о возмещении ущерба, причиненного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B308E4" w:rsidRPr="00985E4B" w:rsidRDefault="00B308E4" w:rsidP="00B308E4">
      <w:pPr>
        <w:pStyle w:val="ad"/>
        <w:rPr>
          <w:sz w:val="24"/>
        </w:rPr>
      </w:pPr>
      <w:r w:rsidRPr="00985E4B">
        <w:rPr>
          <w:sz w:val="24"/>
        </w:rPr>
        <w:t>2.5. Должностные лица, указанные в пункте 2.3 настоящих Стандартов, обязаны:</w:t>
      </w:r>
    </w:p>
    <w:p w:rsidR="00B308E4" w:rsidRPr="00985E4B" w:rsidRDefault="00B308E4" w:rsidP="00B308E4">
      <w:pPr>
        <w:ind w:firstLine="709"/>
        <w:jc w:val="both"/>
        <w:rPr>
          <w:szCs w:val="28"/>
        </w:rPr>
      </w:pPr>
      <w:r w:rsidRPr="00985E4B">
        <w:rPr>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B308E4" w:rsidRPr="00985E4B" w:rsidRDefault="00B308E4" w:rsidP="00B308E4">
      <w:pPr>
        <w:ind w:firstLine="709"/>
        <w:jc w:val="both"/>
        <w:rPr>
          <w:szCs w:val="28"/>
        </w:rPr>
      </w:pPr>
      <w:r w:rsidRPr="00985E4B">
        <w:rPr>
          <w:szCs w:val="28"/>
        </w:rPr>
        <w:lastRenderedPageBreak/>
        <w:t>соблюдать требования нормативных правовых актов в установленной сфере деятельности;</w:t>
      </w:r>
    </w:p>
    <w:p w:rsidR="00B308E4" w:rsidRPr="00985E4B" w:rsidRDefault="00B308E4" w:rsidP="00B308E4">
      <w:pPr>
        <w:ind w:firstLine="709"/>
        <w:jc w:val="both"/>
        <w:rPr>
          <w:szCs w:val="28"/>
        </w:rPr>
      </w:pPr>
      <w:r w:rsidRPr="00985E4B">
        <w:rPr>
          <w:szCs w:val="28"/>
        </w:rPr>
        <w:t>проводить контрольные мероприятия в соответствии с удостоверением на проведение контрольного мероприятия;</w:t>
      </w:r>
    </w:p>
    <w:p w:rsidR="00B308E4" w:rsidRPr="00985E4B" w:rsidRDefault="00B308E4" w:rsidP="00B308E4">
      <w:pPr>
        <w:ind w:firstLine="709"/>
        <w:jc w:val="both"/>
        <w:rPr>
          <w:szCs w:val="28"/>
        </w:rPr>
      </w:pPr>
      <w:r w:rsidRPr="00985E4B">
        <w:rPr>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B308E4" w:rsidRPr="00985E4B" w:rsidRDefault="00B308E4" w:rsidP="00B308E4">
      <w:pPr>
        <w:ind w:firstLine="709"/>
        <w:jc w:val="both"/>
        <w:rPr>
          <w:szCs w:val="28"/>
        </w:rPr>
      </w:pPr>
      <w:r w:rsidRPr="00985E4B">
        <w:rPr>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B308E4" w:rsidRPr="00985E4B" w:rsidRDefault="00B308E4" w:rsidP="00B308E4">
      <w:pPr>
        <w:pStyle w:val="ad"/>
        <w:rPr>
          <w:sz w:val="24"/>
        </w:rPr>
      </w:pPr>
      <w:r w:rsidRPr="00985E4B">
        <w:rPr>
          <w:sz w:val="24"/>
        </w:rPr>
        <w:t>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Инсарского муниципального района, обязаны профессионально и тщательно подходить к выполнению своих обязанностей при осуществлении контроля.</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3. Стандарт № 2</w:t>
      </w:r>
    </w:p>
    <w:p w:rsidR="00B308E4" w:rsidRPr="00985E4B" w:rsidRDefault="00B308E4" w:rsidP="00B308E4">
      <w:pPr>
        <w:pStyle w:val="ad"/>
        <w:rPr>
          <w:sz w:val="24"/>
        </w:rPr>
      </w:pPr>
      <w:r w:rsidRPr="00985E4B">
        <w:rPr>
          <w:sz w:val="24"/>
        </w:rPr>
        <w:t>«Объективность и независимость при осуществлении контрольной деятельности»</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3.1. Стандарт «Объективность и независимость контрольной деятельности» означает следующее:</w:t>
      </w:r>
    </w:p>
    <w:p w:rsidR="00B308E4" w:rsidRPr="00985E4B" w:rsidRDefault="00B308E4" w:rsidP="00B308E4">
      <w:pPr>
        <w:pStyle w:val="ad"/>
        <w:rPr>
          <w:sz w:val="24"/>
        </w:rPr>
      </w:pPr>
      <w:r w:rsidRPr="00985E4B">
        <w:rPr>
          <w:sz w:val="24"/>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B308E4" w:rsidRPr="00985E4B" w:rsidRDefault="00B308E4" w:rsidP="00B308E4">
      <w:pPr>
        <w:pStyle w:val="ad"/>
        <w:rPr>
          <w:sz w:val="24"/>
        </w:rPr>
      </w:pPr>
      <w:r w:rsidRPr="00985E4B">
        <w:rPr>
          <w:sz w:val="24"/>
        </w:rPr>
        <w:t>организацию самоконтроля, регулярную оценку правомерности и эффективности собственной деятельности;</w:t>
      </w:r>
    </w:p>
    <w:p w:rsidR="00B308E4" w:rsidRPr="00985E4B" w:rsidRDefault="00B308E4" w:rsidP="00B308E4">
      <w:pPr>
        <w:pStyle w:val="ad"/>
        <w:rPr>
          <w:sz w:val="24"/>
        </w:rPr>
      </w:pPr>
      <w:r w:rsidRPr="00985E4B">
        <w:rPr>
          <w:sz w:val="24"/>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B308E4" w:rsidRPr="00985E4B" w:rsidRDefault="00B308E4" w:rsidP="00B308E4">
      <w:pPr>
        <w:pStyle w:val="ad"/>
        <w:rPr>
          <w:sz w:val="24"/>
        </w:rPr>
      </w:pPr>
      <w:r w:rsidRPr="00985E4B">
        <w:rPr>
          <w:sz w:val="24"/>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4. Стандарт № 3</w:t>
      </w:r>
    </w:p>
    <w:p w:rsidR="00B308E4" w:rsidRPr="00985E4B" w:rsidRDefault="00B308E4" w:rsidP="00B308E4">
      <w:pPr>
        <w:pStyle w:val="ad"/>
        <w:jc w:val="center"/>
        <w:rPr>
          <w:sz w:val="24"/>
        </w:rPr>
      </w:pPr>
      <w:r w:rsidRPr="00985E4B">
        <w:rPr>
          <w:sz w:val="24"/>
        </w:rPr>
        <w:t>«Профессиональная компетенция при осуществлении</w:t>
      </w:r>
    </w:p>
    <w:p w:rsidR="00B308E4" w:rsidRPr="00985E4B" w:rsidRDefault="00B308E4" w:rsidP="00B308E4">
      <w:pPr>
        <w:pStyle w:val="ad"/>
        <w:jc w:val="center"/>
        <w:rPr>
          <w:sz w:val="24"/>
        </w:rPr>
      </w:pPr>
      <w:r w:rsidRPr="00985E4B">
        <w:rPr>
          <w:sz w:val="24"/>
        </w:rPr>
        <w:t>контрольной деятельности»</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B308E4" w:rsidRPr="00985E4B" w:rsidRDefault="00B308E4" w:rsidP="00B308E4">
      <w:pPr>
        <w:pStyle w:val="ad"/>
        <w:rPr>
          <w:sz w:val="24"/>
        </w:rPr>
      </w:pPr>
      <w:r w:rsidRPr="00985E4B">
        <w:rPr>
          <w:sz w:val="24"/>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5. Стандарт № 4</w:t>
      </w:r>
    </w:p>
    <w:p w:rsidR="00B308E4" w:rsidRPr="00985E4B" w:rsidRDefault="00B308E4" w:rsidP="00B308E4">
      <w:pPr>
        <w:pStyle w:val="ad"/>
        <w:jc w:val="center"/>
        <w:rPr>
          <w:sz w:val="24"/>
        </w:rPr>
      </w:pPr>
      <w:r w:rsidRPr="00985E4B">
        <w:rPr>
          <w:sz w:val="24"/>
        </w:rPr>
        <w:t>«Достоверность результатов при осуществлении</w:t>
      </w:r>
    </w:p>
    <w:p w:rsidR="00B308E4" w:rsidRPr="00985E4B" w:rsidRDefault="00B308E4" w:rsidP="00B308E4">
      <w:pPr>
        <w:pStyle w:val="ad"/>
        <w:jc w:val="center"/>
        <w:rPr>
          <w:sz w:val="24"/>
        </w:rPr>
      </w:pPr>
      <w:r w:rsidRPr="00985E4B">
        <w:rPr>
          <w:sz w:val="24"/>
        </w:rPr>
        <w:t>контрольной деятельности»</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lastRenderedPageBreak/>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B308E4" w:rsidRPr="00985E4B" w:rsidRDefault="00B308E4" w:rsidP="00B308E4">
      <w:pPr>
        <w:pStyle w:val="ad"/>
        <w:rPr>
          <w:sz w:val="24"/>
        </w:rPr>
      </w:pPr>
      <w:r w:rsidRPr="00985E4B">
        <w:rPr>
          <w:sz w:val="24"/>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B308E4" w:rsidRPr="00985E4B" w:rsidRDefault="00B308E4" w:rsidP="00B308E4">
      <w:pPr>
        <w:pStyle w:val="ad"/>
        <w:rPr>
          <w:sz w:val="24"/>
        </w:rPr>
      </w:pPr>
      <w:r w:rsidRPr="00985E4B">
        <w:rPr>
          <w:sz w:val="24"/>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B308E4" w:rsidRPr="00985E4B" w:rsidRDefault="00B308E4" w:rsidP="00B308E4">
      <w:pPr>
        <w:pStyle w:val="ad"/>
        <w:rPr>
          <w:sz w:val="24"/>
        </w:rPr>
      </w:pPr>
      <w:r w:rsidRPr="00985E4B">
        <w:rPr>
          <w:sz w:val="24"/>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B308E4" w:rsidRPr="00985E4B" w:rsidRDefault="00B308E4" w:rsidP="00B308E4">
      <w:pPr>
        <w:pStyle w:val="ad"/>
        <w:rPr>
          <w:sz w:val="24"/>
        </w:rPr>
      </w:pPr>
      <w:r w:rsidRPr="00985E4B">
        <w:rPr>
          <w:sz w:val="24"/>
        </w:rPr>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B308E4" w:rsidRPr="00985E4B" w:rsidRDefault="00B308E4" w:rsidP="00B308E4">
      <w:pPr>
        <w:pStyle w:val="ad"/>
        <w:rPr>
          <w:sz w:val="24"/>
        </w:rPr>
      </w:pPr>
      <w:r w:rsidRPr="00985E4B">
        <w:rPr>
          <w:sz w:val="24"/>
        </w:rPr>
        <w:t>5.6. Все заключения и выводы должностных лиц, указанных в пункте 2.3 настоящих Стандартов, основываются на расчетах и реальных фактах.</w:t>
      </w:r>
    </w:p>
    <w:p w:rsidR="00B308E4" w:rsidRPr="00985E4B" w:rsidRDefault="00B308E4" w:rsidP="00B308E4">
      <w:pPr>
        <w:pStyle w:val="ad"/>
        <w:jc w:val="center"/>
        <w:rPr>
          <w:sz w:val="24"/>
        </w:rPr>
      </w:pPr>
    </w:p>
    <w:p w:rsidR="00B308E4" w:rsidRPr="00985E4B" w:rsidRDefault="00B308E4" w:rsidP="00B308E4">
      <w:pPr>
        <w:pStyle w:val="ad"/>
        <w:jc w:val="center"/>
        <w:rPr>
          <w:sz w:val="24"/>
        </w:rPr>
      </w:pPr>
      <w:r w:rsidRPr="00985E4B">
        <w:rPr>
          <w:sz w:val="24"/>
        </w:rPr>
        <w:t>6. Стандарт № 5</w:t>
      </w:r>
    </w:p>
    <w:p w:rsidR="00B308E4" w:rsidRPr="00985E4B" w:rsidRDefault="00B308E4" w:rsidP="00B308E4">
      <w:pPr>
        <w:pStyle w:val="ad"/>
        <w:jc w:val="center"/>
        <w:rPr>
          <w:sz w:val="24"/>
        </w:rPr>
      </w:pPr>
      <w:r w:rsidRPr="00985E4B">
        <w:rPr>
          <w:sz w:val="24"/>
        </w:rPr>
        <w:t>«Гласность при осуществлении контрольной деятельности»</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B308E4" w:rsidRPr="00985E4B" w:rsidRDefault="00B308E4" w:rsidP="00B308E4">
      <w:pPr>
        <w:pStyle w:val="ad"/>
        <w:rPr>
          <w:sz w:val="24"/>
        </w:rPr>
      </w:pPr>
      <w:r w:rsidRPr="00985E4B">
        <w:rPr>
          <w:sz w:val="24"/>
        </w:rPr>
        <w:t>6.2. Гласность обеспечивается путем размещения результатов проведения контрольных мероприятий на официальном сайте администрации Инсарского муниципального района в порядке, установленном законодательством Российской Федерации.</w:t>
      </w:r>
    </w:p>
    <w:p w:rsidR="00B308E4" w:rsidRPr="00985E4B" w:rsidRDefault="00B308E4" w:rsidP="00B308E4">
      <w:pPr>
        <w:pStyle w:val="ad"/>
        <w:rPr>
          <w:sz w:val="24"/>
        </w:rPr>
      </w:pPr>
      <w:r w:rsidRPr="00985E4B">
        <w:rPr>
          <w:sz w:val="24"/>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B308E4" w:rsidRPr="00985E4B" w:rsidRDefault="00B308E4" w:rsidP="00B308E4">
      <w:pPr>
        <w:pStyle w:val="ad"/>
        <w:jc w:val="center"/>
        <w:rPr>
          <w:sz w:val="24"/>
        </w:rPr>
      </w:pPr>
    </w:p>
    <w:p w:rsidR="00B308E4" w:rsidRPr="00985E4B" w:rsidRDefault="00B308E4" w:rsidP="00B308E4">
      <w:pPr>
        <w:pStyle w:val="ad"/>
        <w:jc w:val="center"/>
        <w:rPr>
          <w:sz w:val="24"/>
        </w:rPr>
      </w:pPr>
      <w:r w:rsidRPr="00985E4B">
        <w:rPr>
          <w:sz w:val="24"/>
        </w:rPr>
        <w:t>7. Стандарт № 6</w:t>
      </w:r>
    </w:p>
    <w:p w:rsidR="00B308E4" w:rsidRPr="00985E4B" w:rsidRDefault="00B308E4" w:rsidP="00B308E4">
      <w:pPr>
        <w:pStyle w:val="ad"/>
        <w:jc w:val="center"/>
        <w:rPr>
          <w:sz w:val="24"/>
        </w:rPr>
      </w:pPr>
      <w:r w:rsidRPr="00985E4B">
        <w:rPr>
          <w:sz w:val="24"/>
        </w:rPr>
        <w:t>«Планирование контрольной деятельности»</w:t>
      </w:r>
    </w:p>
    <w:p w:rsidR="00B308E4" w:rsidRPr="00985E4B" w:rsidRDefault="00B308E4" w:rsidP="00B308E4">
      <w:pPr>
        <w:pStyle w:val="ad"/>
        <w:jc w:val="center"/>
        <w:rPr>
          <w:sz w:val="24"/>
        </w:rPr>
      </w:pPr>
    </w:p>
    <w:p w:rsidR="00B308E4" w:rsidRPr="00985E4B" w:rsidRDefault="00B308E4" w:rsidP="00B308E4">
      <w:pPr>
        <w:pStyle w:val="a3"/>
        <w:numPr>
          <w:ilvl w:val="1"/>
          <w:numId w:val="36"/>
        </w:numPr>
        <w:spacing w:after="200"/>
        <w:ind w:left="0" w:firstLine="709"/>
        <w:jc w:val="both"/>
        <w:rPr>
          <w:szCs w:val="28"/>
        </w:rPr>
      </w:pPr>
      <w:r w:rsidRPr="00985E4B">
        <w:rPr>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B308E4" w:rsidRPr="00985E4B" w:rsidRDefault="00B308E4" w:rsidP="00B308E4">
      <w:pPr>
        <w:pStyle w:val="a3"/>
        <w:numPr>
          <w:ilvl w:val="1"/>
          <w:numId w:val="36"/>
        </w:numPr>
        <w:spacing w:after="200"/>
        <w:ind w:left="0" w:firstLine="709"/>
        <w:jc w:val="both"/>
        <w:rPr>
          <w:szCs w:val="28"/>
        </w:rPr>
      </w:pPr>
      <w:r w:rsidRPr="00985E4B">
        <w:rPr>
          <w:szCs w:val="28"/>
        </w:rPr>
        <w:t>Плановые контрольные мероприятия осуществляются на основании плана контрольных мероприятий, утверждаемого распоряжением администрации Инсарского муниципального района Республики Мордовия.</w:t>
      </w:r>
    </w:p>
    <w:p w:rsidR="00B308E4" w:rsidRPr="00985E4B" w:rsidRDefault="00B308E4" w:rsidP="00B308E4">
      <w:pPr>
        <w:pStyle w:val="a3"/>
        <w:numPr>
          <w:ilvl w:val="1"/>
          <w:numId w:val="36"/>
        </w:numPr>
        <w:spacing w:after="200"/>
        <w:ind w:left="0" w:firstLine="709"/>
        <w:jc w:val="both"/>
        <w:rPr>
          <w:szCs w:val="28"/>
        </w:rPr>
      </w:pPr>
      <w:r w:rsidRPr="00985E4B">
        <w:rPr>
          <w:szCs w:val="28"/>
        </w:rPr>
        <w:t>План представляет собой перечень контрольных мероприятий, которые планируется осуществить финансовым управлением.</w:t>
      </w:r>
    </w:p>
    <w:p w:rsidR="00B308E4" w:rsidRPr="00985E4B" w:rsidRDefault="00B308E4" w:rsidP="00B308E4">
      <w:pPr>
        <w:pStyle w:val="a3"/>
        <w:numPr>
          <w:ilvl w:val="1"/>
          <w:numId w:val="36"/>
        </w:numPr>
        <w:spacing w:after="200"/>
        <w:ind w:left="0" w:firstLine="709"/>
        <w:jc w:val="both"/>
        <w:rPr>
          <w:szCs w:val="28"/>
        </w:rPr>
      </w:pPr>
      <w:r w:rsidRPr="00985E4B">
        <w:rPr>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B308E4" w:rsidRPr="00985E4B" w:rsidRDefault="00B308E4" w:rsidP="00B308E4">
      <w:pPr>
        <w:pStyle w:val="ad"/>
        <w:numPr>
          <w:ilvl w:val="1"/>
          <w:numId w:val="36"/>
        </w:numPr>
        <w:ind w:left="0" w:firstLine="709"/>
        <w:rPr>
          <w:sz w:val="24"/>
        </w:rPr>
      </w:pPr>
      <w:r w:rsidRPr="00985E4B">
        <w:rPr>
          <w:sz w:val="24"/>
        </w:rPr>
        <w:t xml:space="preserve">Внеплановая контрольная деятельность осуществляется на основании распоряжения администрации Инсарского муниципального района Республики Мордовия по запросу (поручению) Главы Республики Мордовия, Председателя Правительства Республики Мордовия, </w:t>
      </w:r>
      <w:r w:rsidRPr="00985E4B">
        <w:rPr>
          <w:sz w:val="24"/>
        </w:rPr>
        <w:lastRenderedPageBreak/>
        <w:t>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B308E4" w:rsidRPr="00985E4B" w:rsidRDefault="00B308E4" w:rsidP="00B308E4">
      <w:pPr>
        <w:pStyle w:val="ad"/>
        <w:jc w:val="center"/>
        <w:rPr>
          <w:sz w:val="24"/>
        </w:rPr>
      </w:pPr>
    </w:p>
    <w:p w:rsidR="00B308E4" w:rsidRPr="00985E4B" w:rsidRDefault="00B308E4" w:rsidP="00B308E4">
      <w:pPr>
        <w:pStyle w:val="ad"/>
        <w:jc w:val="center"/>
        <w:rPr>
          <w:sz w:val="24"/>
        </w:rPr>
      </w:pPr>
      <w:r w:rsidRPr="00985E4B">
        <w:rPr>
          <w:sz w:val="24"/>
        </w:rPr>
        <w:t>8. Стандарт № 7</w:t>
      </w:r>
    </w:p>
    <w:p w:rsidR="00B308E4" w:rsidRPr="00985E4B" w:rsidRDefault="00B308E4" w:rsidP="00B308E4">
      <w:pPr>
        <w:pStyle w:val="ad"/>
        <w:jc w:val="center"/>
        <w:rPr>
          <w:sz w:val="24"/>
        </w:rPr>
      </w:pPr>
      <w:r w:rsidRPr="00985E4B">
        <w:rPr>
          <w:sz w:val="24"/>
        </w:rPr>
        <w:t>«Требования к проведению контрольных мероприятий»</w:t>
      </w:r>
    </w:p>
    <w:p w:rsidR="00B308E4" w:rsidRPr="00985E4B" w:rsidRDefault="00B308E4" w:rsidP="00B308E4">
      <w:pPr>
        <w:pStyle w:val="ad"/>
        <w:rPr>
          <w:sz w:val="24"/>
        </w:rPr>
      </w:pPr>
    </w:p>
    <w:p w:rsidR="00B308E4" w:rsidRPr="00985E4B" w:rsidRDefault="00B308E4" w:rsidP="00B308E4">
      <w:pPr>
        <w:pStyle w:val="12"/>
        <w:rPr>
          <w:sz w:val="24"/>
        </w:rPr>
      </w:pPr>
      <w:r w:rsidRPr="00985E4B">
        <w:rPr>
          <w:sz w:val="24"/>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B308E4" w:rsidRPr="00985E4B" w:rsidRDefault="00B308E4" w:rsidP="00B308E4">
      <w:pPr>
        <w:pStyle w:val="12"/>
        <w:rPr>
          <w:sz w:val="24"/>
        </w:rPr>
      </w:pPr>
      <w:r w:rsidRPr="00985E4B">
        <w:rPr>
          <w:sz w:val="24"/>
        </w:rPr>
        <w:t xml:space="preserve">8.2. 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B308E4" w:rsidRPr="00985E4B" w:rsidRDefault="00B308E4" w:rsidP="00B308E4">
      <w:pPr>
        <w:pStyle w:val="12"/>
        <w:rPr>
          <w:sz w:val="24"/>
        </w:rPr>
      </w:pPr>
      <w:r w:rsidRPr="00985E4B">
        <w:rPr>
          <w:sz w:val="24"/>
        </w:rPr>
        <w:t>8.3. Удостоверение или приказ на проведение контрольного мероприятия подписывается заместителем главы, начальником Финансового управления администрации Инсарского муниципального района и заверяется печатью Финансового управления.</w:t>
      </w:r>
    </w:p>
    <w:p w:rsidR="00B308E4" w:rsidRPr="00985E4B" w:rsidRDefault="00B308E4" w:rsidP="00B308E4">
      <w:pPr>
        <w:pStyle w:val="12"/>
        <w:rPr>
          <w:sz w:val="24"/>
        </w:rPr>
      </w:pPr>
      <w:r w:rsidRPr="00985E4B">
        <w:rPr>
          <w:sz w:val="24"/>
        </w:rPr>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B308E4" w:rsidRPr="00985E4B" w:rsidRDefault="00B308E4" w:rsidP="00B308E4">
      <w:pPr>
        <w:pStyle w:val="12"/>
        <w:rPr>
          <w:sz w:val="24"/>
        </w:rPr>
      </w:pPr>
      <w:r w:rsidRPr="00985E4B">
        <w:rPr>
          <w:sz w:val="24"/>
        </w:rPr>
        <w:t>8.5.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B308E4" w:rsidRPr="00985E4B" w:rsidRDefault="00B308E4" w:rsidP="00B308E4">
      <w:pPr>
        <w:pStyle w:val="12"/>
        <w:rPr>
          <w:sz w:val="24"/>
        </w:rPr>
      </w:pPr>
      <w:r w:rsidRPr="00985E4B">
        <w:rPr>
          <w:sz w:val="24"/>
        </w:rPr>
        <w:t>8.6. Контрольное мероприятие может быть приостановлено заместителем главы, начальником Финансового управления администрации Инсарского муниципального района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B308E4" w:rsidRPr="00985E4B" w:rsidRDefault="00B308E4" w:rsidP="00B308E4">
      <w:pPr>
        <w:pStyle w:val="12"/>
        <w:rPr>
          <w:sz w:val="24"/>
        </w:rPr>
      </w:pPr>
      <w:r w:rsidRPr="00985E4B">
        <w:rPr>
          <w:sz w:val="24"/>
        </w:rPr>
        <w:t>8.7. На время приостановления проведения контрольного мероприятия течение его срока прерывается.</w:t>
      </w:r>
    </w:p>
    <w:p w:rsidR="00B308E4" w:rsidRPr="00985E4B" w:rsidRDefault="00B308E4" w:rsidP="00B308E4">
      <w:pPr>
        <w:pStyle w:val="12"/>
        <w:rPr>
          <w:sz w:val="24"/>
        </w:rPr>
      </w:pPr>
      <w:r w:rsidRPr="00985E4B">
        <w:rPr>
          <w:sz w:val="24"/>
        </w:rPr>
        <w:t>8.8. Решение о возобновлении проведения контрольного мероприятия принимается заместителем главы, начальником Финансового управления администрации Инсарского муниципального района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заместителем главы, начальником Финансового управления администрации Инсарского муниципального района.</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9. Стандарт № 8</w:t>
      </w:r>
    </w:p>
    <w:p w:rsidR="00B308E4" w:rsidRPr="00985E4B" w:rsidRDefault="00B308E4" w:rsidP="00B308E4">
      <w:pPr>
        <w:pStyle w:val="ad"/>
        <w:jc w:val="center"/>
        <w:rPr>
          <w:sz w:val="24"/>
        </w:rPr>
      </w:pPr>
      <w:r w:rsidRPr="00985E4B">
        <w:rPr>
          <w:sz w:val="24"/>
        </w:rPr>
        <w:t>«Проведение контрольного мероприятия в форме обследования»</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9.1. Обследование проводится в целях осуществления анализа и оценки состояния сферы деятельности объекта контроля.</w:t>
      </w:r>
    </w:p>
    <w:p w:rsidR="00B308E4" w:rsidRPr="00985E4B" w:rsidRDefault="00B308E4" w:rsidP="00B308E4">
      <w:pPr>
        <w:pStyle w:val="ad"/>
        <w:rPr>
          <w:sz w:val="24"/>
        </w:rPr>
      </w:pPr>
      <w:r w:rsidRPr="00985E4B">
        <w:rPr>
          <w:sz w:val="24"/>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B308E4" w:rsidRPr="00985E4B" w:rsidRDefault="00B308E4" w:rsidP="00B308E4">
      <w:pPr>
        <w:pStyle w:val="ad"/>
        <w:rPr>
          <w:sz w:val="24"/>
        </w:rPr>
      </w:pPr>
      <w:r w:rsidRPr="00985E4B">
        <w:rPr>
          <w:sz w:val="24"/>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B308E4" w:rsidRPr="00985E4B" w:rsidRDefault="00B308E4" w:rsidP="00B308E4">
      <w:pPr>
        <w:pStyle w:val="ad"/>
        <w:rPr>
          <w:sz w:val="24"/>
        </w:rPr>
      </w:pPr>
      <w:r w:rsidRPr="00985E4B">
        <w:rPr>
          <w:sz w:val="24"/>
        </w:rPr>
        <w:lastRenderedPageBreak/>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B308E4" w:rsidRPr="00985E4B" w:rsidRDefault="00B308E4" w:rsidP="00B308E4">
      <w:pPr>
        <w:pStyle w:val="ad"/>
        <w:rPr>
          <w:sz w:val="24"/>
        </w:rPr>
      </w:pPr>
      <w:r w:rsidRPr="00985E4B">
        <w:rPr>
          <w:sz w:val="24"/>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B308E4" w:rsidRPr="00985E4B" w:rsidRDefault="00B308E4" w:rsidP="00B308E4">
      <w:pPr>
        <w:pStyle w:val="ad"/>
        <w:rPr>
          <w:sz w:val="24"/>
        </w:rPr>
      </w:pPr>
      <w:r w:rsidRPr="00985E4B">
        <w:rPr>
          <w:sz w:val="24"/>
        </w:rPr>
        <w:t>9.6. По итогам рассмотрения заключения, подготовленного по результатам проведенного обследования, заместитель главы, начальник Финансового управления администрации Инсарского муниципального района может быть назначено проведение внеплановой выездной проверки (ревизии).</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10. Стандарт № 9</w:t>
      </w:r>
    </w:p>
    <w:p w:rsidR="00B308E4" w:rsidRPr="00985E4B" w:rsidRDefault="00B308E4" w:rsidP="00B308E4">
      <w:pPr>
        <w:pStyle w:val="ad"/>
        <w:jc w:val="center"/>
        <w:rPr>
          <w:sz w:val="24"/>
        </w:rPr>
      </w:pPr>
      <w:r w:rsidRPr="00985E4B">
        <w:rPr>
          <w:sz w:val="24"/>
        </w:rPr>
        <w:t>«Проведение контрольного мероприятия</w:t>
      </w:r>
    </w:p>
    <w:p w:rsidR="00B308E4" w:rsidRPr="00985E4B" w:rsidRDefault="00B308E4" w:rsidP="00B308E4">
      <w:pPr>
        <w:pStyle w:val="ad"/>
        <w:jc w:val="center"/>
        <w:rPr>
          <w:sz w:val="24"/>
        </w:rPr>
      </w:pPr>
      <w:r w:rsidRPr="00985E4B">
        <w:rPr>
          <w:sz w:val="24"/>
        </w:rPr>
        <w:t>в форме камеральной проверки»</w:t>
      </w:r>
    </w:p>
    <w:p w:rsidR="00B308E4" w:rsidRPr="00985E4B" w:rsidRDefault="00B308E4" w:rsidP="00B308E4">
      <w:pPr>
        <w:pStyle w:val="ad"/>
        <w:rPr>
          <w:sz w:val="24"/>
        </w:rPr>
      </w:pPr>
    </w:p>
    <w:p w:rsidR="00B308E4" w:rsidRPr="00985E4B" w:rsidRDefault="00B308E4" w:rsidP="00B308E4">
      <w:pPr>
        <w:pStyle w:val="12"/>
        <w:rPr>
          <w:sz w:val="24"/>
        </w:rPr>
      </w:pPr>
      <w:r w:rsidRPr="00985E4B">
        <w:rPr>
          <w:sz w:val="24"/>
        </w:rPr>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B308E4" w:rsidRPr="00985E4B" w:rsidRDefault="00B308E4" w:rsidP="00B308E4">
      <w:pPr>
        <w:pStyle w:val="12"/>
        <w:rPr>
          <w:sz w:val="24"/>
        </w:rPr>
      </w:pPr>
      <w:r w:rsidRPr="00985E4B">
        <w:rPr>
          <w:sz w:val="24"/>
        </w:rP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B308E4" w:rsidRPr="00985E4B" w:rsidRDefault="00B308E4" w:rsidP="00B308E4">
      <w:pPr>
        <w:pStyle w:val="12"/>
        <w:rPr>
          <w:sz w:val="24"/>
        </w:rPr>
      </w:pPr>
      <w:r w:rsidRPr="00985E4B">
        <w:rPr>
          <w:sz w:val="24"/>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B308E4" w:rsidRPr="00985E4B" w:rsidRDefault="00B308E4" w:rsidP="00B308E4">
      <w:pPr>
        <w:pStyle w:val="12"/>
        <w:rPr>
          <w:sz w:val="24"/>
        </w:rPr>
      </w:pPr>
      <w:r w:rsidRPr="00985E4B">
        <w:rPr>
          <w:sz w:val="24"/>
        </w:rPr>
        <w:t>10.4. При проведении камеральной проверки в срок ее проведения не засчитываются периоды времени с даты отправки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B308E4" w:rsidRPr="00985E4B" w:rsidRDefault="00B308E4" w:rsidP="00B308E4">
      <w:pPr>
        <w:pStyle w:val="12"/>
        <w:rPr>
          <w:sz w:val="24"/>
        </w:rPr>
      </w:pPr>
      <w:r w:rsidRPr="00985E4B">
        <w:rPr>
          <w:sz w:val="24"/>
        </w:rP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B308E4" w:rsidRPr="00985E4B" w:rsidRDefault="00B308E4" w:rsidP="00B308E4">
      <w:pPr>
        <w:pStyle w:val="12"/>
        <w:rPr>
          <w:sz w:val="24"/>
        </w:rPr>
      </w:pPr>
      <w:r w:rsidRPr="00985E4B">
        <w:rPr>
          <w:sz w:val="24"/>
        </w:rPr>
        <w:t>10.6. Акт камеральной проверки в течение 3 рабочих дней со дня его подписания вручается (направляется) представителю объекта контроля.</w:t>
      </w:r>
    </w:p>
    <w:p w:rsidR="00B308E4" w:rsidRPr="00985E4B" w:rsidRDefault="00B308E4" w:rsidP="00B308E4">
      <w:pPr>
        <w:pStyle w:val="12"/>
        <w:rPr>
          <w:sz w:val="24"/>
        </w:rPr>
      </w:pPr>
      <w:r w:rsidRPr="00985E4B">
        <w:rPr>
          <w:sz w:val="24"/>
        </w:rPr>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B308E4" w:rsidRPr="00985E4B" w:rsidRDefault="00B308E4" w:rsidP="00B308E4">
      <w:pPr>
        <w:pStyle w:val="12"/>
        <w:rPr>
          <w:sz w:val="24"/>
        </w:rPr>
      </w:pPr>
      <w:r w:rsidRPr="00985E4B">
        <w:rPr>
          <w:sz w:val="24"/>
        </w:rPr>
        <w:t>10.8. Материалы камеральной проверки подлежат рассмотрению заместителем главы, начальником Финансового управления администрации Инсарского муниципального района в течение 30 дней со дня вручения (направления) акта камеральной проверки объекту контроля.</w:t>
      </w:r>
    </w:p>
    <w:p w:rsidR="00B308E4" w:rsidRPr="00985E4B" w:rsidRDefault="00B308E4" w:rsidP="00B308E4">
      <w:pPr>
        <w:pStyle w:val="12"/>
        <w:rPr>
          <w:sz w:val="24"/>
        </w:rPr>
      </w:pPr>
      <w:r w:rsidRPr="00985E4B">
        <w:rPr>
          <w:sz w:val="24"/>
        </w:rPr>
        <w:t>По результатам рассмотрения акта и иных материалов камеральной проверки заместитель главы, начальник Финансового управления администрации Инсарского муниципального района принимает решение:</w:t>
      </w:r>
    </w:p>
    <w:p w:rsidR="00B308E4" w:rsidRPr="00985E4B" w:rsidRDefault="00B308E4" w:rsidP="00B308E4">
      <w:pPr>
        <w:pStyle w:val="12"/>
        <w:rPr>
          <w:sz w:val="24"/>
        </w:rPr>
      </w:pPr>
      <w:r w:rsidRPr="00985E4B">
        <w:rPr>
          <w:sz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B308E4" w:rsidRPr="00985E4B" w:rsidRDefault="00B308E4" w:rsidP="00B308E4">
      <w:pPr>
        <w:pStyle w:val="12"/>
        <w:rPr>
          <w:sz w:val="24"/>
        </w:rPr>
      </w:pPr>
      <w:r w:rsidRPr="00985E4B">
        <w:rPr>
          <w:sz w:val="24"/>
        </w:rPr>
        <w:lastRenderedPageBreak/>
        <w:t>об отсутствии оснований для применения мер принуждения;</w:t>
      </w:r>
    </w:p>
    <w:p w:rsidR="00B308E4" w:rsidRPr="00985E4B" w:rsidRDefault="00B308E4" w:rsidP="00B308E4">
      <w:pPr>
        <w:pStyle w:val="12"/>
        <w:rPr>
          <w:sz w:val="24"/>
        </w:rPr>
      </w:pPr>
      <w:r w:rsidRPr="00985E4B">
        <w:rPr>
          <w:sz w:val="24"/>
        </w:rPr>
        <w:t>о проведении внеплановой выездной проверки (ревизии).</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11. Стандарт № 10</w:t>
      </w:r>
    </w:p>
    <w:p w:rsidR="00B308E4" w:rsidRPr="00985E4B" w:rsidRDefault="00B308E4" w:rsidP="00B308E4">
      <w:pPr>
        <w:pStyle w:val="ad"/>
        <w:jc w:val="center"/>
        <w:rPr>
          <w:sz w:val="24"/>
        </w:rPr>
      </w:pPr>
      <w:r w:rsidRPr="00985E4B">
        <w:rPr>
          <w:sz w:val="24"/>
        </w:rPr>
        <w:t>«Проведение контрольного мероприятия в форме</w:t>
      </w:r>
    </w:p>
    <w:p w:rsidR="00B308E4" w:rsidRPr="00985E4B" w:rsidRDefault="00B308E4" w:rsidP="00B308E4">
      <w:pPr>
        <w:pStyle w:val="ad"/>
        <w:jc w:val="center"/>
        <w:rPr>
          <w:sz w:val="24"/>
        </w:rPr>
      </w:pPr>
      <w:r w:rsidRPr="00985E4B">
        <w:rPr>
          <w:sz w:val="24"/>
        </w:rPr>
        <w:t>выездной проверки (ревизии)»</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11.1. Выездная проверка (ревизия) проводится по месту нахождения объекта контроля.</w:t>
      </w:r>
    </w:p>
    <w:p w:rsidR="00B308E4" w:rsidRPr="00985E4B" w:rsidRDefault="00B308E4" w:rsidP="00B308E4">
      <w:pPr>
        <w:pStyle w:val="ad"/>
        <w:rPr>
          <w:sz w:val="24"/>
        </w:rPr>
      </w:pPr>
      <w:r w:rsidRPr="00985E4B">
        <w:rPr>
          <w:sz w:val="24"/>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B308E4" w:rsidRPr="00985E4B" w:rsidRDefault="00B308E4" w:rsidP="00B308E4">
      <w:pPr>
        <w:pStyle w:val="12"/>
        <w:rPr>
          <w:sz w:val="24"/>
        </w:rPr>
      </w:pPr>
      <w:r w:rsidRPr="00985E4B">
        <w:rPr>
          <w:sz w:val="24"/>
        </w:rPr>
        <w:t>11.3.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B308E4" w:rsidRPr="00985E4B" w:rsidRDefault="00B308E4" w:rsidP="00B308E4">
      <w:pPr>
        <w:pStyle w:val="12"/>
        <w:rPr>
          <w:sz w:val="24"/>
        </w:rPr>
      </w:pPr>
      <w:r w:rsidRPr="00985E4B">
        <w:rPr>
          <w:sz w:val="24"/>
        </w:rP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B308E4" w:rsidRPr="00985E4B" w:rsidRDefault="00B308E4" w:rsidP="00B308E4">
      <w:pPr>
        <w:pStyle w:val="ad"/>
        <w:rPr>
          <w:sz w:val="24"/>
        </w:rPr>
      </w:pPr>
      <w:r w:rsidRPr="00985E4B">
        <w:rPr>
          <w:sz w:val="24"/>
        </w:rPr>
        <w:t>11.5. Срок проведения выездной проверки (ревизии) не может превышать 40 рабочих дней.</w:t>
      </w:r>
    </w:p>
    <w:p w:rsidR="00B308E4" w:rsidRPr="00985E4B" w:rsidRDefault="00B308E4" w:rsidP="00B308E4">
      <w:pPr>
        <w:pStyle w:val="12"/>
        <w:rPr>
          <w:sz w:val="24"/>
        </w:rPr>
      </w:pPr>
      <w:r w:rsidRPr="00985E4B">
        <w:rPr>
          <w:sz w:val="24"/>
        </w:rPr>
        <w:t>11.6. Заместитель главы, начальник Финансового управления администрации Инсарского муниципального района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B308E4" w:rsidRPr="00985E4B" w:rsidRDefault="00B308E4" w:rsidP="00B308E4">
      <w:pPr>
        <w:pStyle w:val="12"/>
        <w:rPr>
          <w:sz w:val="24"/>
        </w:rPr>
      </w:pPr>
      <w:r w:rsidRPr="00985E4B">
        <w:rPr>
          <w:sz w:val="24"/>
        </w:rPr>
        <w:t>11.7. В ходе выездных проверок (ревизий) заместитель главы, начальник Финансового управления администрации Инсарского муниципального района на основании мотивированного предложения должностного лица, уполномоченного на проведение контрольного мероприятия, может назначить:</w:t>
      </w:r>
    </w:p>
    <w:p w:rsidR="00B308E4" w:rsidRPr="00985E4B" w:rsidRDefault="00B308E4" w:rsidP="00B308E4">
      <w:pPr>
        <w:pStyle w:val="12"/>
        <w:rPr>
          <w:sz w:val="24"/>
        </w:rPr>
      </w:pPr>
      <w:r w:rsidRPr="00985E4B">
        <w:rPr>
          <w:sz w:val="24"/>
        </w:rPr>
        <w:t>проведение обследования;</w:t>
      </w:r>
    </w:p>
    <w:p w:rsidR="00B308E4" w:rsidRPr="00985E4B" w:rsidRDefault="00B308E4" w:rsidP="00B308E4">
      <w:pPr>
        <w:pStyle w:val="12"/>
        <w:rPr>
          <w:sz w:val="24"/>
        </w:rPr>
      </w:pPr>
      <w:r w:rsidRPr="00985E4B">
        <w:rPr>
          <w:sz w:val="24"/>
        </w:rPr>
        <w:t>проведение встречной проверки.</w:t>
      </w:r>
    </w:p>
    <w:p w:rsidR="00B308E4" w:rsidRPr="00985E4B" w:rsidRDefault="00B308E4" w:rsidP="00B308E4">
      <w:pPr>
        <w:pStyle w:val="12"/>
        <w:rPr>
          <w:sz w:val="24"/>
        </w:rPr>
      </w:pPr>
      <w:r w:rsidRPr="00985E4B">
        <w:rPr>
          <w:sz w:val="24"/>
        </w:rPr>
        <w:t>11.8.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B308E4" w:rsidRPr="00985E4B" w:rsidRDefault="00B308E4" w:rsidP="00B308E4">
      <w:pPr>
        <w:pStyle w:val="ad"/>
        <w:rPr>
          <w:sz w:val="24"/>
        </w:rPr>
      </w:pPr>
      <w:r w:rsidRPr="00985E4B">
        <w:rPr>
          <w:sz w:val="24"/>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B308E4" w:rsidRPr="00985E4B" w:rsidRDefault="00B308E4" w:rsidP="00B308E4">
      <w:pPr>
        <w:pStyle w:val="12"/>
        <w:rPr>
          <w:sz w:val="24"/>
        </w:rPr>
      </w:pPr>
      <w:r w:rsidRPr="00985E4B">
        <w:rPr>
          <w:sz w:val="24"/>
        </w:rPr>
        <w:t>11.10. Проведение выездной проверки (ревизии) может быть приостановлено заместителем главы, начальником Финансового управления администрации Инсарского муниципального района на основании мотивированного предложения должностного лица, уполномоченного на проведение контрольного мероприятия:</w:t>
      </w:r>
    </w:p>
    <w:p w:rsidR="00B308E4" w:rsidRPr="00985E4B" w:rsidRDefault="00B308E4" w:rsidP="00B308E4">
      <w:pPr>
        <w:pStyle w:val="12"/>
        <w:rPr>
          <w:sz w:val="24"/>
        </w:rPr>
      </w:pPr>
      <w:r w:rsidRPr="00985E4B">
        <w:rPr>
          <w:sz w:val="24"/>
        </w:rPr>
        <w:t>на период проведения встречной проверки и (или) обследования;</w:t>
      </w:r>
    </w:p>
    <w:p w:rsidR="00B308E4" w:rsidRPr="00985E4B" w:rsidRDefault="00B308E4" w:rsidP="00B308E4">
      <w:pPr>
        <w:pStyle w:val="12"/>
        <w:rPr>
          <w:sz w:val="24"/>
        </w:rPr>
      </w:pPr>
      <w:r w:rsidRPr="00985E4B">
        <w:rPr>
          <w:sz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B308E4" w:rsidRPr="00985E4B" w:rsidRDefault="00B308E4" w:rsidP="00B308E4">
      <w:pPr>
        <w:pStyle w:val="12"/>
        <w:rPr>
          <w:sz w:val="24"/>
        </w:rPr>
      </w:pPr>
      <w:r w:rsidRPr="00985E4B">
        <w:rPr>
          <w:sz w:val="24"/>
        </w:rPr>
        <w:t>на период организации и проведения экспертиз;</w:t>
      </w:r>
    </w:p>
    <w:p w:rsidR="00B308E4" w:rsidRPr="00985E4B" w:rsidRDefault="00B308E4" w:rsidP="00B308E4">
      <w:pPr>
        <w:pStyle w:val="12"/>
        <w:rPr>
          <w:sz w:val="24"/>
        </w:rPr>
      </w:pPr>
      <w:r w:rsidRPr="00985E4B">
        <w:rPr>
          <w:sz w:val="24"/>
        </w:rPr>
        <w:t>на период исполнения запросов, направленных в компетентные государственные органы;</w:t>
      </w:r>
    </w:p>
    <w:p w:rsidR="00B308E4" w:rsidRPr="00985E4B" w:rsidRDefault="00B308E4" w:rsidP="00B308E4">
      <w:pPr>
        <w:pStyle w:val="12"/>
        <w:rPr>
          <w:sz w:val="24"/>
        </w:rPr>
      </w:pPr>
      <w:r w:rsidRPr="00985E4B">
        <w:rPr>
          <w:sz w:val="24"/>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B308E4" w:rsidRPr="00985E4B" w:rsidRDefault="00B308E4" w:rsidP="00B308E4">
      <w:pPr>
        <w:pStyle w:val="12"/>
        <w:rPr>
          <w:sz w:val="24"/>
        </w:rPr>
      </w:pPr>
      <w:r w:rsidRPr="00985E4B">
        <w:rPr>
          <w:sz w:val="24"/>
        </w:rPr>
        <w:lastRenderedPageBreak/>
        <w:t>при необходимости обследования имущества и (или) документов, находящихся не по месту нахождения объекта контроля;</w:t>
      </w:r>
    </w:p>
    <w:p w:rsidR="00B308E4" w:rsidRPr="00985E4B" w:rsidRDefault="00B308E4" w:rsidP="00B308E4">
      <w:pPr>
        <w:pStyle w:val="12"/>
        <w:rPr>
          <w:sz w:val="24"/>
        </w:rPr>
      </w:pPr>
      <w:r w:rsidRPr="00985E4B">
        <w:rPr>
          <w:sz w:val="24"/>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B308E4" w:rsidRPr="00985E4B" w:rsidRDefault="00B308E4" w:rsidP="00B308E4">
      <w:pPr>
        <w:pStyle w:val="12"/>
        <w:rPr>
          <w:sz w:val="24"/>
        </w:rPr>
      </w:pPr>
      <w:r w:rsidRPr="00985E4B">
        <w:rPr>
          <w:sz w:val="24"/>
        </w:rPr>
        <w:t>11.11. На время приостановления проведения выездной проверки (ревизии) течение ее срока прерывается.</w:t>
      </w:r>
    </w:p>
    <w:p w:rsidR="00B308E4" w:rsidRPr="00985E4B" w:rsidRDefault="00B308E4" w:rsidP="00B308E4">
      <w:pPr>
        <w:pStyle w:val="12"/>
        <w:rPr>
          <w:sz w:val="24"/>
        </w:rPr>
      </w:pPr>
      <w:r w:rsidRPr="00985E4B">
        <w:rPr>
          <w:sz w:val="24"/>
        </w:rPr>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B308E4" w:rsidRPr="00985E4B" w:rsidRDefault="00B308E4" w:rsidP="00B308E4">
      <w:pPr>
        <w:pStyle w:val="12"/>
        <w:rPr>
          <w:sz w:val="24"/>
        </w:rPr>
      </w:pPr>
      <w:r w:rsidRPr="00985E4B">
        <w:rPr>
          <w:sz w:val="24"/>
        </w:rPr>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B308E4" w:rsidRPr="00985E4B" w:rsidRDefault="00B308E4" w:rsidP="00B308E4">
      <w:pPr>
        <w:pStyle w:val="ad"/>
        <w:rPr>
          <w:sz w:val="24"/>
        </w:rPr>
      </w:pPr>
      <w:r w:rsidRPr="00985E4B">
        <w:rPr>
          <w:sz w:val="24"/>
        </w:rPr>
        <w:t>11.14. Акт выездной проверки (ревизии) в течение 3 рабочих дней со дня его подписания вручается (направляется) представителю объекта контроля.</w:t>
      </w:r>
    </w:p>
    <w:p w:rsidR="00B308E4" w:rsidRPr="00985E4B" w:rsidRDefault="00B308E4" w:rsidP="00B308E4">
      <w:pPr>
        <w:pStyle w:val="12"/>
        <w:rPr>
          <w:sz w:val="24"/>
        </w:rPr>
      </w:pPr>
      <w:r w:rsidRPr="00985E4B">
        <w:rPr>
          <w:sz w:val="24"/>
        </w:rP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B308E4" w:rsidRPr="00985E4B" w:rsidRDefault="00B308E4" w:rsidP="00B308E4">
      <w:pPr>
        <w:pStyle w:val="ad"/>
        <w:rPr>
          <w:sz w:val="24"/>
        </w:rPr>
      </w:pPr>
      <w:r w:rsidRPr="00985E4B">
        <w:rPr>
          <w:sz w:val="24"/>
        </w:rPr>
        <w:t>11.16. Акт и иные материалы выездной проверки (ревизии) подлежат рассмотрению заместителем главы, начальником Финансового управления администрации Инсарского муниципального района в течение 20 дней со дня вручения (направления) акта выездной проверки (ревизии) объекту контроля.</w:t>
      </w:r>
    </w:p>
    <w:p w:rsidR="00B308E4" w:rsidRPr="00985E4B" w:rsidRDefault="00B308E4" w:rsidP="00B308E4">
      <w:pPr>
        <w:pStyle w:val="12"/>
        <w:rPr>
          <w:sz w:val="24"/>
        </w:rPr>
      </w:pPr>
      <w:r w:rsidRPr="00985E4B">
        <w:rPr>
          <w:sz w:val="24"/>
        </w:rPr>
        <w:t>11.17. По результатам рассмотрения акта и иных материалов выездной проверки (ревизии) заместитель главы, начальник Финансового управления администрации Инсарского муниципального района принимает решение:</w:t>
      </w:r>
    </w:p>
    <w:p w:rsidR="00B308E4" w:rsidRPr="00985E4B" w:rsidRDefault="00B308E4" w:rsidP="00B308E4">
      <w:pPr>
        <w:pStyle w:val="12"/>
        <w:rPr>
          <w:sz w:val="24"/>
        </w:rPr>
      </w:pPr>
      <w:r w:rsidRPr="00985E4B">
        <w:rPr>
          <w:sz w:val="24"/>
        </w:rPr>
        <w:t>о применении мер принуждения;</w:t>
      </w:r>
    </w:p>
    <w:p w:rsidR="00B308E4" w:rsidRPr="00985E4B" w:rsidRDefault="00B308E4" w:rsidP="00B308E4">
      <w:pPr>
        <w:pStyle w:val="12"/>
        <w:rPr>
          <w:sz w:val="24"/>
        </w:rPr>
      </w:pPr>
      <w:r w:rsidRPr="00985E4B">
        <w:rPr>
          <w:sz w:val="24"/>
        </w:rPr>
        <w:t>об отсутствии оснований для применения мер принуждения;</w:t>
      </w:r>
    </w:p>
    <w:p w:rsidR="00B308E4" w:rsidRPr="00985E4B" w:rsidRDefault="00B308E4" w:rsidP="00B308E4">
      <w:pPr>
        <w:pStyle w:val="12"/>
        <w:rPr>
          <w:sz w:val="24"/>
        </w:rPr>
      </w:pPr>
      <w:r w:rsidRPr="00985E4B">
        <w:rPr>
          <w:sz w:val="24"/>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12. Стандарт № 11</w:t>
      </w:r>
    </w:p>
    <w:p w:rsidR="00B308E4" w:rsidRPr="00985E4B" w:rsidRDefault="00B308E4" w:rsidP="00B308E4">
      <w:pPr>
        <w:pStyle w:val="ad"/>
        <w:jc w:val="center"/>
        <w:rPr>
          <w:sz w:val="24"/>
        </w:rPr>
      </w:pPr>
      <w:r w:rsidRPr="00985E4B">
        <w:rPr>
          <w:sz w:val="24"/>
        </w:rPr>
        <w:t>«Реализация результатов проведения</w:t>
      </w:r>
    </w:p>
    <w:p w:rsidR="00B308E4" w:rsidRPr="00985E4B" w:rsidRDefault="00B308E4" w:rsidP="00B308E4">
      <w:pPr>
        <w:pStyle w:val="ad"/>
        <w:jc w:val="center"/>
        <w:rPr>
          <w:sz w:val="24"/>
        </w:rPr>
      </w:pPr>
      <w:r w:rsidRPr="00985E4B">
        <w:rPr>
          <w:sz w:val="24"/>
        </w:rPr>
        <w:t>контрольных мероприятий»</w:t>
      </w:r>
    </w:p>
    <w:p w:rsidR="00B308E4" w:rsidRPr="00985E4B" w:rsidRDefault="00B308E4" w:rsidP="00B308E4">
      <w:pPr>
        <w:pStyle w:val="ad"/>
        <w:rPr>
          <w:sz w:val="24"/>
        </w:rPr>
      </w:pPr>
    </w:p>
    <w:p w:rsidR="00B308E4" w:rsidRPr="00985E4B" w:rsidRDefault="00B308E4" w:rsidP="00B308E4">
      <w:pPr>
        <w:pStyle w:val="12"/>
        <w:rPr>
          <w:sz w:val="24"/>
        </w:rPr>
      </w:pPr>
      <w:r w:rsidRPr="00985E4B">
        <w:rPr>
          <w:sz w:val="24"/>
        </w:rPr>
        <w:t>12.1. В случаях установления нарушений в сфере бюджетных правоотношений Финансовое управление направляет объектам контроля:</w:t>
      </w:r>
    </w:p>
    <w:p w:rsidR="00B308E4" w:rsidRPr="00985E4B" w:rsidRDefault="00B308E4" w:rsidP="00B308E4">
      <w:pPr>
        <w:pStyle w:val="12"/>
        <w:rPr>
          <w:sz w:val="24"/>
        </w:rPr>
      </w:pPr>
      <w:r w:rsidRPr="00985E4B">
        <w:rPr>
          <w:sz w:val="24"/>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B308E4" w:rsidRPr="00985E4B" w:rsidRDefault="00B308E4" w:rsidP="00B308E4">
      <w:pPr>
        <w:pStyle w:val="12"/>
        <w:rPr>
          <w:sz w:val="24"/>
        </w:rPr>
      </w:pPr>
      <w:r w:rsidRPr="00985E4B">
        <w:rPr>
          <w:sz w:val="24"/>
        </w:rPr>
        <w:t xml:space="preserve">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w:t>
      </w:r>
      <w:r w:rsidRPr="00985E4B">
        <w:rPr>
          <w:sz w:val="24"/>
        </w:rPr>
        <w:lastRenderedPageBreak/>
        <w:t>нормативных правовых актов, регулирующих бюджетные правоотношения, и (или) о возмещении ущерба, причиненного такими нарушениями Инсарскому муниципальному району;</w:t>
      </w:r>
    </w:p>
    <w:p w:rsidR="00B308E4" w:rsidRPr="00985E4B" w:rsidRDefault="00B308E4" w:rsidP="00B308E4">
      <w:pPr>
        <w:pStyle w:val="12"/>
        <w:rPr>
          <w:sz w:val="24"/>
        </w:rPr>
      </w:pPr>
      <w:r w:rsidRPr="00985E4B">
        <w:rPr>
          <w:sz w:val="24"/>
        </w:rPr>
        <w:t>уведомления о применении бюджетных мер принуждения.</w:t>
      </w:r>
    </w:p>
    <w:p w:rsidR="00B308E4" w:rsidRPr="00985E4B" w:rsidRDefault="00B308E4" w:rsidP="00B308E4">
      <w:pPr>
        <w:autoSpaceDE w:val="0"/>
        <w:autoSpaceDN w:val="0"/>
        <w:adjustRightInd w:val="0"/>
        <w:ind w:firstLine="709"/>
        <w:jc w:val="both"/>
        <w:rPr>
          <w:szCs w:val="28"/>
        </w:rPr>
      </w:pPr>
      <w:r w:rsidRPr="00985E4B">
        <w:rPr>
          <w:szCs w:val="28"/>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B308E4" w:rsidRPr="00985E4B" w:rsidRDefault="00B308E4" w:rsidP="00B308E4">
      <w:pPr>
        <w:pStyle w:val="ad"/>
        <w:rPr>
          <w:sz w:val="24"/>
        </w:rPr>
      </w:pPr>
      <w:r w:rsidRPr="00985E4B">
        <w:rPr>
          <w:sz w:val="24"/>
        </w:rPr>
        <w:t>12.3. Представления и предписания в срок, не превышающий 10 рабочих дней со дня принятия заместителем главы, начальником Финансового управления администрации Инсарского муниципального района решения о применении мер принуждения, вручаются (направляются) представителю объекта контроля.</w:t>
      </w:r>
    </w:p>
    <w:p w:rsidR="00B308E4" w:rsidRPr="00985E4B" w:rsidRDefault="00B308E4" w:rsidP="00B308E4">
      <w:pPr>
        <w:pStyle w:val="ad"/>
        <w:rPr>
          <w:sz w:val="24"/>
        </w:rPr>
      </w:pPr>
      <w:r w:rsidRPr="00985E4B">
        <w:rPr>
          <w:sz w:val="24"/>
        </w:rPr>
        <w:t>12.4.</w:t>
      </w:r>
      <w:r w:rsidRPr="00985E4B">
        <w:rPr>
          <w:sz w:val="24"/>
        </w:rPr>
        <w:tab/>
        <w:t xml:space="preserve"> Отмена представлений и предписаний Финансового управления осуществляется в судебном порядке.</w:t>
      </w:r>
    </w:p>
    <w:p w:rsidR="00B308E4" w:rsidRPr="00985E4B" w:rsidRDefault="00B308E4" w:rsidP="00B308E4">
      <w:pPr>
        <w:pStyle w:val="12"/>
        <w:rPr>
          <w:sz w:val="24"/>
        </w:rPr>
      </w:pPr>
      <w:r w:rsidRPr="00985E4B">
        <w:rPr>
          <w:sz w:val="24"/>
        </w:rPr>
        <w:t>12.5.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B308E4" w:rsidRPr="00985E4B" w:rsidRDefault="00B308E4" w:rsidP="00B308E4">
      <w:pPr>
        <w:pStyle w:val="ad"/>
        <w:rPr>
          <w:sz w:val="24"/>
        </w:rPr>
      </w:pPr>
      <w:r w:rsidRPr="00985E4B">
        <w:rPr>
          <w:sz w:val="24"/>
        </w:rPr>
        <w:t>12.6. 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B308E4" w:rsidRPr="00985E4B" w:rsidRDefault="00B308E4" w:rsidP="00B308E4">
      <w:pPr>
        <w:autoSpaceDE w:val="0"/>
        <w:autoSpaceDN w:val="0"/>
        <w:adjustRightInd w:val="0"/>
        <w:ind w:firstLine="709"/>
        <w:jc w:val="both"/>
        <w:rPr>
          <w:szCs w:val="28"/>
        </w:rPr>
      </w:pPr>
      <w:r w:rsidRPr="00985E4B">
        <w:rPr>
          <w:szCs w:val="28"/>
        </w:rPr>
        <w:t>12.7. 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B308E4" w:rsidRPr="00985E4B" w:rsidRDefault="00B308E4" w:rsidP="00B308E4">
      <w:pPr>
        <w:autoSpaceDE w:val="0"/>
        <w:autoSpaceDN w:val="0"/>
        <w:adjustRightInd w:val="0"/>
        <w:ind w:firstLine="709"/>
        <w:jc w:val="both"/>
        <w:rPr>
          <w:szCs w:val="28"/>
        </w:rPr>
      </w:pPr>
      <w:r w:rsidRPr="00985E4B">
        <w:rPr>
          <w:szCs w:val="28"/>
        </w:rPr>
        <w:t>12.8. 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B308E4" w:rsidRPr="00985E4B" w:rsidRDefault="00B308E4" w:rsidP="00B308E4">
      <w:pPr>
        <w:autoSpaceDE w:val="0"/>
        <w:autoSpaceDN w:val="0"/>
        <w:adjustRightInd w:val="0"/>
        <w:ind w:firstLine="709"/>
        <w:jc w:val="both"/>
        <w:rPr>
          <w:szCs w:val="28"/>
        </w:rPr>
      </w:pPr>
      <w:r w:rsidRPr="00985E4B">
        <w:rPr>
          <w:szCs w:val="28"/>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B308E4" w:rsidRPr="00985E4B" w:rsidRDefault="00B308E4" w:rsidP="00B308E4">
      <w:pPr>
        <w:autoSpaceDE w:val="0"/>
        <w:autoSpaceDN w:val="0"/>
        <w:adjustRightInd w:val="0"/>
        <w:ind w:firstLine="709"/>
        <w:jc w:val="both"/>
        <w:rPr>
          <w:szCs w:val="28"/>
        </w:rPr>
      </w:pPr>
      <w:r w:rsidRPr="00985E4B">
        <w:rPr>
          <w:szCs w:val="28"/>
        </w:rPr>
        <w:t>12.10. Результаты проведения контрольных мероприятий размещаются на официальном сайте администрации Инсарского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13. Стандарт № 12</w:t>
      </w:r>
    </w:p>
    <w:p w:rsidR="00B308E4" w:rsidRPr="00985E4B" w:rsidRDefault="00B308E4" w:rsidP="00B308E4">
      <w:pPr>
        <w:pStyle w:val="ad"/>
        <w:jc w:val="center"/>
        <w:rPr>
          <w:sz w:val="24"/>
        </w:rPr>
      </w:pPr>
      <w:r w:rsidRPr="00985E4B">
        <w:rPr>
          <w:sz w:val="24"/>
        </w:rPr>
        <w:t>«Требования к составлению и представлению отчетности</w:t>
      </w:r>
    </w:p>
    <w:p w:rsidR="00B308E4" w:rsidRPr="00985E4B" w:rsidRDefault="00B308E4" w:rsidP="00B308E4">
      <w:pPr>
        <w:pStyle w:val="ad"/>
        <w:jc w:val="center"/>
        <w:rPr>
          <w:sz w:val="24"/>
        </w:rPr>
      </w:pPr>
      <w:r w:rsidRPr="00985E4B">
        <w:rPr>
          <w:sz w:val="24"/>
        </w:rPr>
        <w:t>о результатах проведения контрольных мероприятий»</w:t>
      </w:r>
    </w:p>
    <w:p w:rsidR="00B308E4" w:rsidRPr="00985E4B" w:rsidRDefault="00B308E4" w:rsidP="00B308E4">
      <w:pPr>
        <w:pStyle w:val="ad"/>
        <w:rPr>
          <w:sz w:val="24"/>
        </w:rPr>
      </w:pPr>
    </w:p>
    <w:p w:rsidR="00B308E4" w:rsidRPr="00985E4B" w:rsidRDefault="00B308E4" w:rsidP="00B308E4">
      <w:pPr>
        <w:pStyle w:val="12"/>
        <w:rPr>
          <w:sz w:val="24"/>
        </w:rPr>
      </w:pPr>
      <w:r w:rsidRPr="00985E4B">
        <w:rPr>
          <w:sz w:val="24"/>
        </w:rP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B308E4" w:rsidRPr="00985E4B" w:rsidRDefault="00B308E4" w:rsidP="00B308E4">
      <w:pPr>
        <w:pStyle w:val="12"/>
        <w:ind w:left="851" w:firstLine="0"/>
        <w:rPr>
          <w:sz w:val="24"/>
        </w:rPr>
      </w:pPr>
      <w:r w:rsidRPr="00985E4B">
        <w:rPr>
          <w:sz w:val="24"/>
        </w:rPr>
        <w:t>13.2. Годовая отчетность включает годовой отчет и пояснительную записку.</w:t>
      </w:r>
    </w:p>
    <w:p w:rsidR="00B308E4" w:rsidRPr="00985E4B" w:rsidRDefault="00B308E4" w:rsidP="00B308E4">
      <w:pPr>
        <w:pStyle w:val="12"/>
        <w:rPr>
          <w:sz w:val="24"/>
        </w:rPr>
      </w:pPr>
      <w:r w:rsidRPr="00985E4B">
        <w:rPr>
          <w:sz w:val="24"/>
        </w:rPr>
        <w:t>13.3. В годовом отчете отражаются данные о результатах проведенных контрольных мероприятий, в том числе:</w:t>
      </w:r>
    </w:p>
    <w:p w:rsidR="00B308E4" w:rsidRPr="00985E4B" w:rsidRDefault="00B308E4" w:rsidP="00B308E4">
      <w:pPr>
        <w:pStyle w:val="12"/>
        <w:rPr>
          <w:sz w:val="24"/>
        </w:rPr>
      </w:pPr>
      <w:r w:rsidRPr="00985E4B">
        <w:rPr>
          <w:sz w:val="24"/>
        </w:rPr>
        <w:t>объем проверенных средств бюджета Инсарского муниципального района Республики Мордовия;</w:t>
      </w:r>
    </w:p>
    <w:p w:rsidR="00B308E4" w:rsidRPr="00985E4B" w:rsidRDefault="00B308E4" w:rsidP="00B308E4">
      <w:pPr>
        <w:pStyle w:val="12"/>
        <w:rPr>
          <w:sz w:val="24"/>
        </w:rPr>
      </w:pPr>
      <w:r w:rsidRPr="00985E4B">
        <w:rPr>
          <w:sz w:val="24"/>
        </w:rPr>
        <w:t>объем выявленных нарушений;</w:t>
      </w:r>
    </w:p>
    <w:p w:rsidR="00B308E4" w:rsidRPr="00985E4B" w:rsidRDefault="00B308E4" w:rsidP="00B308E4">
      <w:pPr>
        <w:pStyle w:val="12"/>
        <w:rPr>
          <w:sz w:val="24"/>
        </w:rPr>
      </w:pPr>
      <w:r w:rsidRPr="00985E4B">
        <w:rPr>
          <w:sz w:val="24"/>
        </w:rPr>
        <w:lastRenderedPageBreak/>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B308E4" w:rsidRPr="00985E4B" w:rsidRDefault="00B308E4" w:rsidP="00B308E4">
      <w:pPr>
        <w:pStyle w:val="12"/>
        <w:rPr>
          <w:sz w:val="24"/>
        </w:rPr>
      </w:pPr>
      <w:r w:rsidRPr="00985E4B">
        <w:rPr>
          <w:sz w:val="24"/>
        </w:rPr>
        <w:t>начисленные штрафы в количественном и денежном выражении по видам нарушений;</w:t>
      </w:r>
    </w:p>
    <w:p w:rsidR="00B308E4" w:rsidRPr="00985E4B" w:rsidRDefault="00B308E4" w:rsidP="00B308E4">
      <w:pPr>
        <w:pStyle w:val="12"/>
        <w:rPr>
          <w:sz w:val="24"/>
        </w:rPr>
      </w:pPr>
      <w:r w:rsidRPr="00985E4B">
        <w:rPr>
          <w:sz w:val="24"/>
        </w:rPr>
        <w:t>количество материалов, направленных в правоохранительные органы;</w:t>
      </w:r>
    </w:p>
    <w:p w:rsidR="00B308E4" w:rsidRPr="00985E4B" w:rsidRDefault="00B308E4" w:rsidP="00B308E4">
      <w:pPr>
        <w:pStyle w:val="12"/>
        <w:rPr>
          <w:sz w:val="24"/>
        </w:rPr>
      </w:pPr>
      <w:r w:rsidRPr="00985E4B">
        <w:rPr>
          <w:sz w:val="24"/>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B308E4" w:rsidRPr="00985E4B" w:rsidRDefault="00B308E4" w:rsidP="00B308E4">
      <w:pPr>
        <w:pStyle w:val="12"/>
        <w:rPr>
          <w:sz w:val="24"/>
        </w:rPr>
      </w:pPr>
      <w:r w:rsidRPr="00985E4B">
        <w:rPr>
          <w:sz w:val="24"/>
        </w:rPr>
        <w:t>13.4.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
    <w:p w:rsidR="00B308E4" w:rsidRPr="00985E4B" w:rsidRDefault="00B308E4" w:rsidP="00B308E4">
      <w:pPr>
        <w:pStyle w:val="12"/>
        <w:rPr>
          <w:sz w:val="24"/>
        </w:rPr>
      </w:pPr>
      <w:r w:rsidRPr="00985E4B">
        <w:rPr>
          <w:sz w:val="24"/>
        </w:rPr>
        <w:t>13.5. Годовая отчетность подписывается заместителем главы, начальником Финансового управления администрации Инсарского муниципального района и направляется главе Инсарского муниципального района не позднее 1 марта года, следующего за отчетным календарным годом.</w:t>
      </w:r>
    </w:p>
    <w:p w:rsidR="00B308E4" w:rsidRPr="00985E4B" w:rsidRDefault="00B308E4" w:rsidP="00B308E4">
      <w:pPr>
        <w:pStyle w:val="ad"/>
        <w:rPr>
          <w:sz w:val="24"/>
        </w:rPr>
      </w:pPr>
    </w:p>
    <w:p w:rsidR="00B308E4" w:rsidRPr="00985E4B" w:rsidRDefault="00B308E4" w:rsidP="00B308E4">
      <w:pPr>
        <w:pStyle w:val="ad"/>
        <w:jc w:val="center"/>
        <w:rPr>
          <w:sz w:val="24"/>
        </w:rPr>
      </w:pPr>
      <w:r w:rsidRPr="00985E4B">
        <w:rPr>
          <w:sz w:val="24"/>
        </w:rPr>
        <w:t>14. Заключительные положения</w:t>
      </w:r>
    </w:p>
    <w:p w:rsidR="00B308E4" w:rsidRPr="00985E4B" w:rsidRDefault="00B308E4" w:rsidP="00B308E4">
      <w:pPr>
        <w:pStyle w:val="ad"/>
        <w:rPr>
          <w:sz w:val="24"/>
        </w:rPr>
      </w:pPr>
    </w:p>
    <w:p w:rsidR="00B308E4" w:rsidRPr="00985E4B" w:rsidRDefault="00B308E4" w:rsidP="00B308E4">
      <w:pPr>
        <w:pStyle w:val="ad"/>
        <w:rPr>
          <w:sz w:val="24"/>
        </w:rPr>
      </w:pPr>
      <w:r w:rsidRPr="00985E4B">
        <w:rPr>
          <w:sz w:val="24"/>
        </w:rPr>
        <w:t>14.1 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86698B" w:rsidRPr="00985E4B" w:rsidRDefault="0086698B" w:rsidP="0086698B">
      <w:pPr>
        <w:autoSpaceDE w:val="0"/>
        <w:autoSpaceDN w:val="0"/>
        <w:adjustRightInd w:val="0"/>
      </w:pPr>
    </w:p>
    <w:p w:rsidR="0086698B" w:rsidRPr="00985E4B" w:rsidRDefault="0086698B" w:rsidP="0086698B">
      <w:pPr>
        <w:autoSpaceDE w:val="0"/>
        <w:autoSpaceDN w:val="0"/>
        <w:adjustRightInd w:val="0"/>
        <w:spacing w:before="280"/>
        <w:ind w:firstLine="540"/>
      </w:pPr>
    </w:p>
    <w:p w:rsidR="0086698B" w:rsidRPr="00985E4B" w:rsidRDefault="0086698B" w:rsidP="0086698B">
      <w:pPr>
        <w:autoSpaceDE w:val="0"/>
        <w:autoSpaceDN w:val="0"/>
        <w:adjustRightInd w:val="0"/>
        <w:ind w:left="1069"/>
      </w:pPr>
    </w:p>
    <w:p w:rsidR="00985E4B" w:rsidRPr="00985E4B" w:rsidRDefault="00985E4B" w:rsidP="00985E4B">
      <w:pPr>
        <w:pStyle w:val="ad"/>
        <w:rPr>
          <w:b/>
        </w:rPr>
      </w:pPr>
    </w:p>
    <w:p w:rsidR="00985E4B" w:rsidRPr="00985E4B" w:rsidRDefault="00985E4B" w:rsidP="00985E4B">
      <w:pPr>
        <w:jc w:val="center"/>
        <w:rPr>
          <w:rFonts w:cstheme="minorBidi"/>
          <w:b/>
        </w:rPr>
      </w:pPr>
      <w:r w:rsidRPr="00985E4B">
        <w:rPr>
          <w:rFonts w:cstheme="minorBidi"/>
          <w:b/>
        </w:rPr>
        <w:t>АДМИНИСТРАЦИЯ</w:t>
      </w:r>
    </w:p>
    <w:p w:rsidR="00985E4B" w:rsidRPr="00985E4B" w:rsidRDefault="00985E4B" w:rsidP="00985E4B">
      <w:pPr>
        <w:jc w:val="center"/>
        <w:rPr>
          <w:rFonts w:cstheme="minorBidi"/>
          <w:b/>
        </w:rPr>
      </w:pPr>
      <w:r w:rsidRPr="00985E4B">
        <w:rPr>
          <w:rFonts w:cstheme="minorBidi"/>
          <w:b/>
        </w:rPr>
        <w:t>ИНСАРСКОГО  МУНИЦИПАЛЬНОГО РАЙОНА</w:t>
      </w:r>
    </w:p>
    <w:p w:rsidR="00985E4B" w:rsidRPr="00985E4B" w:rsidRDefault="00985E4B" w:rsidP="00985E4B">
      <w:pPr>
        <w:jc w:val="center"/>
        <w:rPr>
          <w:rFonts w:cstheme="minorBidi"/>
        </w:rPr>
      </w:pPr>
      <w:r w:rsidRPr="00985E4B">
        <w:rPr>
          <w:rFonts w:cstheme="minorBidi"/>
          <w:b/>
        </w:rPr>
        <w:t>РЕСПУБЛИКИ МОРДОВИЯ</w:t>
      </w:r>
    </w:p>
    <w:p w:rsidR="00985E4B" w:rsidRPr="00985E4B" w:rsidRDefault="00985E4B" w:rsidP="00985E4B">
      <w:pPr>
        <w:tabs>
          <w:tab w:val="left" w:pos="4230"/>
          <w:tab w:val="left" w:pos="6465"/>
        </w:tabs>
        <w:spacing w:after="200" w:line="276" w:lineRule="auto"/>
        <w:rPr>
          <w:rFonts w:eastAsia="Calibri"/>
        </w:rPr>
      </w:pPr>
      <w:r w:rsidRPr="00985E4B">
        <w:rPr>
          <w:rFonts w:eastAsia="Calibri"/>
        </w:rPr>
        <w:tab/>
      </w:r>
    </w:p>
    <w:p w:rsidR="00985E4B" w:rsidRPr="00985E4B" w:rsidRDefault="00985E4B" w:rsidP="00985E4B">
      <w:pPr>
        <w:spacing w:after="200" w:line="276" w:lineRule="auto"/>
        <w:jc w:val="center"/>
        <w:rPr>
          <w:rFonts w:eastAsia="Calibri"/>
          <w:b/>
        </w:rPr>
      </w:pPr>
      <w:r w:rsidRPr="00985E4B">
        <w:rPr>
          <w:rFonts w:eastAsia="Calibri"/>
          <w:b/>
        </w:rPr>
        <w:t>П О С Т А Н О В Л Е Н И Е</w:t>
      </w:r>
    </w:p>
    <w:p w:rsidR="00985E4B" w:rsidRPr="00985E4B" w:rsidRDefault="00985E4B" w:rsidP="00985E4B">
      <w:pPr>
        <w:spacing w:after="200" w:line="276" w:lineRule="auto"/>
        <w:jc w:val="center"/>
        <w:rPr>
          <w:rFonts w:eastAsia="Calibri"/>
        </w:rPr>
      </w:pPr>
      <w:r w:rsidRPr="00985E4B">
        <w:rPr>
          <w:rFonts w:eastAsia="Calibri"/>
        </w:rPr>
        <w:t>г. Инсар</w:t>
      </w:r>
    </w:p>
    <w:p w:rsidR="00985E4B" w:rsidRPr="00985E4B" w:rsidRDefault="00985E4B" w:rsidP="00985E4B">
      <w:pPr>
        <w:pStyle w:val="ad"/>
        <w:ind w:firstLine="0"/>
        <w:rPr>
          <w:b/>
          <w:sz w:val="24"/>
          <w:szCs w:val="24"/>
        </w:rPr>
      </w:pPr>
      <w:r w:rsidRPr="00985E4B">
        <w:rPr>
          <w:b/>
          <w:sz w:val="24"/>
          <w:szCs w:val="24"/>
          <w:u w:val="single"/>
        </w:rPr>
        <w:t>от 06.09.2019 г.</w:t>
      </w:r>
      <w:r w:rsidRPr="00985E4B">
        <w:rPr>
          <w:b/>
          <w:sz w:val="24"/>
          <w:szCs w:val="24"/>
        </w:rPr>
        <w:t xml:space="preserve">                                                                                    № 249</w:t>
      </w:r>
    </w:p>
    <w:p w:rsidR="00985E4B" w:rsidRPr="00985E4B" w:rsidRDefault="00985E4B" w:rsidP="00985E4B">
      <w:pPr>
        <w:pStyle w:val="ad"/>
        <w:ind w:firstLine="0"/>
        <w:rPr>
          <w:b/>
          <w:sz w:val="24"/>
          <w:szCs w:val="24"/>
        </w:rPr>
      </w:pPr>
    </w:p>
    <w:p w:rsidR="00985E4B" w:rsidRPr="00985E4B" w:rsidRDefault="00985E4B" w:rsidP="00985E4B">
      <w:pPr>
        <w:pStyle w:val="ad"/>
        <w:ind w:hanging="142"/>
        <w:jc w:val="left"/>
        <w:rPr>
          <w:sz w:val="24"/>
          <w:szCs w:val="24"/>
        </w:rPr>
      </w:pPr>
      <w:r w:rsidRPr="00985E4B">
        <w:rPr>
          <w:sz w:val="24"/>
          <w:szCs w:val="24"/>
        </w:rPr>
        <w:t xml:space="preserve">   Об утверждении Стандартов осуществления </w:t>
      </w:r>
    </w:p>
    <w:p w:rsidR="00985E4B" w:rsidRPr="00985E4B" w:rsidRDefault="00985E4B" w:rsidP="00985E4B">
      <w:pPr>
        <w:pStyle w:val="ad"/>
        <w:ind w:hanging="284"/>
        <w:jc w:val="left"/>
        <w:rPr>
          <w:sz w:val="24"/>
          <w:szCs w:val="24"/>
        </w:rPr>
      </w:pPr>
      <w:r w:rsidRPr="00985E4B">
        <w:rPr>
          <w:sz w:val="24"/>
          <w:szCs w:val="24"/>
        </w:rPr>
        <w:t xml:space="preserve">     контроля за соблюдением Федерального</w:t>
      </w:r>
    </w:p>
    <w:p w:rsidR="00985E4B" w:rsidRPr="00985E4B" w:rsidRDefault="00985E4B" w:rsidP="00985E4B">
      <w:pPr>
        <w:pStyle w:val="ad"/>
        <w:ind w:hanging="284"/>
        <w:jc w:val="left"/>
        <w:rPr>
          <w:sz w:val="24"/>
          <w:szCs w:val="24"/>
        </w:rPr>
      </w:pPr>
      <w:r w:rsidRPr="00985E4B">
        <w:rPr>
          <w:sz w:val="24"/>
          <w:szCs w:val="24"/>
        </w:rPr>
        <w:t xml:space="preserve">     закона от 5 апреля 2013 г. № 44-ФЗ</w:t>
      </w:r>
    </w:p>
    <w:p w:rsidR="00985E4B" w:rsidRPr="00985E4B" w:rsidRDefault="00985E4B" w:rsidP="00985E4B">
      <w:pPr>
        <w:pStyle w:val="ad"/>
        <w:ind w:hanging="284"/>
        <w:jc w:val="left"/>
        <w:rPr>
          <w:sz w:val="24"/>
          <w:szCs w:val="24"/>
        </w:rPr>
      </w:pPr>
      <w:r w:rsidRPr="00985E4B">
        <w:rPr>
          <w:sz w:val="24"/>
          <w:szCs w:val="24"/>
        </w:rPr>
        <w:t xml:space="preserve">     «О контрактной системе в сфере закупок товаров,</w:t>
      </w:r>
    </w:p>
    <w:p w:rsidR="00985E4B" w:rsidRPr="00985E4B" w:rsidRDefault="00985E4B" w:rsidP="00985E4B">
      <w:pPr>
        <w:pStyle w:val="ad"/>
        <w:ind w:hanging="284"/>
        <w:jc w:val="left"/>
        <w:rPr>
          <w:sz w:val="24"/>
          <w:szCs w:val="24"/>
        </w:rPr>
      </w:pPr>
      <w:r w:rsidRPr="00985E4B">
        <w:rPr>
          <w:sz w:val="24"/>
          <w:szCs w:val="24"/>
        </w:rPr>
        <w:t xml:space="preserve">     работ, услуг для обеспечения государственных</w:t>
      </w:r>
    </w:p>
    <w:p w:rsidR="00985E4B" w:rsidRPr="00985E4B" w:rsidRDefault="00985E4B" w:rsidP="00985E4B">
      <w:pPr>
        <w:pStyle w:val="ad"/>
        <w:ind w:hanging="284"/>
        <w:jc w:val="left"/>
        <w:rPr>
          <w:sz w:val="24"/>
          <w:szCs w:val="24"/>
        </w:rPr>
      </w:pPr>
      <w:r w:rsidRPr="00985E4B">
        <w:rPr>
          <w:sz w:val="24"/>
          <w:szCs w:val="24"/>
        </w:rPr>
        <w:t xml:space="preserve">     и муниципальных нужд»</w:t>
      </w:r>
    </w:p>
    <w:p w:rsidR="00985E4B" w:rsidRPr="00985E4B" w:rsidRDefault="00985E4B" w:rsidP="00985E4B">
      <w:pPr>
        <w:pStyle w:val="ad"/>
        <w:ind w:hanging="284"/>
        <w:jc w:val="left"/>
        <w:rPr>
          <w:sz w:val="24"/>
          <w:szCs w:val="24"/>
        </w:rPr>
      </w:pPr>
    </w:p>
    <w:p w:rsidR="00985E4B" w:rsidRPr="00985E4B" w:rsidRDefault="00985E4B" w:rsidP="00985E4B">
      <w:pPr>
        <w:pStyle w:val="ad"/>
        <w:rPr>
          <w:sz w:val="24"/>
          <w:szCs w:val="24"/>
        </w:rPr>
      </w:pPr>
      <w:r w:rsidRPr="00985E4B">
        <w:rPr>
          <w:sz w:val="24"/>
          <w:szCs w:val="24"/>
        </w:rPr>
        <w:t xml:space="preserve">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w:t>
      </w:r>
      <w:r w:rsidRPr="00985E4B">
        <w:rPr>
          <w:sz w:val="24"/>
          <w:szCs w:val="24"/>
        </w:rPr>
        <w:lastRenderedPageBreak/>
        <w:t xml:space="preserve">для обеспечения государственных и муниципальных нужд», утвержденными приказом Федерального казначейства от 12 марта 2018 г. № 14н, администрация Инсарского  муниципального района </w:t>
      </w:r>
    </w:p>
    <w:p w:rsidR="00985E4B" w:rsidRPr="00985E4B" w:rsidRDefault="00985E4B" w:rsidP="00985E4B">
      <w:pPr>
        <w:pStyle w:val="ad"/>
        <w:jc w:val="center"/>
        <w:rPr>
          <w:sz w:val="24"/>
          <w:szCs w:val="24"/>
        </w:rPr>
      </w:pPr>
      <w:r w:rsidRPr="00985E4B">
        <w:rPr>
          <w:sz w:val="24"/>
          <w:szCs w:val="24"/>
        </w:rPr>
        <w:t>ПОСТАНОВЛЯЕТ:</w:t>
      </w:r>
    </w:p>
    <w:p w:rsidR="00985E4B" w:rsidRPr="00985E4B" w:rsidRDefault="00985E4B" w:rsidP="00985E4B">
      <w:pPr>
        <w:pStyle w:val="ad"/>
        <w:numPr>
          <w:ilvl w:val="0"/>
          <w:numId w:val="6"/>
        </w:numPr>
        <w:ind w:left="0" w:firstLine="709"/>
        <w:rPr>
          <w:sz w:val="24"/>
          <w:szCs w:val="24"/>
        </w:rPr>
      </w:pPr>
      <w:r w:rsidRPr="00985E4B">
        <w:rPr>
          <w:sz w:val="24"/>
          <w:szCs w:val="24"/>
        </w:rPr>
        <w:t>Утвердить прилагаемые Стандарты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85E4B" w:rsidRPr="00985E4B" w:rsidRDefault="00985E4B" w:rsidP="00985E4B">
      <w:pPr>
        <w:pStyle w:val="a3"/>
        <w:widowControl w:val="0"/>
        <w:numPr>
          <w:ilvl w:val="0"/>
          <w:numId w:val="6"/>
        </w:numPr>
        <w:autoSpaceDE w:val="0"/>
        <w:autoSpaceDN w:val="0"/>
        <w:adjustRightInd w:val="0"/>
        <w:ind w:left="0" w:firstLine="709"/>
        <w:jc w:val="both"/>
      </w:pPr>
      <w:r w:rsidRPr="00985E4B">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985E4B" w:rsidRPr="00985E4B" w:rsidRDefault="00985E4B" w:rsidP="00985E4B">
      <w:pPr>
        <w:pStyle w:val="ad"/>
        <w:numPr>
          <w:ilvl w:val="0"/>
          <w:numId w:val="6"/>
        </w:numPr>
        <w:ind w:left="0" w:firstLine="709"/>
        <w:rPr>
          <w:sz w:val="24"/>
          <w:szCs w:val="24"/>
        </w:rPr>
      </w:pPr>
      <w:r w:rsidRPr="00985E4B">
        <w:rPr>
          <w:sz w:val="24"/>
          <w:szCs w:val="24"/>
        </w:rPr>
        <w:t>Настоящее постановление вступает в законную силу со дня его официального опубликования.</w:t>
      </w:r>
    </w:p>
    <w:p w:rsidR="00985E4B" w:rsidRPr="00985E4B" w:rsidRDefault="00985E4B" w:rsidP="00985E4B">
      <w:pPr>
        <w:pStyle w:val="ad"/>
        <w:rPr>
          <w:sz w:val="24"/>
        </w:rPr>
      </w:pPr>
    </w:p>
    <w:p w:rsidR="00985E4B" w:rsidRPr="00985E4B" w:rsidRDefault="00985E4B" w:rsidP="00985E4B">
      <w:pPr>
        <w:pStyle w:val="ad"/>
        <w:ind w:firstLine="0"/>
        <w:rPr>
          <w:sz w:val="24"/>
        </w:rPr>
      </w:pPr>
      <w:r w:rsidRPr="00985E4B">
        <w:rPr>
          <w:sz w:val="24"/>
        </w:rPr>
        <w:t>Глава Инсарского</w:t>
      </w:r>
    </w:p>
    <w:p w:rsidR="00985E4B" w:rsidRPr="00985E4B" w:rsidRDefault="00985E4B" w:rsidP="00985E4B">
      <w:pPr>
        <w:pStyle w:val="ad"/>
        <w:ind w:firstLine="0"/>
        <w:rPr>
          <w:sz w:val="24"/>
        </w:rPr>
      </w:pPr>
      <w:r w:rsidRPr="00985E4B">
        <w:rPr>
          <w:sz w:val="24"/>
        </w:rPr>
        <w:t>муниципального района                                                                К.А. Мангутов</w:t>
      </w:r>
    </w:p>
    <w:p w:rsidR="00985E4B" w:rsidRPr="00985E4B" w:rsidRDefault="00985E4B" w:rsidP="00985E4B">
      <w:pPr>
        <w:pStyle w:val="ConsPlusNormal"/>
        <w:jc w:val="both"/>
        <w:rPr>
          <w:sz w:val="20"/>
        </w:rPr>
      </w:pPr>
    </w:p>
    <w:tbl>
      <w:tblPr>
        <w:tblW w:w="0" w:type="auto"/>
        <w:tblInd w:w="5353" w:type="dxa"/>
        <w:tblLook w:val="04A0"/>
      </w:tblPr>
      <w:tblGrid>
        <w:gridCol w:w="4849"/>
      </w:tblGrid>
      <w:tr w:rsidR="00985E4B" w:rsidRPr="00985E4B" w:rsidTr="00AF1A1C">
        <w:trPr>
          <w:trHeight w:val="1502"/>
        </w:trPr>
        <w:tc>
          <w:tcPr>
            <w:tcW w:w="4849" w:type="dxa"/>
          </w:tcPr>
          <w:p w:rsidR="00985E4B" w:rsidRPr="00985E4B" w:rsidRDefault="00985E4B" w:rsidP="00985E4B">
            <w:pPr>
              <w:pStyle w:val="ConsPlusNormal"/>
              <w:rPr>
                <w:rFonts w:ascii="Times New Roman" w:hAnsi="Times New Roman" w:cs="Times New Roman"/>
                <w:sz w:val="24"/>
                <w:szCs w:val="28"/>
              </w:rPr>
            </w:pPr>
            <w:r w:rsidRPr="00985E4B">
              <w:rPr>
                <w:rFonts w:ascii="Times New Roman" w:hAnsi="Times New Roman" w:cs="Times New Roman"/>
                <w:sz w:val="24"/>
                <w:szCs w:val="28"/>
              </w:rPr>
              <w:t>Приложение</w:t>
            </w:r>
          </w:p>
          <w:p w:rsidR="00985E4B" w:rsidRPr="00985E4B" w:rsidRDefault="00985E4B" w:rsidP="00985E4B">
            <w:pPr>
              <w:pStyle w:val="ConsPlusNormal"/>
              <w:rPr>
                <w:rFonts w:ascii="Times New Roman" w:hAnsi="Times New Roman" w:cs="Times New Roman"/>
                <w:sz w:val="24"/>
                <w:szCs w:val="28"/>
              </w:rPr>
            </w:pPr>
            <w:r w:rsidRPr="00985E4B">
              <w:rPr>
                <w:rFonts w:ascii="Times New Roman" w:hAnsi="Times New Roman" w:cs="Times New Roman"/>
                <w:sz w:val="24"/>
                <w:szCs w:val="28"/>
              </w:rPr>
              <w:t>к постановлению администрации</w:t>
            </w:r>
          </w:p>
          <w:p w:rsidR="00985E4B" w:rsidRPr="00985E4B" w:rsidRDefault="00985E4B" w:rsidP="00985E4B">
            <w:pPr>
              <w:pStyle w:val="ConsPlusNormal"/>
              <w:rPr>
                <w:rFonts w:ascii="Times New Roman" w:hAnsi="Times New Roman" w:cs="Times New Roman"/>
                <w:sz w:val="24"/>
                <w:szCs w:val="28"/>
              </w:rPr>
            </w:pPr>
            <w:r w:rsidRPr="00985E4B">
              <w:rPr>
                <w:rFonts w:ascii="Times New Roman" w:hAnsi="Times New Roman" w:cs="Times New Roman"/>
                <w:sz w:val="24"/>
                <w:szCs w:val="28"/>
              </w:rPr>
              <w:t>Инсарского муниципального района</w:t>
            </w:r>
          </w:p>
          <w:p w:rsidR="00985E4B" w:rsidRPr="00985E4B" w:rsidRDefault="00985E4B" w:rsidP="00985E4B">
            <w:pPr>
              <w:pStyle w:val="ConsPlusNormal"/>
              <w:rPr>
                <w:rFonts w:ascii="Times New Roman" w:hAnsi="Times New Roman" w:cs="Times New Roman"/>
                <w:sz w:val="24"/>
                <w:szCs w:val="28"/>
              </w:rPr>
            </w:pPr>
            <w:r w:rsidRPr="00985E4B">
              <w:rPr>
                <w:rFonts w:ascii="Times New Roman" w:hAnsi="Times New Roman" w:cs="Times New Roman"/>
                <w:sz w:val="24"/>
                <w:szCs w:val="28"/>
              </w:rPr>
              <w:t>от 06.09.2019 г. № 249</w:t>
            </w:r>
          </w:p>
        </w:tc>
      </w:tr>
    </w:tbl>
    <w:p w:rsidR="00985E4B" w:rsidRPr="00985E4B" w:rsidRDefault="00985E4B" w:rsidP="00985E4B">
      <w:pPr>
        <w:pStyle w:val="ConsPlusNormal"/>
        <w:jc w:val="both"/>
        <w:rPr>
          <w:rFonts w:ascii="Times New Roman" w:hAnsi="Times New Roman" w:cs="Times New Roman"/>
          <w:sz w:val="24"/>
          <w:szCs w:val="28"/>
        </w:rPr>
      </w:pPr>
    </w:p>
    <w:p w:rsidR="00985E4B" w:rsidRPr="00985E4B" w:rsidRDefault="00985E4B" w:rsidP="00985E4B">
      <w:pPr>
        <w:pStyle w:val="ConsPlusNormal"/>
        <w:jc w:val="center"/>
        <w:rPr>
          <w:rFonts w:ascii="Times New Roman" w:hAnsi="Times New Roman" w:cs="Times New Roman"/>
          <w:b/>
          <w:sz w:val="24"/>
          <w:szCs w:val="28"/>
        </w:rPr>
      </w:pP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Стандарты</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осуществления  контроля за соблюдением Федерального Закона от 5 апреля</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2013 г. № 44-ФЗ «О контрактной системе в сфере закупок</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товаров, работ, услуг для обеспечения государственных и муниципальных нужд»</w:t>
      </w:r>
    </w:p>
    <w:p w:rsidR="00985E4B" w:rsidRPr="00985E4B" w:rsidRDefault="00985E4B" w:rsidP="00985E4B">
      <w:pPr>
        <w:pStyle w:val="ConsPlusTitle"/>
        <w:jc w:val="both"/>
        <w:outlineLvl w:val="1"/>
        <w:rPr>
          <w:rFonts w:ascii="Times New Roman" w:hAnsi="Times New Roman" w:cs="Times New Roman"/>
          <w:sz w:val="24"/>
          <w:szCs w:val="28"/>
        </w:rPr>
      </w:pPr>
    </w:p>
    <w:p w:rsidR="00985E4B" w:rsidRPr="00985E4B" w:rsidRDefault="00985E4B" w:rsidP="00985E4B">
      <w:pPr>
        <w:pStyle w:val="ConsPlusTitle"/>
        <w:jc w:val="center"/>
        <w:outlineLvl w:val="1"/>
        <w:rPr>
          <w:rFonts w:ascii="Times New Roman" w:hAnsi="Times New Roman" w:cs="Times New Roman"/>
          <w:sz w:val="24"/>
          <w:szCs w:val="28"/>
        </w:rPr>
      </w:pPr>
      <w:r w:rsidRPr="00985E4B">
        <w:rPr>
          <w:rFonts w:ascii="Times New Roman" w:hAnsi="Times New Roman" w:cs="Times New Roman"/>
          <w:sz w:val="24"/>
          <w:szCs w:val="28"/>
        </w:rPr>
        <w:t>1. Общие положения</w:t>
      </w:r>
    </w:p>
    <w:p w:rsidR="00985E4B" w:rsidRPr="00985E4B" w:rsidRDefault="00985E4B" w:rsidP="00985E4B">
      <w:pPr>
        <w:pStyle w:val="ConsPlusNormal"/>
        <w:jc w:val="both"/>
        <w:rPr>
          <w:rFonts w:ascii="Times New Roman" w:hAnsi="Times New Roman" w:cs="Times New Roman"/>
          <w:sz w:val="24"/>
          <w:szCs w:val="28"/>
        </w:rPr>
      </w:pPr>
    </w:p>
    <w:p w:rsidR="00985E4B" w:rsidRPr="00985E4B" w:rsidRDefault="00985E4B" w:rsidP="00985E4B">
      <w:pPr>
        <w:pStyle w:val="ConsPlusNormal"/>
        <w:ind w:firstLine="540"/>
        <w:jc w:val="both"/>
        <w:rPr>
          <w:rFonts w:ascii="Times New Roman" w:hAnsi="Times New Roman" w:cs="Times New Roman"/>
          <w:sz w:val="24"/>
          <w:szCs w:val="28"/>
        </w:rPr>
      </w:pPr>
      <w:r w:rsidRPr="00985E4B">
        <w:rPr>
          <w:rFonts w:ascii="Times New Roman" w:hAnsi="Times New Roman" w:cs="Times New Roman"/>
          <w:sz w:val="24"/>
          <w:szCs w:val="28"/>
        </w:rPr>
        <w:t>1.1. 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p>
    <w:p w:rsidR="00985E4B" w:rsidRPr="00985E4B" w:rsidRDefault="00985E4B" w:rsidP="00985E4B">
      <w:pPr>
        <w:pStyle w:val="ConsPlusNormal"/>
        <w:ind w:firstLine="540"/>
        <w:jc w:val="both"/>
        <w:rPr>
          <w:rFonts w:ascii="Times New Roman" w:hAnsi="Times New Roman" w:cs="Times New Roman"/>
          <w:sz w:val="24"/>
          <w:szCs w:val="28"/>
        </w:rPr>
      </w:pPr>
      <w:r w:rsidRPr="00985E4B">
        <w:rPr>
          <w:rFonts w:ascii="Times New Roman" w:hAnsi="Times New Roman" w:cs="Times New Roman"/>
          <w:sz w:val="24"/>
          <w:szCs w:val="28"/>
        </w:rPr>
        <w:t>1.2. Стандарты определяют единые требования к осуществлению Финансовым управлением администрации Инсарского муниципального района полномочий по внутреннему муниципальному финансовому контролю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85E4B" w:rsidRPr="00985E4B" w:rsidRDefault="00985E4B" w:rsidP="00985E4B">
      <w:pPr>
        <w:pStyle w:val="ConsPlusNormal"/>
        <w:ind w:firstLine="540"/>
        <w:jc w:val="both"/>
        <w:rPr>
          <w:rFonts w:ascii="Times New Roman" w:hAnsi="Times New Roman" w:cs="Times New Roman"/>
          <w:sz w:val="24"/>
          <w:szCs w:val="28"/>
        </w:rPr>
      </w:pPr>
      <w:r w:rsidRPr="00985E4B">
        <w:rPr>
          <w:rFonts w:ascii="Times New Roman" w:hAnsi="Times New Roman" w:cs="Times New Roman"/>
          <w:sz w:val="24"/>
          <w:szCs w:val="28"/>
        </w:rPr>
        <w:t>1.3. Субъектами внутреннего муниципального финансового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для обеспечения нужд Инсарского муниципального района.</w:t>
      </w:r>
    </w:p>
    <w:p w:rsidR="00985E4B" w:rsidRPr="00985E4B" w:rsidRDefault="00985E4B" w:rsidP="00985E4B">
      <w:pPr>
        <w:pStyle w:val="ConsPlusNormal"/>
        <w:jc w:val="both"/>
        <w:rPr>
          <w:rFonts w:ascii="Times New Roman" w:hAnsi="Times New Roman" w:cs="Times New Roman"/>
          <w:sz w:val="24"/>
          <w:szCs w:val="28"/>
        </w:rPr>
      </w:pPr>
    </w:p>
    <w:p w:rsidR="00985E4B" w:rsidRPr="00985E4B" w:rsidRDefault="00985E4B" w:rsidP="00985E4B">
      <w:pPr>
        <w:pStyle w:val="ConsPlusTitle"/>
        <w:jc w:val="center"/>
        <w:outlineLvl w:val="1"/>
        <w:rPr>
          <w:rFonts w:ascii="Times New Roman" w:hAnsi="Times New Roman" w:cs="Times New Roman"/>
          <w:sz w:val="24"/>
          <w:szCs w:val="28"/>
        </w:rPr>
      </w:pPr>
      <w:r w:rsidRPr="00985E4B">
        <w:rPr>
          <w:rFonts w:ascii="Times New Roman" w:hAnsi="Times New Roman" w:cs="Times New Roman"/>
          <w:sz w:val="24"/>
          <w:szCs w:val="28"/>
        </w:rPr>
        <w:t>2. Стандарт № 1 «Законность и эффективность</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lastRenderedPageBreak/>
        <w:t>контрольной деятельности»</w:t>
      </w:r>
    </w:p>
    <w:p w:rsidR="00985E4B" w:rsidRPr="00985E4B" w:rsidRDefault="00985E4B" w:rsidP="00985E4B">
      <w:pPr>
        <w:pStyle w:val="ConsPlusNormal"/>
        <w:jc w:val="both"/>
        <w:rPr>
          <w:sz w:val="20"/>
        </w:rPr>
      </w:pPr>
    </w:p>
    <w:p w:rsidR="00985E4B" w:rsidRPr="00985E4B" w:rsidRDefault="00985E4B" w:rsidP="00985E4B">
      <w:pPr>
        <w:pStyle w:val="ad"/>
        <w:rPr>
          <w:sz w:val="24"/>
        </w:rPr>
      </w:pPr>
      <w:r w:rsidRPr="00985E4B">
        <w:rPr>
          <w:sz w:val="24"/>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985E4B" w:rsidRPr="00985E4B" w:rsidRDefault="00985E4B" w:rsidP="00985E4B">
      <w:pPr>
        <w:pStyle w:val="ad"/>
        <w:rPr>
          <w:sz w:val="24"/>
        </w:rPr>
      </w:pPr>
      <w:r w:rsidRPr="00985E4B">
        <w:rPr>
          <w:sz w:val="24"/>
        </w:rPr>
        <w:t>2.2. Законность контрольной деятельности означает, что должностные лица Финансового управления, осуществляющие контрольную деятельность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обязаны осуществлять свои функции и полномочия в точном соответствии с действующим законодательством, проверять соблюдение субъектами контроля законодательства Российской Федерации и иных нормативных правовых актов о контрактной системе в сфере закупок товаров, работ, услуг.</w:t>
      </w:r>
    </w:p>
    <w:p w:rsidR="00985E4B" w:rsidRPr="00985E4B" w:rsidRDefault="00985E4B" w:rsidP="00985E4B">
      <w:pPr>
        <w:jc w:val="both"/>
        <w:rPr>
          <w:sz w:val="22"/>
        </w:rPr>
      </w:pPr>
      <w:r w:rsidRPr="00985E4B">
        <w:rPr>
          <w:sz w:val="22"/>
        </w:rPr>
        <w:t>2.3.</w:t>
      </w:r>
      <w:r w:rsidRPr="00985E4B">
        <w:rPr>
          <w:sz w:val="20"/>
        </w:rPr>
        <w:t xml:space="preserve"> </w:t>
      </w:r>
      <w:r w:rsidRPr="00985E4B">
        <w:rPr>
          <w:sz w:val="22"/>
        </w:rPr>
        <w:t>Должностными лицами Финансового управления, осуществляющими деятельность по контролю, являются:</w:t>
      </w:r>
    </w:p>
    <w:p w:rsidR="00985E4B" w:rsidRPr="00985E4B" w:rsidRDefault="00985E4B" w:rsidP="00985E4B">
      <w:pPr>
        <w:pStyle w:val="ad"/>
        <w:rPr>
          <w:sz w:val="24"/>
        </w:rPr>
      </w:pPr>
      <w:r w:rsidRPr="00985E4B">
        <w:rPr>
          <w:sz w:val="24"/>
        </w:rPr>
        <w:t>заместитель главы, начальник Финансового управления администрации Инсарского муниципального района;</w:t>
      </w:r>
    </w:p>
    <w:p w:rsidR="00985E4B" w:rsidRPr="00985E4B" w:rsidRDefault="00985E4B" w:rsidP="00985E4B">
      <w:pPr>
        <w:pStyle w:val="ad"/>
        <w:rPr>
          <w:sz w:val="24"/>
        </w:rPr>
      </w:pPr>
      <w:r w:rsidRPr="00985E4B">
        <w:rPr>
          <w:sz w:val="24"/>
        </w:rPr>
        <w:t>заместитель начальника Финансового управления;</w:t>
      </w:r>
    </w:p>
    <w:p w:rsidR="00985E4B" w:rsidRPr="00985E4B" w:rsidRDefault="00985E4B" w:rsidP="00985E4B">
      <w:pPr>
        <w:pStyle w:val="ad"/>
        <w:rPr>
          <w:sz w:val="24"/>
        </w:rPr>
      </w:pPr>
      <w:r w:rsidRPr="00985E4B">
        <w:rPr>
          <w:sz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985E4B" w:rsidRPr="00985E4B" w:rsidRDefault="00985E4B" w:rsidP="00985E4B">
      <w:pPr>
        <w:pStyle w:val="ad"/>
        <w:rPr>
          <w:sz w:val="24"/>
        </w:rPr>
      </w:pPr>
      <w:r w:rsidRPr="00985E4B">
        <w:rPr>
          <w:sz w:val="24"/>
        </w:rPr>
        <w:t>2.4. Должностные лица, указанные в пункте 2.3 настоящих стандартов, обязаны:</w:t>
      </w:r>
    </w:p>
    <w:p w:rsidR="00985E4B" w:rsidRPr="00985E4B" w:rsidRDefault="00985E4B" w:rsidP="00985E4B">
      <w:pPr>
        <w:jc w:val="both"/>
        <w:rPr>
          <w:sz w:val="22"/>
        </w:rPr>
      </w:pPr>
      <w:r w:rsidRPr="00985E4B">
        <w:rPr>
          <w:sz w:val="22"/>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985E4B" w:rsidRPr="00985E4B" w:rsidRDefault="00985E4B" w:rsidP="00985E4B">
      <w:pPr>
        <w:jc w:val="both"/>
        <w:rPr>
          <w:sz w:val="22"/>
        </w:rPr>
      </w:pPr>
      <w:r w:rsidRPr="00985E4B">
        <w:rPr>
          <w:sz w:val="22"/>
        </w:rPr>
        <w:t>соблюдать требования нормативных правовых актов в установленной сфере деятельности;</w:t>
      </w:r>
    </w:p>
    <w:p w:rsidR="00985E4B" w:rsidRPr="00985E4B" w:rsidRDefault="00985E4B" w:rsidP="00985E4B">
      <w:pPr>
        <w:jc w:val="both"/>
        <w:rPr>
          <w:sz w:val="22"/>
        </w:rPr>
      </w:pPr>
      <w:r w:rsidRPr="00985E4B">
        <w:rPr>
          <w:sz w:val="22"/>
        </w:rPr>
        <w:t>проводить контрольные мероприятия в соответствии с Удостоверением;</w:t>
      </w:r>
    </w:p>
    <w:p w:rsidR="00985E4B" w:rsidRPr="00985E4B" w:rsidRDefault="00985E4B" w:rsidP="00985E4B">
      <w:pPr>
        <w:jc w:val="both"/>
        <w:rPr>
          <w:sz w:val="22"/>
        </w:rPr>
      </w:pPr>
      <w:r w:rsidRPr="00985E4B">
        <w:rPr>
          <w:sz w:val="22"/>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Инсарского муниципального района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985E4B" w:rsidRPr="00985E4B" w:rsidRDefault="00985E4B" w:rsidP="00985E4B">
      <w:pPr>
        <w:jc w:val="both"/>
        <w:rPr>
          <w:sz w:val="22"/>
        </w:rPr>
      </w:pPr>
      <w:r w:rsidRPr="00985E4B">
        <w:rPr>
          <w:sz w:val="22"/>
        </w:rPr>
        <w:t>при выявлении факта совершения действия (бездействия), содержащего признаки состава преступления заместителем главы, начальником Финансового управления администрации Инсарского муниципального района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985E4B" w:rsidRPr="00985E4B" w:rsidRDefault="00985E4B" w:rsidP="00985E4B">
      <w:pPr>
        <w:jc w:val="both"/>
        <w:rPr>
          <w:sz w:val="22"/>
        </w:rPr>
      </w:pPr>
      <w:r w:rsidRPr="00985E4B">
        <w:rPr>
          <w:sz w:val="22"/>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заместителем главы, начальником Финансового управления администрации Инсарского муниципального района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985E4B" w:rsidRPr="00985E4B" w:rsidRDefault="00985E4B" w:rsidP="00985E4B">
      <w:pPr>
        <w:jc w:val="both"/>
        <w:rPr>
          <w:sz w:val="22"/>
        </w:rPr>
      </w:pPr>
      <w:r w:rsidRPr="00985E4B">
        <w:rPr>
          <w:sz w:val="22"/>
        </w:rPr>
        <w:t>2.5. Должностные лица, указанные в пункте 2.3 настоящих Стандартов, имеют право:</w:t>
      </w:r>
    </w:p>
    <w:p w:rsidR="00985E4B" w:rsidRPr="00985E4B" w:rsidRDefault="00985E4B" w:rsidP="00985E4B">
      <w:pPr>
        <w:jc w:val="both"/>
        <w:rPr>
          <w:sz w:val="22"/>
        </w:rPr>
      </w:pPr>
      <w:r w:rsidRPr="00985E4B">
        <w:rPr>
          <w:sz w:val="22"/>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985E4B" w:rsidRPr="00985E4B" w:rsidRDefault="00985E4B" w:rsidP="00985E4B">
      <w:pPr>
        <w:jc w:val="both"/>
        <w:rPr>
          <w:sz w:val="22"/>
        </w:rPr>
      </w:pPr>
      <w:r w:rsidRPr="00985E4B">
        <w:rPr>
          <w:sz w:val="22"/>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985E4B" w:rsidRPr="00985E4B" w:rsidRDefault="00985E4B" w:rsidP="00985E4B">
      <w:pPr>
        <w:jc w:val="both"/>
        <w:rPr>
          <w:sz w:val="22"/>
        </w:rPr>
      </w:pPr>
      <w:r w:rsidRPr="00985E4B">
        <w:rPr>
          <w:sz w:val="22"/>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985E4B" w:rsidRPr="00985E4B" w:rsidRDefault="00985E4B" w:rsidP="00985E4B">
      <w:pPr>
        <w:jc w:val="both"/>
        <w:rPr>
          <w:sz w:val="22"/>
        </w:rPr>
      </w:pPr>
      <w:r w:rsidRPr="00985E4B">
        <w:rPr>
          <w:sz w:val="22"/>
        </w:rPr>
        <w:t xml:space="preserve">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w:t>
      </w:r>
      <w:r w:rsidRPr="00985E4B">
        <w:rPr>
          <w:sz w:val="22"/>
        </w:rPr>
        <w:lastRenderedPageBreak/>
        <w:t>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985E4B" w:rsidRPr="00985E4B" w:rsidRDefault="00985E4B" w:rsidP="00985E4B">
      <w:pPr>
        <w:jc w:val="both"/>
        <w:rPr>
          <w:sz w:val="22"/>
        </w:rPr>
      </w:pPr>
      <w:r w:rsidRPr="00985E4B">
        <w:rPr>
          <w:sz w:val="22"/>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985E4B" w:rsidRPr="00985E4B" w:rsidRDefault="00985E4B" w:rsidP="00985E4B">
      <w:pPr>
        <w:jc w:val="both"/>
        <w:rPr>
          <w:sz w:val="22"/>
        </w:rPr>
      </w:pPr>
      <w:r w:rsidRPr="00985E4B">
        <w:rPr>
          <w:sz w:val="22"/>
        </w:rPr>
        <w:t>2.6. Должностные лица, указанные в пункте 2.3 настоящих Стандартов, руководствуясь нормативными правовыми актами Российской Федерации, нормативными правовыми актами Республики Мордовия и нормативными правовыми актами Инсарского муниципального  района, обязаны профессионально и тщательно подходить к выполнению своих обязанностей при осуществлении контроля.</w:t>
      </w:r>
    </w:p>
    <w:p w:rsidR="00985E4B" w:rsidRPr="00985E4B" w:rsidRDefault="00985E4B" w:rsidP="00985E4B">
      <w:pPr>
        <w:pStyle w:val="ConsPlusNormal"/>
        <w:jc w:val="both"/>
        <w:rPr>
          <w:sz w:val="20"/>
        </w:rPr>
      </w:pPr>
    </w:p>
    <w:p w:rsidR="00985E4B" w:rsidRPr="00985E4B" w:rsidRDefault="00985E4B" w:rsidP="00985E4B">
      <w:pPr>
        <w:pStyle w:val="ConsPlusTitle"/>
        <w:jc w:val="center"/>
        <w:outlineLvl w:val="1"/>
        <w:rPr>
          <w:rFonts w:ascii="Times New Roman" w:hAnsi="Times New Roman" w:cs="Times New Roman"/>
          <w:sz w:val="24"/>
          <w:szCs w:val="28"/>
        </w:rPr>
      </w:pPr>
      <w:r w:rsidRPr="00985E4B">
        <w:rPr>
          <w:rFonts w:ascii="Times New Roman" w:hAnsi="Times New Roman" w:cs="Times New Roman"/>
          <w:sz w:val="24"/>
          <w:szCs w:val="28"/>
        </w:rPr>
        <w:t>3. Стандарт № 2 «Объективность и независимость</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при осуществлении контрольной деятельности»</w:t>
      </w:r>
    </w:p>
    <w:p w:rsidR="00985E4B" w:rsidRPr="00985E4B" w:rsidRDefault="00985E4B" w:rsidP="00985E4B">
      <w:pPr>
        <w:pStyle w:val="ConsPlusNormal"/>
        <w:jc w:val="both"/>
        <w:rPr>
          <w:rFonts w:ascii="Times New Roman" w:hAnsi="Times New Roman" w:cs="Times New Roman"/>
          <w:sz w:val="24"/>
          <w:szCs w:val="28"/>
        </w:rPr>
      </w:pPr>
    </w:p>
    <w:p w:rsidR="00985E4B" w:rsidRPr="00985E4B" w:rsidRDefault="00985E4B" w:rsidP="00985E4B">
      <w:pPr>
        <w:pStyle w:val="ad"/>
        <w:rPr>
          <w:sz w:val="24"/>
        </w:rPr>
      </w:pPr>
      <w:r w:rsidRPr="00985E4B">
        <w:rPr>
          <w:sz w:val="24"/>
        </w:rPr>
        <w:t>3.1. Стандарт «Объективность и независимость контрольной деятельности» означает следующее:</w:t>
      </w:r>
    </w:p>
    <w:p w:rsidR="00985E4B" w:rsidRPr="00985E4B" w:rsidRDefault="00985E4B" w:rsidP="00985E4B">
      <w:pPr>
        <w:pStyle w:val="ad"/>
        <w:rPr>
          <w:sz w:val="24"/>
        </w:rPr>
      </w:pPr>
      <w:r w:rsidRPr="00985E4B">
        <w:rPr>
          <w:sz w:val="24"/>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985E4B" w:rsidRPr="00985E4B" w:rsidRDefault="00985E4B" w:rsidP="00985E4B">
      <w:pPr>
        <w:pStyle w:val="ad"/>
        <w:rPr>
          <w:sz w:val="24"/>
        </w:rPr>
      </w:pPr>
      <w:r w:rsidRPr="00985E4B">
        <w:rPr>
          <w:sz w:val="24"/>
        </w:rPr>
        <w:t>организацию самоконтроля, регулярную оценку правомерности и эффективности собственной деятельности;</w:t>
      </w:r>
    </w:p>
    <w:p w:rsidR="00985E4B" w:rsidRPr="00985E4B" w:rsidRDefault="00985E4B" w:rsidP="00985E4B">
      <w:pPr>
        <w:pStyle w:val="ad"/>
        <w:rPr>
          <w:sz w:val="24"/>
        </w:rPr>
      </w:pPr>
      <w:r w:rsidRPr="00985E4B">
        <w:rPr>
          <w:sz w:val="24"/>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985E4B" w:rsidRPr="00985E4B" w:rsidRDefault="00985E4B" w:rsidP="00985E4B">
      <w:pPr>
        <w:pStyle w:val="ad"/>
        <w:rPr>
          <w:sz w:val="24"/>
        </w:rPr>
      </w:pPr>
      <w:r w:rsidRPr="00985E4B">
        <w:rPr>
          <w:sz w:val="24"/>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985E4B" w:rsidRPr="00985E4B" w:rsidRDefault="00985E4B" w:rsidP="00985E4B">
      <w:pPr>
        <w:pStyle w:val="ConsPlusNormal"/>
        <w:jc w:val="both"/>
        <w:rPr>
          <w:rFonts w:ascii="Times New Roman" w:hAnsi="Times New Roman" w:cs="Times New Roman"/>
          <w:sz w:val="24"/>
          <w:szCs w:val="28"/>
        </w:rPr>
      </w:pPr>
    </w:p>
    <w:p w:rsidR="00985E4B" w:rsidRPr="00985E4B" w:rsidRDefault="00985E4B" w:rsidP="00985E4B">
      <w:pPr>
        <w:pStyle w:val="ConsPlusTitle"/>
        <w:jc w:val="center"/>
        <w:outlineLvl w:val="1"/>
        <w:rPr>
          <w:rFonts w:ascii="Times New Roman" w:hAnsi="Times New Roman" w:cs="Times New Roman"/>
          <w:sz w:val="24"/>
          <w:szCs w:val="28"/>
        </w:rPr>
      </w:pPr>
      <w:r w:rsidRPr="00985E4B">
        <w:rPr>
          <w:rFonts w:ascii="Times New Roman" w:hAnsi="Times New Roman" w:cs="Times New Roman"/>
          <w:sz w:val="24"/>
          <w:szCs w:val="28"/>
        </w:rPr>
        <w:t>4. Стандарт № 3 «Профессиональная компетенция</w:t>
      </w:r>
    </w:p>
    <w:p w:rsidR="00985E4B" w:rsidRPr="00985E4B" w:rsidRDefault="00985E4B" w:rsidP="00985E4B">
      <w:pPr>
        <w:pStyle w:val="ConsPlusTitle"/>
        <w:jc w:val="center"/>
        <w:rPr>
          <w:rFonts w:ascii="Times New Roman" w:hAnsi="Times New Roman" w:cs="Times New Roman"/>
          <w:sz w:val="24"/>
          <w:szCs w:val="28"/>
        </w:rPr>
      </w:pPr>
      <w:r w:rsidRPr="00985E4B">
        <w:rPr>
          <w:rFonts w:ascii="Times New Roman" w:hAnsi="Times New Roman" w:cs="Times New Roman"/>
          <w:sz w:val="24"/>
          <w:szCs w:val="28"/>
        </w:rPr>
        <w:t>при осуществлении контрольной деятельности»</w:t>
      </w:r>
    </w:p>
    <w:p w:rsidR="00985E4B" w:rsidRPr="00985E4B" w:rsidRDefault="00985E4B" w:rsidP="00985E4B">
      <w:pPr>
        <w:pStyle w:val="ConsPlusNormal"/>
        <w:jc w:val="center"/>
        <w:rPr>
          <w:rFonts w:ascii="Times New Roman" w:hAnsi="Times New Roman" w:cs="Times New Roman"/>
          <w:sz w:val="24"/>
          <w:szCs w:val="28"/>
        </w:rPr>
      </w:pPr>
    </w:p>
    <w:p w:rsidR="00985E4B" w:rsidRPr="00985E4B" w:rsidRDefault="00985E4B" w:rsidP="00985E4B">
      <w:pPr>
        <w:pStyle w:val="ConsPlusNormal"/>
        <w:ind w:firstLine="540"/>
        <w:jc w:val="both"/>
        <w:rPr>
          <w:rFonts w:ascii="Times New Roman" w:hAnsi="Times New Roman" w:cs="Times New Roman"/>
          <w:sz w:val="24"/>
          <w:szCs w:val="28"/>
        </w:rPr>
      </w:pPr>
      <w:r w:rsidRPr="00985E4B">
        <w:rPr>
          <w:rFonts w:ascii="Times New Roman" w:hAnsi="Times New Roman" w:cs="Times New Roman"/>
          <w:sz w:val="24"/>
          <w:szCs w:val="28"/>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985E4B" w:rsidRPr="00985E4B" w:rsidRDefault="00985E4B" w:rsidP="00985E4B">
      <w:pPr>
        <w:pStyle w:val="ConsPlusNormal"/>
        <w:ind w:firstLine="540"/>
        <w:jc w:val="both"/>
        <w:rPr>
          <w:rFonts w:ascii="Times New Roman" w:hAnsi="Times New Roman" w:cs="Times New Roman"/>
          <w:sz w:val="24"/>
          <w:szCs w:val="28"/>
        </w:rPr>
      </w:pPr>
      <w:r w:rsidRPr="00985E4B">
        <w:rPr>
          <w:rFonts w:ascii="Times New Roman" w:hAnsi="Times New Roman" w:cs="Times New Roman"/>
          <w:sz w:val="24"/>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985E4B" w:rsidRPr="00985E4B" w:rsidRDefault="00985E4B" w:rsidP="00985E4B">
      <w:pPr>
        <w:pStyle w:val="ConsPlusNormal"/>
        <w:jc w:val="center"/>
        <w:rPr>
          <w:b/>
          <w:sz w:val="20"/>
        </w:rPr>
      </w:pPr>
    </w:p>
    <w:p w:rsidR="00985E4B" w:rsidRPr="00985E4B" w:rsidRDefault="00985E4B" w:rsidP="00985E4B">
      <w:pPr>
        <w:jc w:val="center"/>
        <w:rPr>
          <w:b/>
        </w:rPr>
      </w:pPr>
      <w:r w:rsidRPr="00985E4B">
        <w:rPr>
          <w:b/>
        </w:rPr>
        <w:t>5. Стандарт № 4 «Достоверность результатов</w:t>
      </w:r>
    </w:p>
    <w:p w:rsidR="00985E4B" w:rsidRPr="00985E4B" w:rsidRDefault="00985E4B" w:rsidP="00985E4B">
      <w:pPr>
        <w:jc w:val="center"/>
        <w:rPr>
          <w:b/>
        </w:rPr>
      </w:pPr>
      <w:r w:rsidRPr="00985E4B">
        <w:rPr>
          <w:b/>
        </w:rPr>
        <w:t>при осуществлении контрольной деятельности»</w:t>
      </w:r>
    </w:p>
    <w:p w:rsidR="00985E4B" w:rsidRPr="00985E4B" w:rsidRDefault="00985E4B" w:rsidP="00985E4B">
      <w:pPr>
        <w:jc w:val="both"/>
      </w:pPr>
    </w:p>
    <w:p w:rsidR="00985E4B" w:rsidRPr="00985E4B" w:rsidRDefault="00985E4B" w:rsidP="00985E4B">
      <w:pPr>
        <w:ind w:firstLine="709"/>
        <w:jc w:val="both"/>
      </w:pPr>
      <w:r w:rsidRPr="00985E4B">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985E4B" w:rsidRPr="00985E4B" w:rsidRDefault="00985E4B" w:rsidP="00985E4B">
      <w:pPr>
        <w:ind w:firstLine="709"/>
        <w:jc w:val="both"/>
      </w:pPr>
      <w:r w:rsidRPr="00985E4B">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985E4B" w:rsidRPr="00985E4B" w:rsidRDefault="00985E4B" w:rsidP="00985E4B">
      <w:pPr>
        <w:ind w:firstLine="709"/>
        <w:jc w:val="both"/>
      </w:pPr>
      <w:r w:rsidRPr="00985E4B">
        <w:t>5.3. Срок представления информации и документов устанавливается в запросе и исчисляется с даты получения запроса.</w:t>
      </w:r>
    </w:p>
    <w:p w:rsidR="00985E4B" w:rsidRPr="00985E4B" w:rsidRDefault="00985E4B" w:rsidP="00985E4B">
      <w:pPr>
        <w:ind w:firstLine="709"/>
        <w:jc w:val="both"/>
      </w:pPr>
      <w:r w:rsidRPr="00985E4B">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985E4B" w:rsidRPr="00985E4B" w:rsidRDefault="00985E4B" w:rsidP="00985E4B">
      <w:pPr>
        <w:ind w:firstLine="709"/>
        <w:jc w:val="both"/>
      </w:pPr>
      <w:r w:rsidRPr="00985E4B">
        <w:lastRenderedPageBreak/>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985E4B" w:rsidRPr="00985E4B" w:rsidRDefault="00985E4B" w:rsidP="00985E4B">
      <w:pPr>
        <w:ind w:firstLine="709"/>
        <w:jc w:val="both"/>
      </w:pPr>
      <w:r w:rsidRPr="00985E4B">
        <w:t>5.6. Все заключения и выводы должностных лиц, указанных в пункте 2.3 настоящих Стандартов, основываются на расчетах и реальных фактах.</w:t>
      </w:r>
    </w:p>
    <w:p w:rsidR="00985E4B" w:rsidRPr="00985E4B" w:rsidRDefault="00985E4B" w:rsidP="00985E4B">
      <w:pPr>
        <w:pStyle w:val="ConsPlusNormal"/>
        <w:ind w:firstLine="709"/>
        <w:jc w:val="both"/>
        <w:rPr>
          <w:sz w:val="24"/>
          <w:szCs w:val="24"/>
        </w:rPr>
      </w:pPr>
    </w:p>
    <w:p w:rsidR="00985E4B" w:rsidRPr="00985E4B" w:rsidRDefault="00985E4B" w:rsidP="00985E4B">
      <w:pPr>
        <w:ind w:firstLine="709"/>
        <w:jc w:val="center"/>
        <w:rPr>
          <w:b/>
        </w:rPr>
      </w:pPr>
      <w:r w:rsidRPr="00985E4B">
        <w:rPr>
          <w:b/>
        </w:rPr>
        <w:t>6. Стандарт № 6 «Гласность при осуществлении</w:t>
      </w:r>
    </w:p>
    <w:p w:rsidR="00985E4B" w:rsidRPr="00985E4B" w:rsidRDefault="00985E4B" w:rsidP="00985E4B">
      <w:pPr>
        <w:ind w:firstLine="709"/>
        <w:jc w:val="center"/>
        <w:rPr>
          <w:b/>
        </w:rPr>
      </w:pPr>
      <w:r w:rsidRPr="00985E4B">
        <w:rPr>
          <w:b/>
        </w:rPr>
        <w:t>контрольной деятельности»</w:t>
      </w:r>
    </w:p>
    <w:p w:rsidR="00985E4B" w:rsidRPr="00985E4B" w:rsidRDefault="00985E4B" w:rsidP="00985E4B">
      <w:pPr>
        <w:ind w:firstLine="709"/>
        <w:jc w:val="both"/>
      </w:pPr>
    </w:p>
    <w:p w:rsidR="00985E4B" w:rsidRPr="00985E4B" w:rsidRDefault="00985E4B" w:rsidP="00985E4B">
      <w:pPr>
        <w:ind w:firstLine="709"/>
        <w:jc w:val="both"/>
      </w:pPr>
      <w:r w:rsidRPr="00985E4B">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985E4B" w:rsidRPr="00985E4B" w:rsidRDefault="00985E4B" w:rsidP="00985E4B">
      <w:pPr>
        <w:ind w:firstLine="709"/>
        <w:jc w:val="both"/>
      </w:pPr>
      <w:r w:rsidRPr="00985E4B">
        <w:t>6.2. Гласность обеспечивается путем размещения результатов проведения контрольных мероприятий на официальном сайте администрации Инсарского муниципального района в информационно-телекоммуникационной сети «Интернет»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985E4B" w:rsidRPr="00985E4B" w:rsidRDefault="00985E4B" w:rsidP="00985E4B">
      <w:pPr>
        <w:ind w:firstLine="709"/>
        <w:jc w:val="both"/>
      </w:pPr>
      <w:r w:rsidRPr="00985E4B">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985E4B" w:rsidRPr="00985E4B" w:rsidRDefault="00985E4B" w:rsidP="00985E4B">
      <w:pPr>
        <w:pStyle w:val="ConsPlusNormal"/>
        <w:ind w:firstLine="709"/>
        <w:jc w:val="both"/>
        <w:rPr>
          <w:sz w:val="24"/>
          <w:szCs w:val="24"/>
        </w:rPr>
      </w:pPr>
    </w:p>
    <w:p w:rsidR="00985E4B" w:rsidRPr="00985E4B" w:rsidRDefault="00985E4B" w:rsidP="00985E4B">
      <w:pPr>
        <w:pStyle w:val="ConsPlusTitle"/>
        <w:ind w:firstLine="709"/>
        <w:jc w:val="center"/>
        <w:outlineLvl w:val="1"/>
        <w:rPr>
          <w:rFonts w:ascii="Times New Roman" w:hAnsi="Times New Roman" w:cs="Times New Roman"/>
          <w:sz w:val="24"/>
          <w:szCs w:val="24"/>
        </w:rPr>
      </w:pPr>
      <w:r w:rsidRPr="00985E4B">
        <w:rPr>
          <w:rFonts w:ascii="Times New Roman" w:hAnsi="Times New Roman" w:cs="Times New Roman"/>
          <w:sz w:val="24"/>
          <w:szCs w:val="24"/>
        </w:rPr>
        <w:t>7. Стандарт № 6 «Планирование контрольной деятельности»</w:t>
      </w:r>
    </w:p>
    <w:p w:rsidR="00985E4B" w:rsidRPr="00985E4B" w:rsidRDefault="00985E4B" w:rsidP="00985E4B">
      <w:pPr>
        <w:pStyle w:val="ConsPlusNormal"/>
        <w:ind w:firstLine="709"/>
        <w:jc w:val="both"/>
        <w:rPr>
          <w:sz w:val="24"/>
          <w:szCs w:val="24"/>
        </w:rPr>
      </w:pPr>
    </w:p>
    <w:p w:rsidR="00985E4B" w:rsidRPr="00985E4B" w:rsidRDefault="00985E4B" w:rsidP="00985E4B">
      <w:pPr>
        <w:ind w:firstLine="709"/>
        <w:jc w:val="both"/>
      </w:pPr>
      <w:r w:rsidRPr="00985E4B">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985E4B" w:rsidRPr="00985E4B" w:rsidRDefault="00985E4B" w:rsidP="00985E4B">
      <w:pPr>
        <w:ind w:firstLine="709"/>
        <w:jc w:val="both"/>
      </w:pPr>
      <w:r w:rsidRPr="00985E4B">
        <w:t xml:space="preserve">7.2. Плановые проверки осуществляются в соответствии с планом контрольных мероприятий Финансового управления, утвержденных распоряжением администрации Инсарского муниципального района.  </w:t>
      </w:r>
    </w:p>
    <w:p w:rsidR="00985E4B" w:rsidRPr="00985E4B" w:rsidRDefault="00985E4B" w:rsidP="00985E4B">
      <w:pPr>
        <w:ind w:firstLine="709"/>
        <w:jc w:val="both"/>
      </w:pPr>
      <w:r w:rsidRPr="00985E4B">
        <w:t>7.2. Периодичность проведения плановых проверок в отношении одного субъекта контроля должна составлять не более 1 раза в год.</w:t>
      </w:r>
    </w:p>
    <w:p w:rsidR="00985E4B" w:rsidRPr="00985E4B" w:rsidRDefault="00985E4B" w:rsidP="00985E4B">
      <w:pPr>
        <w:ind w:firstLine="709"/>
        <w:jc w:val="both"/>
      </w:pPr>
      <w:r w:rsidRPr="00985E4B">
        <w:t>7.3. План представляет собой перечень контрольных мероприятий, которые планируется осуществить Финансовым управлением.</w:t>
      </w:r>
    </w:p>
    <w:p w:rsidR="00985E4B" w:rsidRPr="00985E4B" w:rsidRDefault="00985E4B" w:rsidP="00985E4B">
      <w:pPr>
        <w:autoSpaceDE w:val="0"/>
        <w:autoSpaceDN w:val="0"/>
        <w:adjustRightInd w:val="0"/>
        <w:ind w:firstLine="709"/>
        <w:jc w:val="both"/>
      </w:pPr>
      <w:r w:rsidRPr="00985E4B">
        <w:t>7.4. Внеплановые проверки проводятся в соответствии с распоряжением главы Инсарского муниципального района принятого:</w:t>
      </w:r>
    </w:p>
    <w:p w:rsidR="00985E4B" w:rsidRPr="00985E4B" w:rsidRDefault="00985E4B" w:rsidP="00985E4B">
      <w:pPr>
        <w:ind w:firstLine="709"/>
        <w:jc w:val="both"/>
      </w:pPr>
      <w:r w:rsidRPr="00985E4B">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85E4B" w:rsidRPr="00985E4B" w:rsidRDefault="00985E4B" w:rsidP="00985E4B">
      <w:pPr>
        <w:ind w:firstLine="709"/>
        <w:jc w:val="both"/>
      </w:pPr>
      <w:r w:rsidRPr="00985E4B">
        <w:t>2) в случае истечения срока исполнения ранее выданного предписания;</w:t>
      </w:r>
    </w:p>
    <w:p w:rsidR="00985E4B" w:rsidRPr="00985E4B" w:rsidRDefault="00985E4B" w:rsidP="00985E4B">
      <w:pPr>
        <w:ind w:firstLine="709"/>
        <w:jc w:val="both"/>
      </w:pPr>
      <w:r w:rsidRPr="00985E4B">
        <w:t>3)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985E4B" w:rsidRPr="00985E4B" w:rsidRDefault="00985E4B" w:rsidP="00985E4B">
      <w:pPr>
        <w:ind w:firstLine="709"/>
        <w:jc w:val="both"/>
      </w:pPr>
    </w:p>
    <w:p w:rsidR="00985E4B" w:rsidRPr="00985E4B" w:rsidRDefault="00985E4B" w:rsidP="00985E4B">
      <w:pPr>
        <w:ind w:firstLine="709"/>
        <w:jc w:val="center"/>
        <w:rPr>
          <w:b/>
        </w:rPr>
      </w:pPr>
      <w:r w:rsidRPr="00985E4B">
        <w:rPr>
          <w:b/>
        </w:rPr>
        <w:t>8. Стандарт № 7 «Требования к проведению</w:t>
      </w:r>
    </w:p>
    <w:p w:rsidR="00985E4B" w:rsidRPr="00985E4B" w:rsidRDefault="00985E4B" w:rsidP="00985E4B">
      <w:pPr>
        <w:ind w:firstLine="709"/>
        <w:jc w:val="center"/>
        <w:rPr>
          <w:b/>
        </w:rPr>
      </w:pPr>
      <w:r w:rsidRPr="00985E4B">
        <w:rPr>
          <w:b/>
        </w:rPr>
        <w:t>контрольных мероприятий»</w:t>
      </w:r>
    </w:p>
    <w:p w:rsidR="00985E4B" w:rsidRPr="00985E4B" w:rsidRDefault="00985E4B" w:rsidP="00985E4B">
      <w:pPr>
        <w:ind w:firstLine="709"/>
        <w:jc w:val="both"/>
      </w:pPr>
    </w:p>
    <w:p w:rsidR="00985E4B" w:rsidRPr="00985E4B" w:rsidRDefault="00985E4B" w:rsidP="00985E4B">
      <w:pPr>
        <w:ind w:firstLine="709"/>
        <w:jc w:val="both"/>
      </w:pPr>
      <w:r w:rsidRPr="00985E4B">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985E4B" w:rsidRPr="00985E4B" w:rsidRDefault="00985E4B" w:rsidP="00985E4B">
      <w:pPr>
        <w:ind w:firstLine="709"/>
        <w:jc w:val="both"/>
      </w:pPr>
      <w:r w:rsidRPr="00985E4B">
        <w:t>8.2. Контрольное мероприятие проводится должностным лицом (должностными лицами) Финансового управления на основании Удостоверения.</w:t>
      </w:r>
    </w:p>
    <w:p w:rsidR="00985E4B" w:rsidRPr="00985E4B" w:rsidRDefault="00985E4B" w:rsidP="00985E4B">
      <w:pPr>
        <w:ind w:firstLine="709"/>
        <w:jc w:val="both"/>
      </w:pPr>
      <w:r w:rsidRPr="00985E4B">
        <w:t>Удостоверение должно содержать следующие сведения:</w:t>
      </w:r>
    </w:p>
    <w:p w:rsidR="00985E4B" w:rsidRPr="00985E4B" w:rsidRDefault="00985E4B" w:rsidP="00985E4B">
      <w:pPr>
        <w:ind w:firstLine="709"/>
        <w:jc w:val="both"/>
      </w:pPr>
      <w:r w:rsidRPr="00985E4B">
        <w:t>1) наименование субъекта контроля;</w:t>
      </w:r>
    </w:p>
    <w:p w:rsidR="00985E4B" w:rsidRPr="00985E4B" w:rsidRDefault="00985E4B" w:rsidP="00985E4B">
      <w:pPr>
        <w:ind w:firstLine="709"/>
        <w:jc w:val="both"/>
      </w:pPr>
      <w:r w:rsidRPr="00985E4B">
        <w:t>2) место нахождения субъекта контроля;</w:t>
      </w:r>
    </w:p>
    <w:p w:rsidR="00985E4B" w:rsidRPr="00985E4B" w:rsidRDefault="00985E4B" w:rsidP="00985E4B">
      <w:pPr>
        <w:ind w:firstLine="709"/>
        <w:jc w:val="both"/>
      </w:pPr>
      <w:r w:rsidRPr="00985E4B">
        <w:t>3) место фактического осуществления деятельности субъекта контроля;</w:t>
      </w:r>
    </w:p>
    <w:p w:rsidR="00985E4B" w:rsidRPr="00985E4B" w:rsidRDefault="00985E4B" w:rsidP="00985E4B">
      <w:pPr>
        <w:ind w:firstLine="709"/>
        <w:jc w:val="both"/>
      </w:pPr>
      <w:r w:rsidRPr="00985E4B">
        <w:t>4) проверяемый период;</w:t>
      </w:r>
    </w:p>
    <w:p w:rsidR="00985E4B" w:rsidRPr="00985E4B" w:rsidRDefault="00985E4B" w:rsidP="00985E4B">
      <w:pPr>
        <w:ind w:firstLine="709"/>
        <w:jc w:val="both"/>
      </w:pPr>
      <w:r w:rsidRPr="00985E4B">
        <w:t>5) основание проведения контрольного мероприятия;</w:t>
      </w:r>
    </w:p>
    <w:p w:rsidR="00985E4B" w:rsidRPr="00985E4B" w:rsidRDefault="00985E4B" w:rsidP="00985E4B">
      <w:pPr>
        <w:ind w:firstLine="709"/>
        <w:jc w:val="both"/>
      </w:pPr>
      <w:r w:rsidRPr="00985E4B">
        <w:t>6) тему контрольного мероприятия;</w:t>
      </w:r>
    </w:p>
    <w:p w:rsidR="00985E4B" w:rsidRPr="00985E4B" w:rsidRDefault="00985E4B" w:rsidP="00985E4B">
      <w:pPr>
        <w:ind w:firstLine="709"/>
        <w:jc w:val="both"/>
      </w:pPr>
      <w:r w:rsidRPr="00985E4B">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985E4B" w:rsidRPr="00985E4B" w:rsidRDefault="00985E4B" w:rsidP="00985E4B">
      <w:pPr>
        <w:ind w:firstLine="709"/>
        <w:jc w:val="both"/>
      </w:pPr>
      <w:r w:rsidRPr="00985E4B">
        <w:t>8) срок проведения контрольного мероприятия;</w:t>
      </w:r>
    </w:p>
    <w:p w:rsidR="00985E4B" w:rsidRPr="00985E4B" w:rsidRDefault="00985E4B" w:rsidP="00985E4B">
      <w:pPr>
        <w:ind w:firstLine="709"/>
        <w:jc w:val="both"/>
      </w:pPr>
      <w:r w:rsidRPr="00985E4B">
        <w:t>9) перечень основных вопросов, подлежащих изучению в ходе проведения контрольного мероприятия.</w:t>
      </w:r>
    </w:p>
    <w:p w:rsidR="00985E4B" w:rsidRPr="00985E4B" w:rsidRDefault="00985E4B" w:rsidP="00985E4B">
      <w:pPr>
        <w:ind w:firstLine="709"/>
        <w:jc w:val="both"/>
      </w:pPr>
      <w:r w:rsidRPr="00985E4B">
        <w:t>8.3.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985E4B" w:rsidRPr="00985E4B" w:rsidRDefault="00985E4B" w:rsidP="00985E4B">
      <w:pPr>
        <w:ind w:firstLine="709"/>
        <w:jc w:val="both"/>
      </w:pPr>
      <w:r w:rsidRPr="00985E4B">
        <w:t>8.4. Срок проведения выездной или камеральной проверки может быть продлен не более чем на 10 рабочих дней по решению заместителя главы, начальника Финансового управления администрации Инсарского муниципального района.</w:t>
      </w:r>
    </w:p>
    <w:p w:rsidR="00985E4B" w:rsidRPr="00985E4B" w:rsidRDefault="00985E4B" w:rsidP="00985E4B">
      <w:pPr>
        <w:ind w:firstLine="709"/>
        <w:jc w:val="both"/>
      </w:pPr>
      <w:r w:rsidRPr="00985E4B">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85E4B" w:rsidRPr="00985E4B" w:rsidRDefault="00985E4B" w:rsidP="00985E4B">
      <w:pPr>
        <w:ind w:firstLine="709"/>
        <w:jc w:val="both"/>
      </w:pPr>
      <w:r w:rsidRPr="00985E4B">
        <w:t>8.5. 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985E4B" w:rsidRPr="00985E4B" w:rsidRDefault="00985E4B" w:rsidP="00985E4B">
      <w:pPr>
        <w:ind w:firstLine="709"/>
        <w:jc w:val="both"/>
      </w:pPr>
      <w:r w:rsidRPr="00985E4B">
        <w:t>8.6. Проведение выездной или камеральной проверки по решению заместителя главы, начальника Финансового управления администрации Инсарского муниципального района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985E4B" w:rsidRPr="00985E4B" w:rsidRDefault="00985E4B" w:rsidP="00985E4B">
      <w:pPr>
        <w:ind w:firstLine="709"/>
        <w:jc w:val="both"/>
      </w:pPr>
      <w:r w:rsidRPr="00985E4B">
        <w:t>1) на период проведения встречной проверки, но не более чем на 20 рабочих дней;</w:t>
      </w:r>
    </w:p>
    <w:p w:rsidR="00985E4B" w:rsidRPr="00985E4B" w:rsidRDefault="00985E4B" w:rsidP="00985E4B">
      <w:pPr>
        <w:ind w:firstLine="709"/>
        <w:jc w:val="both"/>
      </w:pPr>
      <w:r w:rsidRPr="00985E4B">
        <w:t>2) на период организации и проведения экспертиз, но не более чем на 20 рабочих дней;</w:t>
      </w:r>
    </w:p>
    <w:p w:rsidR="00985E4B" w:rsidRPr="00985E4B" w:rsidRDefault="00985E4B" w:rsidP="00985E4B">
      <w:pPr>
        <w:ind w:firstLine="709"/>
        <w:jc w:val="both"/>
      </w:pPr>
      <w:r w:rsidRPr="00985E4B">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985E4B" w:rsidRPr="00985E4B" w:rsidRDefault="00985E4B" w:rsidP="00985E4B">
      <w:pPr>
        <w:ind w:firstLine="709"/>
        <w:jc w:val="both"/>
      </w:pPr>
      <w:r w:rsidRPr="00985E4B">
        <w:t>4) на период, необходимый для представления субъектом контроля документов и информации по повторному запросу Финансового управления, но не более чем на 10 рабочих дней;</w:t>
      </w:r>
    </w:p>
    <w:p w:rsidR="00985E4B" w:rsidRPr="00985E4B" w:rsidRDefault="00985E4B" w:rsidP="00985E4B">
      <w:pPr>
        <w:ind w:firstLine="709"/>
        <w:jc w:val="both"/>
      </w:pPr>
      <w:r w:rsidRPr="00985E4B">
        <w:lastRenderedPageBreak/>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985E4B" w:rsidRPr="00985E4B" w:rsidRDefault="00985E4B" w:rsidP="00985E4B">
      <w:pPr>
        <w:ind w:firstLine="709"/>
        <w:jc w:val="both"/>
      </w:pPr>
      <w:r w:rsidRPr="00985E4B">
        <w:t>8.7. Решение о возобновлении проведения выездной или камеральной проверки принимается в срок не более 2 рабочих дней:</w:t>
      </w:r>
    </w:p>
    <w:p w:rsidR="00985E4B" w:rsidRPr="00985E4B" w:rsidRDefault="00985E4B" w:rsidP="00985E4B">
      <w:pPr>
        <w:ind w:firstLine="709"/>
        <w:jc w:val="both"/>
      </w:pPr>
      <w:r w:rsidRPr="00985E4B">
        <w:t>1) после завершения проведения встречной проверки и (или) экспертизы согласно подпунктам 1 - 2 пункта 8.6 настоящих Стандартов;</w:t>
      </w:r>
    </w:p>
    <w:p w:rsidR="00985E4B" w:rsidRPr="00985E4B" w:rsidRDefault="00985E4B" w:rsidP="00985E4B">
      <w:pPr>
        <w:ind w:firstLine="709"/>
        <w:jc w:val="both"/>
      </w:pPr>
      <w:r w:rsidRPr="00985E4B">
        <w:t>2) после устранения причин приостановления проведения проверки, указанных в подпунктах 3 - 5 пункта 8.6 настоящих Стандартов;</w:t>
      </w:r>
    </w:p>
    <w:p w:rsidR="00985E4B" w:rsidRPr="00985E4B" w:rsidRDefault="00985E4B" w:rsidP="00985E4B">
      <w:pPr>
        <w:ind w:firstLine="709"/>
        <w:jc w:val="both"/>
      </w:pPr>
      <w:r w:rsidRPr="00985E4B">
        <w:t>3) после истечения срока приостановления проверки в соответствии с подпунктами 3 - 5 пункта 8.6 настоящих Стандартов.</w:t>
      </w:r>
    </w:p>
    <w:p w:rsidR="00985E4B" w:rsidRPr="00985E4B" w:rsidRDefault="00985E4B" w:rsidP="00985E4B">
      <w:pPr>
        <w:ind w:firstLine="709"/>
        <w:jc w:val="both"/>
      </w:pPr>
      <w:r w:rsidRPr="00985E4B">
        <w:t>8.8.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заместителем главы, начальником Финансового управления администрации Инсарского муниципального района, в котором указываются основания продления срока проведения проверки, приостановления, возобновления проведения проверки.</w:t>
      </w:r>
    </w:p>
    <w:p w:rsidR="00985E4B" w:rsidRPr="00985E4B" w:rsidRDefault="00985E4B" w:rsidP="00985E4B">
      <w:pPr>
        <w:ind w:firstLine="709"/>
        <w:jc w:val="both"/>
      </w:pPr>
      <w:r w:rsidRPr="00985E4B">
        <w:t>8.9. Копия Удостоверения, утвержденного заместителем главы, начальником Финансового управления администрации Инсарского муниципального района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985E4B" w:rsidRPr="00985E4B" w:rsidRDefault="00985E4B" w:rsidP="00985E4B">
      <w:pPr>
        <w:ind w:firstLine="709"/>
        <w:jc w:val="both"/>
      </w:pPr>
      <w:r w:rsidRPr="00985E4B">
        <w:t>8.10. В случае непредставления или несвоевременного представления документов и информации по запросу Финансового управления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985E4B" w:rsidRPr="00985E4B" w:rsidRDefault="00985E4B" w:rsidP="00985E4B">
      <w:pPr>
        <w:pStyle w:val="ConsPlusNormal"/>
        <w:ind w:firstLine="709"/>
        <w:jc w:val="center"/>
        <w:rPr>
          <w:sz w:val="24"/>
          <w:szCs w:val="24"/>
        </w:rPr>
      </w:pPr>
    </w:p>
    <w:p w:rsidR="00985E4B" w:rsidRPr="00985E4B" w:rsidRDefault="00985E4B" w:rsidP="00985E4B">
      <w:pPr>
        <w:pStyle w:val="ConsPlusTitle"/>
        <w:ind w:firstLine="709"/>
        <w:jc w:val="center"/>
        <w:outlineLvl w:val="1"/>
        <w:rPr>
          <w:rFonts w:ascii="Times New Roman" w:hAnsi="Times New Roman" w:cs="Times New Roman"/>
          <w:sz w:val="24"/>
          <w:szCs w:val="24"/>
        </w:rPr>
      </w:pPr>
      <w:r w:rsidRPr="00985E4B">
        <w:rPr>
          <w:rFonts w:ascii="Times New Roman" w:hAnsi="Times New Roman" w:cs="Times New Roman"/>
          <w:sz w:val="24"/>
          <w:szCs w:val="24"/>
        </w:rPr>
        <w:t>9. Стандарт № 8 «Проведение контрольного</w:t>
      </w:r>
    </w:p>
    <w:p w:rsidR="00985E4B" w:rsidRPr="00985E4B" w:rsidRDefault="00985E4B" w:rsidP="00985E4B">
      <w:pPr>
        <w:pStyle w:val="ConsPlusTitle"/>
        <w:ind w:firstLine="709"/>
        <w:jc w:val="center"/>
        <w:rPr>
          <w:rFonts w:ascii="Times New Roman" w:hAnsi="Times New Roman" w:cs="Times New Roman"/>
          <w:sz w:val="24"/>
          <w:szCs w:val="24"/>
        </w:rPr>
      </w:pPr>
      <w:r w:rsidRPr="00985E4B">
        <w:rPr>
          <w:rFonts w:ascii="Times New Roman" w:hAnsi="Times New Roman" w:cs="Times New Roman"/>
          <w:sz w:val="24"/>
          <w:szCs w:val="24"/>
        </w:rPr>
        <w:t>мероприятия в форме камеральной проверки»</w:t>
      </w:r>
    </w:p>
    <w:p w:rsidR="00985E4B" w:rsidRPr="00985E4B" w:rsidRDefault="00985E4B" w:rsidP="00985E4B">
      <w:pPr>
        <w:pStyle w:val="ConsPlusNormal"/>
        <w:ind w:firstLine="709"/>
        <w:jc w:val="both"/>
        <w:rPr>
          <w:sz w:val="24"/>
          <w:szCs w:val="24"/>
        </w:rPr>
      </w:pPr>
    </w:p>
    <w:p w:rsidR="00985E4B" w:rsidRPr="00985E4B" w:rsidRDefault="00985E4B" w:rsidP="00985E4B">
      <w:pPr>
        <w:ind w:firstLine="709"/>
        <w:jc w:val="both"/>
      </w:pPr>
      <w:r w:rsidRPr="00985E4B">
        <w:t>9.1.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985E4B" w:rsidRPr="00985E4B" w:rsidRDefault="00985E4B" w:rsidP="00985E4B">
      <w:pPr>
        <w:ind w:firstLine="709"/>
        <w:jc w:val="both"/>
      </w:pPr>
      <w:r w:rsidRPr="00985E4B">
        <w:t>9.2. Камеральная проверка может проводиться одним должностным лицом или проверочной группой Финансового управления. В случае если камеральная проверка проводится одним должностным лицом Финансового управления, данное должностное лицо должно быть уполномочено составлять протоколы об административных правонарушениях.</w:t>
      </w:r>
    </w:p>
    <w:p w:rsidR="00985E4B" w:rsidRPr="00985E4B" w:rsidRDefault="00985E4B" w:rsidP="00985E4B">
      <w:pPr>
        <w:ind w:firstLine="709"/>
        <w:jc w:val="both"/>
      </w:pPr>
      <w:r w:rsidRPr="00985E4B">
        <w:t>9.3.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985E4B" w:rsidRPr="00985E4B" w:rsidRDefault="00985E4B" w:rsidP="00985E4B">
      <w:pPr>
        <w:ind w:firstLine="709"/>
        <w:jc w:val="both"/>
      </w:pPr>
      <w:r w:rsidRPr="00985E4B">
        <w:t>9.4.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985E4B" w:rsidRPr="00985E4B" w:rsidRDefault="00985E4B" w:rsidP="00985E4B">
      <w:pPr>
        <w:ind w:firstLine="709"/>
        <w:jc w:val="both"/>
      </w:pPr>
      <w:r w:rsidRPr="00985E4B">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985E4B" w:rsidRPr="00985E4B" w:rsidRDefault="00985E4B" w:rsidP="00985E4B">
      <w:pPr>
        <w:ind w:firstLine="709"/>
        <w:jc w:val="both"/>
      </w:pPr>
      <w:r w:rsidRPr="00985E4B">
        <w:lastRenderedPageBreak/>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985E4B" w:rsidRPr="00985E4B" w:rsidRDefault="00985E4B" w:rsidP="00985E4B">
      <w:pPr>
        <w:ind w:firstLine="709"/>
        <w:jc w:val="both"/>
      </w:pPr>
      <w:r w:rsidRPr="00985E4B">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проверка возобновляется.</w:t>
      </w:r>
    </w:p>
    <w:p w:rsidR="00985E4B" w:rsidRPr="00985E4B" w:rsidRDefault="00985E4B" w:rsidP="00985E4B">
      <w:pPr>
        <w:ind w:firstLine="709"/>
        <w:jc w:val="both"/>
      </w:pPr>
      <w:r w:rsidRPr="00985E4B">
        <w:t>9.5. Факт непредставления субъектом контроля документов и информации фиксируется в акте, который оформляется по результатам проверки.</w:t>
      </w:r>
    </w:p>
    <w:p w:rsidR="00985E4B" w:rsidRPr="00985E4B" w:rsidRDefault="00985E4B" w:rsidP="00985E4B">
      <w:pPr>
        <w:ind w:firstLine="709"/>
        <w:jc w:val="both"/>
      </w:pPr>
      <w:r w:rsidRPr="00985E4B">
        <w:t>9.6. Срок проведения камеральной проверки может быть продлен не более чем на 10 рабочих дней по решению заместителя главы, начальника Финансового управления администрации Инсарского муниципального района.</w:t>
      </w:r>
    </w:p>
    <w:p w:rsidR="00985E4B" w:rsidRPr="00985E4B" w:rsidRDefault="00985E4B" w:rsidP="00985E4B">
      <w:pPr>
        <w:ind w:firstLine="709"/>
        <w:jc w:val="both"/>
      </w:pPr>
    </w:p>
    <w:p w:rsidR="00985E4B" w:rsidRPr="00985E4B" w:rsidRDefault="00985E4B" w:rsidP="00985E4B">
      <w:pPr>
        <w:ind w:firstLine="709"/>
        <w:jc w:val="center"/>
        <w:rPr>
          <w:b/>
        </w:rPr>
      </w:pPr>
      <w:r w:rsidRPr="00985E4B">
        <w:rPr>
          <w:b/>
        </w:rPr>
        <w:t>10. Стандарт № 9 «Проведение контрольного мероприятия</w:t>
      </w:r>
    </w:p>
    <w:p w:rsidR="00985E4B" w:rsidRPr="00985E4B" w:rsidRDefault="00985E4B" w:rsidP="00985E4B">
      <w:pPr>
        <w:ind w:firstLine="709"/>
        <w:jc w:val="center"/>
        <w:rPr>
          <w:b/>
        </w:rPr>
      </w:pPr>
      <w:r w:rsidRPr="00985E4B">
        <w:rPr>
          <w:b/>
        </w:rPr>
        <w:t>в форме выездной проверки»</w:t>
      </w:r>
    </w:p>
    <w:p w:rsidR="00985E4B" w:rsidRPr="00985E4B" w:rsidRDefault="00985E4B" w:rsidP="00985E4B">
      <w:pPr>
        <w:ind w:firstLine="709"/>
        <w:jc w:val="both"/>
      </w:pPr>
    </w:p>
    <w:p w:rsidR="00985E4B" w:rsidRPr="00985E4B" w:rsidRDefault="00985E4B" w:rsidP="00985E4B">
      <w:pPr>
        <w:ind w:firstLine="709"/>
        <w:jc w:val="both"/>
      </w:pPr>
      <w:r w:rsidRPr="00985E4B">
        <w:t>10.1. В ходе выездной проверки проводятся контрольные действия по документальному и фактическому изучению деятельности субъекта контроля.</w:t>
      </w:r>
    </w:p>
    <w:p w:rsidR="00985E4B" w:rsidRPr="00985E4B" w:rsidRDefault="00985E4B" w:rsidP="00985E4B">
      <w:pPr>
        <w:ind w:firstLine="709"/>
        <w:jc w:val="both"/>
      </w:pPr>
      <w:r w:rsidRPr="00985E4B">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985E4B" w:rsidRPr="00985E4B" w:rsidRDefault="00985E4B" w:rsidP="00985E4B">
      <w:pPr>
        <w:ind w:firstLine="709"/>
        <w:jc w:val="both"/>
      </w:pPr>
      <w:r w:rsidRPr="00985E4B">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985E4B" w:rsidRPr="00985E4B" w:rsidRDefault="00985E4B" w:rsidP="00985E4B">
      <w:pPr>
        <w:ind w:firstLine="709"/>
        <w:jc w:val="both"/>
      </w:pPr>
      <w:r w:rsidRPr="00985E4B">
        <w:t>10.2. Выездная проверка проводится по месту нахождения и месту фактического осуществления деятельности субъекта контроля.</w:t>
      </w:r>
    </w:p>
    <w:p w:rsidR="00985E4B" w:rsidRPr="00985E4B" w:rsidRDefault="00985E4B" w:rsidP="00985E4B">
      <w:pPr>
        <w:ind w:firstLine="709"/>
        <w:jc w:val="both"/>
      </w:pPr>
      <w:r w:rsidRPr="00985E4B">
        <w:t>10.3. Выездная проверка проводится проверочной группой Финансового управления в составе не менее двух должностных лиц Финансового управления.</w:t>
      </w:r>
    </w:p>
    <w:p w:rsidR="00985E4B" w:rsidRPr="00985E4B" w:rsidRDefault="00985E4B" w:rsidP="00985E4B">
      <w:pPr>
        <w:ind w:firstLine="709"/>
        <w:jc w:val="both"/>
      </w:pPr>
      <w:r w:rsidRPr="00985E4B">
        <w:t>10.4.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985E4B" w:rsidRPr="00985E4B" w:rsidRDefault="00985E4B" w:rsidP="00985E4B">
      <w:pPr>
        <w:ind w:firstLine="709"/>
        <w:jc w:val="both"/>
      </w:pPr>
      <w:r w:rsidRPr="00985E4B">
        <w:t>10.5. Срок проведения выездной проверки не может превышать 30 рабочих дней.</w:t>
      </w:r>
    </w:p>
    <w:p w:rsidR="00985E4B" w:rsidRPr="00985E4B" w:rsidRDefault="00985E4B" w:rsidP="00985E4B">
      <w:pPr>
        <w:pStyle w:val="ConsPlusNormal"/>
        <w:ind w:firstLine="709"/>
        <w:jc w:val="both"/>
        <w:rPr>
          <w:sz w:val="24"/>
          <w:szCs w:val="24"/>
        </w:rPr>
      </w:pPr>
    </w:p>
    <w:p w:rsidR="00985E4B" w:rsidRPr="00985E4B" w:rsidRDefault="00985E4B" w:rsidP="00985E4B">
      <w:pPr>
        <w:ind w:firstLine="709"/>
        <w:jc w:val="center"/>
        <w:rPr>
          <w:b/>
        </w:rPr>
      </w:pPr>
      <w:r w:rsidRPr="00985E4B">
        <w:rPr>
          <w:b/>
        </w:rPr>
        <w:t>11. Стандарт № 10 «Проведение контрольного мероприятия</w:t>
      </w:r>
    </w:p>
    <w:p w:rsidR="00985E4B" w:rsidRPr="00985E4B" w:rsidRDefault="00985E4B" w:rsidP="00985E4B">
      <w:pPr>
        <w:ind w:firstLine="709"/>
        <w:jc w:val="center"/>
        <w:rPr>
          <w:b/>
        </w:rPr>
      </w:pPr>
      <w:r w:rsidRPr="00985E4B">
        <w:rPr>
          <w:b/>
        </w:rPr>
        <w:t>в форме встречной проверки»</w:t>
      </w:r>
    </w:p>
    <w:p w:rsidR="00985E4B" w:rsidRPr="00985E4B" w:rsidRDefault="00985E4B" w:rsidP="00985E4B">
      <w:pPr>
        <w:ind w:firstLine="709"/>
        <w:jc w:val="both"/>
      </w:pPr>
    </w:p>
    <w:p w:rsidR="00985E4B" w:rsidRPr="00985E4B" w:rsidRDefault="00985E4B" w:rsidP="00985E4B">
      <w:pPr>
        <w:ind w:firstLine="709"/>
        <w:jc w:val="both"/>
      </w:pPr>
      <w:r w:rsidRPr="00985E4B">
        <w:t>11.1. В рамках выездной или камеральной проверки проводится встречная проверка по решению заместителя главы, начальника Финансового управления администрации Инсарского муниципального района,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85E4B" w:rsidRPr="00985E4B" w:rsidRDefault="00985E4B" w:rsidP="00985E4B">
      <w:pPr>
        <w:ind w:firstLine="709"/>
        <w:jc w:val="both"/>
      </w:pPr>
      <w:r w:rsidRPr="00985E4B">
        <w:t>11.2. 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85E4B" w:rsidRPr="00985E4B" w:rsidRDefault="00985E4B" w:rsidP="00985E4B">
      <w:pPr>
        <w:ind w:firstLine="709"/>
        <w:jc w:val="both"/>
      </w:pPr>
      <w:r w:rsidRPr="00985E4B">
        <w:t xml:space="preserve">11.3. Встречная проверка проводится в соответствии с правилами, установленными для выездных и камеральных проверок в соответствии с разделами 8 - </w:t>
      </w:r>
      <w:hyperlink w:anchor="P157" w:history="1">
        <w:r w:rsidRPr="00985E4B">
          <w:t>9</w:t>
        </w:r>
      </w:hyperlink>
      <w:r w:rsidRPr="00985E4B">
        <w:t xml:space="preserve"> настоящих Стандартов.</w:t>
      </w:r>
    </w:p>
    <w:p w:rsidR="00985E4B" w:rsidRPr="00985E4B" w:rsidRDefault="00985E4B" w:rsidP="00985E4B">
      <w:pPr>
        <w:ind w:firstLine="709"/>
        <w:jc w:val="both"/>
      </w:pPr>
      <w:r w:rsidRPr="00985E4B">
        <w:t>11.4. Срок проведения встречной проверки не может превышать 20 рабочих дней.</w:t>
      </w:r>
    </w:p>
    <w:p w:rsidR="00985E4B" w:rsidRPr="00985E4B" w:rsidRDefault="00985E4B" w:rsidP="00985E4B">
      <w:pPr>
        <w:pStyle w:val="ConsPlusNormal"/>
        <w:ind w:firstLine="709"/>
        <w:jc w:val="both"/>
        <w:rPr>
          <w:sz w:val="24"/>
          <w:szCs w:val="24"/>
        </w:rPr>
      </w:pPr>
    </w:p>
    <w:p w:rsidR="00985E4B" w:rsidRPr="00985E4B" w:rsidRDefault="00985E4B" w:rsidP="00985E4B">
      <w:pPr>
        <w:pStyle w:val="ConsPlusTitle"/>
        <w:ind w:firstLine="709"/>
        <w:jc w:val="center"/>
        <w:outlineLvl w:val="1"/>
        <w:rPr>
          <w:rFonts w:ascii="Times New Roman" w:hAnsi="Times New Roman" w:cs="Times New Roman"/>
          <w:sz w:val="24"/>
          <w:szCs w:val="24"/>
        </w:rPr>
      </w:pPr>
      <w:r w:rsidRPr="00985E4B">
        <w:rPr>
          <w:rFonts w:ascii="Times New Roman" w:hAnsi="Times New Roman" w:cs="Times New Roman"/>
          <w:sz w:val="24"/>
          <w:szCs w:val="24"/>
        </w:rPr>
        <w:t>12. Стандарт № 11 «Оформление результатов</w:t>
      </w:r>
    </w:p>
    <w:p w:rsidR="00985E4B" w:rsidRPr="00985E4B" w:rsidRDefault="00985E4B" w:rsidP="00985E4B">
      <w:pPr>
        <w:pStyle w:val="ConsPlusTitle"/>
        <w:ind w:firstLine="709"/>
        <w:jc w:val="center"/>
        <w:rPr>
          <w:rFonts w:ascii="Times New Roman" w:hAnsi="Times New Roman" w:cs="Times New Roman"/>
          <w:sz w:val="24"/>
          <w:szCs w:val="24"/>
        </w:rPr>
      </w:pPr>
      <w:r w:rsidRPr="00985E4B">
        <w:rPr>
          <w:rFonts w:ascii="Times New Roman" w:hAnsi="Times New Roman" w:cs="Times New Roman"/>
          <w:sz w:val="24"/>
          <w:szCs w:val="24"/>
        </w:rPr>
        <w:lastRenderedPageBreak/>
        <w:t>контрольных мероприятий»</w:t>
      </w:r>
    </w:p>
    <w:p w:rsidR="00985E4B" w:rsidRPr="00985E4B" w:rsidRDefault="00985E4B" w:rsidP="00985E4B">
      <w:pPr>
        <w:pStyle w:val="ConsPlusNormal"/>
        <w:ind w:firstLine="709"/>
        <w:jc w:val="both"/>
        <w:rPr>
          <w:sz w:val="24"/>
          <w:szCs w:val="24"/>
        </w:rPr>
      </w:pPr>
    </w:p>
    <w:p w:rsidR="00985E4B" w:rsidRPr="00985E4B" w:rsidRDefault="00985E4B" w:rsidP="00985E4B">
      <w:pPr>
        <w:ind w:firstLine="709"/>
        <w:jc w:val="both"/>
      </w:pPr>
      <w:r w:rsidRPr="00985E4B">
        <w:t>12.1.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985E4B" w:rsidRPr="00985E4B" w:rsidRDefault="00985E4B" w:rsidP="00985E4B">
      <w:pPr>
        <w:ind w:firstLine="709"/>
        <w:jc w:val="both"/>
      </w:pPr>
      <w:r w:rsidRPr="00985E4B">
        <w:t>12.2. По результатам встречной проверки предписания субъекту контроля не выдаются.</w:t>
      </w:r>
    </w:p>
    <w:p w:rsidR="00985E4B" w:rsidRPr="00985E4B" w:rsidRDefault="00985E4B" w:rsidP="00985E4B">
      <w:pPr>
        <w:ind w:firstLine="709"/>
        <w:jc w:val="both"/>
      </w:pPr>
      <w:r w:rsidRPr="00985E4B">
        <w:t>12.3.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985E4B" w:rsidRPr="00985E4B" w:rsidRDefault="00985E4B" w:rsidP="00985E4B">
      <w:pPr>
        <w:ind w:firstLine="709"/>
        <w:jc w:val="both"/>
      </w:pPr>
      <w:r w:rsidRPr="00985E4B">
        <w:t>12.4.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985E4B" w:rsidRPr="00985E4B" w:rsidRDefault="00985E4B" w:rsidP="00985E4B">
      <w:pPr>
        <w:ind w:firstLine="709"/>
        <w:jc w:val="both"/>
      </w:pPr>
      <w:r w:rsidRPr="00985E4B">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985E4B" w:rsidRPr="00985E4B" w:rsidRDefault="00985E4B" w:rsidP="00985E4B">
      <w:pPr>
        <w:ind w:firstLine="709"/>
        <w:jc w:val="both"/>
      </w:pPr>
      <w:r w:rsidRPr="00985E4B">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985E4B" w:rsidRPr="00985E4B" w:rsidRDefault="00985E4B" w:rsidP="00985E4B">
      <w:pPr>
        <w:ind w:firstLine="709"/>
        <w:jc w:val="both"/>
      </w:pPr>
      <w:r w:rsidRPr="00985E4B">
        <w:t>12.7.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заместителем главы, начальником Финансового управления администрации Инсарского муниципального района.</w:t>
      </w:r>
    </w:p>
    <w:p w:rsidR="00985E4B" w:rsidRPr="00985E4B" w:rsidRDefault="00985E4B" w:rsidP="00985E4B">
      <w:pPr>
        <w:ind w:firstLine="709"/>
        <w:jc w:val="both"/>
      </w:pPr>
      <w:r w:rsidRPr="00985E4B">
        <w:t>12.8.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заместитель главы, начальник Финансового управления администрации Инсарского муниципального района принимает решение в срок не более 30 рабочих дней со дня подписания акта:</w:t>
      </w:r>
    </w:p>
    <w:p w:rsidR="00985E4B" w:rsidRPr="00985E4B" w:rsidRDefault="00985E4B" w:rsidP="00985E4B">
      <w:pPr>
        <w:ind w:firstLine="709"/>
        <w:jc w:val="both"/>
      </w:pPr>
      <w:r w:rsidRPr="00985E4B">
        <w:t>1) о выдаче обязательного для исполнения предписания в случаях, установленных Федеральным законом;</w:t>
      </w:r>
    </w:p>
    <w:p w:rsidR="00985E4B" w:rsidRPr="00985E4B" w:rsidRDefault="00985E4B" w:rsidP="00985E4B">
      <w:pPr>
        <w:ind w:firstLine="709"/>
        <w:jc w:val="both"/>
      </w:pPr>
      <w:r w:rsidRPr="00985E4B">
        <w:t>2) об отсутствии оснований для выдачи предписания;</w:t>
      </w:r>
    </w:p>
    <w:p w:rsidR="00985E4B" w:rsidRPr="00985E4B" w:rsidRDefault="00985E4B" w:rsidP="00985E4B">
      <w:pPr>
        <w:ind w:firstLine="709"/>
        <w:jc w:val="both"/>
      </w:pPr>
      <w:r w:rsidRPr="00985E4B">
        <w:t>3) о проведении внеплановой выездной проверки.</w:t>
      </w:r>
    </w:p>
    <w:p w:rsidR="00985E4B" w:rsidRPr="00985E4B" w:rsidRDefault="00985E4B" w:rsidP="00985E4B">
      <w:pPr>
        <w:ind w:firstLine="709"/>
        <w:jc w:val="both"/>
      </w:pPr>
      <w:r w:rsidRPr="00985E4B">
        <w:t>12.9. Одновременно с принятием вышеуказанного решения заместителем главы, начальником Финансового управления администрации Инсарского муниципального района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985E4B" w:rsidRPr="00985E4B" w:rsidRDefault="00985E4B" w:rsidP="00985E4B">
      <w:pPr>
        <w:ind w:firstLine="709"/>
        <w:jc w:val="both"/>
      </w:pPr>
      <w:r w:rsidRPr="00985E4B">
        <w:t>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985E4B" w:rsidRPr="00985E4B" w:rsidRDefault="00985E4B" w:rsidP="00985E4B">
      <w:pPr>
        <w:ind w:firstLine="709"/>
        <w:jc w:val="both"/>
      </w:pPr>
      <w:r w:rsidRPr="00985E4B">
        <w:t>12.11. Отчет о результатах выездной или камеральной проверки приобщается к материалам проверки.</w:t>
      </w:r>
    </w:p>
    <w:p w:rsidR="00985E4B" w:rsidRPr="00985E4B" w:rsidRDefault="00985E4B" w:rsidP="00985E4B">
      <w:pPr>
        <w:pStyle w:val="ConsPlusTitle"/>
        <w:ind w:firstLine="709"/>
        <w:jc w:val="both"/>
        <w:outlineLvl w:val="1"/>
        <w:rPr>
          <w:rFonts w:ascii="Times New Roman" w:hAnsi="Times New Roman" w:cs="Times New Roman"/>
          <w:sz w:val="24"/>
          <w:szCs w:val="24"/>
        </w:rPr>
      </w:pPr>
    </w:p>
    <w:p w:rsidR="00985E4B" w:rsidRPr="00985E4B" w:rsidRDefault="00985E4B" w:rsidP="00985E4B">
      <w:pPr>
        <w:pStyle w:val="ConsPlusTitle"/>
        <w:ind w:firstLine="709"/>
        <w:jc w:val="center"/>
        <w:outlineLvl w:val="1"/>
        <w:rPr>
          <w:rFonts w:ascii="Times New Roman" w:hAnsi="Times New Roman" w:cs="Times New Roman"/>
          <w:sz w:val="24"/>
          <w:szCs w:val="24"/>
        </w:rPr>
      </w:pPr>
      <w:r w:rsidRPr="00985E4B">
        <w:rPr>
          <w:rFonts w:ascii="Times New Roman" w:hAnsi="Times New Roman" w:cs="Times New Roman"/>
          <w:sz w:val="24"/>
          <w:szCs w:val="24"/>
        </w:rPr>
        <w:t>13. Стандарт № 12 «Реализация результатов</w:t>
      </w:r>
    </w:p>
    <w:p w:rsidR="00985E4B" w:rsidRPr="00985E4B" w:rsidRDefault="00985E4B" w:rsidP="00985E4B">
      <w:pPr>
        <w:pStyle w:val="ConsPlusTitle"/>
        <w:ind w:firstLine="709"/>
        <w:jc w:val="center"/>
        <w:rPr>
          <w:rFonts w:ascii="Times New Roman" w:hAnsi="Times New Roman" w:cs="Times New Roman"/>
          <w:sz w:val="24"/>
          <w:szCs w:val="24"/>
        </w:rPr>
      </w:pPr>
      <w:r w:rsidRPr="00985E4B">
        <w:rPr>
          <w:rFonts w:ascii="Times New Roman" w:hAnsi="Times New Roman" w:cs="Times New Roman"/>
          <w:sz w:val="24"/>
          <w:szCs w:val="24"/>
        </w:rPr>
        <w:t>контрольных мероприятий»</w:t>
      </w:r>
    </w:p>
    <w:p w:rsidR="00985E4B" w:rsidRPr="00985E4B" w:rsidRDefault="00985E4B" w:rsidP="00985E4B">
      <w:pPr>
        <w:pStyle w:val="ConsPlusNormal"/>
        <w:ind w:firstLine="709"/>
        <w:jc w:val="both"/>
        <w:rPr>
          <w:rFonts w:ascii="Times New Roman" w:hAnsi="Times New Roman" w:cs="Times New Roman"/>
          <w:sz w:val="24"/>
          <w:szCs w:val="24"/>
        </w:rPr>
      </w:pPr>
    </w:p>
    <w:p w:rsidR="00985E4B" w:rsidRPr="00985E4B" w:rsidRDefault="00985E4B" w:rsidP="00985E4B">
      <w:pPr>
        <w:ind w:firstLine="709"/>
        <w:jc w:val="both"/>
      </w:pPr>
      <w:r w:rsidRPr="00985E4B">
        <w:t xml:space="preserve">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200" w:history="1">
        <w:r w:rsidRPr="00985E4B">
          <w:t>подпунктом 1 пункта 12.8</w:t>
        </w:r>
      </w:hyperlink>
      <w:r w:rsidRPr="00985E4B">
        <w:t xml:space="preserve"> настоящих Стандартов.</w:t>
      </w:r>
    </w:p>
    <w:p w:rsidR="00985E4B" w:rsidRPr="00985E4B" w:rsidRDefault="00985E4B" w:rsidP="00985E4B">
      <w:pPr>
        <w:ind w:firstLine="709"/>
        <w:jc w:val="both"/>
      </w:pPr>
      <w:r w:rsidRPr="00985E4B">
        <w:t>13.2. Предписание должно содержать сроки его исполнения.</w:t>
      </w:r>
    </w:p>
    <w:p w:rsidR="00985E4B" w:rsidRPr="00985E4B" w:rsidRDefault="00985E4B" w:rsidP="00985E4B">
      <w:pPr>
        <w:ind w:firstLine="709"/>
        <w:jc w:val="both"/>
      </w:pPr>
      <w:r w:rsidRPr="00985E4B">
        <w:t>13.3.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контроль за выполнением субъектом контроля предписания.</w:t>
      </w:r>
    </w:p>
    <w:p w:rsidR="00985E4B" w:rsidRPr="00985E4B" w:rsidRDefault="00985E4B" w:rsidP="00985E4B">
      <w:pPr>
        <w:ind w:firstLine="709"/>
        <w:jc w:val="both"/>
      </w:pPr>
      <w:r w:rsidRPr="00985E4B">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985E4B" w:rsidRPr="00985E4B" w:rsidRDefault="00985E4B" w:rsidP="00985E4B">
      <w:pPr>
        <w:ind w:firstLine="709"/>
        <w:jc w:val="both"/>
      </w:pPr>
    </w:p>
    <w:p w:rsidR="00985E4B" w:rsidRPr="00985E4B" w:rsidRDefault="00985E4B" w:rsidP="00985E4B">
      <w:pPr>
        <w:ind w:firstLine="709"/>
        <w:jc w:val="center"/>
        <w:rPr>
          <w:b/>
        </w:rPr>
      </w:pPr>
      <w:r w:rsidRPr="00985E4B">
        <w:rPr>
          <w:b/>
        </w:rPr>
        <w:t>14. Заключительные положения</w:t>
      </w:r>
    </w:p>
    <w:p w:rsidR="00985E4B" w:rsidRPr="00985E4B" w:rsidRDefault="00985E4B" w:rsidP="00985E4B">
      <w:pPr>
        <w:pStyle w:val="ConsPlusNormal"/>
        <w:ind w:firstLine="709"/>
        <w:jc w:val="both"/>
        <w:rPr>
          <w:rFonts w:ascii="Times New Roman" w:hAnsi="Times New Roman" w:cs="Times New Roman"/>
          <w:sz w:val="24"/>
          <w:szCs w:val="24"/>
        </w:rPr>
      </w:pPr>
    </w:p>
    <w:p w:rsidR="00985E4B" w:rsidRPr="00985E4B" w:rsidRDefault="00985E4B" w:rsidP="00985E4B">
      <w:pPr>
        <w:pStyle w:val="ConsPlusNormal"/>
        <w:ind w:firstLine="709"/>
        <w:jc w:val="both"/>
        <w:rPr>
          <w:rFonts w:ascii="Times New Roman" w:hAnsi="Times New Roman" w:cs="Times New Roman"/>
          <w:sz w:val="24"/>
          <w:szCs w:val="24"/>
        </w:rPr>
      </w:pPr>
      <w:r w:rsidRPr="00985E4B">
        <w:rPr>
          <w:rFonts w:ascii="Times New Roman" w:hAnsi="Times New Roman" w:cs="Times New Roman"/>
          <w:sz w:val="24"/>
          <w:szCs w:val="24"/>
        </w:rPr>
        <w:t>14.1 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985E4B" w:rsidRPr="00985E4B" w:rsidRDefault="00985E4B" w:rsidP="00985E4B">
      <w:pPr>
        <w:pStyle w:val="ConsPlusNormal"/>
        <w:ind w:firstLine="709"/>
        <w:jc w:val="both"/>
        <w:rPr>
          <w:sz w:val="24"/>
          <w:szCs w:val="24"/>
        </w:rPr>
      </w:pPr>
    </w:p>
    <w:p w:rsidR="00985E4B" w:rsidRPr="00985E4B" w:rsidRDefault="00985E4B" w:rsidP="00985E4B">
      <w:pPr>
        <w:pStyle w:val="ConsPlusNormal"/>
        <w:tabs>
          <w:tab w:val="left" w:pos="3840"/>
        </w:tabs>
        <w:jc w:val="both"/>
        <w:rPr>
          <w:sz w:val="24"/>
          <w:szCs w:val="24"/>
        </w:rPr>
      </w:pPr>
      <w:r w:rsidRPr="00985E4B">
        <w:rPr>
          <w:sz w:val="24"/>
          <w:szCs w:val="24"/>
        </w:rPr>
        <w:tab/>
      </w:r>
    </w:p>
    <w:p w:rsidR="00D64D81" w:rsidRPr="00985E4B" w:rsidRDefault="00D64D81"/>
    <w:sectPr w:rsidR="00D64D81" w:rsidRPr="00985E4B" w:rsidSect="00990395">
      <w:pgSz w:w="11906" w:h="16838"/>
      <w:pgMar w:top="567"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220" w:rsidRDefault="004D3220" w:rsidP="00740069">
      <w:r>
        <w:separator/>
      </w:r>
    </w:p>
  </w:endnote>
  <w:endnote w:type="continuationSeparator" w:id="0">
    <w:p w:rsidR="004D3220" w:rsidRDefault="004D3220" w:rsidP="007400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220" w:rsidRDefault="004D3220" w:rsidP="00740069">
      <w:r>
        <w:separator/>
      </w:r>
    </w:p>
  </w:footnote>
  <w:footnote w:type="continuationSeparator" w:id="0">
    <w:p w:rsidR="004D3220" w:rsidRDefault="004D3220" w:rsidP="00740069">
      <w:r>
        <w:continuationSeparator/>
      </w:r>
    </w:p>
  </w:footnote>
  <w:footnote w:id="1">
    <w:p w:rsidR="00AF1A1C" w:rsidRPr="00B66844" w:rsidRDefault="00AF1A1C" w:rsidP="00990395">
      <w:pPr>
        <w:rPr>
          <w:rStyle w:val="affc"/>
          <w:sz w:val="18"/>
          <w:szCs w:val="18"/>
        </w:rPr>
      </w:pPr>
      <w:r w:rsidRPr="00B66844">
        <w:rPr>
          <w:rStyle w:val="affc"/>
          <w:sz w:val="18"/>
          <w:szCs w:val="18"/>
        </w:rPr>
        <w:footnoteRef/>
      </w:r>
      <w:r w:rsidRPr="00B66844">
        <w:rPr>
          <w:rStyle w:val="affc"/>
          <w:sz w:val="18"/>
          <w:szCs w:val="18"/>
        </w:rPr>
        <w:t xml:space="preserve"> Максимальное количество баллов  - 120 баллов, из них:</w:t>
      </w:r>
    </w:p>
    <w:p w:rsidR="00AF1A1C" w:rsidRPr="00B66844" w:rsidRDefault="00AF1A1C" w:rsidP="00990395">
      <w:pPr>
        <w:rPr>
          <w:rStyle w:val="affc"/>
          <w:sz w:val="18"/>
          <w:szCs w:val="18"/>
        </w:rPr>
      </w:pPr>
      <w:r w:rsidRPr="00B66844">
        <w:rPr>
          <w:rStyle w:val="affc"/>
          <w:sz w:val="18"/>
          <w:szCs w:val="18"/>
        </w:rPr>
        <w:t>- качество нормативно-правового обеспечения осуществления внутреннего финансового контроля – 32 баллов;</w:t>
      </w:r>
    </w:p>
    <w:p w:rsidR="00AF1A1C" w:rsidRPr="00B66844" w:rsidRDefault="00AF1A1C" w:rsidP="00990395">
      <w:pPr>
        <w:rPr>
          <w:rStyle w:val="affc"/>
          <w:sz w:val="18"/>
          <w:szCs w:val="18"/>
        </w:rPr>
      </w:pPr>
      <w:r w:rsidRPr="00B66844">
        <w:rPr>
          <w:rStyle w:val="affc"/>
          <w:sz w:val="18"/>
          <w:szCs w:val="18"/>
        </w:rPr>
        <w:t>- качество подготовки к проведению внутреннего финансового контроля – 28  баллов;</w:t>
      </w:r>
    </w:p>
    <w:p w:rsidR="00AF1A1C" w:rsidRPr="00B66844" w:rsidRDefault="00AF1A1C" w:rsidP="00990395">
      <w:pPr>
        <w:rPr>
          <w:rStyle w:val="affc"/>
          <w:sz w:val="18"/>
          <w:szCs w:val="18"/>
        </w:rPr>
      </w:pPr>
      <w:r w:rsidRPr="00B66844">
        <w:rPr>
          <w:rStyle w:val="affc"/>
          <w:sz w:val="18"/>
          <w:szCs w:val="18"/>
        </w:rPr>
        <w:t>- качество организации и осуществления внутреннего финансового контроля – 60 баллов;</w:t>
      </w:r>
    </w:p>
  </w:footnote>
  <w:footnote w:id="2">
    <w:p w:rsidR="00AF1A1C" w:rsidRPr="00B66844" w:rsidRDefault="00AF1A1C" w:rsidP="00990395">
      <w:pPr>
        <w:rPr>
          <w:rStyle w:val="affc"/>
          <w:sz w:val="18"/>
          <w:szCs w:val="18"/>
        </w:rPr>
      </w:pPr>
      <w:r w:rsidRPr="00B66844">
        <w:rPr>
          <w:rStyle w:val="affc"/>
          <w:sz w:val="18"/>
          <w:szCs w:val="18"/>
        </w:rPr>
        <w:footnoteRef/>
      </w:r>
      <w:r w:rsidRPr="00B66844">
        <w:rPr>
          <w:rStyle w:val="affc"/>
          <w:sz w:val="18"/>
          <w:szCs w:val="18"/>
        </w:rPr>
        <w:t>Соответствующий ответ отмечается</w:t>
      </w:r>
      <w:r w:rsidRPr="00B66844">
        <w:rPr>
          <w:sz w:val="18"/>
          <w:szCs w:val="18"/>
        </w:rPr>
        <w:t xml:space="preserve"> </w:t>
      </w:r>
      <w:r w:rsidRPr="00B66844">
        <w:rPr>
          <w:rStyle w:val="affc"/>
          <w:sz w:val="18"/>
          <w:szCs w:val="18"/>
        </w:rPr>
        <w:t xml:space="preserve">галочкой (V). </w:t>
      </w:r>
    </w:p>
  </w:footnote>
  <w:footnote w:id="3">
    <w:p w:rsidR="00AF1A1C" w:rsidRPr="00872D6A" w:rsidRDefault="00AF1A1C" w:rsidP="00990395">
      <w:pPr>
        <w:pStyle w:val="ConsPlusNormal"/>
        <w:ind w:firstLine="540"/>
        <w:jc w:val="both"/>
        <w:outlineLvl w:val="0"/>
      </w:pPr>
      <w:r w:rsidRPr="00872D6A">
        <w:rPr>
          <w:rStyle w:val="affc"/>
        </w:rPr>
        <w:footnoteRef/>
      </w:r>
      <w:r>
        <w:t>П</w:t>
      </w:r>
      <w:r w:rsidRPr="00872D6A">
        <w:t>ункт 5 статьи 160.2-1 Бюджетного кодекса Российской Федерации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A1C" w:rsidRDefault="00AF1A1C">
    <w:pPr>
      <w:pStyle w:val="a4"/>
      <w:jc w:val="right"/>
    </w:pPr>
  </w:p>
  <w:p w:rsidR="00AF1A1C" w:rsidRDefault="00AF1A1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77F02"/>
    <w:multiLevelType w:val="hybridMultilevel"/>
    <w:tmpl w:val="85F479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FD74EF"/>
    <w:multiLevelType w:val="multilevel"/>
    <w:tmpl w:val="BB5C6CE6"/>
    <w:lvl w:ilvl="0">
      <w:start w:val="2"/>
      <w:numFmt w:val="decimal"/>
      <w:lvlText w:val="%1."/>
      <w:lvlJc w:val="left"/>
      <w:pPr>
        <w:ind w:left="360" w:hanging="360"/>
      </w:pPr>
      <w:rPr>
        <w:rFonts w:eastAsia="Times New Roman" w:hint="default"/>
        <w:sz w:val="28"/>
        <w:szCs w:val="28"/>
      </w:rPr>
    </w:lvl>
    <w:lvl w:ilvl="1">
      <w:start w:val="1"/>
      <w:numFmt w:val="decimal"/>
      <w:lvlText w:val="%1.%2."/>
      <w:lvlJc w:val="left"/>
      <w:pPr>
        <w:ind w:left="1620" w:hanging="720"/>
      </w:pPr>
      <w:rPr>
        <w:rFonts w:eastAsia="Times New Roman" w:hint="default"/>
        <w:sz w:val="28"/>
        <w:szCs w:val="28"/>
      </w:rPr>
    </w:lvl>
    <w:lvl w:ilvl="2">
      <w:start w:val="1"/>
      <w:numFmt w:val="decimal"/>
      <w:lvlText w:val="%1.%2.%3."/>
      <w:lvlJc w:val="left"/>
      <w:pPr>
        <w:ind w:left="2520" w:hanging="720"/>
      </w:pPr>
      <w:rPr>
        <w:rFonts w:eastAsia="Times New Roman" w:hint="default"/>
        <w:sz w:val="20"/>
      </w:rPr>
    </w:lvl>
    <w:lvl w:ilvl="3">
      <w:start w:val="1"/>
      <w:numFmt w:val="decimal"/>
      <w:lvlText w:val="%1.%2.%3.%4."/>
      <w:lvlJc w:val="left"/>
      <w:pPr>
        <w:ind w:left="3780" w:hanging="1080"/>
      </w:pPr>
      <w:rPr>
        <w:rFonts w:eastAsia="Times New Roman" w:hint="default"/>
        <w:sz w:val="20"/>
      </w:rPr>
    </w:lvl>
    <w:lvl w:ilvl="4">
      <w:start w:val="1"/>
      <w:numFmt w:val="decimal"/>
      <w:lvlText w:val="%1.%2.%3.%4.%5."/>
      <w:lvlJc w:val="left"/>
      <w:pPr>
        <w:ind w:left="4680" w:hanging="1080"/>
      </w:pPr>
      <w:rPr>
        <w:rFonts w:eastAsia="Times New Roman" w:hint="default"/>
        <w:sz w:val="20"/>
      </w:rPr>
    </w:lvl>
    <w:lvl w:ilvl="5">
      <w:start w:val="1"/>
      <w:numFmt w:val="decimal"/>
      <w:lvlText w:val="%1.%2.%3.%4.%5.%6."/>
      <w:lvlJc w:val="left"/>
      <w:pPr>
        <w:ind w:left="5940" w:hanging="1440"/>
      </w:pPr>
      <w:rPr>
        <w:rFonts w:eastAsia="Times New Roman" w:hint="default"/>
        <w:sz w:val="20"/>
      </w:rPr>
    </w:lvl>
    <w:lvl w:ilvl="6">
      <w:start w:val="1"/>
      <w:numFmt w:val="decimal"/>
      <w:lvlText w:val="%1.%2.%3.%4.%5.%6.%7."/>
      <w:lvlJc w:val="left"/>
      <w:pPr>
        <w:ind w:left="7200" w:hanging="1800"/>
      </w:pPr>
      <w:rPr>
        <w:rFonts w:eastAsia="Times New Roman" w:hint="default"/>
        <w:sz w:val="20"/>
      </w:rPr>
    </w:lvl>
    <w:lvl w:ilvl="7">
      <w:start w:val="1"/>
      <w:numFmt w:val="decimal"/>
      <w:lvlText w:val="%1.%2.%3.%4.%5.%6.%7.%8."/>
      <w:lvlJc w:val="left"/>
      <w:pPr>
        <w:ind w:left="8100" w:hanging="1800"/>
      </w:pPr>
      <w:rPr>
        <w:rFonts w:eastAsia="Times New Roman" w:hint="default"/>
        <w:sz w:val="20"/>
      </w:rPr>
    </w:lvl>
    <w:lvl w:ilvl="8">
      <w:start w:val="1"/>
      <w:numFmt w:val="decimal"/>
      <w:lvlText w:val="%1.%2.%3.%4.%5.%6.%7.%8.%9."/>
      <w:lvlJc w:val="left"/>
      <w:pPr>
        <w:ind w:left="9360" w:hanging="2160"/>
      </w:pPr>
      <w:rPr>
        <w:rFonts w:eastAsia="Times New Roman" w:hint="default"/>
        <w:sz w:val="20"/>
      </w:rPr>
    </w:lvl>
  </w:abstractNum>
  <w:abstractNum w:abstractNumId="3">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58E161E"/>
    <w:multiLevelType w:val="hybridMultilevel"/>
    <w:tmpl w:val="0CDCBFDA"/>
    <w:lvl w:ilvl="0" w:tplc="C4744212">
      <w:start w:val="1"/>
      <w:numFmt w:val="upperRoman"/>
      <w:lvlText w:val="%1."/>
      <w:lvlJc w:val="left"/>
      <w:pPr>
        <w:ind w:left="108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8223C5"/>
    <w:multiLevelType w:val="hybridMultilevel"/>
    <w:tmpl w:val="39A6047E"/>
    <w:lvl w:ilvl="0" w:tplc="D4C892A6">
      <w:start w:val="1"/>
      <w:numFmt w:val="decimal"/>
      <w:lvlText w:val="%1."/>
      <w:lvlJc w:val="left"/>
      <w:pPr>
        <w:ind w:left="2478" w:hanging="1485"/>
      </w:pPr>
      <w:rPr>
        <w:rFonts w:ascii="Times New Roman" w:hAnsi="Times New Roman" w:cs="Times New Roman" w:hint="default"/>
        <w:sz w:val="28"/>
        <w:szCs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9">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945D10"/>
    <w:multiLevelType w:val="multilevel"/>
    <w:tmpl w:val="2C5AFD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CE876D7"/>
    <w:multiLevelType w:val="hybridMultilevel"/>
    <w:tmpl w:val="9ABA825C"/>
    <w:lvl w:ilvl="0" w:tplc="D584CE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7807F4"/>
    <w:multiLevelType w:val="hybridMultilevel"/>
    <w:tmpl w:val="0F244E8E"/>
    <w:lvl w:ilvl="0" w:tplc="3336FC08">
      <w:start w:val="1"/>
      <w:numFmt w:val="decimal"/>
      <w:lvlText w:val="%1."/>
      <w:lvlJc w:val="left"/>
      <w:pPr>
        <w:ind w:left="900" w:hanging="360"/>
      </w:pPr>
      <w:rPr>
        <w:rFonts w:hint="default"/>
        <w:sz w:val="28"/>
        <w:szCs w:val="28"/>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B2432E"/>
    <w:multiLevelType w:val="multilevel"/>
    <w:tmpl w:val="30405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5F3E97"/>
    <w:multiLevelType w:val="hybridMultilevel"/>
    <w:tmpl w:val="E99490C4"/>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5FDE041A"/>
    <w:multiLevelType w:val="hybridMultilevel"/>
    <w:tmpl w:val="5E02E8CE"/>
    <w:lvl w:ilvl="0" w:tplc="0ABA069E">
      <w:start w:val="1"/>
      <w:numFmt w:val="decimal"/>
      <w:lvlText w:val="%1."/>
      <w:lvlJc w:val="left"/>
      <w:pPr>
        <w:ind w:left="690" w:hanging="360"/>
      </w:pPr>
      <w:rPr>
        <w:rFonts w:ascii="Times New Roman" w:hAnsi="Times New Roman" w:cs="Times New Roman" w:hint="default"/>
        <w:sz w:val="28"/>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25">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6">
    <w:nsid w:val="65A961DB"/>
    <w:multiLevelType w:val="hybridMultilevel"/>
    <w:tmpl w:val="6CEE55B2"/>
    <w:lvl w:ilvl="0" w:tplc="F6B2A1AE">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615062D"/>
    <w:multiLevelType w:val="hybridMultilevel"/>
    <w:tmpl w:val="23E2F4D6"/>
    <w:lvl w:ilvl="0" w:tplc="5096183E">
      <w:start w:val="1"/>
      <w:numFmt w:val="decimal"/>
      <w:lvlText w:val="%1."/>
      <w:lvlJc w:val="left"/>
      <w:pPr>
        <w:ind w:left="1069" w:hanging="360"/>
      </w:pPr>
      <w:rPr>
        <w:rFonts w:ascii="Times New Roman" w:hAnsi="Times New Roman" w:cs="Times New Roman" w:hint="default"/>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nsid w:val="6DED6D69"/>
    <w:multiLevelType w:val="hybridMultilevel"/>
    <w:tmpl w:val="C512C286"/>
    <w:lvl w:ilvl="0" w:tplc="F5FEC4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2"/>
  </w:num>
  <w:num w:numId="4">
    <w:abstractNumId w:val="30"/>
  </w:num>
  <w:num w:numId="5">
    <w:abstractNumId w:val="14"/>
  </w:num>
  <w:num w:numId="6">
    <w:abstractNumId w:val="33"/>
  </w:num>
  <w:num w:numId="7">
    <w:abstractNumId w:val="31"/>
  </w:num>
  <w:num w:numId="8">
    <w:abstractNumId w:val="0"/>
  </w:num>
  <w:num w:numId="9">
    <w:abstractNumId w:val="23"/>
  </w:num>
  <w:num w:numId="10">
    <w:abstractNumId w:val="26"/>
  </w:num>
  <w:num w:numId="11">
    <w:abstractNumId w:val="27"/>
  </w:num>
  <w:num w:numId="12">
    <w:abstractNumId w:val="21"/>
  </w:num>
  <w:num w:numId="13">
    <w:abstractNumId w:val="17"/>
  </w:num>
  <w:num w:numId="14">
    <w:abstractNumId w:val="2"/>
  </w:num>
  <w:num w:numId="15">
    <w:abstractNumId w:val="4"/>
  </w:num>
  <w:num w:numId="16">
    <w:abstractNumId w:val="11"/>
  </w:num>
  <w:num w:numId="17">
    <w:abstractNumId w:val="16"/>
  </w:num>
  <w:num w:numId="18">
    <w:abstractNumId w:val="5"/>
  </w:num>
  <w:num w:numId="19">
    <w:abstractNumId w:val="22"/>
  </w:num>
  <w:num w:numId="20">
    <w:abstractNumId w:val="28"/>
  </w:num>
  <w:num w:numId="21">
    <w:abstractNumId w:val="32"/>
  </w:num>
  <w:num w:numId="22">
    <w:abstractNumId w:val="25"/>
  </w:num>
  <w:num w:numId="23">
    <w:abstractNumId w:val="18"/>
  </w:num>
  <w:num w:numId="24">
    <w:abstractNumId w:val="20"/>
  </w:num>
  <w:num w:numId="25">
    <w:abstractNumId w:val="1"/>
  </w:num>
  <w:num w:numId="26">
    <w:abstractNumId w:val="7"/>
  </w:num>
  <w:num w:numId="27">
    <w:abstractNumId w:val="3"/>
  </w:num>
  <w:num w:numId="28">
    <w:abstractNumId w:val="10"/>
  </w:num>
  <w:num w:numId="29">
    <w:abstractNumId w:val="6"/>
  </w:num>
  <w:num w:numId="30">
    <w:abstractNumId w:val="34"/>
  </w:num>
  <w:num w:numId="31">
    <w:abstractNumId w:val="35"/>
  </w:num>
  <w:num w:numId="32">
    <w:abstractNumId w:val="9"/>
  </w:num>
  <w:num w:numId="33">
    <w:abstractNumId w:val="15"/>
  </w:num>
  <w:num w:numId="34">
    <w:abstractNumId w:val="13"/>
  </w:num>
  <w:num w:numId="35">
    <w:abstractNumId w:val="24"/>
  </w:num>
  <w:num w:numId="36">
    <w:abstractNumId w:val="29"/>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1"/>
    <w:footnote w:id="0"/>
  </w:footnotePr>
  <w:endnotePr>
    <w:endnote w:id="-1"/>
    <w:endnote w:id="0"/>
  </w:endnotePr>
  <w:compat/>
  <w:rsids>
    <w:rsidRoot w:val="006D6F97"/>
    <w:rsid w:val="00475D80"/>
    <w:rsid w:val="004D3220"/>
    <w:rsid w:val="00545C75"/>
    <w:rsid w:val="00626446"/>
    <w:rsid w:val="006D6F97"/>
    <w:rsid w:val="00740069"/>
    <w:rsid w:val="007D73C6"/>
    <w:rsid w:val="0086698B"/>
    <w:rsid w:val="008C0702"/>
    <w:rsid w:val="00924F8C"/>
    <w:rsid w:val="00985E4B"/>
    <w:rsid w:val="00990395"/>
    <w:rsid w:val="009D5BAA"/>
    <w:rsid w:val="00A61830"/>
    <w:rsid w:val="00AD0A0F"/>
    <w:rsid w:val="00AF1A1C"/>
    <w:rsid w:val="00B308E4"/>
    <w:rsid w:val="00C041FF"/>
    <w:rsid w:val="00CC1D92"/>
    <w:rsid w:val="00D64D81"/>
    <w:rsid w:val="00E62839"/>
    <w:rsid w:val="00E8325D"/>
    <w:rsid w:val="00F91531"/>
    <w:rsid w:val="00FA30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F9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6F97"/>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3">
    <w:name w:val="heading 3"/>
    <w:basedOn w:val="a"/>
    <w:link w:val="30"/>
    <w:uiPriority w:val="9"/>
    <w:qFormat/>
    <w:rsid w:val="0099039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6F97"/>
    <w:rPr>
      <w:rFonts w:ascii="Arial" w:eastAsia="Times New Roman" w:hAnsi="Arial" w:cs="Arial"/>
      <w:b/>
      <w:bCs/>
      <w:color w:val="000080"/>
      <w:sz w:val="20"/>
      <w:szCs w:val="20"/>
      <w:lang w:eastAsia="ru-RU"/>
    </w:rPr>
  </w:style>
  <w:style w:type="character" w:customStyle="1" w:styleId="30">
    <w:name w:val="Заголовок 3 Знак"/>
    <w:basedOn w:val="a0"/>
    <w:link w:val="3"/>
    <w:uiPriority w:val="9"/>
    <w:rsid w:val="00990395"/>
    <w:rPr>
      <w:rFonts w:ascii="Times New Roman" w:eastAsia="Times New Roman" w:hAnsi="Times New Roman" w:cs="Times New Roman"/>
      <w:b/>
      <w:bCs/>
      <w:sz w:val="27"/>
      <w:szCs w:val="27"/>
      <w:lang w:eastAsia="ru-RU"/>
    </w:rPr>
  </w:style>
  <w:style w:type="paragraph" w:styleId="a3">
    <w:name w:val="List Paragraph"/>
    <w:basedOn w:val="a"/>
    <w:uiPriority w:val="34"/>
    <w:qFormat/>
    <w:rsid w:val="006D6F97"/>
    <w:pPr>
      <w:ind w:left="720"/>
      <w:contextualSpacing/>
    </w:pPr>
  </w:style>
  <w:style w:type="paragraph" w:styleId="a4">
    <w:name w:val="header"/>
    <w:basedOn w:val="a"/>
    <w:link w:val="a5"/>
    <w:uiPriority w:val="99"/>
    <w:unhideWhenUsed/>
    <w:rsid w:val="00740069"/>
    <w:pPr>
      <w:tabs>
        <w:tab w:val="center" w:pos="4677"/>
        <w:tab w:val="right" w:pos="9355"/>
      </w:tabs>
    </w:pPr>
  </w:style>
  <w:style w:type="character" w:customStyle="1" w:styleId="a5">
    <w:name w:val="Верхний колонтитул Знак"/>
    <w:basedOn w:val="a0"/>
    <w:link w:val="a4"/>
    <w:uiPriority w:val="99"/>
    <w:rsid w:val="00740069"/>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740069"/>
    <w:pPr>
      <w:tabs>
        <w:tab w:val="center" w:pos="4677"/>
        <w:tab w:val="right" w:pos="9355"/>
      </w:tabs>
    </w:pPr>
  </w:style>
  <w:style w:type="character" w:customStyle="1" w:styleId="a7">
    <w:name w:val="Нижний колонтитул Знак"/>
    <w:basedOn w:val="a0"/>
    <w:link w:val="a6"/>
    <w:uiPriority w:val="99"/>
    <w:rsid w:val="00740069"/>
    <w:rPr>
      <w:rFonts w:ascii="Times New Roman" w:eastAsia="Times New Roman" w:hAnsi="Times New Roman" w:cs="Times New Roman"/>
      <w:sz w:val="24"/>
      <w:szCs w:val="24"/>
      <w:lang w:eastAsia="ru-RU"/>
    </w:rPr>
  </w:style>
  <w:style w:type="paragraph" w:styleId="a8">
    <w:name w:val="Normal (Web)"/>
    <w:basedOn w:val="a"/>
    <w:unhideWhenUsed/>
    <w:rsid w:val="009D5BAA"/>
    <w:pPr>
      <w:spacing w:before="100" w:beforeAutospacing="1" w:after="100" w:afterAutospacing="1"/>
    </w:pPr>
  </w:style>
  <w:style w:type="character" w:customStyle="1" w:styleId="a9">
    <w:name w:val="Гипертекстовая ссылка"/>
    <w:rsid w:val="009D5BAA"/>
    <w:rPr>
      <w:color w:val="008000"/>
    </w:rPr>
  </w:style>
  <w:style w:type="paragraph" w:customStyle="1" w:styleId="aa">
    <w:name w:val="Таблицы (моноширинный)"/>
    <w:basedOn w:val="a"/>
    <w:next w:val="a"/>
    <w:rsid w:val="009D5BAA"/>
    <w:pPr>
      <w:autoSpaceDE w:val="0"/>
      <w:autoSpaceDN w:val="0"/>
      <w:adjustRightInd w:val="0"/>
    </w:pPr>
    <w:rPr>
      <w:rFonts w:ascii="Arial" w:hAnsi="Arial"/>
    </w:rPr>
  </w:style>
  <w:style w:type="character" w:styleId="ab">
    <w:name w:val="Strong"/>
    <w:basedOn w:val="a0"/>
    <w:uiPriority w:val="22"/>
    <w:qFormat/>
    <w:rsid w:val="009D5BAA"/>
    <w:rPr>
      <w:b/>
      <w:bCs/>
    </w:rPr>
  </w:style>
  <w:style w:type="character" w:customStyle="1" w:styleId="ac">
    <w:name w:val="Цветовое выделение"/>
    <w:rsid w:val="009D5BAA"/>
    <w:rPr>
      <w:b/>
      <w:bCs/>
      <w:color w:val="26282F"/>
    </w:rPr>
  </w:style>
  <w:style w:type="paragraph" w:customStyle="1" w:styleId="ConsPlusNormal">
    <w:name w:val="ConsPlusNormal"/>
    <w:link w:val="ConsPlusNormal0"/>
    <w:rsid w:val="00E6283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8325D"/>
    <w:rPr>
      <w:rFonts w:ascii="Calibri" w:eastAsia="Times New Roman" w:hAnsi="Calibri" w:cs="Calibri"/>
      <w:szCs w:val="20"/>
      <w:lang w:eastAsia="ru-RU"/>
    </w:rPr>
  </w:style>
  <w:style w:type="paragraph" w:customStyle="1" w:styleId="ConsPlusTitle">
    <w:name w:val="ConsPlusTitle"/>
    <w:rsid w:val="00E62839"/>
    <w:pPr>
      <w:widowControl w:val="0"/>
      <w:autoSpaceDE w:val="0"/>
      <w:autoSpaceDN w:val="0"/>
      <w:spacing w:after="0" w:line="240" w:lineRule="auto"/>
    </w:pPr>
    <w:rPr>
      <w:rFonts w:ascii="Calibri" w:eastAsia="Times New Roman" w:hAnsi="Calibri" w:cs="Calibri"/>
      <w:b/>
      <w:szCs w:val="20"/>
      <w:lang w:eastAsia="ru-RU"/>
    </w:rPr>
  </w:style>
  <w:style w:type="paragraph" w:styleId="ad">
    <w:name w:val="No Spacing"/>
    <w:link w:val="ae"/>
    <w:uiPriority w:val="1"/>
    <w:qFormat/>
    <w:rsid w:val="00E62839"/>
    <w:pPr>
      <w:spacing w:after="0" w:line="240" w:lineRule="auto"/>
      <w:ind w:firstLine="709"/>
      <w:jc w:val="both"/>
    </w:pPr>
    <w:rPr>
      <w:rFonts w:ascii="Times New Roman" w:hAnsi="Times New Roman" w:cs="Times New Roman"/>
      <w:sz w:val="28"/>
      <w:szCs w:val="28"/>
    </w:rPr>
  </w:style>
  <w:style w:type="character" w:customStyle="1" w:styleId="ae">
    <w:name w:val="Без интервала Знак"/>
    <w:basedOn w:val="a0"/>
    <w:link w:val="ad"/>
    <w:uiPriority w:val="1"/>
    <w:rsid w:val="00E62839"/>
    <w:rPr>
      <w:rFonts w:ascii="Times New Roman" w:hAnsi="Times New Roman" w:cs="Times New Roman"/>
      <w:sz w:val="28"/>
      <w:szCs w:val="28"/>
    </w:rPr>
  </w:style>
  <w:style w:type="table" w:styleId="af">
    <w:name w:val="Table Grid"/>
    <w:basedOn w:val="a1"/>
    <w:uiPriority w:val="59"/>
    <w:rsid w:val="00E628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0">
    <w:name w:val="Текст (справка)"/>
    <w:basedOn w:val="a"/>
    <w:next w:val="a"/>
    <w:rsid w:val="00E62839"/>
    <w:pPr>
      <w:widowControl w:val="0"/>
      <w:autoSpaceDE w:val="0"/>
      <w:autoSpaceDN w:val="0"/>
      <w:adjustRightInd w:val="0"/>
      <w:ind w:left="170" w:right="170"/>
    </w:pPr>
    <w:rPr>
      <w:rFonts w:ascii="Times New Roman CYR" w:hAnsi="Times New Roman CYR" w:cs="Times New Roman CYR"/>
    </w:rPr>
  </w:style>
  <w:style w:type="paragraph" w:customStyle="1" w:styleId="af1">
    <w:name w:val="Комментарий"/>
    <w:basedOn w:val="af0"/>
    <w:next w:val="a"/>
    <w:rsid w:val="00E62839"/>
    <w:pPr>
      <w:spacing w:before="75"/>
      <w:ind w:right="0"/>
      <w:jc w:val="both"/>
    </w:pPr>
    <w:rPr>
      <w:color w:val="353842"/>
      <w:shd w:val="clear" w:color="auto" w:fill="F0F0F0"/>
    </w:rPr>
  </w:style>
  <w:style w:type="paragraph" w:customStyle="1" w:styleId="af2">
    <w:name w:val="Информация о версии"/>
    <w:basedOn w:val="af1"/>
    <w:next w:val="a"/>
    <w:rsid w:val="00E62839"/>
    <w:rPr>
      <w:i/>
      <w:iCs/>
    </w:rPr>
  </w:style>
  <w:style w:type="paragraph" w:customStyle="1" w:styleId="af3">
    <w:name w:val="Текст информации об изменениях"/>
    <w:basedOn w:val="a"/>
    <w:next w:val="a"/>
    <w:rsid w:val="00E62839"/>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4">
    <w:name w:val="Информация об изменениях"/>
    <w:basedOn w:val="af3"/>
    <w:next w:val="a"/>
    <w:rsid w:val="00E62839"/>
  </w:style>
  <w:style w:type="paragraph" w:customStyle="1" w:styleId="af5">
    <w:name w:val="Нормальный (таблица)"/>
    <w:basedOn w:val="a"/>
    <w:next w:val="a"/>
    <w:rsid w:val="00E62839"/>
    <w:pPr>
      <w:widowControl w:val="0"/>
      <w:autoSpaceDE w:val="0"/>
      <w:autoSpaceDN w:val="0"/>
      <w:adjustRightInd w:val="0"/>
      <w:jc w:val="both"/>
    </w:pPr>
    <w:rPr>
      <w:rFonts w:ascii="Times New Roman CYR" w:hAnsi="Times New Roman CYR" w:cs="Times New Roman CYR"/>
    </w:rPr>
  </w:style>
  <w:style w:type="paragraph" w:customStyle="1" w:styleId="af6">
    <w:name w:val="Подзаголовок для информации об изменениях"/>
    <w:basedOn w:val="af3"/>
    <w:next w:val="a"/>
    <w:rsid w:val="00E62839"/>
  </w:style>
  <w:style w:type="paragraph" w:customStyle="1" w:styleId="af7">
    <w:name w:val="Прижатый влево"/>
    <w:basedOn w:val="a"/>
    <w:next w:val="a"/>
    <w:rsid w:val="00E62839"/>
    <w:pPr>
      <w:widowControl w:val="0"/>
      <w:autoSpaceDE w:val="0"/>
      <w:autoSpaceDN w:val="0"/>
      <w:adjustRightInd w:val="0"/>
    </w:pPr>
    <w:rPr>
      <w:rFonts w:ascii="Times New Roman CYR" w:hAnsi="Times New Roman CYR" w:cs="Times New Roman CYR"/>
    </w:rPr>
  </w:style>
  <w:style w:type="character" w:customStyle="1" w:styleId="af8">
    <w:name w:val="Цветовое выделение для Текст"/>
    <w:rsid w:val="00E62839"/>
    <w:rPr>
      <w:rFonts w:ascii="Times New Roman CYR" w:hAnsi="Times New Roman CYR"/>
    </w:rPr>
  </w:style>
  <w:style w:type="paragraph" w:customStyle="1" w:styleId="11">
    <w:name w:val="Абзац списка1"/>
    <w:basedOn w:val="a"/>
    <w:rsid w:val="00E62839"/>
    <w:pPr>
      <w:spacing w:after="200" w:line="276" w:lineRule="auto"/>
      <w:ind w:left="720"/>
    </w:pPr>
    <w:rPr>
      <w:rFonts w:ascii="Calibri" w:hAnsi="Calibri" w:cs="Calibri"/>
      <w:sz w:val="22"/>
      <w:szCs w:val="22"/>
      <w:lang w:eastAsia="en-US"/>
    </w:rPr>
  </w:style>
  <w:style w:type="paragraph" w:customStyle="1" w:styleId="s1">
    <w:name w:val="s_1"/>
    <w:basedOn w:val="a"/>
    <w:rsid w:val="00E62839"/>
    <w:pPr>
      <w:spacing w:before="100" w:beforeAutospacing="1" w:after="100" w:afterAutospacing="1"/>
    </w:pPr>
  </w:style>
  <w:style w:type="paragraph" w:styleId="af9">
    <w:name w:val="Body Text"/>
    <w:basedOn w:val="a"/>
    <w:link w:val="afa"/>
    <w:rsid w:val="00E62839"/>
    <w:pPr>
      <w:jc w:val="both"/>
    </w:pPr>
    <w:rPr>
      <w:sz w:val="28"/>
    </w:rPr>
  </w:style>
  <w:style w:type="character" w:customStyle="1" w:styleId="afa">
    <w:name w:val="Основной текст Знак"/>
    <w:basedOn w:val="a0"/>
    <w:link w:val="af9"/>
    <w:rsid w:val="00E62839"/>
    <w:rPr>
      <w:rFonts w:ascii="Times New Roman" w:eastAsia="Times New Roman" w:hAnsi="Times New Roman" w:cs="Times New Roman"/>
      <w:sz w:val="28"/>
      <w:szCs w:val="24"/>
      <w:lang w:eastAsia="ru-RU"/>
    </w:rPr>
  </w:style>
  <w:style w:type="paragraph" w:styleId="afb">
    <w:name w:val="Body Text Indent"/>
    <w:basedOn w:val="a"/>
    <w:link w:val="afc"/>
    <w:rsid w:val="00E62839"/>
    <w:pPr>
      <w:ind w:firstLine="708"/>
      <w:jc w:val="both"/>
    </w:pPr>
    <w:rPr>
      <w:sz w:val="28"/>
    </w:rPr>
  </w:style>
  <w:style w:type="character" w:customStyle="1" w:styleId="afc">
    <w:name w:val="Основной текст с отступом Знак"/>
    <w:basedOn w:val="a0"/>
    <w:link w:val="afb"/>
    <w:rsid w:val="00E62839"/>
    <w:rPr>
      <w:rFonts w:ascii="Times New Roman" w:eastAsia="Times New Roman" w:hAnsi="Times New Roman" w:cs="Times New Roman"/>
      <w:sz w:val="28"/>
      <w:szCs w:val="24"/>
      <w:lang w:eastAsia="ru-RU"/>
    </w:rPr>
  </w:style>
  <w:style w:type="character" w:customStyle="1" w:styleId="s9">
    <w:name w:val="s_9"/>
    <w:basedOn w:val="a0"/>
    <w:rsid w:val="00E62839"/>
  </w:style>
  <w:style w:type="paragraph" w:styleId="HTML">
    <w:name w:val="HTML Preformatted"/>
    <w:basedOn w:val="a"/>
    <w:link w:val="HTML0"/>
    <w:rsid w:val="00E62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62839"/>
    <w:rPr>
      <w:rFonts w:ascii="Courier New" w:eastAsia="Times New Roman" w:hAnsi="Courier New" w:cs="Courier New"/>
      <w:sz w:val="20"/>
      <w:szCs w:val="20"/>
      <w:lang w:eastAsia="ru-RU"/>
    </w:rPr>
  </w:style>
  <w:style w:type="character" w:customStyle="1" w:styleId="s10">
    <w:name w:val="s_10"/>
    <w:basedOn w:val="a0"/>
    <w:rsid w:val="00E62839"/>
  </w:style>
  <w:style w:type="character" w:styleId="afd">
    <w:name w:val="Hyperlink"/>
    <w:basedOn w:val="a0"/>
    <w:rsid w:val="00E62839"/>
    <w:rPr>
      <w:color w:val="0000FF"/>
      <w:u w:val="single"/>
    </w:rPr>
  </w:style>
  <w:style w:type="paragraph" w:customStyle="1" w:styleId="s22">
    <w:name w:val="s_22"/>
    <w:basedOn w:val="a"/>
    <w:rsid w:val="00E62839"/>
    <w:pPr>
      <w:spacing w:before="100" w:beforeAutospacing="1" w:after="100" w:afterAutospacing="1"/>
    </w:pPr>
  </w:style>
  <w:style w:type="paragraph" w:styleId="afe">
    <w:name w:val="Balloon Text"/>
    <w:basedOn w:val="a"/>
    <w:link w:val="aff"/>
    <w:uiPriority w:val="99"/>
    <w:semiHidden/>
    <w:unhideWhenUsed/>
    <w:rsid w:val="00E62839"/>
    <w:rPr>
      <w:rFonts w:ascii="Tahoma" w:hAnsi="Tahoma" w:cs="Tahoma"/>
      <w:sz w:val="16"/>
      <w:szCs w:val="16"/>
    </w:rPr>
  </w:style>
  <w:style w:type="character" w:customStyle="1" w:styleId="aff">
    <w:name w:val="Текст выноски Знак"/>
    <w:basedOn w:val="a0"/>
    <w:link w:val="afe"/>
    <w:uiPriority w:val="99"/>
    <w:semiHidden/>
    <w:rsid w:val="00E62839"/>
    <w:rPr>
      <w:rFonts w:ascii="Tahoma" w:eastAsia="Times New Roman" w:hAnsi="Tahoma" w:cs="Tahoma"/>
      <w:sz w:val="16"/>
      <w:szCs w:val="16"/>
      <w:lang w:eastAsia="ru-RU"/>
    </w:rPr>
  </w:style>
  <w:style w:type="paragraph" w:customStyle="1" w:styleId="formattext">
    <w:name w:val="formattext"/>
    <w:basedOn w:val="a"/>
    <w:rsid w:val="00E8325D"/>
    <w:pPr>
      <w:spacing w:before="100" w:beforeAutospacing="1" w:after="100" w:afterAutospacing="1"/>
    </w:pPr>
  </w:style>
  <w:style w:type="paragraph" w:customStyle="1" w:styleId="12">
    <w:name w:val="Стиль1"/>
    <w:basedOn w:val="ad"/>
    <w:link w:val="13"/>
    <w:qFormat/>
    <w:rsid w:val="00D64D81"/>
  </w:style>
  <w:style w:type="character" w:customStyle="1" w:styleId="13">
    <w:name w:val="Стиль1 Знак"/>
    <w:basedOn w:val="ae"/>
    <w:link w:val="12"/>
    <w:rsid w:val="00D64D81"/>
  </w:style>
  <w:style w:type="paragraph" w:styleId="aff0">
    <w:name w:val="Title"/>
    <w:basedOn w:val="a"/>
    <w:link w:val="aff1"/>
    <w:qFormat/>
    <w:rsid w:val="00990395"/>
    <w:pPr>
      <w:jc w:val="center"/>
    </w:pPr>
    <w:rPr>
      <w:b/>
      <w:sz w:val="28"/>
      <w:szCs w:val="20"/>
    </w:rPr>
  </w:style>
  <w:style w:type="character" w:customStyle="1" w:styleId="aff1">
    <w:name w:val="Название Знак"/>
    <w:basedOn w:val="a0"/>
    <w:link w:val="aff0"/>
    <w:rsid w:val="00990395"/>
    <w:rPr>
      <w:rFonts w:ascii="Times New Roman" w:eastAsia="Times New Roman" w:hAnsi="Times New Roman" w:cs="Times New Roman"/>
      <w:b/>
      <w:sz w:val="28"/>
      <w:szCs w:val="20"/>
      <w:lang w:eastAsia="ru-RU"/>
    </w:rPr>
  </w:style>
  <w:style w:type="paragraph" w:styleId="aff2">
    <w:name w:val="Subtitle"/>
    <w:basedOn w:val="a"/>
    <w:link w:val="aff3"/>
    <w:qFormat/>
    <w:rsid w:val="00990395"/>
    <w:pPr>
      <w:jc w:val="center"/>
    </w:pPr>
    <w:rPr>
      <w:b/>
      <w:sz w:val="28"/>
      <w:szCs w:val="20"/>
    </w:rPr>
  </w:style>
  <w:style w:type="character" w:customStyle="1" w:styleId="aff3">
    <w:name w:val="Подзаголовок Знак"/>
    <w:basedOn w:val="a0"/>
    <w:link w:val="aff2"/>
    <w:rsid w:val="00990395"/>
    <w:rPr>
      <w:rFonts w:ascii="Times New Roman" w:eastAsia="Times New Roman" w:hAnsi="Times New Roman" w:cs="Times New Roman"/>
      <w:b/>
      <w:sz w:val="28"/>
      <w:szCs w:val="20"/>
      <w:lang w:eastAsia="ru-RU"/>
    </w:rPr>
  </w:style>
  <w:style w:type="paragraph" w:customStyle="1" w:styleId="ConsPlusNonformat">
    <w:name w:val="ConsPlusNonformat"/>
    <w:rsid w:val="009903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f4">
    <w:name w:val="Текст примечания Знак"/>
    <w:basedOn w:val="a0"/>
    <w:link w:val="aff5"/>
    <w:uiPriority w:val="99"/>
    <w:semiHidden/>
    <w:rsid w:val="00990395"/>
    <w:rPr>
      <w:rFonts w:ascii="Calibri" w:eastAsia="Times New Roman" w:hAnsi="Calibri" w:cs="Times New Roman"/>
      <w:sz w:val="20"/>
      <w:szCs w:val="20"/>
    </w:rPr>
  </w:style>
  <w:style w:type="paragraph" w:styleId="aff5">
    <w:name w:val="annotation text"/>
    <w:basedOn w:val="a"/>
    <w:link w:val="aff4"/>
    <w:uiPriority w:val="99"/>
    <w:semiHidden/>
    <w:unhideWhenUsed/>
    <w:rsid w:val="00990395"/>
    <w:pPr>
      <w:spacing w:after="200"/>
    </w:pPr>
    <w:rPr>
      <w:rFonts w:ascii="Calibri" w:hAnsi="Calibri"/>
      <w:sz w:val="20"/>
      <w:szCs w:val="20"/>
      <w:lang w:eastAsia="en-US"/>
    </w:rPr>
  </w:style>
  <w:style w:type="character" w:customStyle="1" w:styleId="14">
    <w:name w:val="Текст примечания Знак1"/>
    <w:basedOn w:val="a0"/>
    <w:link w:val="aff5"/>
    <w:uiPriority w:val="99"/>
    <w:semiHidden/>
    <w:rsid w:val="00990395"/>
    <w:rPr>
      <w:rFonts w:ascii="Times New Roman" w:eastAsia="Times New Roman" w:hAnsi="Times New Roman" w:cs="Times New Roman"/>
      <w:sz w:val="20"/>
      <w:szCs w:val="20"/>
      <w:lang w:eastAsia="ru-RU"/>
    </w:rPr>
  </w:style>
  <w:style w:type="character" w:customStyle="1" w:styleId="aff6">
    <w:name w:val="Тема примечания Знак"/>
    <w:basedOn w:val="aff4"/>
    <w:link w:val="aff7"/>
    <w:uiPriority w:val="99"/>
    <w:semiHidden/>
    <w:rsid w:val="00990395"/>
    <w:rPr>
      <w:b/>
      <w:bCs/>
    </w:rPr>
  </w:style>
  <w:style w:type="paragraph" w:styleId="aff7">
    <w:name w:val="annotation subject"/>
    <w:basedOn w:val="aff5"/>
    <w:next w:val="aff5"/>
    <w:link w:val="aff6"/>
    <w:uiPriority w:val="99"/>
    <w:semiHidden/>
    <w:unhideWhenUsed/>
    <w:rsid w:val="00990395"/>
    <w:rPr>
      <w:b/>
      <w:bCs/>
    </w:rPr>
  </w:style>
  <w:style w:type="character" w:customStyle="1" w:styleId="15">
    <w:name w:val="Тема примечания Знак1"/>
    <w:basedOn w:val="14"/>
    <w:link w:val="aff7"/>
    <w:uiPriority w:val="99"/>
    <w:semiHidden/>
    <w:rsid w:val="00990395"/>
    <w:rPr>
      <w:b/>
      <w:bCs/>
    </w:rPr>
  </w:style>
  <w:style w:type="paragraph" w:styleId="aff8">
    <w:name w:val="Document Map"/>
    <w:basedOn w:val="a"/>
    <w:link w:val="aff9"/>
    <w:uiPriority w:val="99"/>
    <w:semiHidden/>
    <w:unhideWhenUsed/>
    <w:rsid w:val="00990395"/>
    <w:rPr>
      <w:rFonts w:ascii="Tahoma" w:hAnsi="Tahoma"/>
      <w:sz w:val="16"/>
      <w:szCs w:val="16"/>
    </w:rPr>
  </w:style>
  <w:style w:type="character" w:customStyle="1" w:styleId="aff9">
    <w:name w:val="Схема документа Знак"/>
    <w:basedOn w:val="a0"/>
    <w:link w:val="aff8"/>
    <w:uiPriority w:val="99"/>
    <w:semiHidden/>
    <w:rsid w:val="00990395"/>
    <w:rPr>
      <w:rFonts w:ascii="Tahoma" w:eastAsia="Times New Roman" w:hAnsi="Tahoma" w:cs="Times New Roman"/>
      <w:sz w:val="16"/>
      <w:szCs w:val="16"/>
      <w:lang w:eastAsia="ru-RU"/>
    </w:rPr>
  </w:style>
  <w:style w:type="character" w:customStyle="1" w:styleId="affa">
    <w:name w:val="Текст сноски Знак"/>
    <w:basedOn w:val="a0"/>
    <w:link w:val="affb"/>
    <w:uiPriority w:val="99"/>
    <w:semiHidden/>
    <w:rsid w:val="00990395"/>
    <w:rPr>
      <w:rFonts w:ascii="Calibri" w:eastAsia="Times New Roman" w:hAnsi="Calibri" w:cs="Times New Roman"/>
      <w:sz w:val="20"/>
      <w:szCs w:val="20"/>
    </w:rPr>
  </w:style>
  <w:style w:type="paragraph" w:styleId="affb">
    <w:name w:val="footnote text"/>
    <w:basedOn w:val="a"/>
    <w:link w:val="affa"/>
    <w:uiPriority w:val="99"/>
    <w:semiHidden/>
    <w:unhideWhenUsed/>
    <w:rsid w:val="00990395"/>
    <w:rPr>
      <w:rFonts w:ascii="Calibri" w:hAnsi="Calibri"/>
      <w:sz w:val="20"/>
      <w:szCs w:val="20"/>
      <w:lang w:eastAsia="en-US"/>
    </w:rPr>
  </w:style>
  <w:style w:type="character" w:customStyle="1" w:styleId="16">
    <w:name w:val="Текст сноски Знак1"/>
    <w:basedOn w:val="a0"/>
    <w:link w:val="affb"/>
    <w:uiPriority w:val="99"/>
    <w:semiHidden/>
    <w:rsid w:val="00990395"/>
    <w:rPr>
      <w:rFonts w:ascii="Times New Roman" w:eastAsia="Times New Roman" w:hAnsi="Times New Roman" w:cs="Times New Roman"/>
      <w:sz w:val="20"/>
      <w:szCs w:val="20"/>
      <w:lang w:eastAsia="ru-RU"/>
    </w:rPr>
  </w:style>
  <w:style w:type="character" w:styleId="affc">
    <w:name w:val="footnote reference"/>
    <w:uiPriority w:val="99"/>
    <w:semiHidden/>
    <w:unhideWhenUsed/>
    <w:rsid w:val="00990395"/>
    <w:rPr>
      <w:vertAlign w:val="superscript"/>
    </w:rPr>
  </w:style>
</w:styles>
</file>

<file path=word/webSettings.xml><?xml version="1.0" encoding="utf-8"?>
<w:webSettings xmlns:r="http://schemas.openxmlformats.org/officeDocument/2006/relationships" xmlns:w="http://schemas.openxmlformats.org/wordprocessingml/2006/main">
  <w:divs>
    <w:div w:id="164936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ownloads/&#1056;&#1077;&#1096;&#1077;&#1085;&#1080;&#1077;%20&#1057;&#1086;&#1074;&#1077;&#1090;&#1072;%20&#1076;&#1077;&#1087;&#1091;&#1090;&#1072;&#1090;&#1086;&#1074;%20&#1048;&#1085;&#1089;&#1072;&#1088;&#1089;&#1082;&#1086;&#1075;&#1086;%20&#1084;&#1091;&#1085;&#1080;&#1094;&#1080;&#1087;&#1072;&#1083;&#1100;&#1085;&#1086;&#1075;&#1086;%20&#1088;&#1072;&#1081;&#1086;&#1085;&#1072;%20&#1056;&#1077;&#1089;&#1087;&#1091;&#1073;&#1083;&#1080;&#1082;&#1080;%20&#1052;&#1086;&#1088;&#1076;&#1086;&#1074;&#1080;&#1103;%20&#1086;&#1090;.rtf" TargetMode="External"/><Relationship Id="rId13" Type="http://schemas.openxmlformats.org/officeDocument/2006/relationships/hyperlink" Target="http://internet.garant.ru/document?id=70170602&amp;sub=100000" TargetMode="External"/><Relationship Id="rId18" Type="http://schemas.openxmlformats.org/officeDocument/2006/relationships/hyperlink" Target="http://internet.garant.ru/document?id=57323346&amp;sub=1002" TargetMode="External"/><Relationship Id="rId26" Type="http://schemas.openxmlformats.org/officeDocument/2006/relationships/hyperlink" Target="http://internet.garant.ru/"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internet.garant.ru/document?id=70170602&amp;sub=100000" TargetMode="External"/><Relationship Id="rId34" Type="http://schemas.openxmlformats.org/officeDocument/2006/relationships/hyperlink" Target="http://pandia.ru/text/category/bazi_dannih/" TargetMode="External"/><Relationship Id="rId7" Type="http://schemas.openxmlformats.org/officeDocument/2006/relationships/hyperlink" Target="http://internet.garant.ru/document/redirect/12124624/3911" TargetMode="External"/><Relationship Id="rId12" Type="http://schemas.openxmlformats.org/officeDocument/2006/relationships/hyperlink" Target="http://internet.garant.ru/document?id=12038291&amp;sub=51" TargetMode="External"/><Relationship Id="rId17" Type="http://schemas.openxmlformats.org/officeDocument/2006/relationships/hyperlink" Target="http://internet.garant.ru/document?id=70170602&amp;sub=100000" TargetMode="External"/><Relationship Id="rId25" Type="http://schemas.openxmlformats.org/officeDocument/2006/relationships/hyperlink" Target="http://internet.garant.ru/" TargetMode="External"/><Relationship Id="rId33" Type="http://schemas.openxmlformats.org/officeDocument/2006/relationships/hyperlink" Target="http://pandia.ru/text/category/informatcionnaya_bezopasnostmz/" TargetMode="External"/><Relationship Id="rId38" Type="http://schemas.openxmlformats.org/officeDocument/2006/relationships/hyperlink" Target="garantF1://8861567.100000" TargetMode="External"/><Relationship Id="rId2" Type="http://schemas.openxmlformats.org/officeDocument/2006/relationships/styles" Target="styles.xml"/><Relationship Id="rId16" Type="http://schemas.openxmlformats.org/officeDocument/2006/relationships/hyperlink" Target="http://internet.garant.ru/document?id=70170602&amp;sub=100000" TargetMode="External"/><Relationship Id="rId20" Type="http://schemas.openxmlformats.org/officeDocument/2006/relationships/hyperlink" Target="http://internet.garant.ru/document?id=70170602&amp;sub=100000" TargetMode="External"/><Relationship Id="rId29" Type="http://schemas.openxmlformats.org/officeDocument/2006/relationships/image" Target="media/image1.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70170602&amp;sub=100000" TargetMode="External"/><Relationship Id="rId24" Type="http://schemas.openxmlformats.org/officeDocument/2006/relationships/hyperlink" Target="http://internet.garant.ru/" TargetMode="External"/><Relationship Id="rId32" Type="http://schemas.openxmlformats.org/officeDocument/2006/relationships/hyperlink" Target="http://internet.garant.ru/document?id=12048567&amp;sub=0" TargetMode="External"/><Relationship Id="rId37" Type="http://schemas.openxmlformats.org/officeDocument/2006/relationships/hyperlink" Target="garantF1://8861567.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internet.garant.ru/document?id=70170602&amp;sub=100000" TargetMode="External"/><Relationship Id="rId23" Type="http://schemas.openxmlformats.org/officeDocument/2006/relationships/hyperlink" Target="http://internet.garant.ru/" TargetMode="External"/><Relationship Id="rId28" Type="http://schemas.openxmlformats.org/officeDocument/2006/relationships/hyperlink" Target="http://internet.garant.ru/document?id=70170602&amp;sub=100000" TargetMode="External"/><Relationship Id="rId36" Type="http://schemas.openxmlformats.org/officeDocument/2006/relationships/hyperlink" Target="garantF1://8861567.0" TargetMode="External"/><Relationship Id="rId10" Type="http://schemas.openxmlformats.org/officeDocument/2006/relationships/hyperlink" Target="http://internet.garant.ru/document?id=70170602&amp;sub=100000" TargetMode="External"/><Relationship Id="rId19" Type="http://schemas.openxmlformats.org/officeDocument/2006/relationships/hyperlink" Target="http://internet.garant.ru/document?id=70170602&amp;sub=100000" TargetMode="External"/><Relationship Id="rId31" Type="http://schemas.openxmlformats.org/officeDocument/2006/relationships/hyperlink" Target="http://internet.garant.ru/document?id=12048567&amp;sub=0" TargetMode="External"/><Relationship Id="rId4" Type="http://schemas.openxmlformats.org/officeDocument/2006/relationships/webSettings" Target="webSettings.xml"/><Relationship Id="rId9" Type="http://schemas.openxmlformats.org/officeDocument/2006/relationships/hyperlink" Target="../Downloads/&#1056;&#1077;&#1096;&#1077;&#1085;&#1080;&#1077;%20&#1057;&#1086;&#1074;&#1077;&#1090;&#1072;%20&#1076;&#1077;&#1087;&#1091;&#1090;&#1072;&#1090;&#1086;&#1074;%20&#1048;&#1085;&#1089;&#1072;&#1088;&#1089;&#1082;&#1086;&#1075;&#1086;%20&#1084;&#1091;&#1085;&#1080;&#1094;&#1080;&#1087;&#1072;&#1083;&#1100;&#1085;&#1086;&#1075;&#1086;%20&#1088;&#1072;&#1081;&#1086;&#1085;&#1072;%20&#1056;&#1077;&#1089;&#1087;&#1091;&#1073;&#1083;&#1080;&#1082;&#1080;%20&#1052;&#1086;&#1088;&#1076;&#1086;&#1074;&#1080;&#1103;%20&#1086;&#1090;.rtf" TargetMode="External"/><Relationship Id="rId14" Type="http://schemas.openxmlformats.org/officeDocument/2006/relationships/hyperlink" Target="http://internet.garant.ru/document?id=70170602&amp;sub=100000" TargetMode="External"/><Relationship Id="rId22" Type="http://schemas.openxmlformats.org/officeDocument/2006/relationships/hyperlink" Target="http://internet.garant.ru/" TargetMode="External"/><Relationship Id="rId27" Type="http://schemas.openxmlformats.org/officeDocument/2006/relationships/hyperlink" Target="http://internet.garant.ru/document?id=70170602&amp;sub=100000" TargetMode="External"/><Relationship Id="rId30" Type="http://schemas.openxmlformats.org/officeDocument/2006/relationships/image" Target="media/image2.emf"/><Relationship Id="rId35" Type="http://schemas.openxmlformats.org/officeDocument/2006/relationships/hyperlink" Target="garantF1://8861567.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89</Pages>
  <Words>39804</Words>
  <Characters>226883</Characters>
  <Application>Microsoft Office Word</Application>
  <DocSecurity>0</DocSecurity>
  <Lines>1890</Lines>
  <Paragraphs>532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13</cp:revision>
  <dcterms:created xsi:type="dcterms:W3CDTF">2019-09-18T05:41:00Z</dcterms:created>
  <dcterms:modified xsi:type="dcterms:W3CDTF">2019-09-20T06:14:00Z</dcterms:modified>
</cp:coreProperties>
</file>