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63EC" w:rsidRDefault="003831EA" w:rsidP="00450D4E">
      <w:pPr>
        <w:outlineLvl w:val="0"/>
        <w:rPr>
          <w:rFonts w:ascii="Times New Roman" w:hAnsi="Times New Roman" w:cs="Times New Roman"/>
          <w:b/>
          <w:sz w:val="32"/>
          <w:szCs w:val="28"/>
        </w:rPr>
      </w:pPr>
      <w:r w:rsidRPr="00533B2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</w:t>
      </w:r>
    </w:p>
    <w:p w:rsidR="00371E1D" w:rsidRDefault="00371E1D" w:rsidP="00C54380">
      <w:pPr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487A58" w:rsidRPr="00F837D5" w:rsidRDefault="00816925" w:rsidP="00C5438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837D5">
        <w:rPr>
          <w:rFonts w:ascii="Times New Roman" w:hAnsi="Times New Roman" w:cs="Times New Roman"/>
          <w:b/>
          <w:sz w:val="24"/>
          <w:szCs w:val="24"/>
        </w:rPr>
        <w:t>Извещение о проведении открытого аукциона</w:t>
      </w:r>
    </w:p>
    <w:p w:rsidR="00816925" w:rsidRPr="00F837D5" w:rsidRDefault="00816925" w:rsidP="00487A5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837D5">
        <w:rPr>
          <w:rFonts w:ascii="Times New Roman" w:hAnsi="Times New Roman" w:cs="Times New Roman"/>
          <w:b/>
          <w:sz w:val="24"/>
          <w:szCs w:val="24"/>
        </w:rPr>
        <w:t>по продаже земельн</w:t>
      </w:r>
      <w:r w:rsidR="00CF4B29">
        <w:rPr>
          <w:rFonts w:ascii="Times New Roman" w:hAnsi="Times New Roman" w:cs="Times New Roman"/>
          <w:b/>
          <w:sz w:val="24"/>
          <w:szCs w:val="24"/>
        </w:rPr>
        <w:t>ых</w:t>
      </w:r>
      <w:r w:rsidRPr="00F837D5">
        <w:rPr>
          <w:rFonts w:ascii="Times New Roman" w:hAnsi="Times New Roman" w:cs="Times New Roman"/>
          <w:b/>
          <w:sz w:val="24"/>
          <w:szCs w:val="24"/>
        </w:rPr>
        <w:t xml:space="preserve"> участк</w:t>
      </w:r>
      <w:r w:rsidR="00CF4B29">
        <w:rPr>
          <w:rFonts w:ascii="Times New Roman" w:hAnsi="Times New Roman" w:cs="Times New Roman"/>
          <w:b/>
          <w:sz w:val="24"/>
          <w:szCs w:val="24"/>
        </w:rPr>
        <w:t>ов</w:t>
      </w:r>
    </w:p>
    <w:p w:rsidR="00316DC0" w:rsidRPr="00F837D5" w:rsidRDefault="009744E5" w:rsidP="00107323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44E5">
        <w:rPr>
          <w:rFonts w:ascii="Times New Roman" w:hAnsi="Times New Roman" w:cs="Times New Roman"/>
          <w:sz w:val="24"/>
          <w:szCs w:val="24"/>
        </w:rPr>
        <w:t>Организатор  торгов - Администрация Инсарского муниципального района Республики Мордовия</w:t>
      </w:r>
      <w:r w:rsidR="00316DC0" w:rsidRPr="00F837D5">
        <w:rPr>
          <w:rFonts w:ascii="Times New Roman" w:hAnsi="Times New Roman" w:cs="Times New Roman"/>
          <w:sz w:val="24"/>
          <w:szCs w:val="24"/>
        </w:rPr>
        <w:t xml:space="preserve"> в лице </w:t>
      </w:r>
      <w:r w:rsidR="00656530" w:rsidRPr="00F837D5">
        <w:rPr>
          <w:rFonts w:ascii="Times New Roman" w:hAnsi="Times New Roman" w:cs="Times New Roman"/>
          <w:sz w:val="24"/>
          <w:szCs w:val="24"/>
        </w:rPr>
        <w:t xml:space="preserve"> </w:t>
      </w:r>
      <w:r w:rsidR="00316DC0" w:rsidRPr="00F837D5">
        <w:rPr>
          <w:rFonts w:ascii="Times New Roman" w:hAnsi="Times New Roman" w:cs="Times New Roman"/>
          <w:sz w:val="24"/>
          <w:szCs w:val="24"/>
        </w:rPr>
        <w:t xml:space="preserve">главы </w:t>
      </w:r>
      <w:r w:rsidR="00D020AC" w:rsidRPr="00EB2627">
        <w:rPr>
          <w:sz w:val="24"/>
          <w:szCs w:val="24"/>
        </w:rPr>
        <w:t xml:space="preserve"> </w:t>
      </w:r>
      <w:r w:rsidR="00D020AC" w:rsidRPr="001760E6">
        <w:rPr>
          <w:rFonts w:ascii="Times New Roman" w:hAnsi="Times New Roman" w:cs="Times New Roman"/>
          <w:color w:val="000000" w:themeColor="text1"/>
          <w:sz w:val="24"/>
          <w:szCs w:val="24"/>
        </w:rPr>
        <w:t>Инсарского муниципального района Мангутова</w:t>
      </w:r>
      <w:r w:rsidR="00656530" w:rsidRPr="001760E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020AC" w:rsidRPr="001760E6">
        <w:rPr>
          <w:rFonts w:ascii="Times New Roman" w:hAnsi="Times New Roman" w:cs="Times New Roman"/>
          <w:color w:val="000000" w:themeColor="text1"/>
          <w:sz w:val="24"/>
          <w:szCs w:val="24"/>
        </w:rPr>
        <w:t>К</w:t>
      </w:r>
      <w:r w:rsidR="00656530" w:rsidRPr="001760E6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D020AC" w:rsidRPr="001760E6">
        <w:rPr>
          <w:rFonts w:ascii="Times New Roman" w:hAnsi="Times New Roman" w:cs="Times New Roman"/>
          <w:color w:val="000000" w:themeColor="text1"/>
          <w:sz w:val="24"/>
          <w:szCs w:val="24"/>
        </w:rPr>
        <w:t>А</w:t>
      </w:r>
      <w:r w:rsidR="00656530" w:rsidRPr="001760E6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B60027" w:rsidRPr="001760E6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316DC0" w:rsidRPr="001760E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06E9C" w:rsidRPr="001760E6">
        <w:rPr>
          <w:rFonts w:ascii="Times New Roman" w:hAnsi="Times New Roman" w:cs="Times New Roman"/>
          <w:color w:val="000000" w:themeColor="text1"/>
          <w:sz w:val="24"/>
          <w:szCs w:val="24"/>
        </w:rPr>
        <w:t>в соответствии с постановлением</w:t>
      </w:r>
      <w:r w:rsidR="00B60027" w:rsidRPr="001760E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от</w:t>
      </w:r>
      <w:r w:rsidR="00487A58" w:rsidRPr="001760E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760E6" w:rsidRPr="001760E6">
        <w:rPr>
          <w:rFonts w:ascii="Times New Roman" w:hAnsi="Times New Roman" w:cs="Times New Roman"/>
          <w:color w:val="000000" w:themeColor="text1"/>
          <w:sz w:val="24"/>
          <w:szCs w:val="24"/>
        </w:rPr>
        <w:t>01</w:t>
      </w:r>
      <w:r w:rsidR="00BB4D7A" w:rsidRPr="001760E6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1760E6" w:rsidRPr="001760E6">
        <w:rPr>
          <w:rFonts w:ascii="Times New Roman" w:hAnsi="Times New Roman" w:cs="Times New Roman"/>
          <w:color w:val="000000" w:themeColor="text1"/>
          <w:sz w:val="24"/>
          <w:szCs w:val="24"/>
        </w:rPr>
        <w:t>08</w:t>
      </w:r>
      <w:r w:rsidR="00BB4D7A" w:rsidRPr="001760E6">
        <w:rPr>
          <w:rFonts w:ascii="Times New Roman" w:hAnsi="Times New Roman" w:cs="Times New Roman"/>
          <w:color w:val="000000" w:themeColor="text1"/>
          <w:sz w:val="24"/>
          <w:szCs w:val="24"/>
        </w:rPr>
        <w:t>.201</w:t>
      </w:r>
      <w:r w:rsidR="001760E6" w:rsidRPr="001760E6">
        <w:rPr>
          <w:rFonts w:ascii="Times New Roman" w:hAnsi="Times New Roman" w:cs="Times New Roman"/>
          <w:color w:val="000000" w:themeColor="text1"/>
          <w:sz w:val="24"/>
          <w:szCs w:val="24"/>
        </w:rPr>
        <w:t>9</w:t>
      </w:r>
      <w:r w:rsidR="00BB4D7A" w:rsidRPr="001760E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87A58" w:rsidRPr="001760E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г. </w:t>
      </w:r>
      <w:r w:rsidR="00B60027" w:rsidRPr="001760E6">
        <w:rPr>
          <w:rFonts w:ascii="Times New Roman" w:hAnsi="Times New Roman" w:cs="Times New Roman"/>
          <w:color w:val="000000" w:themeColor="text1"/>
          <w:sz w:val="24"/>
          <w:szCs w:val="24"/>
        </w:rPr>
        <w:t>№</w:t>
      </w:r>
      <w:r w:rsidR="00487A58" w:rsidRPr="001760E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760E6" w:rsidRPr="001760E6">
        <w:rPr>
          <w:rFonts w:ascii="Times New Roman" w:hAnsi="Times New Roman" w:cs="Times New Roman"/>
          <w:color w:val="000000" w:themeColor="text1"/>
          <w:sz w:val="24"/>
          <w:szCs w:val="24"/>
        </w:rPr>
        <w:t>220</w:t>
      </w:r>
      <w:r w:rsidR="00B60027" w:rsidRPr="001760E6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D06E9C" w:rsidRPr="001760E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16DC0" w:rsidRPr="00D020AC">
        <w:rPr>
          <w:rFonts w:ascii="Times New Roman" w:hAnsi="Times New Roman" w:cs="Times New Roman"/>
          <w:sz w:val="24"/>
          <w:szCs w:val="24"/>
        </w:rPr>
        <w:t xml:space="preserve">объявляет о проведении торгов по продаже </w:t>
      </w:r>
      <w:r w:rsidR="00371E1D" w:rsidRPr="00D020AC">
        <w:rPr>
          <w:rFonts w:ascii="Times New Roman" w:hAnsi="Times New Roman" w:cs="Times New Roman"/>
          <w:sz w:val="24"/>
          <w:szCs w:val="24"/>
        </w:rPr>
        <w:t>земельн</w:t>
      </w:r>
      <w:r w:rsidR="00EB098F" w:rsidRPr="00D020AC">
        <w:rPr>
          <w:rFonts w:ascii="Times New Roman" w:hAnsi="Times New Roman" w:cs="Times New Roman"/>
          <w:sz w:val="24"/>
          <w:szCs w:val="24"/>
        </w:rPr>
        <w:t>ых</w:t>
      </w:r>
      <w:r w:rsidR="00371E1D" w:rsidRPr="00D020AC">
        <w:rPr>
          <w:rFonts w:ascii="Times New Roman" w:hAnsi="Times New Roman" w:cs="Times New Roman"/>
          <w:sz w:val="24"/>
          <w:szCs w:val="24"/>
        </w:rPr>
        <w:t xml:space="preserve"> участ</w:t>
      </w:r>
      <w:r w:rsidR="00EB098F" w:rsidRPr="00D020AC">
        <w:rPr>
          <w:rFonts w:ascii="Times New Roman" w:hAnsi="Times New Roman" w:cs="Times New Roman"/>
          <w:sz w:val="24"/>
          <w:szCs w:val="24"/>
        </w:rPr>
        <w:t>ков</w:t>
      </w:r>
      <w:r w:rsidR="00316DC0" w:rsidRPr="00D020AC">
        <w:rPr>
          <w:rFonts w:ascii="Times New Roman" w:hAnsi="Times New Roman" w:cs="Times New Roman"/>
          <w:sz w:val="24"/>
          <w:szCs w:val="24"/>
        </w:rPr>
        <w:t>. Торги  проводятс</w:t>
      </w:r>
      <w:r w:rsidR="00316DC0" w:rsidRPr="00F837D5">
        <w:rPr>
          <w:rFonts w:ascii="Times New Roman" w:hAnsi="Times New Roman" w:cs="Times New Roman"/>
          <w:sz w:val="24"/>
          <w:szCs w:val="24"/>
        </w:rPr>
        <w:t>я  в  форме аукциона, открытого по составу участников и форме  подачи  предложений о цене продажи</w:t>
      </w:r>
      <w:r w:rsidR="00BF780D" w:rsidRPr="00F837D5">
        <w:rPr>
          <w:rFonts w:ascii="Times New Roman" w:hAnsi="Times New Roman" w:cs="Times New Roman"/>
          <w:sz w:val="24"/>
          <w:szCs w:val="24"/>
        </w:rPr>
        <w:t>.</w:t>
      </w:r>
    </w:p>
    <w:p w:rsidR="00316DC0" w:rsidRPr="00F837D5" w:rsidRDefault="00316DC0" w:rsidP="00107323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F837D5">
        <w:rPr>
          <w:rFonts w:ascii="Times New Roman" w:hAnsi="Times New Roman" w:cs="Times New Roman"/>
          <w:sz w:val="24"/>
          <w:szCs w:val="24"/>
        </w:rPr>
        <w:tab/>
      </w:r>
      <w:r w:rsidR="009744E5" w:rsidRPr="009744E5">
        <w:rPr>
          <w:rFonts w:ascii="Times New Roman" w:hAnsi="Times New Roman" w:cs="Times New Roman"/>
          <w:b/>
          <w:sz w:val="24"/>
          <w:szCs w:val="24"/>
        </w:rPr>
        <w:t xml:space="preserve">Адрес  и  телефон организатора  торгов: </w:t>
      </w:r>
      <w:r w:rsidR="009744E5" w:rsidRPr="009744E5">
        <w:rPr>
          <w:rFonts w:ascii="Times New Roman" w:hAnsi="Times New Roman" w:cs="Times New Roman"/>
          <w:sz w:val="24"/>
          <w:szCs w:val="24"/>
        </w:rPr>
        <w:t xml:space="preserve">РМ, Инсарский  район,  г. Инсар, ул. Гагарина, д. 28, администрация  Инсарского  муниципального  района, контактное  лицо  Киреева Вера Николаевна,  </w:t>
      </w:r>
      <w:proofErr w:type="spellStart"/>
      <w:r w:rsidR="009744E5" w:rsidRPr="009744E5">
        <w:rPr>
          <w:rFonts w:ascii="Times New Roman" w:hAnsi="Times New Roman" w:cs="Times New Roman"/>
          <w:sz w:val="24"/>
          <w:szCs w:val="24"/>
        </w:rPr>
        <w:t>каб</w:t>
      </w:r>
      <w:proofErr w:type="spellEnd"/>
      <w:r w:rsidR="009744E5" w:rsidRPr="009744E5">
        <w:rPr>
          <w:rFonts w:ascii="Times New Roman" w:hAnsi="Times New Roman" w:cs="Times New Roman"/>
          <w:sz w:val="24"/>
          <w:szCs w:val="24"/>
        </w:rPr>
        <w:t>. № 317,  тел. 2-11-99.</w:t>
      </w:r>
    </w:p>
    <w:p w:rsidR="00A4255D" w:rsidRPr="00D020AC" w:rsidRDefault="00A4255D" w:rsidP="00107323">
      <w:pPr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020AC">
        <w:rPr>
          <w:rFonts w:ascii="Times New Roman" w:hAnsi="Times New Roman" w:cs="Times New Roman"/>
          <w:b/>
          <w:sz w:val="24"/>
          <w:szCs w:val="24"/>
        </w:rPr>
        <w:t>Предмет торгов (аукциона):</w:t>
      </w:r>
      <w:r w:rsidR="00656530" w:rsidRPr="00D020A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020AC" w:rsidRPr="00D04DD8" w:rsidRDefault="00D020AC" w:rsidP="00D020AC">
      <w:pPr>
        <w:pStyle w:val="a5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020AC">
        <w:rPr>
          <w:rFonts w:ascii="Times New Roman" w:hAnsi="Times New Roman" w:cs="Times New Roman"/>
          <w:b/>
          <w:sz w:val="24"/>
          <w:szCs w:val="24"/>
        </w:rPr>
        <w:t xml:space="preserve">Лот № 1 </w:t>
      </w:r>
      <w:r w:rsidRPr="00D020AC">
        <w:rPr>
          <w:rFonts w:ascii="Times New Roman" w:hAnsi="Times New Roman" w:cs="Times New Roman"/>
          <w:sz w:val="24"/>
          <w:szCs w:val="24"/>
        </w:rPr>
        <w:t>- земельный участок</w:t>
      </w:r>
      <w:r w:rsidRPr="00D020A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020AC">
        <w:rPr>
          <w:rFonts w:ascii="Times New Roman" w:hAnsi="Times New Roman" w:cs="Times New Roman"/>
          <w:sz w:val="24"/>
          <w:szCs w:val="24"/>
        </w:rPr>
        <w:t xml:space="preserve">с кадастровым номером 13:09:0313001:185, площадью 1258418 кв. м, расположенный по адресу: Республика Мордовия, Инсарский район, территория Языково – </w:t>
      </w:r>
      <w:proofErr w:type="spellStart"/>
      <w:r w:rsidRPr="00D04DD8">
        <w:rPr>
          <w:rFonts w:ascii="Times New Roman" w:hAnsi="Times New Roman" w:cs="Times New Roman"/>
          <w:sz w:val="24"/>
          <w:szCs w:val="24"/>
        </w:rPr>
        <w:t>Пятинского</w:t>
      </w:r>
      <w:proofErr w:type="spellEnd"/>
      <w:r w:rsidRPr="00D04DD8">
        <w:rPr>
          <w:rFonts w:ascii="Times New Roman" w:hAnsi="Times New Roman" w:cs="Times New Roman"/>
          <w:sz w:val="24"/>
          <w:szCs w:val="24"/>
        </w:rPr>
        <w:t xml:space="preserve"> сельского поселения.</w:t>
      </w:r>
    </w:p>
    <w:p w:rsidR="00656530" w:rsidRPr="00D04DD8" w:rsidRDefault="00D04DD8" w:rsidP="00D020AC">
      <w:pPr>
        <w:jc w:val="both"/>
        <w:rPr>
          <w:rFonts w:ascii="Times New Roman" w:hAnsi="Times New Roman" w:cs="Times New Roman"/>
          <w:sz w:val="24"/>
          <w:szCs w:val="24"/>
        </w:rPr>
      </w:pPr>
      <w:r w:rsidRPr="00D04DD8">
        <w:rPr>
          <w:rFonts w:ascii="Times New Roman" w:hAnsi="Times New Roman" w:cs="Times New Roman"/>
          <w:sz w:val="24"/>
          <w:szCs w:val="24"/>
        </w:rPr>
        <w:t>Начальная цена продажи земельного участка 277 000 (двести семьдесят семь тысяч) рублей.</w:t>
      </w:r>
    </w:p>
    <w:p w:rsidR="00D020AC" w:rsidRPr="00D04DD8" w:rsidRDefault="00D020AC" w:rsidP="00D020AC">
      <w:pPr>
        <w:pStyle w:val="a5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020AC">
        <w:rPr>
          <w:rFonts w:ascii="Times New Roman" w:hAnsi="Times New Roman" w:cs="Times New Roman"/>
          <w:b/>
          <w:sz w:val="24"/>
          <w:szCs w:val="24"/>
        </w:rPr>
        <w:t xml:space="preserve">Лот № 2 </w:t>
      </w:r>
      <w:r w:rsidRPr="00D020AC">
        <w:rPr>
          <w:rFonts w:ascii="Times New Roman" w:hAnsi="Times New Roman" w:cs="Times New Roman"/>
          <w:sz w:val="24"/>
          <w:szCs w:val="24"/>
        </w:rPr>
        <w:t>- земельный участок</w:t>
      </w:r>
      <w:r w:rsidRPr="00D020A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020AC">
        <w:rPr>
          <w:rFonts w:ascii="Times New Roman" w:hAnsi="Times New Roman" w:cs="Times New Roman"/>
          <w:sz w:val="24"/>
          <w:szCs w:val="24"/>
        </w:rPr>
        <w:t xml:space="preserve">с кадастровым номером 13:09:0313001:186, площадью 1286255 кв. м, расположенный по адресу: Республика Мордовия, Инсарский район, Языково – </w:t>
      </w:r>
      <w:proofErr w:type="spellStart"/>
      <w:r w:rsidRPr="00D020AC">
        <w:rPr>
          <w:rFonts w:ascii="Times New Roman" w:hAnsi="Times New Roman" w:cs="Times New Roman"/>
          <w:sz w:val="24"/>
          <w:szCs w:val="24"/>
        </w:rPr>
        <w:t>Пятинское</w:t>
      </w:r>
      <w:proofErr w:type="spellEnd"/>
      <w:r w:rsidRPr="00D020AC">
        <w:rPr>
          <w:rFonts w:ascii="Times New Roman" w:hAnsi="Times New Roman" w:cs="Times New Roman"/>
          <w:sz w:val="24"/>
          <w:szCs w:val="24"/>
        </w:rPr>
        <w:t xml:space="preserve"> сельское </w:t>
      </w:r>
      <w:r w:rsidRPr="00D04DD8">
        <w:rPr>
          <w:rFonts w:ascii="Times New Roman" w:hAnsi="Times New Roman" w:cs="Times New Roman"/>
          <w:sz w:val="24"/>
          <w:szCs w:val="24"/>
        </w:rPr>
        <w:t>поселение.</w:t>
      </w:r>
    </w:p>
    <w:p w:rsidR="00656530" w:rsidRPr="00D04DD8" w:rsidRDefault="00D04DD8" w:rsidP="00107323">
      <w:pPr>
        <w:jc w:val="both"/>
        <w:rPr>
          <w:rFonts w:ascii="Times New Roman" w:hAnsi="Times New Roman" w:cs="Times New Roman"/>
          <w:sz w:val="24"/>
          <w:szCs w:val="24"/>
        </w:rPr>
      </w:pPr>
      <w:r w:rsidRPr="00D04DD8">
        <w:rPr>
          <w:rFonts w:ascii="Times New Roman" w:hAnsi="Times New Roman" w:cs="Times New Roman"/>
          <w:sz w:val="24"/>
          <w:szCs w:val="24"/>
        </w:rPr>
        <w:t>Начальная цена продажи земельного участка 283000 (двести восемьдесят три тысячи)  рублей</w:t>
      </w:r>
      <w:r w:rsidR="00D020AC" w:rsidRPr="00D04DD8">
        <w:rPr>
          <w:rFonts w:ascii="Times New Roman" w:hAnsi="Times New Roman" w:cs="Times New Roman"/>
          <w:sz w:val="24"/>
          <w:szCs w:val="24"/>
        </w:rPr>
        <w:t>.</w:t>
      </w:r>
    </w:p>
    <w:p w:rsidR="00D020AC" w:rsidRPr="00D020AC" w:rsidRDefault="00D020AC" w:rsidP="00D020A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020AC">
        <w:rPr>
          <w:rFonts w:ascii="Times New Roman" w:hAnsi="Times New Roman" w:cs="Times New Roman"/>
          <w:sz w:val="24"/>
          <w:szCs w:val="24"/>
        </w:rPr>
        <w:t>Категория земель – земли сельскохозяйственного назначения.</w:t>
      </w:r>
    </w:p>
    <w:p w:rsidR="00107323" w:rsidRPr="00D020AC" w:rsidRDefault="00D020AC" w:rsidP="00D020A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020AC">
        <w:rPr>
          <w:rFonts w:ascii="Times New Roman" w:hAnsi="Times New Roman" w:cs="Times New Roman"/>
          <w:sz w:val="24"/>
          <w:szCs w:val="24"/>
        </w:rPr>
        <w:t xml:space="preserve">Разрешенное использование – сельскохозяйственное использование. </w:t>
      </w:r>
      <w:r w:rsidR="00107323" w:rsidRPr="00D020A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17FEE" w:rsidRPr="00D020AC" w:rsidRDefault="00656530" w:rsidP="00107323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020AC">
        <w:rPr>
          <w:rFonts w:ascii="Times New Roman" w:hAnsi="Times New Roman" w:cs="Times New Roman"/>
          <w:b/>
          <w:sz w:val="24"/>
          <w:szCs w:val="24"/>
        </w:rPr>
        <w:t>Размер задатка 20%</w:t>
      </w:r>
      <w:r w:rsidRPr="00D020AC">
        <w:rPr>
          <w:rFonts w:ascii="Times New Roman" w:hAnsi="Times New Roman" w:cs="Times New Roman"/>
          <w:sz w:val="24"/>
          <w:szCs w:val="24"/>
        </w:rPr>
        <w:t xml:space="preserve"> от начальной </w:t>
      </w:r>
      <w:r w:rsidR="00117FEE" w:rsidRPr="00D020AC">
        <w:rPr>
          <w:rFonts w:ascii="Times New Roman" w:hAnsi="Times New Roman" w:cs="Times New Roman"/>
          <w:sz w:val="24"/>
          <w:szCs w:val="24"/>
        </w:rPr>
        <w:t>цены продажи земельных участков.</w:t>
      </w:r>
    </w:p>
    <w:p w:rsidR="00656530" w:rsidRPr="00F837D5" w:rsidRDefault="00656530" w:rsidP="00107323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44E5">
        <w:rPr>
          <w:rFonts w:ascii="Times New Roman" w:hAnsi="Times New Roman" w:cs="Times New Roman"/>
          <w:b/>
          <w:sz w:val="24"/>
          <w:szCs w:val="24"/>
        </w:rPr>
        <w:t xml:space="preserve">Шаг аукциона </w:t>
      </w:r>
      <w:r w:rsidRPr="009744E5">
        <w:rPr>
          <w:rFonts w:ascii="Times New Roman" w:hAnsi="Times New Roman" w:cs="Times New Roman"/>
          <w:b/>
          <w:sz w:val="24"/>
          <w:szCs w:val="24"/>
        </w:rPr>
        <w:softHyphen/>
        <w:t>3 %</w:t>
      </w:r>
      <w:r w:rsidRPr="00F837D5">
        <w:rPr>
          <w:rFonts w:ascii="Times New Roman" w:hAnsi="Times New Roman" w:cs="Times New Roman"/>
          <w:sz w:val="24"/>
          <w:szCs w:val="24"/>
        </w:rPr>
        <w:t xml:space="preserve"> от начальной цены продажи земельн</w:t>
      </w:r>
      <w:r w:rsidR="00117FEE" w:rsidRPr="00F837D5">
        <w:rPr>
          <w:rFonts w:ascii="Times New Roman" w:hAnsi="Times New Roman" w:cs="Times New Roman"/>
          <w:sz w:val="24"/>
          <w:szCs w:val="24"/>
        </w:rPr>
        <w:t>ых</w:t>
      </w:r>
      <w:r w:rsidRPr="00F837D5">
        <w:rPr>
          <w:rFonts w:ascii="Times New Roman" w:hAnsi="Times New Roman" w:cs="Times New Roman"/>
          <w:sz w:val="24"/>
          <w:szCs w:val="24"/>
        </w:rPr>
        <w:t xml:space="preserve"> участк</w:t>
      </w:r>
      <w:r w:rsidR="00117FEE" w:rsidRPr="00F837D5">
        <w:rPr>
          <w:rFonts w:ascii="Times New Roman" w:hAnsi="Times New Roman" w:cs="Times New Roman"/>
          <w:sz w:val="24"/>
          <w:szCs w:val="24"/>
        </w:rPr>
        <w:t>ов.</w:t>
      </w:r>
    </w:p>
    <w:p w:rsidR="004B1814" w:rsidRPr="004B1814" w:rsidRDefault="00656530" w:rsidP="004B1814">
      <w:pPr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744E5">
        <w:rPr>
          <w:rFonts w:ascii="Times New Roman" w:hAnsi="Times New Roman" w:cs="Times New Roman"/>
          <w:b/>
          <w:sz w:val="24"/>
          <w:szCs w:val="24"/>
        </w:rPr>
        <w:t>Начальная цена продажи</w:t>
      </w:r>
      <w:r w:rsidRPr="00F837D5">
        <w:rPr>
          <w:rFonts w:ascii="Times New Roman" w:hAnsi="Times New Roman" w:cs="Times New Roman"/>
          <w:sz w:val="24"/>
          <w:szCs w:val="24"/>
        </w:rPr>
        <w:t xml:space="preserve"> земельных </w:t>
      </w:r>
      <w:r w:rsidRPr="004B1814">
        <w:rPr>
          <w:rFonts w:ascii="Times New Roman" w:hAnsi="Times New Roman" w:cs="Times New Roman"/>
          <w:sz w:val="24"/>
          <w:szCs w:val="24"/>
        </w:rPr>
        <w:t xml:space="preserve">участков </w:t>
      </w:r>
      <w:r w:rsidR="004B1814" w:rsidRPr="004B181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установлена в соответствии</w:t>
      </w:r>
      <w:r w:rsidR="004B1814" w:rsidRPr="004B1814">
        <w:rPr>
          <w:rFonts w:ascii="Times New Roman" w:hAnsi="Times New Roman" w:cs="Times New Roman"/>
          <w:sz w:val="24"/>
          <w:szCs w:val="24"/>
        </w:rPr>
        <w:t xml:space="preserve"> с отчетом</w:t>
      </w:r>
      <w:r w:rsidR="004B1814">
        <w:rPr>
          <w:rFonts w:ascii="Times New Roman" w:hAnsi="Times New Roman" w:cs="Times New Roman"/>
          <w:sz w:val="24"/>
          <w:szCs w:val="24"/>
        </w:rPr>
        <w:t xml:space="preserve"> №</w:t>
      </w:r>
      <w:r w:rsidR="004B1814" w:rsidRPr="004B1814">
        <w:rPr>
          <w:rFonts w:ascii="Times New Roman" w:hAnsi="Times New Roman" w:cs="Times New Roman"/>
          <w:sz w:val="24"/>
          <w:szCs w:val="24"/>
        </w:rPr>
        <w:t>31-07/19(И) от 31.07.2019 г. «Об определении рыночной стоимости имущества», выполненног</w:t>
      </w:r>
      <w:proofErr w:type="gramStart"/>
      <w:r w:rsidR="004B1814" w:rsidRPr="004B1814">
        <w:rPr>
          <w:rFonts w:ascii="Times New Roman" w:hAnsi="Times New Roman" w:cs="Times New Roman"/>
          <w:sz w:val="24"/>
          <w:szCs w:val="24"/>
        </w:rPr>
        <w:t>о ООО</w:t>
      </w:r>
      <w:proofErr w:type="gramEnd"/>
      <w:r w:rsidR="004B1814" w:rsidRPr="004B1814">
        <w:rPr>
          <w:rFonts w:ascii="Times New Roman" w:hAnsi="Times New Roman" w:cs="Times New Roman"/>
          <w:sz w:val="24"/>
          <w:szCs w:val="24"/>
        </w:rPr>
        <w:t xml:space="preserve"> «Орион»</w:t>
      </w:r>
      <w:r w:rsidR="004B1814" w:rsidRPr="004B181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</w:p>
    <w:p w:rsidR="00656530" w:rsidRPr="00812FEC" w:rsidRDefault="00656530" w:rsidP="00107323">
      <w:pPr>
        <w:ind w:firstLine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12F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Форма подачи предложений – открытая. </w:t>
      </w:r>
    </w:p>
    <w:p w:rsidR="00656530" w:rsidRPr="00F837D5" w:rsidRDefault="00656530" w:rsidP="00107323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F837D5">
        <w:rPr>
          <w:rFonts w:ascii="Times New Roman" w:hAnsi="Times New Roman" w:cs="Times New Roman"/>
          <w:sz w:val="24"/>
          <w:szCs w:val="24"/>
        </w:rPr>
        <w:t xml:space="preserve">Обременения в использовании земельных участков не зарегистрированы. </w:t>
      </w:r>
    </w:p>
    <w:p w:rsidR="00A4255D" w:rsidRPr="00F837D5" w:rsidRDefault="00A4255D" w:rsidP="00107323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F837D5">
        <w:rPr>
          <w:rFonts w:ascii="Times New Roman" w:hAnsi="Times New Roman" w:cs="Times New Roman"/>
          <w:b/>
          <w:sz w:val="24"/>
          <w:szCs w:val="24"/>
        </w:rPr>
        <w:t xml:space="preserve">Подача заявок на участие в аукционе проводится: </w:t>
      </w:r>
      <w:r w:rsidRPr="00F837D5">
        <w:rPr>
          <w:rFonts w:ascii="Times New Roman" w:hAnsi="Times New Roman" w:cs="Times New Roman"/>
          <w:sz w:val="24"/>
          <w:szCs w:val="24"/>
        </w:rPr>
        <w:t xml:space="preserve">с </w:t>
      </w:r>
      <w:r w:rsidR="00D020AC">
        <w:rPr>
          <w:rFonts w:ascii="Times New Roman" w:hAnsi="Times New Roman" w:cs="Times New Roman"/>
          <w:sz w:val="24"/>
          <w:szCs w:val="24"/>
        </w:rPr>
        <w:t>03 августа 2019</w:t>
      </w:r>
      <w:r w:rsidRPr="00F837D5">
        <w:rPr>
          <w:rFonts w:ascii="Times New Roman" w:hAnsi="Times New Roman" w:cs="Times New Roman"/>
          <w:sz w:val="24"/>
          <w:szCs w:val="24"/>
        </w:rPr>
        <w:t xml:space="preserve"> г. с 08:</w:t>
      </w:r>
      <w:r w:rsidR="005860B4" w:rsidRPr="00F837D5">
        <w:rPr>
          <w:rFonts w:ascii="Times New Roman" w:hAnsi="Times New Roman" w:cs="Times New Roman"/>
          <w:sz w:val="24"/>
          <w:szCs w:val="24"/>
        </w:rPr>
        <w:t>0</w:t>
      </w:r>
      <w:r w:rsidRPr="00F837D5">
        <w:rPr>
          <w:rFonts w:ascii="Times New Roman" w:hAnsi="Times New Roman" w:cs="Times New Roman"/>
          <w:sz w:val="24"/>
          <w:szCs w:val="24"/>
        </w:rPr>
        <w:t xml:space="preserve">0 часов </w:t>
      </w:r>
      <w:r w:rsidR="0083665B">
        <w:rPr>
          <w:rFonts w:ascii="Times New Roman" w:hAnsi="Times New Roman" w:cs="Times New Roman"/>
          <w:sz w:val="24"/>
          <w:szCs w:val="24"/>
        </w:rPr>
        <w:t>до</w:t>
      </w:r>
      <w:r w:rsidRPr="00F837D5">
        <w:rPr>
          <w:rFonts w:ascii="Times New Roman" w:hAnsi="Times New Roman" w:cs="Times New Roman"/>
          <w:sz w:val="24"/>
          <w:szCs w:val="24"/>
        </w:rPr>
        <w:t xml:space="preserve"> </w:t>
      </w:r>
      <w:r w:rsidR="0083665B">
        <w:rPr>
          <w:rFonts w:ascii="Times New Roman" w:hAnsi="Times New Roman" w:cs="Times New Roman"/>
          <w:sz w:val="24"/>
          <w:szCs w:val="24"/>
        </w:rPr>
        <w:t xml:space="preserve">              01</w:t>
      </w:r>
      <w:r w:rsidR="005C56B0" w:rsidRPr="00F837D5">
        <w:rPr>
          <w:rFonts w:ascii="Times New Roman" w:hAnsi="Times New Roman" w:cs="Times New Roman"/>
          <w:sz w:val="24"/>
          <w:szCs w:val="24"/>
        </w:rPr>
        <w:t xml:space="preserve"> </w:t>
      </w:r>
      <w:r w:rsidR="0083665B">
        <w:rPr>
          <w:rFonts w:ascii="Times New Roman" w:hAnsi="Times New Roman" w:cs="Times New Roman"/>
          <w:sz w:val="24"/>
          <w:szCs w:val="24"/>
        </w:rPr>
        <w:t>сентя</w:t>
      </w:r>
      <w:r w:rsidR="005860B4" w:rsidRPr="00F837D5">
        <w:rPr>
          <w:rFonts w:ascii="Times New Roman" w:hAnsi="Times New Roman" w:cs="Times New Roman"/>
          <w:sz w:val="24"/>
          <w:szCs w:val="24"/>
        </w:rPr>
        <w:t>бря</w:t>
      </w:r>
      <w:r w:rsidRPr="00F837D5">
        <w:rPr>
          <w:rFonts w:ascii="Times New Roman" w:hAnsi="Times New Roman" w:cs="Times New Roman"/>
          <w:sz w:val="24"/>
          <w:szCs w:val="24"/>
        </w:rPr>
        <w:t xml:space="preserve"> 201</w:t>
      </w:r>
      <w:r w:rsidR="0083665B">
        <w:rPr>
          <w:rFonts w:ascii="Times New Roman" w:hAnsi="Times New Roman" w:cs="Times New Roman"/>
          <w:sz w:val="24"/>
          <w:szCs w:val="24"/>
        </w:rPr>
        <w:t>9</w:t>
      </w:r>
      <w:r w:rsidRPr="00F837D5">
        <w:rPr>
          <w:rFonts w:ascii="Times New Roman" w:hAnsi="Times New Roman" w:cs="Times New Roman"/>
          <w:sz w:val="24"/>
          <w:szCs w:val="24"/>
        </w:rPr>
        <w:t xml:space="preserve"> г. 17:00 часов</w:t>
      </w:r>
      <w:r w:rsidR="005860B4" w:rsidRPr="00F837D5">
        <w:rPr>
          <w:rFonts w:ascii="Times New Roman" w:hAnsi="Times New Roman" w:cs="Times New Roman"/>
          <w:sz w:val="24"/>
          <w:szCs w:val="24"/>
        </w:rPr>
        <w:t xml:space="preserve"> </w:t>
      </w:r>
      <w:r w:rsidRPr="00F837D5">
        <w:rPr>
          <w:rFonts w:ascii="Times New Roman" w:hAnsi="Times New Roman" w:cs="Times New Roman"/>
          <w:sz w:val="24"/>
          <w:szCs w:val="24"/>
        </w:rPr>
        <w:t>по адресу:</w:t>
      </w:r>
      <w:r w:rsidR="007F52FB" w:rsidRPr="00F837D5">
        <w:rPr>
          <w:rFonts w:ascii="Times New Roman" w:hAnsi="Times New Roman" w:cs="Times New Roman"/>
          <w:sz w:val="24"/>
          <w:szCs w:val="24"/>
        </w:rPr>
        <w:t xml:space="preserve"> </w:t>
      </w:r>
      <w:r w:rsidRPr="00F837D5">
        <w:rPr>
          <w:rFonts w:ascii="Times New Roman" w:hAnsi="Times New Roman" w:cs="Times New Roman"/>
          <w:sz w:val="24"/>
          <w:szCs w:val="24"/>
        </w:rPr>
        <w:t xml:space="preserve">431430, Республика Мордовия, Инсарский район, </w:t>
      </w:r>
      <w:r w:rsidR="0083665B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Pr="00F837D5">
        <w:rPr>
          <w:rFonts w:ascii="Times New Roman" w:hAnsi="Times New Roman" w:cs="Times New Roman"/>
          <w:sz w:val="24"/>
          <w:szCs w:val="24"/>
        </w:rPr>
        <w:t xml:space="preserve">г. Инсар,  ул. Гагарина,  д. 28, </w:t>
      </w:r>
      <w:proofErr w:type="spellStart"/>
      <w:r w:rsidRPr="00F837D5">
        <w:rPr>
          <w:rFonts w:ascii="Times New Roman" w:hAnsi="Times New Roman" w:cs="Times New Roman"/>
          <w:sz w:val="24"/>
          <w:szCs w:val="24"/>
        </w:rPr>
        <w:t>каб</w:t>
      </w:r>
      <w:proofErr w:type="spellEnd"/>
      <w:r w:rsidRPr="00F837D5">
        <w:rPr>
          <w:rFonts w:ascii="Times New Roman" w:hAnsi="Times New Roman" w:cs="Times New Roman"/>
          <w:sz w:val="24"/>
          <w:szCs w:val="24"/>
        </w:rPr>
        <w:t>. 317, в рабочие дни с 08–00 часов до 17–00 часов, выходные дни суббота и воскресенье.</w:t>
      </w:r>
    </w:p>
    <w:p w:rsidR="00A4255D" w:rsidRPr="00F837D5" w:rsidRDefault="00A4255D" w:rsidP="00107323">
      <w:pPr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837D5">
        <w:rPr>
          <w:rFonts w:ascii="Times New Roman" w:hAnsi="Times New Roman" w:cs="Times New Roman"/>
          <w:b/>
          <w:sz w:val="24"/>
          <w:szCs w:val="24"/>
        </w:rPr>
        <w:t xml:space="preserve">Дата рассмотрения заявок – </w:t>
      </w:r>
      <w:r w:rsidR="0083665B">
        <w:rPr>
          <w:rFonts w:ascii="Times New Roman" w:hAnsi="Times New Roman" w:cs="Times New Roman"/>
          <w:sz w:val="24"/>
          <w:szCs w:val="24"/>
        </w:rPr>
        <w:t>02</w:t>
      </w:r>
      <w:r w:rsidRPr="009744E5">
        <w:rPr>
          <w:rFonts w:ascii="Times New Roman" w:hAnsi="Times New Roman" w:cs="Times New Roman"/>
          <w:sz w:val="24"/>
          <w:szCs w:val="24"/>
        </w:rPr>
        <w:t xml:space="preserve"> </w:t>
      </w:r>
      <w:r w:rsidR="0083665B">
        <w:rPr>
          <w:rFonts w:ascii="Times New Roman" w:hAnsi="Times New Roman" w:cs="Times New Roman"/>
          <w:sz w:val="24"/>
          <w:szCs w:val="24"/>
        </w:rPr>
        <w:t>сентяб</w:t>
      </w:r>
      <w:r w:rsidR="005860B4" w:rsidRPr="009744E5">
        <w:rPr>
          <w:rFonts w:ascii="Times New Roman" w:hAnsi="Times New Roman" w:cs="Times New Roman"/>
          <w:sz w:val="24"/>
          <w:szCs w:val="24"/>
        </w:rPr>
        <w:t>ря</w:t>
      </w:r>
      <w:r w:rsidRPr="009744E5">
        <w:rPr>
          <w:rFonts w:ascii="Times New Roman" w:hAnsi="Times New Roman" w:cs="Times New Roman"/>
          <w:sz w:val="24"/>
          <w:szCs w:val="24"/>
        </w:rPr>
        <w:t xml:space="preserve"> 201</w:t>
      </w:r>
      <w:r w:rsidR="0083665B">
        <w:rPr>
          <w:rFonts w:ascii="Times New Roman" w:hAnsi="Times New Roman" w:cs="Times New Roman"/>
          <w:sz w:val="24"/>
          <w:szCs w:val="24"/>
        </w:rPr>
        <w:t>9</w:t>
      </w:r>
      <w:r w:rsidRPr="009744E5">
        <w:rPr>
          <w:rFonts w:ascii="Times New Roman" w:hAnsi="Times New Roman" w:cs="Times New Roman"/>
          <w:sz w:val="24"/>
          <w:szCs w:val="24"/>
        </w:rPr>
        <w:t xml:space="preserve"> г. в </w:t>
      </w:r>
      <w:r w:rsidR="0083665B">
        <w:rPr>
          <w:rFonts w:ascii="Times New Roman" w:hAnsi="Times New Roman" w:cs="Times New Roman"/>
          <w:sz w:val="24"/>
          <w:szCs w:val="24"/>
        </w:rPr>
        <w:t>09</w:t>
      </w:r>
      <w:r w:rsidR="005860B4" w:rsidRPr="00F837D5">
        <w:rPr>
          <w:rFonts w:ascii="Times New Roman" w:hAnsi="Times New Roman" w:cs="Times New Roman"/>
          <w:sz w:val="24"/>
          <w:szCs w:val="24"/>
        </w:rPr>
        <w:t>:00</w:t>
      </w:r>
      <w:r w:rsidRPr="00F837D5">
        <w:rPr>
          <w:rFonts w:ascii="Times New Roman" w:hAnsi="Times New Roman" w:cs="Times New Roman"/>
          <w:sz w:val="24"/>
          <w:szCs w:val="24"/>
        </w:rPr>
        <w:t xml:space="preserve"> часов.</w:t>
      </w:r>
    </w:p>
    <w:p w:rsidR="00A4255D" w:rsidRPr="00F837D5" w:rsidRDefault="00A4255D" w:rsidP="00107323">
      <w:pPr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837D5">
        <w:rPr>
          <w:rFonts w:ascii="Times New Roman" w:hAnsi="Times New Roman" w:cs="Times New Roman"/>
          <w:b/>
          <w:sz w:val="24"/>
          <w:szCs w:val="24"/>
        </w:rPr>
        <w:t xml:space="preserve">Дата проведения аукциона – </w:t>
      </w:r>
      <w:r w:rsidR="0083665B">
        <w:rPr>
          <w:rFonts w:ascii="Times New Roman" w:hAnsi="Times New Roman" w:cs="Times New Roman"/>
          <w:sz w:val="24"/>
          <w:szCs w:val="24"/>
        </w:rPr>
        <w:t>04</w:t>
      </w:r>
      <w:r w:rsidR="0083665B" w:rsidRPr="009744E5">
        <w:rPr>
          <w:rFonts w:ascii="Times New Roman" w:hAnsi="Times New Roman" w:cs="Times New Roman"/>
          <w:sz w:val="24"/>
          <w:szCs w:val="24"/>
        </w:rPr>
        <w:t xml:space="preserve"> </w:t>
      </w:r>
      <w:r w:rsidR="0083665B">
        <w:rPr>
          <w:rFonts w:ascii="Times New Roman" w:hAnsi="Times New Roman" w:cs="Times New Roman"/>
          <w:sz w:val="24"/>
          <w:szCs w:val="24"/>
        </w:rPr>
        <w:t>сентяб</w:t>
      </w:r>
      <w:r w:rsidR="0083665B" w:rsidRPr="009744E5">
        <w:rPr>
          <w:rFonts w:ascii="Times New Roman" w:hAnsi="Times New Roman" w:cs="Times New Roman"/>
          <w:sz w:val="24"/>
          <w:szCs w:val="24"/>
        </w:rPr>
        <w:t>ря 201</w:t>
      </w:r>
      <w:r w:rsidR="0083665B">
        <w:rPr>
          <w:rFonts w:ascii="Times New Roman" w:hAnsi="Times New Roman" w:cs="Times New Roman"/>
          <w:sz w:val="24"/>
          <w:szCs w:val="24"/>
        </w:rPr>
        <w:t>9</w:t>
      </w:r>
      <w:r w:rsidR="0083665B" w:rsidRPr="009744E5">
        <w:rPr>
          <w:rFonts w:ascii="Times New Roman" w:hAnsi="Times New Roman" w:cs="Times New Roman"/>
          <w:sz w:val="24"/>
          <w:szCs w:val="24"/>
        </w:rPr>
        <w:t xml:space="preserve"> г. в </w:t>
      </w:r>
      <w:r w:rsidR="0083665B">
        <w:rPr>
          <w:rFonts w:ascii="Times New Roman" w:hAnsi="Times New Roman" w:cs="Times New Roman"/>
          <w:sz w:val="24"/>
          <w:szCs w:val="24"/>
        </w:rPr>
        <w:t>09</w:t>
      </w:r>
      <w:r w:rsidR="0083665B" w:rsidRPr="00F837D5">
        <w:rPr>
          <w:rFonts w:ascii="Times New Roman" w:hAnsi="Times New Roman" w:cs="Times New Roman"/>
          <w:sz w:val="24"/>
          <w:szCs w:val="24"/>
        </w:rPr>
        <w:t>:00 часов</w:t>
      </w:r>
      <w:r w:rsidRPr="009744E5">
        <w:rPr>
          <w:rFonts w:ascii="Times New Roman" w:hAnsi="Times New Roman" w:cs="Times New Roman"/>
          <w:sz w:val="24"/>
          <w:szCs w:val="24"/>
        </w:rPr>
        <w:t>.</w:t>
      </w:r>
    </w:p>
    <w:p w:rsidR="009744E5" w:rsidRPr="009744E5" w:rsidRDefault="009744E5" w:rsidP="009744E5">
      <w:pPr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744E5">
        <w:rPr>
          <w:rFonts w:ascii="Times New Roman" w:hAnsi="Times New Roman" w:cs="Times New Roman"/>
          <w:b/>
          <w:sz w:val="24"/>
          <w:szCs w:val="24"/>
        </w:rPr>
        <w:t>Документы на участие в аукционе и требования к их оформлению:</w:t>
      </w:r>
    </w:p>
    <w:p w:rsidR="009744E5" w:rsidRPr="009744E5" w:rsidRDefault="009744E5" w:rsidP="009744E5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44E5">
        <w:rPr>
          <w:rFonts w:ascii="Times New Roman" w:hAnsi="Times New Roman" w:cs="Times New Roman"/>
          <w:sz w:val="24"/>
          <w:szCs w:val="24"/>
        </w:rPr>
        <w:t>Для участия в аукционе заявители представляют в установленный в извещении о проведении аукциона срок следующие документы:</w:t>
      </w:r>
    </w:p>
    <w:p w:rsidR="009744E5" w:rsidRDefault="009744E5" w:rsidP="006326B2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Pr="009744E5">
        <w:rPr>
          <w:rFonts w:ascii="Times New Roman" w:hAnsi="Times New Roman" w:cs="Times New Roman"/>
          <w:sz w:val="24"/>
          <w:szCs w:val="24"/>
        </w:rPr>
        <w:t xml:space="preserve">заявка на участие в аукционе по установленной в извещении о проведении аукциона форме с указанием  банковских реквизитов счета для </w:t>
      </w:r>
      <w:r w:rsidR="0083665B">
        <w:rPr>
          <w:rFonts w:ascii="Times New Roman" w:hAnsi="Times New Roman" w:cs="Times New Roman"/>
          <w:sz w:val="24"/>
          <w:szCs w:val="24"/>
        </w:rPr>
        <w:t>возврата задатка;</w:t>
      </w:r>
    </w:p>
    <w:p w:rsidR="009744E5" w:rsidRPr="009744E5" w:rsidRDefault="009744E5" w:rsidP="006326B2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Pr="009744E5">
        <w:rPr>
          <w:rFonts w:ascii="Times New Roman" w:hAnsi="Times New Roman" w:cs="Times New Roman"/>
          <w:sz w:val="24"/>
          <w:szCs w:val="24"/>
        </w:rPr>
        <w:t>копии документов, удостоверяющих личность заявителя (для граждан);</w:t>
      </w:r>
    </w:p>
    <w:p w:rsidR="009744E5" w:rsidRPr="009744E5" w:rsidRDefault="009744E5" w:rsidP="006326B2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Pr="009744E5">
        <w:rPr>
          <w:rFonts w:ascii="Times New Roman" w:hAnsi="Times New Roman" w:cs="Times New Roman"/>
          <w:sz w:val="24"/>
          <w:szCs w:val="24"/>
        </w:rPr>
        <w:t>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9744E5" w:rsidRPr="009744E5" w:rsidRDefault="009744E5" w:rsidP="006326B2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Pr="009744E5">
        <w:rPr>
          <w:rFonts w:ascii="Times New Roman" w:hAnsi="Times New Roman" w:cs="Times New Roman"/>
          <w:sz w:val="24"/>
          <w:szCs w:val="24"/>
        </w:rPr>
        <w:t xml:space="preserve">документы, подтверждающие внесение задатка.  </w:t>
      </w:r>
    </w:p>
    <w:p w:rsidR="009744E5" w:rsidRPr="009744E5" w:rsidRDefault="009744E5" w:rsidP="009744E5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44E5">
        <w:rPr>
          <w:rFonts w:ascii="Times New Roman" w:hAnsi="Times New Roman" w:cs="Times New Roman"/>
          <w:sz w:val="24"/>
          <w:szCs w:val="24"/>
        </w:rPr>
        <w:t xml:space="preserve">В случае, если от имени заявителя действует его представитель по доверенности, к заявке должна быть приложена доверенность на осуществление действий от имени заявителя, оформленная в установленном порядке, или нотариально заверенная копия такой доверенности. В случае, если доверенность на осуществление действий от имени заявителя подписана лицом, уполномоченным руководителем юридического лица, заявка должна содержать также документ, подтверждающий полномочия этого лица. Все листы документов, предоставляемых одновременно с заявкой, должны быть прошиты, пронумерованы и скреплены печатью заявителя (для юр. лиц) и подписаны заявителем или его представителем. К данным документам прилагается их опись. </w:t>
      </w:r>
    </w:p>
    <w:p w:rsidR="009744E5" w:rsidRPr="009744E5" w:rsidRDefault="009744E5" w:rsidP="009744E5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44E5">
        <w:rPr>
          <w:rFonts w:ascii="Times New Roman" w:hAnsi="Times New Roman" w:cs="Times New Roman"/>
          <w:sz w:val="24"/>
          <w:szCs w:val="24"/>
        </w:rPr>
        <w:t xml:space="preserve">До подачи заявки на расчетный счет администрации Инсарского муниципального района перечисляется задаток в размере 20% от начального размера </w:t>
      </w:r>
      <w:r w:rsidR="006326B2">
        <w:rPr>
          <w:rFonts w:ascii="Times New Roman" w:hAnsi="Times New Roman" w:cs="Times New Roman"/>
          <w:sz w:val="24"/>
          <w:szCs w:val="24"/>
        </w:rPr>
        <w:t xml:space="preserve">цены продажи </w:t>
      </w:r>
      <w:r w:rsidRPr="009744E5">
        <w:rPr>
          <w:rFonts w:ascii="Times New Roman" w:hAnsi="Times New Roman" w:cs="Times New Roman"/>
          <w:sz w:val="24"/>
          <w:szCs w:val="24"/>
        </w:rPr>
        <w:t xml:space="preserve">земельного участка. </w:t>
      </w:r>
    </w:p>
    <w:p w:rsidR="009744E5" w:rsidRPr="009744E5" w:rsidRDefault="009744E5" w:rsidP="009744E5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44E5">
        <w:rPr>
          <w:rFonts w:ascii="Times New Roman" w:hAnsi="Times New Roman" w:cs="Times New Roman"/>
          <w:b/>
          <w:sz w:val="24"/>
          <w:szCs w:val="24"/>
        </w:rPr>
        <w:lastRenderedPageBreak/>
        <w:t>Банковские реквизиты для перечисления задатка:</w:t>
      </w:r>
      <w:r w:rsidRPr="009744E5">
        <w:rPr>
          <w:rFonts w:ascii="Times New Roman" w:hAnsi="Times New Roman" w:cs="Times New Roman"/>
          <w:sz w:val="24"/>
          <w:szCs w:val="24"/>
        </w:rPr>
        <w:t xml:space="preserve"> р/</w:t>
      </w:r>
      <w:proofErr w:type="spellStart"/>
      <w:r w:rsidRPr="009744E5">
        <w:rPr>
          <w:rFonts w:ascii="Times New Roman" w:hAnsi="Times New Roman" w:cs="Times New Roman"/>
          <w:sz w:val="24"/>
          <w:szCs w:val="24"/>
        </w:rPr>
        <w:t>сч</w:t>
      </w:r>
      <w:proofErr w:type="spellEnd"/>
      <w:r w:rsidRPr="009744E5">
        <w:rPr>
          <w:rFonts w:ascii="Times New Roman" w:hAnsi="Times New Roman" w:cs="Times New Roman"/>
          <w:sz w:val="24"/>
          <w:szCs w:val="24"/>
        </w:rPr>
        <w:t xml:space="preserve"> 4010181</w:t>
      </w:r>
      <w:r w:rsidR="0000277C">
        <w:rPr>
          <w:rFonts w:ascii="Times New Roman" w:hAnsi="Times New Roman" w:cs="Times New Roman"/>
          <w:sz w:val="24"/>
          <w:szCs w:val="24"/>
        </w:rPr>
        <w:t>0022020017002</w:t>
      </w:r>
      <w:r w:rsidRPr="009744E5">
        <w:rPr>
          <w:rFonts w:ascii="Times New Roman" w:hAnsi="Times New Roman" w:cs="Times New Roman"/>
          <w:sz w:val="24"/>
          <w:szCs w:val="24"/>
        </w:rPr>
        <w:t xml:space="preserve"> (для физ. лиц) 403028</w:t>
      </w:r>
      <w:r w:rsidR="0000277C">
        <w:rPr>
          <w:rFonts w:ascii="Times New Roman" w:hAnsi="Times New Roman" w:cs="Times New Roman"/>
          <w:sz w:val="24"/>
          <w:szCs w:val="24"/>
        </w:rPr>
        <w:t>10522023007004</w:t>
      </w:r>
      <w:r w:rsidRPr="009744E5">
        <w:rPr>
          <w:rFonts w:ascii="Times New Roman" w:hAnsi="Times New Roman" w:cs="Times New Roman"/>
          <w:sz w:val="24"/>
          <w:szCs w:val="24"/>
        </w:rPr>
        <w:t xml:space="preserve"> (для юр. лиц), л/</w:t>
      </w:r>
      <w:proofErr w:type="spellStart"/>
      <w:r w:rsidRPr="009744E5">
        <w:rPr>
          <w:rFonts w:ascii="Times New Roman" w:hAnsi="Times New Roman" w:cs="Times New Roman"/>
          <w:sz w:val="24"/>
          <w:szCs w:val="24"/>
        </w:rPr>
        <w:t>сч</w:t>
      </w:r>
      <w:proofErr w:type="spellEnd"/>
      <w:r w:rsidRPr="009744E5">
        <w:rPr>
          <w:rFonts w:ascii="Times New Roman" w:hAnsi="Times New Roman" w:cs="Times New Roman"/>
          <w:sz w:val="24"/>
          <w:szCs w:val="24"/>
        </w:rPr>
        <w:t xml:space="preserve"> 04093007990 </w:t>
      </w:r>
      <w:r w:rsidR="0000277C" w:rsidRPr="009744E5">
        <w:rPr>
          <w:rFonts w:ascii="Times New Roman" w:hAnsi="Times New Roman" w:cs="Times New Roman"/>
          <w:sz w:val="24"/>
          <w:szCs w:val="24"/>
        </w:rPr>
        <w:t xml:space="preserve">(для физ. лиц) </w:t>
      </w:r>
      <w:r w:rsidR="0000277C">
        <w:rPr>
          <w:rFonts w:ascii="Times New Roman" w:hAnsi="Times New Roman" w:cs="Times New Roman"/>
          <w:sz w:val="24"/>
          <w:szCs w:val="24"/>
        </w:rPr>
        <w:t xml:space="preserve">05093007990 (для юр. лиц) </w:t>
      </w:r>
      <w:r w:rsidRPr="009744E5">
        <w:rPr>
          <w:rFonts w:ascii="Times New Roman" w:hAnsi="Times New Roman" w:cs="Times New Roman"/>
          <w:sz w:val="24"/>
          <w:szCs w:val="24"/>
        </w:rPr>
        <w:t xml:space="preserve">УФК по РМ (Администрация Инсарского муниципального  района) отделение - НБ Республика Мордовия г. Саранск, БИК 048952001, ИНН 1309081511, КПП 130901001, </w:t>
      </w:r>
      <w:r w:rsidR="00405DF1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Pr="009744E5">
        <w:rPr>
          <w:rFonts w:ascii="Times New Roman" w:hAnsi="Times New Roman" w:cs="Times New Roman"/>
          <w:sz w:val="24"/>
          <w:szCs w:val="24"/>
        </w:rPr>
        <w:t>КБК 90011</w:t>
      </w:r>
      <w:r w:rsidR="00576B56">
        <w:rPr>
          <w:rFonts w:ascii="Times New Roman" w:hAnsi="Times New Roman" w:cs="Times New Roman"/>
          <w:sz w:val="24"/>
          <w:szCs w:val="24"/>
        </w:rPr>
        <w:t>4</w:t>
      </w:r>
      <w:r w:rsidRPr="009744E5">
        <w:rPr>
          <w:rFonts w:ascii="Times New Roman" w:hAnsi="Times New Roman" w:cs="Times New Roman"/>
          <w:sz w:val="24"/>
          <w:szCs w:val="24"/>
        </w:rPr>
        <w:t>0</w:t>
      </w:r>
      <w:r w:rsidR="00576B56">
        <w:rPr>
          <w:rFonts w:ascii="Times New Roman" w:hAnsi="Times New Roman" w:cs="Times New Roman"/>
          <w:sz w:val="24"/>
          <w:szCs w:val="24"/>
        </w:rPr>
        <w:t>6</w:t>
      </w:r>
      <w:r w:rsidRPr="009744E5">
        <w:rPr>
          <w:rFonts w:ascii="Times New Roman" w:hAnsi="Times New Roman" w:cs="Times New Roman"/>
          <w:sz w:val="24"/>
          <w:szCs w:val="24"/>
        </w:rPr>
        <w:t>013050000</w:t>
      </w:r>
      <w:r w:rsidR="00576B56">
        <w:rPr>
          <w:rFonts w:ascii="Times New Roman" w:hAnsi="Times New Roman" w:cs="Times New Roman"/>
          <w:sz w:val="24"/>
          <w:szCs w:val="24"/>
        </w:rPr>
        <w:t>43</w:t>
      </w:r>
      <w:r w:rsidRPr="009744E5">
        <w:rPr>
          <w:rFonts w:ascii="Times New Roman" w:hAnsi="Times New Roman" w:cs="Times New Roman"/>
          <w:sz w:val="24"/>
          <w:szCs w:val="24"/>
        </w:rPr>
        <w:t>0, ОКТМО 89624</w:t>
      </w:r>
      <w:r w:rsidR="0000277C">
        <w:rPr>
          <w:rFonts w:ascii="Times New Roman" w:hAnsi="Times New Roman" w:cs="Times New Roman"/>
          <w:sz w:val="24"/>
          <w:szCs w:val="24"/>
        </w:rPr>
        <w:t>000</w:t>
      </w:r>
      <w:r w:rsidRPr="009744E5">
        <w:rPr>
          <w:rFonts w:ascii="Times New Roman" w:hAnsi="Times New Roman" w:cs="Times New Roman"/>
          <w:sz w:val="24"/>
          <w:szCs w:val="24"/>
        </w:rPr>
        <w:t>.</w:t>
      </w:r>
    </w:p>
    <w:p w:rsidR="009744E5" w:rsidRPr="009744E5" w:rsidRDefault="009744E5" w:rsidP="009744E5">
      <w:pPr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744E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Наименование платежа: </w:t>
      </w:r>
      <w:r w:rsidRPr="009744E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задаток на участие в аукционе на право заключения договора </w:t>
      </w:r>
      <w:r w:rsidR="006326B2">
        <w:rPr>
          <w:rFonts w:ascii="Times New Roman" w:hAnsi="Times New Roman" w:cs="Times New Roman"/>
          <w:color w:val="000000" w:themeColor="text1"/>
          <w:sz w:val="24"/>
          <w:szCs w:val="24"/>
        </w:rPr>
        <w:t>купли-продажи</w:t>
      </w:r>
      <w:r w:rsidRPr="009744E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земельного участка (с указанием лота).</w:t>
      </w:r>
    </w:p>
    <w:p w:rsidR="009744E5" w:rsidRPr="009744E5" w:rsidRDefault="009744E5" w:rsidP="009744E5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44E5">
        <w:rPr>
          <w:rFonts w:ascii="Times New Roman" w:hAnsi="Times New Roman" w:cs="Times New Roman"/>
          <w:sz w:val="24"/>
          <w:szCs w:val="24"/>
        </w:rPr>
        <w:t xml:space="preserve">Возврат задатков, внесённых участниками торгов, не признанных победителями, производится безналичным путем в течение трех банковских дней со дня подписания итогового протокола. </w:t>
      </w:r>
    </w:p>
    <w:p w:rsidR="009744E5" w:rsidRPr="009744E5" w:rsidRDefault="009744E5" w:rsidP="009744E5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44E5">
        <w:rPr>
          <w:rFonts w:ascii="Times New Roman" w:hAnsi="Times New Roman" w:cs="Times New Roman"/>
          <w:sz w:val="24"/>
          <w:szCs w:val="24"/>
        </w:rPr>
        <w:t>Один претендент имеет право подать только одну заявку на участие в торгах.</w:t>
      </w:r>
    </w:p>
    <w:p w:rsidR="009744E5" w:rsidRPr="009744E5" w:rsidRDefault="009744E5" w:rsidP="009744E5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44E5">
        <w:rPr>
          <w:rFonts w:ascii="Times New Roman" w:hAnsi="Times New Roman" w:cs="Times New Roman"/>
          <w:sz w:val="24"/>
          <w:szCs w:val="24"/>
        </w:rPr>
        <w:t>Решение об отказе от проведения аукциона принимается в случае выявления обстоятельств, предусмотренных пунктом 8 статьи 39.11 Земельного кодекса Российской Федерации. Извещение об отказе в проведении аукциона размещается на официальном сайте организатором аукциона в течение трех дней со дня принятия данного решения.</w:t>
      </w:r>
    </w:p>
    <w:p w:rsidR="009744E5" w:rsidRPr="009744E5" w:rsidRDefault="009744E5" w:rsidP="009744E5">
      <w:pPr>
        <w:pStyle w:val="Pragmatica"/>
        <w:ind w:firstLine="426"/>
        <w:rPr>
          <w:rFonts w:ascii="Times New Roman" w:hAnsi="Times New Roman" w:cs="Times New Roman"/>
          <w:b/>
          <w:sz w:val="24"/>
          <w:szCs w:val="24"/>
        </w:rPr>
      </w:pPr>
      <w:r w:rsidRPr="009744E5">
        <w:rPr>
          <w:rFonts w:ascii="Times New Roman" w:hAnsi="Times New Roman" w:cs="Times New Roman"/>
          <w:b/>
          <w:sz w:val="24"/>
          <w:szCs w:val="24"/>
        </w:rPr>
        <w:t>Место и срок подведения итогов аукциона, порядок определения победителей аукциона:</w:t>
      </w:r>
    </w:p>
    <w:p w:rsidR="009744E5" w:rsidRPr="009744E5" w:rsidRDefault="009744E5" w:rsidP="009744E5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44E5">
        <w:rPr>
          <w:rFonts w:ascii="Times New Roman" w:hAnsi="Times New Roman" w:cs="Times New Roman"/>
          <w:sz w:val="24"/>
          <w:szCs w:val="24"/>
        </w:rPr>
        <w:t xml:space="preserve">Итоги аукциона подводятся в день его проведения. Победителями аукциона признаются участники, предложившие наибольший размер </w:t>
      </w:r>
      <w:r w:rsidR="006326B2">
        <w:rPr>
          <w:rFonts w:ascii="Times New Roman" w:hAnsi="Times New Roman" w:cs="Times New Roman"/>
          <w:sz w:val="24"/>
          <w:szCs w:val="24"/>
        </w:rPr>
        <w:t>цены продажи</w:t>
      </w:r>
      <w:r w:rsidRPr="009744E5">
        <w:rPr>
          <w:rFonts w:ascii="Times New Roman" w:hAnsi="Times New Roman" w:cs="Times New Roman"/>
          <w:sz w:val="24"/>
          <w:szCs w:val="24"/>
        </w:rPr>
        <w:t xml:space="preserve">. Победители аукциона или их уполномоченные представители подписывают протокол о результатах аукциона в день проведения аукциона. Договора </w:t>
      </w:r>
      <w:r w:rsidR="006326B2">
        <w:rPr>
          <w:rFonts w:ascii="Times New Roman" w:hAnsi="Times New Roman" w:cs="Times New Roman"/>
          <w:sz w:val="24"/>
          <w:szCs w:val="24"/>
        </w:rPr>
        <w:t xml:space="preserve">купли-продажи </w:t>
      </w:r>
      <w:r w:rsidRPr="009744E5">
        <w:rPr>
          <w:rFonts w:ascii="Times New Roman" w:hAnsi="Times New Roman" w:cs="Times New Roman"/>
          <w:sz w:val="24"/>
          <w:szCs w:val="24"/>
        </w:rPr>
        <w:t xml:space="preserve">земельных участков </w:t>
      </w:r>
      <w:r w:rsidRPr="009744E5">
        <w:rPr>
          <w:rFonts w:ascii="Times New Roman" w:hAnsi="Times New Roman" w:cs="Times New Roman"/>
          <w:color w:val="000000"/>
          <w:sz w:val="24"/>
          <w:szCs w:val="24"/>
        </w:rPr>
        <w:t>подписываются  сторонами  не ранее чем через десять дней со дня размещения информации о результатах аукциона на официальном сайте.</w:t>
      </w:r>
      <w:r w:rsidRPr="009744E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744E5" w:rsidRPr="009744E5" w:rsidRDefault="009744E5" w:rsidP="009744E5">
      <w:pPr>
        <w:pStyle w:val="Pragmatica"/>
        <w:ind w:firstLine="426"/>
        <w:rPr>
          <w:rFonts w:ascii="Times New Roman" w:hAnsi="Times New Roman" w:cs="Times New Roman"/>
          <w:sz w:val="24"/>
          <w:szCs w:val="24"/>
        </w:rPr>
      </w:pPr>
      <w:r w:rsidRPr="009744E5">
        <w:rPr>
          <w:rFonts w:ascii="Times New Roman" w:hAnsi="Times New Roman" w:cs="Times New Roman"/>
          <w:sz w:val="24"/>
          <w:szCs w:val="24"/>
        </w:rPr>
        <w:t xml:space="preserve">Оплата суммы, затраченной на регистрацию договоров </w:t>
      </w:r>
      <w:r w:rsidR="006326B2">
        <w:rPr>
          <w:rFonts w:ascii="Times New Roman" w:hAnsi="Times New Roman" w:cs="Times New Roman"/>
          <w:sz w:val="24"/>
          <w:szCs w:val="24"/>
        </w:rPr>
        <w:t xml:space="preserve">купли-продажи </w:t>
      </w:r>
      <w:r w:rsidRPr="009744E5">
        <w:rPr>
          <w:rFonts w:ascii="Times New Roman" w:hAnsi="Times New Roman" w:cs="Times New Roman"/>
          <w:sz w:val="24"/>
          <w:szCs w:val="24"/>
        </w:rPr>
        <w:t>земельных участков в Управлении Федеральной службы государственной регистрации, кадастра и картографии по РМ, производится победителями по результатам аукциона.</w:t>
      </w:r>
    </w:p>
    <w:p w:rsidR="009744E5" w:rsidRPr="009744E5" w:rsidRDefault="009744E5" w:rsidP="009744E5">
      <w:pPr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744E5">
        <w:rPr>
          <w:rFonts w:ascii="Times New Roman" w:hAnsi="Times New Roman" w:cs="Times New Roman"/>
          <w:sz w:val="24"/>
          <w:szCs w:val="24"/>
        </w:rPr>
        <w:t>С момента начала приема заявок каждому претенденту предоставляется возможность ознакомления с д</w:t>
      </w:r>
      <w:r w:rsidR="001F672F">
        <w:rPr>
          <w:rFonts w:ascii="Times New Roman" w:hAnsi="Times New Roman" w:cs="Times New Roman"/>
          <w:sz w:val="24"/>
          <w:szCs w:val="24"/>
        </w:rPr>
        <w:t>0</w:t>
      </w:r>
      <w:r w:rsidRPr="009744E5">
        <w:rPr>
          <w:rFonts w:ascii="Times New Roman" w:hAnsi="Times New Roman" w:cs="Times New Roman"/>
          <w:sz w:val="24"/>
          <w:szCs w:val="24"/>
        </w:rPr>
        <w:t>ополнительной информацией (форма заявки, соглашение о задатке, подробная характеристика объекта, условия договора и т.п.), не нашедшей отражение в настоящем информационном сообщении, в отделе по управлению муниципальным имуществом и земельных отношений экономического управления администрации Инсарского муниципального района по вышеуказанному адресу.</w:t>
      </w:r>
    </w:p>
    <w:p w:rsidR="009744E5" w:rsidRPr="009744E5" w:rsidRDefault="009744E5" w:rsidP="009744E5">
      <w:pPr>
        <w:ind w:firstLine="426"/>
        <w:jc w:val="both"/>
        <w:outlineLvl w:val="0"/>
        <w:rPr>
          <w:rFonts w:ascii="Times New Roman" w:hAnsi="Times New Roman" w:cs="Times New Roman"/>
          <w:sz w:val="24"/>
          <w:szCs w:val="28"/>
        </w:rPr>
      </w:pPr>
      <w:r w:rsidRPr="009744E5">
        <w:rPr>
          <w:rFonts w:ascii="Times New Roman" w:hAnsi="Times New Roman" w:cs="Times New Roman"/>
          <w:sz w:val="22"/>
          <w:szCs w:val="22"/>
        </w:rPr>
        <w:t xml:space="preserve">Извещение размещено на сайтах в сети  Интернет: </w:t>
      </w:r>
      <w:proofErr w:type="spellStart"/>
      <w:r w:rsidRPr="009744E5">
        <w:rPr>
          <w:rFonts w:ascii="Times New Roman" w:hAnsi="Times New Roman" w:cs="Times New Roman"/>
          <w:sz w:val="22"/>
          <w:szCs w:val="22"/>
          <w:lang w:val="en-US"/>
        </w:rPr>
        <w:t>insar</w:t>
      </w:r>
      <w:proofErr w:type="spellEnd"/>
      <w:r w:rsidRPr="009744E5">
        <w:rPr>
          <w:rFonts w:ascii="Times New Roman" w:hAnsi="Times New Roman" w:cs="Times New Roman"/>
          <w:sz w:val="22"/>
          <w:szCs w:val="22"/>
        </w:rPr>
        <w:t>.</w:t>
      </w:r>
      <w:r w:rsidRPr="009744E5">
        <w:rPr>
          <w:rFonts w:ascii="Times New Roman" w:hAnsi="Times New Roman" w:cs="Times New Roman"/>
          <w:sz w:val="22"/>
          <w:szCs w:val="22"/>
          <w:lang w:val="en-US"/>
        </w:rPr>
        <w:t>e</w:t>
      </w:r>
      <w:r w:rsidRPr="009744E5">
        <w:rPr>
          <w:rFonts w:ascii="Times New Roman" w:hAnsi="Times New Roman" w:cs="Times New Roman"/>
          <w:sz w:val="22"/>
          <w:szCs w:val="22"/>
        </w:rPr>
        <w:t>-</w:t>
      </w:r>
      <w:proofErr w:type="spellStart"/>
      <w:r w:rsidRPr="009744E5">
        <w:rPr>
          <w:rFonts w:ascii="Times New Roman" w:hAnsi="Times New Roman" w:cs="Times New Roman"/>
          <w:sz w:val="22"/>
          <w:szCs w:val="22"/>
          <w:lang w:val="en-US"/>
        </w:rPr>
        <w:t>mordovia</w:t>
      </w:r>
      <w:proofErr w:type="spellEnd"/>
      <w:r w:rsidRPr="009744E5">
        <w:rPr>
          <w:rFonts w:ascii="Times New Roman" w:hAnsi="Times New Roman" w:cs="Times New Roman"/>
          <w:sz w:val="22"/>
          <w:szCs w:val="22"/>
        </w:rPr>
        <w:t>.</w:t>
      </w:r>
      <w:proofErr w:type="spellStart"/>
      <w:r w:rsidRPr="009744E5">
        <w:rPr>
          <w:rFonts w:ascii="Times New Roman" w:hAnsi="Times New Roman" w:cs="Times New Roman"/>
          <w:sz w:val="22"/>
          <w:szCs w:val="22"/>
          <w:lang w:val="en-US"/>
        </w:rPr>
        <w:t>ru</w:t>
      </w:r>
      <w:proofErr w:type="spellEnd"/>
      <w:r w:rsidRPr="009744E5">
        <w:rPr>
          <w:rFonts w:ascii="Times New Roman" w:hAnsi="Times New Roman" w:cs="Times New Roman"/>
          <w:sz w:val="22"/>
          <w:szCs w:val="22"/>
        </w:rPr>
        <w:t xml:space="preserve">. и </w:t>
      </w:r>
      <w:hyperlink r:id="rId7" w:history="1">
        <w:r w:rsidRPr="009744E5">
          <w:rPr>
            <w:rStyle w:val="a6"/>
            <w:rFonts w:ascii="Times New Roman" w:hAnsi="Times New Roman" w:cs="Times New Roman"/>
            <w:sz w:val="22"/>
            <w:szCs w:val="22"/>
          </w:rPr>
          <w:t>www.torgi.gov.ru</w:t>
        </w:r>
      </w:hyperlink>
      <w:r w:rsidRPr="009744E5">
        <w:rPr>
          <w:rStyle w:val="a6"/>
          <w:rFonts w:ascii="Times New Roman" w:hAnsi="Times New Roman" w:cs="Times New Roman"/>
          <w:sz w:val="22"/>
          <w:szCs w:val="22"/>
        </w:rPr>
        <w:t>.</w:t>
      </w:r>
    </w:p>
    <w:p w:rsidR="00371E1D" w:rsidRDefault="00371E1D" w:rsidP="00A4255D">
      <w:pPr>
        <w:jc w:val="both"/>
        <w:rPr>
          <w:rFonts w:ascii="Times New Roman" w:hAnsi="Times New Roman" w:cs="Times New Roman"/>
          <w:sz w:val="24"/>
          <w:szCs w:val="28"/>
        </w:rPr>
      </w:pPr>
    </w:p>
    <w:p w:rsidR="003069F8" w:rsidRDefault="003069F8" w:rsidP="00F24AEB">
      <w:pPr>
        <w:rPr>
          <w:rFonts w:ascii="Times New Roman" w:hAnsi="Times New Roman" w:cs="Times New Roman"/>
          <w:sz w:val="24"/>
          <w:szCs w:val="28"/>
        </w:rPr>
      </w:pPr>
    </w:p>
    <w:p w:rsidR="009E3E71" w:rsidRDefault="009E3E71" w:rsidP="00F24AEB">
      <w:pPr>
        <w:rPr>
          <w:rFonts w:ascii="Times New Roman" w:hAnsi="Times New Roman" w:cs="Times New Roman"/>
          <w:sz w:val="24"/>
          <w:szCs w:val="28"/>
        </w:rPr>
      </w:pPr>
    </w:p>
    <w:p w:rsidR="009E3E71" w:rsidRDefault="009E3E71" w:rsidP="00F24AEB">
      <w:pPr>
        <w:rPr>
          <w:rFonts w:ascii="Times New Roman" w:hAnsi="Times New Roman" w:cs="Times New Roman"/>
          <w:sz w:val="24"/>
          <w:szCs w:val="28"/>
        </w:rPr>
      </w:pPr>
    </w:p>
    <w:p w:rsidR="009E3E71" w:rsidRDefault="009E3E71" w:rsidP="00F24AEB">
      <w:pPr>
        <w:rPr>
          <w:rFonts w:ascii="Times New Roman" w:hAnsi="Times New Roman" w:cs="Times New Roman"/>
          <w:sz w:val="24"/>
          <w:szCs w:val="28"/>
        </w:rPr>
      </w:pPr>
    </w:p>
    <w:p w:rsidR="009E3E71" w:rsidRDefault="009E3E71" w:rsidP="00F24AEB">
      <w:pPr>
        <w:rPr>
          <w:rFonts w:ascii="Times New Roman" w:hAnsi="Times New Roman" w:cs="Times New Roman"/>
          <w:sz w:val="24"/>
          <w:szCs w:val="28"/>
        </w:rPr>
      </w:pPr>
    </w:p>
    <w:p w:rsidR="009E3E71" w:rsidRDefault="009E3E71" w:rsidP="00F24AEB">
      <w:pPr>
        <w:rPr>
          <w:rFonts w:ascii="Times New Roman" w:hAnsi="Times New Roman" w:cs="Times New Roman"/>
          <w:sz w:val="24"/>
          <w:szCs w:val="28"/>
        </w:rPr>
      </w:pPr>
    </w:p>
    <w:p w:rsidR="009E3E71" w:rsidRDefault="009E3E71" w:rsidP="00F24AEB">
      <w:pPr>
        <w:rPr>
          <w:rFonts w:ascii="Times New Roman" w:hAnsi="Times New Roman" w:cs="Times New Roman"/>
          <w:sz w:val="24"/>
          <w:szCs w:val="28"/>
        </w:rPr>
      </w:pPr>
    </w:p>
    <w:p w:rsidR="009E3E71" w:rsidRDefault="009E3E71" w:rsidP="00F24AEB">
      <w:pPr>
        <w:rPr>
          <w:rFonts w:ascii="Times New Roman" w:hAnsi="Times New Roman" w:cs="Times New Roman"/>
          <w:sz w:val="24"/>
          <w:szCs w:val="28"/>
        </w:rPr>
      </w:pPr>
    </w:p>
    <w:p w:rsidR="009E3E71" w:rsidRDefault="009E3E71" w:rsidP="00F24AEB">
      <w:pPr>
        <w:rPr>
          <w:rFonts w:ascii="Times New Roman" w:hAnsi="Times New Roman" w:cs="Times New Roman"/>
          <w:sz w:val="24"/>
          <w:szCs w:val="28"/>
        </w:rPr>
      </w:pPr>
    </w:p>
    <w:p w:rsidR="003069F8" w:rsidRDefault="003069F8" w:rsidP="00F24AEB">
      <w:pPr>
        <w:rPr>
          <w:rFonts w:ascii="Times New Roman" w:hAnsi="Times New Roman" w:cs="Times New Roman"/>
          <w:sz w:val="24"/>
          <w:szCs w:val="28"/>
        </w:rPr>
      </w:pPr>
    </w:p>
    <w:p w:rsidR="003069F8" w:rsidRDefault="003069F8" w:rsidP="00F24AEB">
      <w:pPr>
        <w:rPr>
          <w:rFonts w:ascii="Times New Roman" w:hAnsi="Times New Roman" w:cs="Times New Roman"/>
          <w:sz w:val="24"/>
          <w:szCs w:val="28"/>
        </w:rPr>
      </w:pPr>
    </w:p>
    <w:p w:rsidR="003069F8" w:rsidRDefault="003069F8" w:rsidP="00F24AEB">
      <w:pPr>
        <w:rPr>
          <w:rFonts w:ascii="Times New Roman" w:hAnsi="Times New Roman" w:cs="Times New Roman"/>
          <w:sz w:val="24"/>
          <w:szCs w:val="28"/>
        </w:rPr>
      </w:pPr>
    </w:p>
    <w:p w:rsidR="003069F8" w:rsidRDefault="003069F8" w:rsidP="00F24AEB">
      <w:pPr>
        <w:rPr>
          <w:rFonts w:ascii="Times New Roman" w:hAnsi="Times New Roman" w:cs="Times New Roman"/>
          <w:sz w:val="24"/>
          <w:szCs w:val="28"/>
        </w:rPr>
      </w:pPr>
    </w:p>
    <w:p w:rsidR="003069F8" w:rsidRDefault="003069F8" w:rsidP="00F24AEB">
      <w:pPr>
        <w:rPr>
          <w:rFonts w:ascii="Times New Roman" w:hAnsi="Times New Roman" w:cs="Times New Roman"/>
          <w:sz w:val="24"/>
          <w:szCs w:val="28"/>
        </w:rPr>
      </w:pPr>
    </w:p>
    <w:p w:rsidR="003069F8" w:rsidRDefault="003069F8" w:rsidP="00F24AEB">
      <w:pPr>
        <w:rPr>
          <w:rFonts w:ascii="Times New Roman" w:hAnsi="Times New Roman" w:cs="Times New Roman"/>
          <w:sz w:val="24"/>
          <w:szCs w:val="28"/>
        </w:rPr>
      </w:pPr>
    </w:p>
    <w:p w:rsidR="003069F8" w:rsidRDefault="003069F8" w:rsidP="00F24AEB">
      <w:pPr>
        <w:rPr>
          <w:rFonts w:ascii="Times New Roman" w:hAnsi="Times New Roman" w:cs="Times New Roman"/>
          <w:sz w:val="24"/>
          <w:szCs w:val="28"/>
        </w:rPr>
      </w:pPr>
    </w:p>
    <w:p w:rsidR="003069F8" w:rsidRDefault="003069F8" w:rsidP="00F24AEB">
      <w:pPr>
        <w:rPr>
          <w:rFonts w:ascii="Times New Roman" w:hAnsi="Times New Roman" w:cs="Times New Roman"/>
          <w:sz w:val="24"/>
          <w:szCs w:val="28"/>
        </w:rPr>
      </w:pPr>
    </w:p>
    <w:p w:rsidR="004F5B11" w:rsidRDefault="004F5B11" w:rsidP="00F24AEB">
      <w:pPr>
        <w:rPr>
          <w:rFonts w:ascii="Times New Roman" w:hAnsi="Times New Roman" w:cs="Times New Roman"/>
          <w:sz w:val="24"/>
          <w:szCs w:val="28"/>
        </w:rPr>
      </w:pPr>
    </w:p>
    <w:p w:rsidR="004F5B11" w:rsidRDefault="004F5B11" w:rsidP="00F24AEB">
      <w:pPr>
        <w:rPr>
          <w:rFonts w:ascii="Times New Roman" w:hAnsi="Times New Roman" w:cs="Times New Roman"/>
          <w:sz w:val="24"/>
          <w:szCs w:val="28"/>
        </w:rPr>
      </w:pPr>
    </w:p>
    <w:p w:rsidR="004F5B11" w:rsidRDefault="004F5B11" w:rsidP="00F24AEB">
      <w:pPr>
        <w:rPr>
          <w:rFonts w:ascii="Times New Roman" w:hAnsi="Times New Roman" w:cs="Times New Roman"/>
          <w:sz w:val="24"/>
          <w:szCs w:val="28"/>
        </w:rPr>
      </w:pPr>
    </w:p>
    <w:p w:rsidR="004F5B11" w:rsidRDefault="004F5B11" w:rsidP="00F24AEB">
      <w:pPr>
        <w:rPr>
          <w:rFonts w:ascii="Times New Roman" w:hAnsi="Times New Roman" w:cs="Times New Roman"/>
          <w:sz w:val="24"/>
          <w:szCs w:val="28"/>
        </w:rPr>
      </w:pPr>
    </w:p>
    <w:p w:rsidR="004F5B11" w:rsidRDefault="004F5B11" w:rsidP="00F24AEB">
      <w:pPr>
        <w:rPr>
          <w:rFonts w:ascii="Times New Roman" w:hAnsi="Times New Roman" w:cs="Times New Roman"/>
          <w:sz w:val="24"/>
          <w:szCs w:val="28"/>
        </w:rPr>
      </w:pPr>
    </w:p>
    <w:p w:rsidR="004F5B11" w:rsidRDefault="004F5B11" w:rsidP="00F24AEB">
      <w:pPr>
        <w:rPr>
          <w:rFonts w:ascii="Times New Roman" w:hAnsi="Times New Roman" w:cs="Times New Roman"/>
          <w:sz w:val="24"/>
          <w:szCs w:val="28"/>
        </w:rPr>
      </w:pPr>
    </w:p>
    <w:p w:rsidR="003069F8" w:rsidRDefault="003069F8" w:rsidP="00F24AEB">
      <w:pPr>
        <w:rPr>
          <w:rFonts w:ascii="Times New Roman" w:hAnsi="Times New Roman" w:cs="Times New Roman"/>
          <w:sz w:val="24"/>
          <w:szCs w:val="28"/>
        </w:rPr>
      </w:pPr>
    </w:p>
    <w:p w:rsidR="003069F8" w:rsidRDefault="003069F8" w:rsidP="00F24AEB">
      <w:pPr>
        <w:rPr>
          <w:rFonts w:ascii="Times New Roman" w:hAnsi="Times New Roman" w:cs="Times New Roman"/>
          <w:sz w:val="24"/>
          <w:szCs w:val="28"/>
        </w:rPr>
      </w:pPr>
      <w:bookmarkStart w:id="0" w:name="_GoBack"/>
      <w:bookmarkEnd w:id="0"/>
    </w:p>
    <w:sectPr w:rsidR="003069F8" w:rsidSect="003107B8">
      <w:pgSz w:w="11906" w:h="16838"/>
      <w:pgMar w:top="426" w:right="567" w:bottom="56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CondC">
    <w:altName w:val="Arial"/>
    <w:panose1 w:val="00000000000000000000"/>
    <w:charset w:val="CC"/>
    <w:family w:val="modern"/>
    <w:notTrueType/>
    <w:pitch w:val="variable"/>
    <w:sig w:usb0="00000001" w:usb1="0000004A" w:usb2="00000000" w:usb3="00000000" w:csb0="00000005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A00FC8"/>
    <w:multiLevelType w:val="hybridMultilevel"/>
    <w:tmpl w:val="0CB0F6D0"/>
    <w:lvl w:ilvl="0" w:tplc="3A94ADC0">
      <w:start w:val="1"/>
      <w:numFmt w:val="decimal"/>
      <w:lvlText w:val="%1."/>
      <w:lvlJc w:val="left"/>
      <w:pPr>
        <w:ind w:left="1818" w:hanging="111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1A586953"/>
    <w:multiLevelType w:val="hybridMultilevel"/>
    <w:tmpl w:val="2C46D8F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B54"/>
    <w:rsid w:val="0000277C"/>
    <w:rsid w:val="00064BEB"/>
    <w:rsid w:val="00073B78"/>
    <w:rsid w:val="000F6115"/>
    <w:rsid w:val="00105C21"/>
    <w:rsid w:val="00107323"/>
    <w:rsid w:val="00117FEE"/>
    <w:rsid w:val="001208B6"/>
    <w:rsid w:val="001504EF"/>
    <w:rsid w:val="001760E6"/>
    <w:rsid w:val="00193693"/>
    <w:rsid w:val="001B18C8"/>
    <w:rsid w:val="001F4A1D"/>
    <w:rsid w:val="001F672F"/>
    <w:rsid w:val="00251874"/>
    <w:rsid w:val="0025646F"/>
    <w:rsid w:val="00256AB9"/>
    <w:rsid w:val="002B5576"/>
    <w:rsid w:val="002E557A"/>
    <w:rsid w:val="003069F8"/>
    <w:rsid w:val="00307B9C"/>
    <w:rsid w:val="003107B8"/>
    <w:rsid w:val="00316DC0"/>
    <w:rsid w:val="003253AD"/>
    <w:rsid w:val="00356B48"/>
    <w:rsid w:val="00371E1D"/>
    <w:rsid w:val="00373FD1"/>
    <w:rsid w:val="00377180"/>
    <w:rsid w:val="003831EA"/>
    <w:rsid w:val="003A55A7"/>
    <w:rsid w:val="003B4B8D"/>
    <w:rsid w:val="003E72C6"/>
    <w:rsid w:val="003F2541"/>
    <w:rsid w:val="0040108E"/>
    <w:rsid w:val="00405DF1"/>
    <w:rsid w:val="004375D2"/>
    <w:rsid w:val="00450D4E"/>
    <w:rsid w:val="004812C9"/>
    <w:rsid w:val="00487A58"/>
    <w:rsid w:val="00492897"/>
    <w:rsid w:val="004952F1"/>
    <w:rsid w:val="004A4022"/>
    <w:rsid w:val="004A47C2"/>
    <w:rsid w:val="004B1814"/>
    <w:rsid w:val="004F43A1"/>
    <w:rsid w:val="004F5B11"/>
    <w:rsid w:val="00500A9A"/>
    <w:rsid w:val="00515DA5"/>
    <w:rsid w:val="00576B56"/>
    <w:rsid w:val="005860B4"/>
    <w:rsid w:val="00587982"/>
    <w:rsid w:val="005979DF"/>
    <w:rsid w:val="005C56B0"/>
    <w:rsid w:val="005F62E3"/>
    <w:rsid w:val="006326B2"/>
    <w:rsid w:val="00652BB1"/>
    <w:rsid w:val="00655BEF"/>
    <w:rsid w:val="00656530"/>
    <w:rsid w:val="00657D6B"/>
    <w:rsid w:val="00664C73"/>
    <w:rsid w:val="006669AB"/>
    <w:rsid w:val="006728CA"/>
    <w:rsid w:val="00685149"/>
    <w:rsid w:val="006C39EC"/>
    <w:rsid w:val="006D2E7E"/>
    <w:rsid w:val="006F5417"/>
    <w:rsid w:val="00710BAC"/>
    <w:rsid w:val="00721413"/>
    <w:rsid w:val="0078074A"/>
    <w:rsid w:val="007A3D66"/>
    <w:rsid w:val="007B0F2D"/>
    <w:rsid w:val="007B2B54"/>
    <w:rsid w:val="007E0F64"/>
    <w:rsid w:val="007F52FB"/>
    <w:rsid w:val="00812FEC"/>
    <w:rsid w:val="00816663"/>
    <w:rsid w:val="00816925"/>
    <w:rsid w:val="0083665B"/>
    <w:rsid w:val="00841CE1"/>
    <w:rsid w:val="008705BA"/>
    <w:rsid w:val="008B36F2"/>
    <w:rsid w:val="008D5579"/>
    <w:rsid w:val="009048B4"/>
    <w:rsid w:val="00926F3C"/>
    <w:rsid w:val="00955F39"/>
    <w:rsid w:val="009605F4"/>
    <w:rsid w:val="009744E5"/>
    <w:rsid w:val="00976562"/>
    <w:rsid w:val="009B42F0"/>
    <w:rsid w:val="009E3E71"/>
    <w:rsid w:val="00A15DCF"/>
    <w:rsid w:val="00A21D6C"/>
    <w:rsid w:val="00A4255D"/>
    <w:rsid w:val="00A562B9"/>
    <w:rsid w:val="00AE225E"/>
    <w:rsid w:val="00AF114C"/>
    <w:rsid w:val="00B0500D"/>
    <w:rsid w:val="00B2246A"/>
    <w:rsid w:val="00B50243"/>
    <w:rsid w:val="00B60027"/>
    <w:rsid w:val="00B706E0"/>
    <w:rsid w:val="00B82102"/>
    <w:rsid w:val="00B96136"/>
    <w:rsid w:val="00BB4D7A"/>
    <w:rsid w:val="00BC0FC4"/>
    <w:rsid w:val="00BD3A3A"/>
    <w:rsid w:val="00BE353A"/>
    <w:rsid w:val="00BF780D"/>
    <w:rsid w:val="00C200A0"/>
    <w:rsid w:val="00C21558"/>
    <w:rsid w:val="00C54380"/>
    <w:rsid w:val="00C73244"/>
    <w:rsid w:val="00C863B9"/>
    <w:rsid w:val="00CE4944"/>
    <w:rsid w:val="00CF3909"/>
    <w:rsid w:val="00CF4B29"/>
    <w:rsid w:val="00D020AC"/>
    <w:rsid w:val="00D04DD8"/>
    <w:rsid w:val="00D06E9C"/>
    <w:rsid w:val="00D33E3D"/>
    <w:rsid w:val="00D41140"/>
    <w:rsid w:val="00D5637D"/>
    <w:rsid w:val="00D667B2"/>
    <w:rsid w:val="00D73444"/>
    <w:rsid w:val="00D90568"/>
    <w:rsid w:val="00D94A20"/>
    <w:rsid w:val="00DE63EC"/>
    <w:rsid w:val="00DE6CC7"/>
    <w:rsid w:val="00E03294"/>
    <w:rsid w:val="00E21427"/>
    <w:rsid w:val="00E41E0E"/>
    <w:rsid w:val="00E41F53"/>
    <w:rsid w:val="00EB098F"/>
    <w:rsid w:val="00ED5C23"/>
    <w:rsid w:val="00ED6F44"/>
    <w:rsid w:val="00F2241D"/>
    <w:rsid w:val="00F24AEB"/>
    <w:rsid w:val="00F25653"/>
    <w:rsid w:val="00F328EA"/>
    <w:rsid w:val="00F3505F"/>
    <w:rsid w:val="00F37ACB"/>
    <w:rsid w:val="00F61797"/>
    <w:rsid w:val="00F7256C"/>
    <w:rsid w:val="00F837D5"/>
    <w:rsid w:val="00F9768C"/>
    <w:rsid w:val="00FA2F88"/>
    <w:rsid w:val="00FB6FBD"/>
    <w:rsid w:val="00FC0B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6DC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нак Знак Знак Знак Знак1 Знак Знак Знак Знак Знак Знак Знак Знак"/>
    <w:basedOn w:val="a"/>
    <w:rsid w:val="00316DC0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  <w:style w:type="paragraph" w:customStyle="1" w:styleId="Pragmatica">
    <w:name w:val="Pragmatica"/>
    <w:basedOn w:val="a"/>
    <w:uiPriority w:val="99"/>
    <w:rsid w:val="007B0F2D"/>
    <w:pPr>
      <w:widowControl/>
      <w:spacing w:line="264" w:lineRule="auto"/>
      <w:ind w:firstLine="170"/>
      <w:jc w:val="both"/>
      <w:textAlignment w:val="center"/>
    </w:pPr>
    <w:rPr>
      <w:rFonts w:ascii="PragmaticaCondC" w:eastAsia="Calibri" w:hAnsi="PragmaticaCondC" w:cs="PragmaticaCondC"/>
      <w:color w:val="000000"/>
      <w:sz w:val="18"/>
      <w:szCs w:val="18"/>
      <w:lang w:eastAsia="en-US"/>
    </w:rPr>
  </w:style>
  <w:style w:type="paragraph" w:styleId="a3">
    <w:name w:val="Balloon Text"/>
    <w:basedOn w:val="a"/>
    <w:link w:val="a4"/>
    <w:uiPriority w:val="99"/>
    <w:semiHidden/>
    <w:unhideWhenUsed/>
    <w:rsid w:val="00487A5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87A58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A4255D"/>
    <w:pPr>
      <w:ind w:left="720"/>
      <w:contextualSpacing/>
    </w:pPr>
  </w:style>
  <w:style w:type="character" w:styleId="a6">
    <w:name w:val="Hyperlink"/>
    <w:rsid w:val="009744E5"/>
    <w:rPr>
      <w:color w:val="0000FF"/>
      <w:u w:val="single"/>
    </w:rPr>
  </w:style>
  <w:style w:type="paragraph" w:customStyle="1" w:styleId="ConsPlusNormal">
    <w:name w:val="ConsPlusNormal"/>
    <w:rsid w:val="003069F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6DC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нак Знак Знак Знак Знак1 Знак Знак Знак Знак Знак Знак Знак Знак"/>
    <w:basedOn w:val="a"/>
    <w:rsid w:val="00316DC0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  <w:style w:type="paragraph" w:customStyle="1" w:styleId="Pragmatica">
    <w:name w:val="Pragmatica"/>
    <w:basedOn w:val="a"/>
    <w:uiPriority w:val="99"/>
    <w:rsid w:val="007B0F2D"/>
    <w:pPr>
      <w:widowControl/>
      <w:spacing w:line="264" w:lineRule="auto"/>
      <w:ind w:firstLine="170"/>
      <w:jc w:val="both"/>
      <w:textAlignment w:val="center"/>
    </w:pPr>
    <w:rPr>
      <w:rFonts w:ascii="PragmaticaCondC" w:eastAsia="Calibri" w:hAnsi="PragmaticaCondC" w:cs="PragmaticaCondC"/>
      <w:color w:val="000000"/>
      <w:sz w:val="18"/>
      <w:szCs w:val="18"/>
      <w:lang w:eastAsia="en-US"/>
    </w:rPr>
  </w:style>
  <w:style w:type="paragraph" w:styleId="a3">
    <w:name w:val="Balloon Text"/>
    <w:basedOn w:val="a"/>
    <w:link w:val="a4"/>
    <w:uiPriority w:val="99"/>
    <w:semiHidden/>
    <w:unhideWhenUsed/>
    <w:rsid w:val="00487A5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87A58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A4255D"/>
    <w:pPr>
      <w:ind w:left="720"/>
      <w:contextualSpacing/>
    </w:pPr>
  </w:style>
  <w:style w:type="character" w:styleId="a6">
    <w:name w:val="Hyperlink"/>
    <w:rsid w:val="009744E5"/>
    <w:rPr>
      <w:color w:val="0000FF"/>
      <w:u w:val="single"/>
    </w:rPr>
  </w:style>
  <w:style w:type="paragraph" w:customStyle="1" w:styleId="ConsPlusNormal">
    <w:name w:val="ConsPlusNormal"/>
    <w:rsid w:val="003069F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29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1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torgi.gov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27D03E-62C2-48BD-AFB3-D30D35464A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551</TotalTime>
  <Pages>2</Pages>
  <Words>956</Words>
  <Characters>5452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6396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136</cp:revision>
  <cp:lastPrinted>2019-08-01T04:12:00Z</cp:lastPrinted>
  <dcterms:created xsi:type="dcterms:W3CDTF">2016-04-12T04:54:00Z</dcterms:created>
  <dcterms:modified xsi:type="dcterms:W3CDTF">2019-08-02T07:11:00Z</dcterms:modified>
</cp:coreProperties>
</file>