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66" w:rsidRPr="00526E7E" w:rsidRDefault="00623966" w:rsidP="00623966">
      <w:pPr>
        <w:tabs>
          <w:tab w:val="num" w:pos="1260"/>
        </w:tabs>
        <w:autoSpaceDE w:val="0"/>
        <w:autoSpaceDN w:val="0"/>
        <w:adjustRightInd w:val="0"/>
        <w:rPr>
          <w:szCs w:val="28"/>
        </w:rPr>
      </w:pPr>
      <w:r w:rsidRPr="00526E7E">
        <w:rPr>
          <w:szCs w:val="28"/>
        </w:rPr>
        <w:tab/>
      </w:r>
      <w:r w:rsidRPr="00526E7E">
        <w:rPr>
          <w:szCs w:val="28"/>
        </w:rPr>
        <w:tab/>
        <w:t xml:space="preserve">        </w:t>
      </w:r>
    </w:p>
    <w:p w:rsidR="00623966" w:rsidRPr="00526E7E" w:rsidRDefault="00623966" w:rsidP="00623966">
      <w:pPr>
        <w:pStyle w:val="a3"/>
        <w:rPr>
          <w:rFonts w:ascii="Times New Roman" w:hAnsi="Times New Roman"/>
          <w:sz w:val="28"/>
          <w:szCs w:val="28"/>
        </w:rPr>
      </w:pPr>
      <w:r w:rsidRPr="00526E7E">
        <w:rPr>
          <w:rFonts w:ascii="Times New Roman" w:hAnsi="Times New Roman"/>
          <w:sz w:val="28"/>
          <w:szCs w:val="28"/>
        </w:rPr>
        <w:t>РЕСПУБЛИКА МОРДОВИЯ</w:t>
      </w:r>
    </w:p>
    <w:p w:rsidR="00623966" w:rsidRPr="00526E7E" w:rsidRDefault="00623966" w:rsidP="00623966">
      <w:pPr>
        <w:jc w:val="center"/>
        <w:rPr>
          <w:szCs w:val="28"/>
        </w:rPr>
      </w:pPr>
      <w:r w:rsidRPr="00526E7E">
        <w:rPr>
          <w:szCs w:val="28"/>
        </w:rPr>
        <w:t>ИНСАРСКИЙ МУНИЦИПАЛЬНЫЙ РАЙОН</w:t>
      </w:r>
    </w:p>
    <w:p w:rsidR="00623966" w:rsidRPr="00526E7E" w:rsidRDefault="00623966" w:rsidP="00623966">
      <w:pPr>
        <w:jc w:val="center"/>
        <w:rPr>
          <w:szCs w:val="28"/>
        </w:rPr>
      </w:pPr>
    </w:p>
    <w:p w:rsidR="00623966" w:rsidRPr="00526E7E" w:rsidRDefault="00623966" w:rsidP="00623966">
      <w:pPr>
        <w:jc w:val="center"/>
        <w:rPr>
          <w:szCs w:val="28"/>
        </w:rPr>
      </w:pPr>
      <w:r w:rsidRPr="00526E7E">
        <w:rPr>
          <w:szCs w:val="28"/>
        </w:rPr>
        <w:t>РЕШЕНИЕ</w:t>
      </w:r>
    </w:p>
    <w:p w:rsidR="00623966" w:rsidRPr="00526E7E" w:rsidRDefault="00623966" w:rsidP="00623966">
      <w:pPr>
        <w:jc w:val="center"/>
        <w:rPr>
          <w:szCs w:val="28"/>
        </w:rPr>
      </w:pPr>
      <w:r w:rsidRPr="00526E7E">
        <w:rPr>
          <w:szCs w:val="28"/>
        </w:rPr>
        <w:t>очередной тридцать второй сессии Совета депутатов</w:t>
      </w:r>
    </w:p>
    <w:p w:rsidR="00623966" w:rsidRPr="00526E7E" w:rsidRDefault="00623966" w:rsidP="00623966">
      <w:pPr>
        <w:jc w:val="center"/>
        <w:rPr>
          <w:szCs w:val="28"/>
        </w:rPr>
      </w:pP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шестого созыва</w:t>
      </w:r>
    </w:p>
    <w:p w:rsidR="00623966" w:rsidRPr="00526E7E" w:rsidRDefault="00623966" w:rsidP="00623966">
      <w:pPr>
        <w:jc w:val="center"/>
        <w:rPr>
          <w:smallCaps/>
          <w:szCs w:val="28"/>
        </w:rPr>
      </w:pPr>
    </w:p>
    <w:p w:rsidR="00623966" w:rsidRPr="00526E7E" w:rsidRDefault="00623966" w:rsidP="0062396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6E7E">
        <w:rPr>
          <w:rFonts w:ascii="Times New Roman" w:hAnsi="Times New Roman" w:cs="Times New Roman"/>
          <w:b w:val="0"/>
          <w:sz w:val="28"/>
          <w:szCs w:val="28"/>
        </w:rPr>
        <w:t>от  01 июля 2019 года                                                                    №30</w:t>
      </w:r>
    </w:p>
    <w:p w:rsidR="00623966" w:rsidRPr="00526E7E" w:rsidRDefault="00623966" w:rsidP="00623966">
      <w:pPr>
        <w:jc w:val="center"/>
        <w:rPr>
          <w:szCs w:val="28"/>
        </w:rPr>
      </w:pPr>
    </w:p>
    <w:p w:rsidR="00623966" w:rsidRPr="00526E7E" w:rsidRDefault="00623966" w:rsidP="00623966">
      <w:pPr>
        <w:ind w:left="851"/>
        <w:jc w:val="both"/>
        <w:rPr>
          <w:szCs w:val="28"/>
        </w:rPr>
      </w:pPr>
      <w:r w:rsidRPr="00526E7E">
        <w:rPr>
          <w:szCs w:val="28"/>
        </w:rPr>
        <w:t>О досрочном прекращении полномочий</w:t>
      </w:r>
    </w:p>
    <w:p w:rsidR="00623966" w:rsidRPr="00526E7E" w:rsidRDefault="00623966" w:rsidP="00623966">
      <w:pPr>
        <w:ind w:left="851"/>
        <w:jc w:val="both"/>
        <w:rPr>
          <w:szCs w:val="28"/>
        </w:rPr>
      </w:pPr>
      <w:r w:rsidRPr="00526E7E">
        <w:rPr>
          <w:szCs w:val="28"/>
        </w:rPr>
        <w:t xml:space="preserve">Совета депутатов </w:t>
      </w:r>
      <w:proofErr w:type="spellStart"/>
      <w:r w:rsidRPr="00526E7E">
        <w:rPr>
          <w:szCs w:val="28"/>
        </w:rPr>
        <w:t>Сиалеевско-Пятинского</w:t>
      </w:r>
      <w:proofErr w:type="spellEnd"/>
    </w:p>
    <w:p w:rsidR="00623966" w:rsidRPr="00526E7E" w:rsidRDefault="00623966" w:rsidP="00623966">
      <w:pPr>
        <w:ind w:left="851"/>
        <w:jc w:val="both"/>
        <w:rPr>
          <w:szCs w:val="28"/>
        </w:rPr>
      </w:pPr>
      <w:r w:rsidRPr="00526E7E">
        <w:rPr>
          <w:szCs w:val="28"/>
        </w:rPr>
        <w:t xml:space="preserve">сельского поселения </w:t>
      </w:r>
    </w:p>
    <w:p w:rsidR="00623966" w:rsidRPr="00526E7E" w:rsidRDefault="00623966" w:rsidP="00623966">
      <w:pPr>
        <w:ind w:left="851"/>
        <w:jc w:val="both"/>
        <w:rPr>
          <w:szCs w:val="28"/>
        </w:rPr>
      </w:pPr>
    </w:p>
    <w:p w:rsidR="00623966" w:rsidRPr="00526E7E" w:rsidRDefault="00623966" w:rsidP="00623966">
      <w:pPr>
        <w:pStyle w:val="1"/>
        <w:ind w:firstLine="851"/>
        <w:rPr>
          <w:b w:val="0"/>
          <w:bCs/>
          <w:szCs w:val="28"/>
        </w:rPr>
      </w:pPr>
      <w:proofErr w:type="gramStart"/>
      <w:r w:rsidRPr="00526E7E">
        <w:rPr>
          <w:b w:val="0"/>
          <w:bCs/>
          <w:szCs w:val="28"/>
        </w:rPr>
        <w:t xml:space="preserve">Руководствуясь </w:t>
      </w:r>
      <w:r w:rsidRPr="00526E7E">
        <w:rPr>
          <w:b w:val="0"/>
          <w:szCs w:val="28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526E7E">
          <w:rPr>
            <w:b w:val="0"/>
            <w:szCs w:val="28"/>
          </w:rPr>
          <w:t>2019 г</w:t>
        </w:r>
      </w:smartTag>
      <w:r w:rsidRPr="00526E7E">
        <w:rPr>
          <w:b w:val="0"/>
          <w:szCs w:val="28"/>
        </w:rPr>
        <w:t>. № 26-З «</w:t>
      </w:r>
      <w:r w:rsidRPr="00526E7E">
        <w:rPr>
          <w:rStyle w:val="2"/>
          <w:b w:val="0"/>
        </w:rPr>
        <w:t xml:space="preserve">О преобразовании  </w:t>
      </w:r>
      <w:proofErr w:type="spellStart"/>
      <w:r w:rsidRPr="00526E7E">
        <w:rPr>
          <w:rStyle w:val="2"/>
          <w:b w:val="0"/>
        </w:rPr>
        <w:t>Нижневязерского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rStyle w:val="2"/>
          <w:b w:val="0"/>
        </w:rPr>
        <w:t>Сиалеевско-Пятинского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сельских поселений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муниципального района, </w:t>
      </w:r>
      <w:proofErr w:type="spellStart"/>
      <w:r w:rsidRPr="00526E7E">
        <w:rPr>
          <w:b w:val="0"/>
          <w:szCs w:val="28"/>
          <w:shd w:val="clear" w:color="auto" w:fill="FFFFFF"/>
        </w:rPr>
        <w:t>Нижневязерского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сельсоветов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526E7E">
        <w:rPr>
          <w:rStyle w:val="2"/>
          <w:b w:val="0"/>
        </w:rPr>
        <w:t xml:space="preserve">  </w:t>
      </w:r>
      <w:r w:rsidRPr="00526E7E">
        <w:rPr>
          <w:b w:val="0"/>
          <w:szCs w:val="28"/>
        </w:rPr>
        <w:t>и в связи с созданием вновь образованного</w:t>
      </w:r>
      <w:r w:rsidRPr="00526E7E">
        <w:rPr>
          <w:szCs w:val="28"/>
        </w:rPr>
        <w:t xml:space="preserve">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сельского поселения </w:t>
      </w: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района, на основании пункта 3 части 16</w:t>
      </w:r>
      <w:proofErr w:type="gramEnd"/>
      <w:r w:rsidRPr="00526E7E">
        <w:rPr>
          <w:b w:val="0"/>
          <w:szCs w:val="28"/>
        </w:rPr>
        <w:t xml:space="preserve"> статьи 35 Федерального закона от 06.10.2003 года № 131-ФЗ «Об общих принципах организации местного самоуправления в Российской Федерации», </w:t>
      </w:r>
      <w:r w:rsidRPr="00526E7E">
        <w:rPr>
          <w:b w:val="0"/>
          <w:bCs/>
          <w:szCs w:val="28"/>
        </w:rPr>
        <w:t xml:space="preserve">Совет депутатов </w:t>
      </w:r>
      <w:proofErr w:type="spellStart"/>
      <w:r w:rsidRPr="00526E7E">
        <w:rPr>
          <w:b w:val="0"/>
          <w:szCs w:val="28"/>
        </w:rPr>
        <w:t>Сиалеевско-Пятинского</w:t>
      </w:r>
      <w:proofErr w:type="spellEnd"/>
      <w:r w:rsidRPr="00526E7E">
        <w:rPr>
          <w:b w:val="0"/>
          <w:bCs/>
          <w:szCs w:val="28"/>
        </w:rPr>
        <w:t xml:space="preserve"> сельского поселения </w:t>
      </w:r>
      <w:proofErr w:type="spellStart"/>
      <w:r w:rsidRPr="00526E7E">
        <w:rPr>
          <w:b w:val="0"/>
          <w:bCs/>
          <w:szCs w:val="28"/>
        </w:rPr>
        <w:t>Инсарского</w:t>
      </w:r>
      <w:proofErr w:type="spellEnd"/>
      <w:r w:rsidRPr="00526E7E">
        <w:rPr>
          <w:b w:val="0"/>
          <w:bCs/>
          <w:szCs w:val="28"/>
        </w:rPr>
        <w:t xml:space="preserve"> муниципального района</w:t>
      </w:r>
    </w:p>
    <w:p w:rsidR="00623966" w:rsidRPr="00526E7E" w:rsidRDefault="00623966" w:rsidP="00623966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</w:p>
    <w:p w:rsidR="00623966" w:rsidRPr="00526E7E" w:rsidRDefault="00623966" w:rsidP="00623966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r w:rsidRPr="00526E7E">
        <w:rPr>
          <w:b w:val="0"/>
          <w:bCs/>
          <w:szCs w:val="28"/>
        </w:rPr>
        <w:t>РЕШИЛ:</w:t>
      </w:r>
    </w:p>
    <w:p w:rsidR="00623966" w:rsidRPr="00526E7E" w:rsidRDefault="00623966" w:rsidP="0062396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623966" w:rsidRPr="00526E7E" w:rsidRDefault="00623966" w:rsidP="00623966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26E7E">
        <w:rPr>
          <w:szCs w:val="28"/>
        </w:rPr>
        <w:t xml:space="preserve">1. Досрочно прекратить полномочия Совета депутатов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шестого созыва со дня избрания Совета депутатов вновь созданного 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 сельского поселения.</w:t>
      </w:r>
    </w:p>
    <w:p w:rsidR="00623966" w:rsidRPr="00526E7E" w:rsidRDefault="00623966" w:rsidP="00623966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26E7E">
        <w:rPr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</w:t>
      </w:r>
      <w:proofErr w:type="spellStart"/>
      <w:r w:rsidRPr="00526E7E">
        <w:rPr>
          <w:szCs w:val="28"/>
        </w:rPr>
        <w:t>Инсарского</w:t>
      </w:r>
      <w:proofErr w:type="spellEnd"/>
      <w:r w:rsidRPr="00526E7E">
        <w:rPr>
          <w:szCs w:val="28"/>
        </w:rPr>
        <w:t xml:space="preserve"> муниципального района.</w:t>
      </w:r>
    </w:p>
    <w:p w:rsidR="00623966" w:rsidRPr="00526E7E" w:rsidRDefault="00623966" w:rsidP="0062396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623966" w:rsidRPr="00526E7E" w:rsidRDefault="00623966" w:rsidP="00623966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623966" w:rsidRPr="00526E7E" w:rsidRDefault="00623966" w:rsidP="00623966">
      <w:pPr>
        <w:autoSpaceDE w:val="0"/>
        <w:autoSpaceDN w:val="0"/>
        <w:adjustRightInd w:val="0"/>
        <w:ind w:firstLine="720"/>
        <w:jc w:val="both"/>
        <w:rPr>
          <w:rFonts w:ascii="Arial" w:hAnsi="Arial"/>
          <w:szCs w:val="28"/>
        </w:rPr>
      </w:pPr>
    </w:p>
    <w:p w:rsidR="00623966" w:rsidRPr="00526E7E" w:rsidRDefault="00623966" w:rsidP="00623966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Глава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</w:t>
      </w:r>
    </w:p>
    <w:p w:rsidR="00623966" w:rsidRPr="00526E7E" w:rsidRDefault="00623966" w:rsidP="00623966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сельского поселения                                                              М.М.Вандышева</w:t>
      </w:r>
    </w:p>
    <w:p w:rsidR="00623966" w:rsidRPr="00526E7E" w:rsidRDefault="00623966" w:rsidP="00623966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765FEF" w:rsidRDefault="00765FEF"/>
    <w:sectPr w:rsidR="00765FEF" w:rsidSect="00772106">
      <w:pgSz w:w="11907" w:h="16840" w:code="9"/>
      <w:pgMar w:top="624" w:right="851" w:bottom="567" w:left="851" w:header="720" w:footer="720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966"/>
    <w:rsid w:val="00623966"/>
    <w:rsid w:val="00765FEF"/>
    <w:rsid w:val="00D5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396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396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23966"/>
    <w:pPr>
      <w:jc w:val="center"/>
    </w:pPr>
    <w:rPr>
      <w:rFonts w:ascii="Impact" w:hAnsi="Impact"/>
      <w:sz w:val="44"/>
    </w:rPr>
  </w:style>
  <w:style w:type="character" w:customStyle="1" w:styleId="a4">
    <w:name w:val="Название Знак"/>
    <w:basedOn w:val="a0"/>
    <w:link w:val="a3"/>
    <w:rsid w:val="00623966"/>
    <w:rPr>
      <w:rFonts w:ascii="Impact" w:eastAsia="Times New Roman" w:hAnsi="Impact" w:cs="Times New Roman"/>
      <w:sz w:val="44"/>
      <w:szCs w:val="20"/>
      <w:lang w:eastAsia="ru-RU"/>
    </w:rPr>
  </w:style>
  <w:style w:type="paragraph" w:styleId="a5">
    <w:name w:val="Body Text"/>
    <w:basedOn w:val="a"/>
    <w:link w:val="a6"/>
    <w:rsid w:val="00623966"/>
    <w:pPr>
      <w:jc w:val="both"/>
    </w:pPr>
  </w:style>
  <w:style w:type="character" w:customStyle="1" w:styleId="a6">
    <w:name w:val="Основной текст Знак"/>
    <w:basedOn w:val="a0"/>
    <w:link w:val="a5"/>
    <w:rsid w:val="006239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62396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">
    <w:name w:val="Основной текст (2)_"/>
    <w:basedOn w:val="a0"/>
    <w:link w:val="20"/>
    <w:rsid w:val="0062396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3966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Company>Васильев В.С. Иваново-2011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2019-07-10T12:54:00Z</dcterms:created>
  <dcterms:modified xsi:type="dcterms:W3CDTF">2019-07-10T12:54:00Z</dcterms:modified>
</cp:coreProperties>
</file>