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545" w:rsidRDefault="00451545" w:rsidP="00451545">
      <w:pPr>
        <w:jc w:val="center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ОТЧЕТ ОБ ИСПОЛНЕНИИ БЮДЖЕТА ИНСАРСКОГО МУНИЦИПАЛЬНОГО РАЙОНА РЕСПУБЛИКИ МОРДОВИЯ</w:t>
      </w:r>
    </w:p>
    <w:p w:rsidR="00451545" w:rsidRDefault="00451545" w:rsidP="00451545">
      <w:pPr>
        <w:tabs>
          <w:tab w:val="left" w:pos="4140"/>
        </w:tabs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E57F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апреля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p w:rsidR="00451545" w:rsidRDefault="00451545" w:rsidP="0045154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Доходы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E57F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апреля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p w:rsidR="00AF7EE2" w:rsidRDefault="00AF7EE2"/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60"/>
        <w:gridCol w:w="629"/>
        <w:gridCol w:w="2244"/>
        <w:gridCol w:w="1433"/>
        <w:gridCol w:w="1240"/>
        <w:gridCol w:w="1108"/>
      </w:tblGrid>
      <w:tr w:rsidR="00E57F04" w:rsidRPr="00E57F04" w:rsidTr="00E57F04">
        <w:trPr>
          <w:trHeight w:val="229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0" w:type="auto"/>
            <w:vMerge w:val="restart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0" w:type="auto"/>
            <w:vMerge w:val="restart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E57F04" w:rsidRPr="00E57F04" w:rsidTr="00E57F04">
        <w:trPr>
          <w:trHeight w:val="930"/>
        </w:trPr>
        <w:tc>
          <w:tcPr>
            <w:tcW w:w="0" w:type="auto"/>
            <w:vMerge/>
            <w:vAlign w:val="center"/>
            <w:hideMark/>
          </w:tcPr>
          <w:p w:rsidR="00E57F04" w:rsidRPr="00E57F04" w:rsidRDefault="00E57F04" w:rsidP="00E57F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57F04" w:rsidRPr="00E57F04" w:rsidRDefault="00E57F04" w:rsidP="00E57F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57F04" w:rsidRPr="00E57F04" w:rsidRDefault="00E57F04" w:rsidP="00E57F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57F04" w:rsidRPr="00E57F04" w:rsidRDefault="00E57F04" w:rsidP="00E57F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57F04" w:rsidRPr="00E57F04" w:rsidRDefault="00E57F04" w:rsidP="00E57F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57F04" w:rsidRPr="00E57F04" w:rsidRDefault="00E57F04" w:rsidP="00E57F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E57F04" w:rsidRPr="00E57F04" w:rsidTr="00E57F04">
        <w:trPr>
          <w:trHeight w:val="229"/>
        </w:trPr>
        <w:tc>
          <w:tcPr>
            <w:tcW w:w="0" w:type="auto"/>
            <w:shd w:val="clear" w:color="auto" w:fill="auto"/>
            <w:vAlign w:val="center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E57F04" w:rsidRPr="00E57F04" w:rsidTr="00E57F04">
        <w:trPr>
          <w:trHeight w:val="43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187 413 340,25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45 515 917,40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24,29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32 960 700,00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8 242 774,28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25,01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19 418 200,00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4 621 036,20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23,80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19 418 200,00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4 621 036,20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23,80</w:t>
            </w:r>
          </w:p>
        </w:tc>
      </w:tr>
      <w:tr w:rsidR="00E57F04" w:rsidRPr="00E57F04" w:rsidTr="00E57F04">
        <w:trPr>
          <w:trHeight w:val="114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18 833 700,00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4 555 380,46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24,19</w:t>
            </w:r>
          </w:p>
        </w:tc>
      </w:tr>
      <w:tr w:rsidR="00E57F04" w:rsidRPr="00E57F04" w:rsidTr="00E57F04">
        <w:trPr>
          <w:trHeight w:val="181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441 000,00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62 305,00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14,13</w:t>
            </w:r>
          </w:p>
        </w:tc>
      </w:tr>
      <w:tr w:rsidR="00E57F04" w:rsidRPr="00E57F04" w:rsidTr="00E57F04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143 500,00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3 350,74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2,34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5 387 700,00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1 454 786,12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27,00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5 387 700,00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1 454 786,12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27,00</w:t>
            </w:r>
          </w:p>
        </w:tc>
      </w:tr>
      <w:tr w:rsidR="00E57F04" w:rsidRPr="00E57F04" w:rsidTr="00E57F04">
        <w:trPr>
          <w:trHeight w:val="114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1 953 600,00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639 077,16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32,71</w:t>
            </w:r>
          </w:p>
        </w:tc>
      </w:tr>
      <w:tr w:rsidR="00E57F04" w:rsidRPr="00E57F04" w:rsidTr="00E57F04">
        <w:trPr>
          <w:trHeight w:val="181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000 1030223101 0000 110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1 953 600,00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639 077,16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32,71</w:t>
            </w:r>
          </w:p>
        </w:tc>
      </w:tr>
      <w:tr w:rsidR="00E57F04" w:rsidRPr="00E57F04" w:rsidTr="00E57F04">
        <w:trPr>
          <w:trHeight w:val="13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4 465,23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32,59</w:t>
            </w:r>
          </w:p>
        </w:tc>
      </w:tr>
      <w:tr w:rsidR="00E57F04" w:rsidRPr="00E57F04" w:rsidTr="00E57F04">
        <w:trPr>
          <w:trHeight w:val="204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000 1030224101 0000 110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4 465,23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32,59</w:t>
            </w:r>
          </w:p>
        </w:tc>
      </w:tr>
      <w:tr w:rsidR="00E57F04" w:rsidRPr="00E57F04" w:rsidTr="00E57F04">
        <w:trPr>
          <w:trHeight w:val="114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3 783 700,00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937 018,97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24,76</w:t>
            </w:r>
          </w:p>
        </w:tc>
      </w:tr>
      <w:tr w:rsidR="00E57F04" w:rsidRPr="00E57F04" w:rsidTr="00E57F04">
        <w:trPr>
          <w:trHeight w:val="181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000 1030225101 0000 110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3 783 700,00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937 018,97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24,76</w:t>
            </w:r>
          </w:p>
        </w:tc>
      </w:tr>
      <w:tr w:rsidR="00E57F04" w:rsidRPr="00E57F04" w:rsidTr="00E57F04">
        <w:trPr>
          <w:trHeight w:val="114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-363 300,00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-125 775,24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34,62</w:t>
            </w:r>
          </w:p>
        </w:tc>
      </w:tr>
      <w:tr w:rsidR="00E57F04" w:rsidRPr="00E57F04" w:rsidTr="00E57F04">
        <w:trPr>
          <w:trHeight w:val="181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000 1030226101 0000 110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-363 300,00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-125 775,24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34,62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3 184 100,00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910 058,59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28,58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2 864 900,00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711 424,59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24,83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2 864 900,00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711 420,99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24,83</w:t>
            </w:r>
          </w:p>
        </w:tc>
      </w:tr>
      <w:tr w:rsidR="00E57F04" w:rsidRPr="00E57F04" w:rsidTr="00E57F04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000 1050202002 0000 110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3,60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195 634,00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98,11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195 634,00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98,11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000 1050400002 0000 110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119 800,00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2,50</w:t>
            </w:r>
          </w:p>
        </w:tc>
      </w:tr>
      <w:tr w:rsidR="00E57F04" w:rsidRPr="00E57F04" w:rsidTr="00E57F04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 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000 1050402002 0000 110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119 800,00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2,50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ГОСУДАРСТВЕННАЯ ПОШЛИНА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1 366 600,00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172 645,83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12,63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801 000,00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91 745,83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11,45</w:t>
            </w:r>
          </w:p>
        </w:tc>
      </w:tr>
      <w:tr w:rsidR="00E57F04" w:rsidRPr="00E57F04" w:rsidTr="00E57F04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801 000,00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91 745,83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11,45</w:t>
            </w:r>
          </w:p>
        </w:tc>
      </w:tr>
      <w:tr w:rsidR="00E57F04" w:rsidRPr="00E57F04" w:rsidTr="00E57F04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33,33</w:t>
            </w:r>
          </w:p>
        </w:tc>
      </w:tr>
      <w:tr w:rsidR="00E57F04" w:rsidRPr="00E57F04" w:rsidTr="00E57F04">
        <w:trPr>
          <w:trHeight w:val="159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33,33</w:t>
            </w:r>
          </w:p>
        </w:tc>
      </w:tr>
      <w:tr w:rsidR="00E57F04" w:rsidRPr="00E57F04" w:rsidTr="00E57F04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565 000,00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14,28</w:t>
            </w:r>
          </w:p>
        </w:tc>
      </w:tr>
      <w:tr w:rsidR="00E57F04" w:rsidRPr="00E57F04" w:rsidTr="00E57F04">
        <w:trPr>
          <w:trHeight w:val="114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16,14</w:t>
            </w:r>
          </w:p>
        </w:tc>
      </w:tr>
      <w:tr w:rsidR="00E57F04" w:rsidRPr="00E57F04" w:rsidTr="00E57F04">
        <w:trPr>
          <w:trHeight w:val="271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мототранспортных</w:t>
            </w:r>
            <w:proofErr w:type="spellEnd"/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или пришедших в негодность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16,14</w:t>
            </w:r>
          </w:p>
        </w:tc>
      </w:tr>
      <w:tr w:rsidR="00E57F04" w:rsidRPr="00E57F04" w:rsidTr="00E57F04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000 1080730001 0000 110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2 412 100,00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568 937,79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23,59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1 849,32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24,66</w:t>
            </w:r>
          </w:p>
        </w:tc>
      </w:tr>
      <w:tr w:rsidR="00E57F04" w:rsidRPr="00E57F04" w:rsidTr="00E57F04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1 849,32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24,66</w:t>
            </w:r>
          </w:p>
        </w:tc>
      </w:tr>
      <w:tr w:rsidR="00E57F04" w:rsidRPr="00E57F04" w:rsidTr="00E57F04">
        <w:trPr>
          <w:trHeight w:val="13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2 398 700,00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566 230,23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23,61</w:t>
            </w:r>
          </w:p>
        </w:tc>
      </w:tr>
      <w:tr w:rsidR="00E57F04" w:rsidRPr="00E57F04" w:rsidTr="00E57F04">
        <w:trPr>
          <w:trHeight w:val="114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913 800,00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218 339,25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23,89</w:t>
            </w:r>
          </w:p>
        </w:tc>
      </w:tr>
      <w:tr w:rsidR="00E57F04" w:rsidRPr="00E57F04" w:rsidTr="00E57F04">
        <w:trPr>
          <w:trHeight w:val="699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000 1110501305 0000 120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476 100,00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154 770,92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32,51</w:t>
            </w:r>
          </w:p>
        </w:tc>
      </w:tr>
      <w:tr w:rsidR="00E57F04" w:rsidRPr="00E57F04" w:rsidTr="00E57F04">
        <w:trPr>
          <w:trHeight w:val="13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437 700,00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63 568,33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14,52</w:t>
            </w:r>
          </w:p>
        </w:tc>
      </w:tr>
      <w:tr w:rsidR="00E57F04" w:rsidRPr="00E57F04" w:rsidTr="00E57F04">
        <w:trPr>
          <w:trHeight w:val="13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347 890,98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23,43</w:t>
            </w:r>
          </w:p>
        </w:tc>
      </w:tr>
      <w:tr w:rsidR="00E57F04" w:rsidRPr="00E57F04" w:rsidTr="00E57F04">
        <w:trPr>
          <w:trHeight w:val="114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347 890,98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23,43</w:t>
            </w:r>
          </w:p>
        </w:tc>
      </w:tr>
      <w:tr w:rsidR="00E57F04" w:rsidRPr="00E57F04" w:rsidTr="00E57F04">
        <w:trPr>
          <w:trHeight w:val="13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858,24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14,55</w:t>
            </w:r>
          </w:p>
        </w:tc>
      </w:tr>
      <w:tr w:rsidR="00E57F04" w:rsidRPr="00E57F04" w:rsidTr="00E57F04">
        <w:trPr>
          <w:trHeight w:val="13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858,24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14,55</w:t>
            </w:r>
          </w:p>
        </w:tc>
      </w:tr>
      <w:tr w:rsidR="00E57F04" w:rsidRPr="00E57F04" w:rsidTr="00E57F04">
        <w:trPr>
          <w:trHeight w:val="13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858,24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14,55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ПЛАТЕЖИ ПРИ ПОЛЬЗОВАНИИ ПРИРОДНЫМИ РЕСУРСАМИ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83 462,69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119,23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83 462,69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119,23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стационарными объектами &lt;7&gt;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12 371,16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41,24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71 091,53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177,73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отходов производства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000 1120104101 0000 120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28 963,02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72,41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твердых коммунальных отходов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000 1120104201 0000 120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42 128,51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000 1140000000 0000 000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295 731,15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000 1140600000 0000 430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295 731,15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000 1140601000 0000 430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295 731,15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000 1140601305 0000 430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278 400,00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000 1140601313 0000 430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17 331,15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503 600,00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136 115,91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27,03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34,44</w:t>
            </w:r>
          </w:p>
        </w:tc>
      </w:tr>
      <w:tr w:rsidR="00E57F04" w:rsidRPr="00E57F04" w:rsidTr="00E57F04">
        <w:trPr>
          <w:trHeight w:val="114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сборах, предусмотренные статьями 116, 119.1, 119.2, пунктами 1 и 2 статьи 120, статьями 125, 126, 126.1, 128, 129, 129.1, 129.4, 132, 133, 134, 135, 135.1, 135.2 Налогового кодекса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42,86</w:t>
            </w:r>
          </w:p>
        </w:tc>
      </w:tr>
      <w:tr w:rsidR="00E57F04" w:rsidRPr="00E57F04" w:rsidTr="00E57F04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5,00</w:t>
            </w:r>
          </w:p>
        </w:tc>
      </w:tr>
      <w:tr w:rsidR="00E57F04" w:rsidRPr="00E57F04" w:rsidTr="00E57F04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и табачной продукции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000 1160800001 0000 140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</w:tr>
      <w:tr w:rsidR="00E57F04" w:rsidRPr="00E57F04" w:rsidTr="00E57F04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продукции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000 1160801001 0000 140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</w:tr>
      <w:tr w:rsidR="00E57F04" w:rsidRPr="00E57F04" w:rsidTr="00E57F04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000 1162800001 0000 140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11 125,97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185,43</w:t>
            </w:r>
          </w:p>
        </w:tc>
      </w:tr>
      <w:tr w:rsidR="00E57F04" w:rsidRPr="00E57F04" w:rsidTr="00E57F04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000 1163300000 0000 140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114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муниципальных районов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000 1163305005 0000 140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114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000 1164300001 0000 140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11 928,95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45,88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91 960,99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20,41</w:t>
            </w:r>
          </w:p>
        </w:tc>
      </w:tr>
      <w:tr w:rsidR="00E57F04" w:rsidRPr="00E57F04" w:rsidTr="00E57F04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91 960,99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20,41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ПРОЧИЕ НЕНАЛОГОВЫЕ ДОХОДЫ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618 400,00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618 400,00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000 1170505005 0000 180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618 400,00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154 452 640,25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37 273 143,12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24,13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154 452 640,25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37 273 143,12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24,13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000 2021000000 0000 150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47 866 300,00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12 221 200,00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25,53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000 2021500100 0000 150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47 866 300,00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12 221 200,00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25,53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муниципальных районов на выравнивание бюджетной обеспеченности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000 2021500105 0000 150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47 866 300,00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12 221 200,00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25,53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000 2022000000 0000 150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11 829 408,25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534 300,00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4,52</w:t>
            </w:r>
          </w:p>
        </w:tc>
      </w:tr>
      <w:tr w:rsidR="00E57F04" w:rsidRPr="00E57F04" w:rsidTr="00E57F04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реализацию мероприятий государственной программы Российской Федерации "Доступная среда"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000 2022502700 0000 150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1 298 375,00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мероприятий государственной программы Российской Федерации "Доступная среда"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000 2022502705 0000 150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1 298 375,00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000 2022509700 0000 150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481 900,00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000 2022509705 0000 150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481 900,00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000 2022549700 0000 150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1 144 562,00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000 2022549705 0000 150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1 144 562,00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Субсидия бюджетам на поддержку отрасли культуры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000 2022551900 0000 150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225 571,25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Субсидия бюджетам муниципальных районов на поддержку отрасли культуры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000 2022551905 0000 150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225 571,25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</w:t>
            </w:r>
            <w:proofErr w:type="spellStart"/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000 2022756700 0000 150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1 440 000,00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</w:t>
            </w:r>
            <w:proofErr w:type="spellStart"/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000 2022756705 0000 150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1 440 000,00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000 2022999900 0000 150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7 239 000,00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534 300,00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7,38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000 2022999905 0000 150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7 239 000,00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534 300,00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7,38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000 2023000000 0000 150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94 756 932,00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24 517 643,12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25,87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000 2023002400 0000 150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87 068 200,00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22 883 747,12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26,28</w:t>
            </w:r>
          </w:p>
        </w:tc>
      </w:tr>
      <w:tr w:rsidR="00E57F04" w:rsidRPr="00E57F04" w:rsidTr="00E57F04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000 2023002405 0000 150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87 068 200,00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22 883 747,12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26,28</w:t>
            </w:r>
          </w:p>
        </w:tc>
      </w:tr>
      <w:tr w:rsidR="00E57F04" w:rsidRPr="00E57F04" w:rsidTr="00E57F04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000 2023002700 0000 150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5 239 200,00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1 227 596,00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23,43</w:t>
            </w:r>
          </w:p>
        </w:tc>
      </w:tr>
      <w:tr w:rsidR="00E57F04" w:rsidRPr="00E57F04" w:rsidTr="00E57F04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000 2023002705 0000 150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5 239 200,00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1 227 596,00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23,43</w:t>
            </w:r>
          </w:p>
        </w:tc>
      </w:tr>
      <w:tr w:rsidR="00E57F04" w:rsidRPr="00E57F04" w:rsidTr="00E57F04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000 2023508200 0000 150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1 243 832,00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114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000 2023508205 0000 150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1 243 832,00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000 2023593000 0000 150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1 205 700,00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406 300,00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33,70</w:t>
            </w:r>
          </w:p>
        </w:tc>
      </w:tr>
      <w:tr w:rsidR="00E57F04" w:rsidRPr="00E57F04" w:rsidTr="00E57F04">
        <w:trPr>
          <w:trHeight w:val="70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000 2023593005 0000 150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1 205 700,00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406 300,00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33,70</w:t>
            </w:r>
          </w:p>
        </w:tc>
      </w:tr>
    </w:tbl>
    <w:p w:rsidR="00451545" w:rsidRDefault="00451545"/>
    <w:p w:rsidR="00451545" w:rsidRDefault="00451545" w:rsidP="00451545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51545" w:rsidRDefault="00451545" w:rsidP="00451545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51545" w:rsidRDefault="00451545" w:rsidP="00451545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57F04" w:rsidRDefault="00E57F04" w:rsidP="00451545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57F04" w:rsidRDefault="00E57F04" w:rsidP="00451545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57F04" w:rsidRDefault="00E57F04" w:rsidP="00451545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57F04" w:rsidRDefault="00E57F04" w:rsidP="00451545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57F04" w:rsidRDefault="00E57F04" w:rsidP="00451545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57F04" w:rsidRDefault="00E57F04" w:rsidP="00451545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57F04" w:rsidRDefault="00E57F04" w:rsidP="00451545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57F04" w:rsidRDefault="00E57F04" w:rsidP="00451545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57F04" w:rsidRDefault="00E57F04" w:rsidP="00451545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57F04" w:rsidRDefault="00E57F04" w:rsidP="00451545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57F04" w:rsidRDefault="00E57F04" w:rsidP="00451545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51545" w:rsidRDefault="00451545" w:rsidP="00451545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51545" w:rsidRDefault="00451545" w:rsidP="00451545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Расходы бюджета</w:t>
      </w:r>
      <w:r w:rsidRPr="00CC7FE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E57F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апреля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63"/>
        <w:gridCol w:w="641"/>
        <w:gridCol w:w="2280"/>
        <w:gridCol w:w="1478"/>
        <w:gridCol w:w="1240"/>
        <w:gridCol w:w="1112"/>
      </w:tblGrid>
      <w:tr w:rsidR="00E57F04" w:rsidRPr="00E57F04" w:rsidTr="00E57F04">
        <w:trPr>
          <w:trHeight w:val="229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0" w:type="auto"/>
            <w:vMerge w:val="restart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E57F04" w:rsidRPr="00E57F04" w:rsidTr="00E57F04">
        <w:trPr>
          <w:trHeight w:val="540"/>
        </w:trPr>
        <w:tc>
          <w:tcPr>
            <w:tcW w:w="0" w:type="auto"/>
            <w:vMerge/>
            <w:vAlign w:val="center"/>
            <w:hideMark/>
          </w:tcPr>
          <w:p w:rsidR="00E57F04" w:rsidRPr="00E57F04" w:rsidRDefault="00E57F04" w:rsidP="00E57F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57F04" w:rsidRPr="00E57F04" w:rsidRDefault="00E57F04" w:rsidP="00E57F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57F04" w:rsidRPr="00E57F04" w:rsidRDefault="00E57F04" w:rsidP="00E57F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57F04" w:rsidRPr="00E57F04" w:rsidRDefault="00E57F04" w:rsidP="00E57F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57F04" w:rsidRPr="00E57F04" w:rsidRDefault="00E57F04" w:rsidP="00E57F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57F04" w:rsidRPr="00E57F04" w:rsidRDefault="00E57F04" w:rsidP="00E57F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E57F04" w:rsidRPr="00E57F04" w:rsidTr="00E57F04">
        <w:trPr>
          <w:trHeight w:val="229"/>
        </w:trPr>
        <w:tc>
          <w:tcPr>
            <w:tcW w:w="0" w:type="auto"/>
            <w:shd w:val="clear" w:color="auto" w:fill="auto"/>
            <w:vAlign w:val="center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E57F04" w:rsidRPr="00E57F04" w:rsidTr="00E57F04">
        <w:trPr>
          <w:trHeight w:val="6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196 473 462,59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45 298 946,99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23,06</w:t>
            </w:r>
          </w:p>
        </w:tc>
      </w:tr>
      <w:tr w:rsidR="00E57F04" w:rsidRPr="00E57F04" w:rsidTr="00E57F04">
        <w:trPr>
          <w:trHeight w:val="28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000 0100 0000000000 000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26 353 000,00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6 006 467,57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22,79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1 242 400,00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224 712,59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18,09</w:t>
            </w:r>
          </w:p>
        </w:tc>
      </w:tr>
      <w:tr w:rsidR="00E57F04" w:rsidRPr="00E57F04" w:rsidTr="00E57F04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1 242 400,00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224 712,59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18,09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1 242 400,00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224 712,59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18,09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954 200,00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166 824,93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17,48</w:t>
            </w:r>
          </w:p>
        </w:tc>
      </w:tr>
      <w:tr w:rsidR="00E57F04" w:rsidRPr="00E57F04" w:rsidTr="00E57F04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288 200,00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57 887,66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20,09</w:t>
            </w:r>
          </w:p>
        </w:tc>
      </w:tr>
      <w:tr w:rsidR="00E57F04" w:rsidRPr="00E57F04" w:rsidTr="00E57F04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13 628 500,00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2 967 711,73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21,78</w:t>
            </w:r>
          </w:p>
        </w:tc>
      </w:tr>
      <w:tr w:rsidR="00E57F04" w:rsidRPr="00E57F04" w:rsidTr="00E57F04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12 232 700,00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2 818 968,54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23,04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12 232 700,00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2 818 968,54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23,04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9 251 300,00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2 108 827,11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22,79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75 800,00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9 584,04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17,11</w:t>
            </w:r>
          </w:p>
        </w:tc>
      </w:tr>
      <w:tr w:rsidR="00E57F04" w:rsidRPr="00E57F04" w:rsidTr="00E57F04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2 849 600,00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700 557,39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24,58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1 128 200,00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141 843,19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12,57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1 128 200,00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141 843,19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12,57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1 128 200,00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141 843,19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12,57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267 600,00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2,58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267 600,00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2,58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220 900,00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Уплата прочих налогов, сборов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24,91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3 827 900,00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1 021 851,52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26,69</w:t>
            </w:r>
          </w:p>
        </w:tc>
      </w:tr>
      <w:tr w:rsidR="00E57F04" w:rsidRPr="00E57F04" w:rsidTr="00E57F04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3 619 300,00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950 604,59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26,26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3 619 300,00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950 604,59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26,26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2 774 100,00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719 870,01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25,95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15,79</w:t>
            </w:r>
          </w:p>
        </w:tc>
      </w:tr>
      <w:tr w:rsidR="00E57F04" w:rsidRPr="00E57F04" w:rsidTr="00E57F04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837 600,00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229 534,58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27,40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206 000,00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71 246,93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34,59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206 000,00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71 246,93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34,59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206 000,00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71 246,93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34,59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средства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000 0111 0000000000 870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общегосударственные вопросы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7 554 200,00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1 792 191,73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23,72</w:t>
            </w:r>
          </w:p>
        </w:tc>
      </w:tr>
      <w:tr w:rsidR="00E57F04" w:rsidRPr="00E57F04" w:rsidTr="00E57F04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5 043 400,00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1 171 507,39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23,23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5 043 400,00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1 171 507,39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23,23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3 873 400,00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856 347,29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22,11</w:t>
            </w:r>
          </w:p>
        </w:tc>
      </w:tr>
      <w:tr w:rsidR="00E57F04" w:rsidRPr="00E57F04" w:rsidTr="00E57F04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1 170 000,00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315 160,10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26,94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2 092 300,00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369 984,34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17,68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2 092 300,00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369 984,34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17,68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2 092 300,00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369 984,34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17,68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250 300,00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250 300,00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250 300,00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250 300,00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E57F04" w:rsidRPr="00E57F04" w:rsidTr="00E57F04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250 300,00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250 300,00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бюджетные ассигнования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168 200,00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0,24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168 200,00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0,24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163 700,00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0,24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000 0300 0000000000 000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2 582 900,00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515 108,76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19,94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1 205 700,00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302 223,82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25,07</w:t>
            </w:r>
          </w:p>
        </w:tc>
      </w:tr>
      <w:tr w:rsidR="00E57F04" w:rsidRPr="00E57F04" w:rsidTr="00E57F04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947 000,00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242 132,34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25,57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947 000,00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242 132,34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25,57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722 400,00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179 331,12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24,82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23,81</w:t>
            </w:r>
          </w:p>
        </w:tc>
      </w:tr>
      <w:tr w:rsidR="00E57F04" w:rsidRPr="00E57F04" w:rsidTr="00E57F04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218 300,00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61 301,22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28,08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258 700,00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60 091,48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23,23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258 700,00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60 091,48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23,23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258 700,00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60 091,48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23,23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1 277 200,00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212 884,94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16,67</w:t>
            </w:r>
          </w:p>
        </w:tc>
      </w:tr>
      <w:tr w:rsidR="00E57F04" w:rsidRPr="00E57F04" w:rsidTr="00E57F04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1 177 800,00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207 918,78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17,65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1 177 800,00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207 918,78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17,65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901 600,00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152 149,05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16,88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272 000,00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55 769,73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20,50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4 366,16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4,44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4 366,16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4,44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4 366,16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4,44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54,55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54,55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75,00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ЭКОНОМИКА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000 0400 0000000000 000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10 079 300,00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317 447,12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3,15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4 029 800,00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141 647,12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3,51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191 600,00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191 600,00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191 600,00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1 710 200,00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141 647,12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8,28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000 0405 0000000000 330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1 509 600,00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109 647,12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7,26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населению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000 0405 0000000000 360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15,95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2 128 000,00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2 128 000,00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114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000 0405 0000000000 811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2 128 000,00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5 999 500,00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175 800,00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2,93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5 244 500,00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5 244 500,00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4 844 500,00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755 000,00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175 800,00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23,28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755 000,00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175 800,00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23,28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подлежащие казначейскому сопровождению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ЖИЛИЩНО-КОММУНАЛЬНОЕ ХОЗЯЙСТВО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000 0500 0000000000 000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1 471 045,46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1 321,21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0,09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1 321,21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8,01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1 321,21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8,01</w:t>
            </w:r>
          </w:p>
        </w:tc>
      </w:tr>
      <w:tr w:rsidR="00E57F04" w:rsidRPr="00E57F04" w:rsidTr="00E57F04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1 321,21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8,01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1 321,21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8,01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Коммунальное хозяйство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1 454 545,46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1 454 545,46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1 454 545,46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1 454 545,46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000 0700 0000000000 000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117 054 735,00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29 494 134,82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25,20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Дошкольное образование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27 825 775,00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7 302 300,00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26,24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27 820 775,00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7 302 300,00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26,25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27 820 775,00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7 302 300,00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26,25</w:t>
            </w:r>
          </w:p>
        </w:tc>
      </w:tr>
      <w:tr w:rsidR="00E57F04" w:rsidRPr="00E57F04" w:rsidTr="00E57F04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26 454 000,00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7 302 300,00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27,60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1 366 775,00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71 799 760,00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19 096 734,12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26,60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71 749 760,00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19 096 734,12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26,62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71 749 760,00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19 096 734,12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26,62</w:t>
            </w:r>
          </w:p>
        </w:tc>
      </w:tr>
      <w:tr w:rsidR="00E57F04" w:rsidRPr="00E57F04" w:rsidTr="00E57F04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67 417 500,00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19 035 100,00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28,23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4 332 260,00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61 634,12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1,42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Дополнительное образование детей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14 816 000,00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2 657 500,00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17,94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14 816 000,00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2 657 500,00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17,94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14 816 000,00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2 657 500,00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17,94</w:t>
            </w:r>
          </w:p>
        </w:tc>
      </w:tr>
      <w:tr w:rsidR="00E57F04" w:rsidRPr="00E57F04" w:rsidTr="00E57F04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14 316 000,00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2 657 500,00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18,56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Молодежная политика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761 600,00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11,20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Прочая закупка товаров, работ и услуг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717 000,00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11,90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717 000,00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11,90</w:t>
            </w:r>
          </w:p>
        </w:tc>
      </w:tr>
      <w:tr w:rsidR="00E57F04" w:rsidRPr="00E57F04" w:rsidTr="00E57F04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488 500,00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17,46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228 500,00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1 751 600,00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352 300,70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20,11</w:t>
            </w:r>
          </w:p>
        </w:tc>
      </w:tr>
      <w:tr w:rsidR="00E57F04" w:rsidRPr="00E57F04" w:rsidTr="00E57F04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1 046 000,00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156 681,73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14,98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1 046 000,00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156 681,73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14,98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803 800,00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111 365,12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13,85</w:t>
            </w:r>
          </w:p>
        </w:tc>
      </w:tr>
      <w:tr w:rsidR="00E57F04" w:rsidRPr="00E57F04" w:rsidTr="00E57F04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242 200,00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45 316,61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18,71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686 600,00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193 518,97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28,19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686 600,00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193 518,97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28,19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686 600,00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193 518,97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28,19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11,05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11,05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8,65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КУЛЬТУРА, КИНЕМАТОГРАФИЯ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000 0800 0000000000 000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17 696 450,13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5 553 815,25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31,38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14 814 850,13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4 906 200,00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33,12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14 814 850,13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4 906 200,00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33,12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14 814 850,13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4 906 200,00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33,12</w:t>
            </w:r>
          </w:p>
        </w:tc>
      </w:tr>
      <w:tr w:rsidR="00E57F04" w:rsidRPr="00E57F04" w:rsidTr="00E57F04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14 537 000,00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4 906 200,00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33,75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277 850,13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культуры, кинематографии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2 881 600,00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647 615,25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22,47</w:t>
            </w:r>
          </w:p>
        </w:tc>
      </w:tr>
      <w:tr w:rsidR="00E57F04" w:rsidRPr="00E57F04" w:rsidTr="00E57F04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2 881 600,00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647 615,25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22,47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2 881 600,00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647 615,25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22,47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2 213 000,00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471 457,93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21,30</w:t>
            </w:r>
          </w:p>
        </w:tc>
      </w:tr>
      <w:tr w:rsidR="00E57F04" w:rsidRPr="00E57F04" w:rsidTr="00E57F04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668 600,00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176 157,32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26,35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СОЦИАЛЬНАЯ ПОЛИТИКА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15 289 032,00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2 968 834,28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19,42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Пенсионное обеспечение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1 910 400,00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213 538,28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11,18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1 910 400,00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213 538,28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11,18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1 910 400,00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213 538,28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11,18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пенсии, социальные доплаты к пенсиям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1 910 400,00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213 538,28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11,18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населения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6 905 100,00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1 527 700,00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22,12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1 294 600,00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1 244 600,00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1 244 600,00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000 1003 0000000000 600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5 609 900,00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1 527 700,00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27,23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000 1003 0000000000 610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5 609 900,00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1 527 700,00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27,23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000 1003 0000000000 612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5 609 900,00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1 527 700,00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27,23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6 473 532,00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1 227 596,00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18,96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5 239 200,00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1 227 596,00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23,43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3 201 900,00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747 158,00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23,33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3 201 900,00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747 158,00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23,33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2 037 300,00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480 438,00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23,58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2 037 300,00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480 438,00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23,58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1 234 332,00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1 234 332,00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1 234 332,00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000 1100 0000000000 000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152 500,00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22 117,50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14,50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152 500,00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22 117,50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14,50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152 500,00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22 117,50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14,50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152 500,00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22 117,50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14,50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152 500,00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22 117,50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14,50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СРЕДСТВА МАССОВОЙ ИНФОРМАЦИИ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000 1200 0000000000 000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327 000,00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25,15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Периодическая печать и издательства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327 000,00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25,15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327 000,00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25,15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327 000,00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25,15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(гранты в форме субсидий), не подлежащие казначейскому сопровождению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327 000,00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25,15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000 1300 0000000000 000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92 700,48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59,04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92 700,48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59,04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92 700,48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59,04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муниципального долга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000 1301 0000000000 730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92 700,48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59,04</w:t>
            </w:r>
          </w:p>
        </w:tc>
      </w:tr>
      <w:tr w:rsidR="00E57F04" w:rsidRPr="00E57F04" w:rsidTr="00E57F04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000 1400 0000000000 000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4 337 500,00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 общего характера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000 1403 0000000000 000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4 336 100,00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000 1403 0000000000 500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4 336 100,00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31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000 1403 0000000000 540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4 336 100,00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259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57F04" w:rsidRPr="00E57F04" w:rsidTr="00E57F04">
        <w:trPr>
          <w:trHeight w:val="6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Результат исполнения бюджета (дефицит / </w:t>
            </w:r>
            <w:proofErr w:type="spellStart"/>
            <w:r w:rsidRPr="00E57F0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профицит</w:t>
            </w:r>
            <w:proofErr w:type="spellEnd"/>
            <w:r w:rsidRPr="00E57F0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-9 060 122,34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216 970,41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-2,39</w:t>
            </w:r>
          </w:p>
        </w:tc>
      </w:tr>
    </w:tbl>
    <w:p w:rsidR="00451545" w:rsidRDefault="00451545"/>
    <w:p w:rsidR="00451545" w:rsidRDefault="00451545"/>
    <w:p w:rsidR="00451545" w:rsidRDefault="00451545"/>
    <w:p w:rsidR="00451545" w:rsidRDefault="00451545"/>
    <w:p w:rsidR="00451545" w:rsidRDefault="00451545"/>
    <w:p w:rsidR="00451545" w:rsidRDefault="00451545"/>
    <w:p w:rsidR="00451545" w:rsidRDefault="00451545"/>
    <w:p w:rsidR="00451545" w:rsidRDefault="00451545"/>
    <w:p w:rsidR="00451545" w:rsidRDefault="00451545"/>
    <w:p w:rsidR="00451545" w:rsidRDefault="00451545"/>
    <w:p w:rsidR="00451545" w:rsidRDefault="00451545"/>
    <w:p w:rsidR="00451545" w:rsidRDefault="00451545"/>
    <w:p w:rsidR="00451545" w:rsidRDefault="00451545"/>
    <w:p w:rsidR="00451545" w:rsidRDefault="00451545"/>
    <w:p w:rsidR="00451545" w:rsidRDefault="00451545" w:rsidP="0045154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Источники финансирования дефицита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E57F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апреля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51"/>
        <w:gridCol w:w="666"/>
        <w:gridCol w:w="2365"/>
        <w:gridCol w:w="1617"/>
        <w:gridCol w:w="1293"/>
        <w:gridCol w:w="1122"/>
      </w:tblGrid>
      <w:tr w:rsidR="00E57F04" w:rsidRPr="00E57F04" w:rsidTr="00E57F04">
        <w:trPr>
          <w:trHeight w:val="229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0" w:type="auto"/>
            <w:vMerge w:val="restart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E57F04" w:rsidRPr="00E57F04" w:rsidTr="00E57F04">
        <w:trPr>
          <w:trHeight w:val="480"/>
        </w:trPr>
        <w:tc>
          <w:tcPr>
            <w:tcW w:w="0" w:type="auto"/>
            <w:vMerge/>
            <w:vAlign w:val="center"/>
            <w:hideMark/>
          </w:tcPr>
          <w:p w:rsidR="00E57F04" w:rsidRPr="00E57F04" w:rsidRDefault="00E57F04" w:rsidP="00E57F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57F04" w:rsidRPr="00E57F04" w:rsidRDefault="00E57F04" w:rsidP="00E57F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57F04" w:rsidRPr="00E57F04" w:rsidRDefault="00E57F04" w:rsidP="00E57F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57F04" w:rsidRPr="00E57F04" w:rsidRDefault="00E57F04" w:rsidP="00E57F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57F04" w:rsidRPr="00E57F04" w:rsidRDefault="00E57F04" w:rsidP="00E57F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57F04" w:rsidRPr="00E57F04" w:rsidRDefault="00E57F04" w:rsidP="00E57F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E57F04" w:rsidRPr="00E57F04" w:rsidTr="00E57F04">
        <w:trPr>
          <w:trHeight w:val="229"/>
        </w:trPr>
        <w:tc>
          <w:tcPr>
            <w:tcW w:w="0" w:type="auto"/>
            <w:shd w:val="clear" w:color="auto" w:fill="auto"/>
            <w:vAlign w:val="center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E57F04" w:rsidRPr="00E57F04" w:rsidTr="00E57F04">
        <w:trPr>
          <w:trHeight w:val="7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9 060 122,34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-216 970,41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-2,39</w:t>
            </w:r>
          </w:p>
        </w:tc>
      </w:tr>
      <w:tr w:rsidR="00E57F04" w:rsidRPr="00E57F04" w:rsidTr="00E57F04">
        <w:trPr>
          <w:trHeight w:val="22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-191 340,00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-63,78</w:t>
            </w:r>
          </w:p>
        </w:tc>
      </w:tr>
      <w:tr w:rsidR="00E57F04" w:rsidRPr="00E57F04" w:rsidTr="00E57F04">
        <w:trPr>
          <w:trHeight w:val="259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000 0103000000 0000 000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28,57</w:t>
            </w:r>
          </w:p>
        </w:tc>
      </w:tr>
      <w:tr w:rsidR="00E57F04" w:rsidRPr="00E57F04" w:rsidTr="00E57F04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28,57</w:t>
            </w:r>
          </w:p>
        </w:tc>
      </w:tr>
      <w:tr w:rsidR="00E57F04" w:rsidRPr="00E57F04" w:rsidTr="00E57F04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000 0103010000 0000 800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28,57</w:t>
            </w:r>
          </w:p>
        </w:tc>
      </w:tr>
      <w:tr w:rsidR="00E57F04" w:rsidRPr="00E57F04" w:rsidTr="00E57F04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000 0103010005 0000 810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28,57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000 0106000000 0000 000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8 660,00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0,87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8 660,00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0,87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8 660,00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0,30</w:t>
            </w:r>
          </w:p>
        </w:tc>
      </w:tr>
      <w:tr w:rsidR="00E57F04" w:rsidRPr="00E57F04" w:rsidTr="00E57F04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8 660,00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0,30</w:t>
            </w:r>
          </w:p>
        </w:tc>
      </w:tr>
      <w:tr w:rsidR="00E57F04" w:rsidRPr="00E57F04" w:rsidTr="00E57F04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8 660,00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0,30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-1 900 000,00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000 0106050200 0000 500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-1 900 000,00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000 0106050205 0000 540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-1 900 000,00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7F04" w:rsidRPr="00E57F04" w:rsidTr="00E57F04">
        <w:trPr>
          <w:trHeight w:val="28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источники внешнего финансирования 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57F04" w:rsidRPr="00E57F04" w:rsidTr="00E57F04">
        <w:trPr>
          <w:trHeight w:val="21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57F04" w:rsidRPr="00E57F04" w:rsidTr="00E57F04">
        <w:trPr>
          <w:trHeight w:val="318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8 760 122,34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-25 630,41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-0,29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8 760 122,34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-25 630,41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-0,29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остатков средств бюджетов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000 0100000000 0000 500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-190 313 340,25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-60 843 010,28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31,97</w:t>
            </w:r>
          </w:p>
        </w:tc>
      </w:tr>
      <w:tr w:rsidR="00E57F04" w:rsidRPr="00E57F04" w:rsidTr="00E57F04">
        <w:trPr>
          <w:trHeight w:val="49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увеличение остатков средств, всего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-190 313 340,25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-60 843 010,28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31,97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-190 313 340,25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-60 843 010,28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31,97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-190 313 340,25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-60 843 010,28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31,97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 муниципальных районов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-190 313 340,25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-60 843 010,28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31,97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остатков средств бюджетов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000 0100000000 0000 600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199 073 462,59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60 817 379,87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30,55</w:t>
            </w:r>
          </w:p>
        </w:tc>
      </w:tr>
      <w:tr w:rsidR="00E57F04" w:rsidRPr="00E57F04" w:rsidTr="00E57F04">
        <w:trPr>
          <w:trHeight w:val="49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199 073 462,59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60 817 379,87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30,55</w:t>
            </w:r>
          </w:p>
        </w:tc>
      </w:tr>
      <w:tr w:rsidR="00E57F04" w:rsidRPr="00E57F04" w:rsidTr="00E57F04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199 073 462,59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60 817 379,87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30,55</w:t>
            </w:r>
          </w:p>
        </w:tc>
      </w:tr>
      <w:tr w:rsidR="00E57F04" w:rsidRPr="00E57F04" w:rsidTr="00E57F04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199 073 462,59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60 817 379,87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30,55</w:t>
            </w:r>
          </w:p>
        </w:tc>
      </w:tr>
      <w:tr w:rsidR="00E57F04" w:rsidRPr="00E57F04" w:rsidTr="00E57F04">
        <w:trPr>
          <w:trHeight w:val="480"/>
        </w:trPr>
        <w:tc>
          <w:tcPr>
            <w:tcW w:w="0" w:type="auto"/>
            <w:shd w:val="clear" w:color="auto" w:fill="auto"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199 073 462,59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60 817 379,87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E57F04" w:rsidRPr="00E57F04" w:rsidRDefault="00E57F04" w:rsidP="00E57F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7F0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30,55</w:t>
            </w:r>
          </w:p>
        </w:tc>
      </w:tr>
    </w:tbl>
    <w:p w:rsidR="00451545" w:rsidRDefault="00451545"/>
    <w:p w:rsidR="00451545" w:rsidRDefault="00451545"/>
    <w:p w:rsidR="00451545" w:rsidRDefault="00451545"/>
    <w:p w:rsidR="00451545" w:rsidRDefault="00451545"/>
    <w:p w:rsidR="00451545" w:rsidRDefault="00451545"/>
    <w:p w:rsidR="00451545" w:rsidRDefault="00451545"/>
    <w:p w:rsidR="00451545" w:rsidRDefault="00451545"/>
    <w:sectPr w:rsidR="00451545" w:rsidSect="00AF7E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451545"/>
    <w:rsid w:val="00451545"/>
    <w:rsid w:val="005F1CC7"/>
    <w:rsid w:val="00AF7EE2"/>
    <w:rsid w:val="00E57F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5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5154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51545"/>
    <w:rPr>
      <w:color w:val="800080"/>
      <w:u w:val="single"/>
    </w:rPr>
  </w:style>
  <w:style w:type="paragraph" w:customStyle="1" w:styleId="xl240">
    <w:name w:val="xl240"/>
    <w:basedOn w:val="a"/>
    <w:rsid w:val="0045154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451545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451545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451545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45154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451545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451545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45154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45154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451545"/>
    <w:pPr>
      <w:pBdr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0">
    <w:name w:val="xl250"/>
    <w:basedOn w:val="a"/>
    <w:rsid w:val="00451545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1">
    <w:name w:val="xl251"/>
    <w:basedOn w:val="a"/>
    <w:rsid w:val="0045154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451545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45154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451545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451545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451545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7">
    <w:name w:val="xl257"/>
    <w:basedOn w:val="a"/>
    <w:rsid w:val="00451545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45154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9">
    <w:name w:val="xl259"/>
    <w:basedOn w:val="a"/>
    <w:rsid w:val="0045154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0">
    <w:name w:val="xl260"/>
    <w:basedOn w:val="a"/>
    <w:rsid w:val="0045154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1">
    <w:name w:val="xl261"/>
    <w:basedOn w:val="a"/>
    <w:rsid w:val="0045154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2">
    <w:name w:val="xl262"/>
    <w:basedOn w:val="a"/>
    <w:rsid w:val="0045154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2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17</Pages>
  <Words>7712</Words>
  <Characters>43962</Characters>
  <Application>Microsoft Office Word</Application>
  <DocSecurity>0</DocSecurity>
  <Lines>366</Lines>
  <Paragraphs>103</Paragraphs>
  <ScaleCrop>false</ScaleCrop>
  <Company/>
  <LinksUpToDate>false</LinksUpToDate>
  <CharactersWithSpaces>51571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3</cp:revision>
  <dcterms:created xsi:type="dcterms:W3CDTF">2019-05-27T07:09:00Z</dcterms:created>
  <dcterms:modified xsi:type="dcterms:W3CDTF">2019-05-27T07:43:00Z</dcterms:modified>
</cp:coreProperties>
</file>