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872" w:rsidRPr="003C4BD2" w:rsidRDefault="00545872" w:rsidP="00545872">
      <w:pPr>
        <w:ind w:left="-360"/>
        <w:jc w:val="center"/>
        <w:rPr>
          <w:b/>
          <w:i/>
          <w:sz w:val="44"/>
          <w:szCs w:val="44"/>
          <w:u w:val="single"/>
        </w:rPr>
      </w:pPr>
      <w:r w:rsidRPr="003C4BD2">
        <w:rPr>
          <w:b/>
          <w:i/>
          <w:sz w:val="44"/>
          <w:szCs w:val="44"/>
          <w:u w:val="single"/>
        </w:rPr>
        <w:t>Информационный бюллетень</w:t>
      </w:r>
    </w:p>
    <w:p w:rsidR="00545872" w:rsidRPr="003C4BD2" w:rsidRDefault="00545872" w:rsidP="00545872">
      <w:pPr>
        <w:ind w:left="-360"/>
        <w:jc w:val="center"/>
        <w:rPr>
          <w:b/>
          <w:i/>
          <w:sz w:val="44"/>
          <w:szCs w:val="44"/>
          <w:u w:val="single"/>
        </w:rPr>
      </w:pPr>
      <w:r w:rsidRPr="003C4BD2">
        <w:rPr>
          <w:b/>
          <w:i/>
          <w:sz w:val="44"/>
          <w:szCs w:val="44"/>
          <w:u w:val="single"/>
        </w:rPr>
        <w:t>Инсарского муниципального района</w:t>
      </w:r>
    </w:p>
    <w:p w:rsidR="00545872" w:rsidRPr="003C4BD2" w:rsidRDefault="00545872" w:rsidP="00545872">
      <w:pPr>
        <w:ind w:left="-360"/>
        <w:jc w:val="center"/>
        <w:rPr>
          <w:b/>
          <w:i/>
          <w:u w:val="single"/>
        </w:rPr>
      </w:pPr>
    </w:p>
    <w:p w:rsidR="00545872" w:rsidRPr="003C4BD2" w:rsidRDefault="00545872" w:rsidP="00545872">
      <w:pPr>
        <w:ind w:left="-360"/>
        <w:jc w:val="center"/>
        <w:rPr>
          <w:b/>
        </w:rPr>
      </w:pPr>
      <w:r w:rsidRPr="003C4BD2">
        <w:rPr>
          <w:b/>
        </w:rPr>
        <w:t>Четверг, 18 апреля 2019 года № 6</w:t>
      </w:r>
    </w:p>
    <w:tbl>
      <w:tblPr>
        <w:tblpPr w:leftFromText="180" w:rightFromText="180" w:bottomFromText="20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7"/>
      </w:tblGrid>
      <w:tr w:rsidR="00545872" w:rsidRPr="003C4BD2" w:rsidTr="00545872">
        <w:trPr>
          <w:trHeight w:val="10991"/>
        </w:trPr>
        <w:tc>
          <w:tcPr>
            <w:tcW w:w="9847" w:type="dxa"/>
            <w:tcBorders>
              <w:top w:val="nil"/>
              <w:left w:val="single" w:sz="4" w:space="0" w:color="auto"/>
              <w:bottom w:val="nil"/>
              <w:right w:val="nil"/>
            </w:tcBorders>
          </w:tcPr>
          <w:p w:rsidR="00545872" w:rsidRPr="003C4BD2" w:rsidRDefault="006B6DC6">
            <w:pPr>
              <w:tabs>
                <w:tab w:val="left" w:pos="4140"/>
                <w:tab w:val="left" w:pos="4680"/>
              </w:tabs>
              <w:spacing w:line="276" w:lineRule="auto"/>
              <w:ind w:right="-108"/>
              <w:jc w:val="both"/>
              <w:rPr>
                <w:b/>
                <w:lang w:eastAsia="en-US"/>
              </w:rPr>
            </w:pPr>
            <w:r w:rsidRPr="003C4BD2">
              <w:rPr>
                <w:b/>
                <w:lang w:eastAsia="en-US"/>
              </w:rPr>
              <w:t xml:space="preserve">           </w:t>
            </w:r>
            <w:r w:rsidR="00545872" w:rsidRPr="003C4BD2">
              <w:rPr>
                <w:b/>
                <w:lang w:eastAsia="en-US"/>
              </w:rPr>
              <w:t>Сегодня в номере:</w:t>
            </w:r>
          </w:p>
          <w:p w:rsidR="00545872" w:rsidRPr="003C4BD2" w:rsidRDefault="00545872">
            <w:pPr>
              <w:tabs>
                <w:tab w:val="left" w:pos="4140"/>
                <w:tab w:val="left" w:pos="4680"/>
              </w:tabs>
              <w:spacing w:line="276" w:lineRule="auto"/>
              <w:ind w:right="-108"/>
              <w:jc w:val="both"/>
              <w:rPr>
                <w:b/>
                <w:lang w:eastAsia="en-US"/>
              </w:rPr>
            </w:pPr>
          </w:p>
          <w:p w:rsidR="005B0A73" w:rsidRPr="003C4BD2" w:rsidRDefault="005B0A73" w:rsidP="005B0A73">
            <w:pPr>
              <w:ind w:left="709"/>
              <w:jc w:val="both"/>
              <w:rPr>
                <w:sz w:val="28"/>
                <w:szCs w:val="28"/>
              </w:rPr>
            </w:pPr>
            <w:r w:rsidRPr="003C4BD2">
              <w:rPr>
                <w:lang w:eastAsia="en-US"/>
              </w:rPr>
              <w:t xml:space="preserve">1. </w:t>
            </w:r>
            <w:r w:rsidR="004C1258" w:rsidRPr="003C4BD2">
              <w:rPr>
                <w:lang w:eastAsia="en-US"/>
              </w:rPr>
              <w:t>Постановление администрации Инсарского муниципального района от 08.04.2019 года №121 «</w:t>
            </w:r>
            <w:r w:rsidR="004C1258" w:rsidRPr="003C4BD2">
              <w:t>О внесении изменений в постановление  администрации Инсарского</w:t>
            </w:r>
            <w:r w:rsidR="003B0B8D" w:rsidRPr="003C4BD2">
              <w:t xml:space="preserve"> муниципального района </w:t>
            </w:r>
            <w:r w:rsidRPr="003C4BD2">
              <w:rPr>
                <w:szCs w:val="28"/>
              </w:rPr>
              <w:t>от 01.07.2016г. №377»</w:t>
            </w:r>
            <w:r w:rsidR="002C2DCC" w:rsidRPr="003C4BD2">
              <w:rPr>
                <w:szCs w:val="28"/>
              </w:rPr>
              <w:t>.</w:t>
            </w:r>
          </w:p>
          <w:p w:rsidR="008A2F0F" w:rsidRPr="003C4BD2" w:rsidRDefault="004C1258" w:rsidP="005B0A73">
            <w:pPr>
              <w:pStyle w:val="a3"/>
              <w:numPr>
                <w:ilvl w:val="0"/>
                <w:numId w:val="45"/>
              </w:numPr>
              <w:ind w:left="709" w:firstLine="0"/>
              <w:rPr>
                <w:rFonts w:ascii="Times New Roman" w:hAnsi="Times New Roman" w:cs="Times New Roman"/>
              </w:rPr>
            </w:pPr>
            <w:r w:rsidRPr="003C4BD2">
              <w:rPr>
                <w:lang w:eastAsia="en-US"/>
              </w:rPr>
              <w:t>Постановление администрации Инсарского муниципального района от 10</w:t>
            </w:r>
            <w:r w:rsidR="005B0A73" w:rsidRPr="003C4BD2">
              <w:rPr>
                <w:lang w:eastAsia="en-US"/>
              </w:rPr>
              <w:t xml:space="preserve">.04.2019 </w:t>
            </w:r>
            <w:r w:rsidRPr="003C4BD2">
              <w:rPr>
                <w:lang w:eastAsia="en-US"/>
              </w:rPr>
              <w:t>года №126 «</w:t>
            </w:r>
            <w:r w:rsidRPr="003C4BD2">
              <w:rPr>
                <w:rFonts w:ascii="Times New Roman" w:hAnsi="Times New Roman" w:cs="Times New Roman"/>
              </w:rPr>
              <w:t>О внесении изменений в постановление  администрации Инсарского</w:t>
            </w:r>
            <w:r w:rsidR="0052457A" w:rsidRPr="003C4BD2">
              <w:rPr>
                <w:rFonts w:ascii="Times New Roman" w:hAnsi="Times New Roman" w:cs="Times New Roman"/>
              </w:rPr>
              <w:t xml:space="preserve"> муниципального района </w:t>
            </w:r>
            <w:r w:rsidR="0052457A" w:rsidRPr="003C4BD2">
              <w:rPr>
                <w:rFonts w:ascii="Times New Roman" w:hAnsi="Times New Roman" w:cs="Times New Roman"/>
                <w:szCs w:val="28"/>
              </w:rPr>
              <w:t>от 10.06.2015г. №627</w:t>
            </w:r>
            <w:r w:rsidR="0052457A" w:rsidRPr="003C4BD2">
              <w:rPr>
                <w:szCs w:val="28"/>
              </w:rPr>
              <w:t>»</w:t>
            </w:r>
            <w:r w:rsidR="003B0B8D" w:rsidRPr="003C4BD2">
              <w:rPr>
                <w:rFonts w:ascii="Times New Roman" w:hAnsi="Times New Roman" w:cs="Times New Roman"/>
              </w:rPr>
              <w:t>.</w:t>
            </w:r>
          </w:p>
          <w:p w:rsidR="00003F95" w:rsidRPr="003C4BD2" w:rsidRDefault="00003F95" w:rsidP="00003F95">
            <w:pPr>
              <w:pStyle w:val="a3"/>
              <w:numPr>
                <w:ilvl w:val="0"/>
                <w:numId w:val="45"/>
              </w:numPr>
              <w:ind w:left="709" w:firstLine="0"/>
              <w:rPr>
                <w:rFonts w:ascii="Times New Roman" w:hAnsi="Times New Roman" w:cs="Times New Roman"/>
              </w:rPr>
            </w:pPr>
            <w:r w:rsidRPr="003C4BD2">
              <w:rPr>
                <w:rFonts w:ascii="Times New Roman" w:hAnsi="Times New Roman" w:cs="Times New Roman"/>
              </w:rPr>
              <w:t>Постановление администрации Инсарского муниципального района от 11.04.2019 №127 «О создании межведомственной комиссии по обследованию и категорированию мест массового пребывания людей на территории Инсарского муниципального района».</w:t>
            </w:r>
          </w:p>
          <w:p w:rsidR="004C1258" w:rsidRPr="003C4BD2" w:rsidRDefault="008A2F0F" w:rsidP="005B0A73">
            <w:pPr>
              <w:pStyle w:val="a3"/>
              <w:numPr>
                <w:ilvl w:val="0"/>
                <w:numId w:val="45"/>
              </w:numPr>
              <w:ind w:left="709" w:firstLine="0"/>
              <w:rPr>
                <w:rFonts w:ascii="Times New Roman" w:hAnsi="Times New Roman" w:cs="Times New Roman"/>
              </w:rPr>
            </w:pPr>
            <w:r w:rsidRPr="003C4BD2">
              <w:rPr>
                <w:rFonts w:ascii="Times New Roman" w:hAnsi="Times New Roman" w:cs="Times New Roman"/>
              </w:rPr>
              <w:t>Постановление администрации Инсарского муниципального района от 12.04.2019 №129 «О проведении смотра-конкурса на лучший объект базы мобилизационного развертывания и ведения воинского учета в 2019 году в Инсарском муниципальном районе».</w:t>
            </w:r>
            <w:r w:rsidR="004C1258" w:rsidRPr="003C4BD2">
              <w:rPr>
                <w:rFonts w:ascii="Times New Roman" w:hAnsi="Times New Roman" w:cs="Times New Roman"/>
              </w:rPr>
              <w:t xml:space="preserve"> </w:t>
            </w:r>
          </w:p>
          <w:p w:rsidR="0064441C" w:rsidRPr="003C4BD2" w:rsidRDefault="0064441C" w:rsidP="0064441C">
            <w:pPr>
              <w:pStyle w:val="a3"/>
              <w:numPr>
                <w:ilvl w:val="0"/>
                <w:numId w:val="45"/>
              </w:numPr>
              <w:ind w:left="709" w:firstLine="0"/>
              <w:rPr>
                <w:rFonts w:ascii="Times New Roman" w:hAnsi="Times New Roman" w:cs="Times New Roman"/>
              </w:rPr>
            </w:pPr>
            <w:r w:rsidRPr="003C4BD2">
              <w:rPr>
                <w:rFonts w:ascii="Times New Roman" w:hAnsi="Times New Roman" w:cs="Times New Roman"/>
              </w:rPr>
              <w:t xml:space="preserve">Постановление администрации Инсарского муниципального района от 17.04.2019 №131 «Об утверждении Положения об определении форм участия граждан в обеспечении первичных мер пожарной безопасности на территории  Инсарского муниципального района». </w:t>
            </w:r>
          </w:p>
          <w:p w:rsidR="00545872" w:rsidRPr="003C4BD2" w:rsidRDefault="0064441C" w:rsidP="006D267F">
            <w:pPr>
              <w:pStyle w:val="a3"/>
              <w:spacing w:line="276" w:lineRule="auto"/>
              <w:ind w:left="709" w:firstLine="0"/>
              <w:rPr>
                <w:lang w:eastAsia="en-US"/>
              </w:rPr>
            </w:pPr>
            <w:r w:rsidRPr="003C4BD2">
              <w:rPr>
                <w:lang w:eastAsia="en-US"/>
              </w:rPr>
              <w:t>6</w:t>
            </w:r>
            <w:r w:rsidR="004C1258" w:rsidRPr="003C4BD2">
              <w:rPr>
                <w:lang w:eastAsia="en-US"/>
              </w:rPr>
              <w:t xml:space="preserve">. </w:t>
            </w:r>
            <w:r w:rsidRPr="003C4BD2">
              <w:rPr>
                <w:lang w:eastAsia="en-US"/>
              </w:rPr>
              <w:t xml:space="preserve"> </w:t>
            </w:r>
            <w:r w:rsidR="00545872" w:rsidRPr="003C4BD2">
              <w:rPr>
                <w:lang w:eastAsia="en-US"/>
              </w:rPr>
              <w:t xml:space="preserve">Решение Совета депутатов Инсарского муниципального района  от </w:t>
            </w:r>
            <w:r w:rsidR="004C1258" w:rsidRPr="003C4BD2">
              <w:rPr>
                <w:lang w:eastAsia="en-US"/>
              </w:rPr>
              <w:t>18</w:t>
            </w:r>
            <w:r w:rsidR="00545872" w:rsidRPr="003C4BD2">
              <w:rPr>
                <w:lang w:eastAsia="en-US"/>
              </w:rPr>
              <w:t>.0</w:t>
            </w:r>
            <w:r w:rsidR="004C1258" w:rsidRPr="003C4BD2">
              <w:rPr>
                <w:lang w:eastAsia="en-US"/>
              </w:rPr>
              <w:t>4</w:t>
            </w:r>
            <w:r w:rsidR="00545872" w:rsidRPr="003C4BD2">
              <w:rPr>
                <w:lang w:eastAsia="en-US"/>
              </w:rPr>
              <w:t>.2019 года №</w:t>
            </w:r>
            <w:r w:rsidR="004C1258" w:rsidRPr="003C4BD2">
              <w:rPr>
                <w:lang w:eastAsia="en-US"/>
              </w:rPr>
              <w:t>2</w:t>
            </w:r>
            <w:r w:rsidR="003C4E3E" w:rsidRPr="003C4BD2">
              <w:rPr>
                <w:lang w:eastAsia="en-US"/>
              </w:rPr>
              <w:t>7</w:t>
            </w:r>
            <w:r w:rsidR="00545872" w:rsidRPr="003C4BD2">
              <w:rPr>
                <w:lang w:eastAsia="en-US"/>
              </w:rPr>
              <w:t xml:space="preserve"> «</w:t>
            </w:r>
            <w:r w:rsidR="00545872" w:rsidRPr="003C4BD2">
              <w:t>О</w:t>
            </w:r>
            <w:r w:rsidR="004C1258" w:rsidRPr="003C4BD2">
              <w:t>б</w:t>
            </w:r>
            <w:r w:rsidR="00545872" w:rsidRPr="003C4BD2">
              <w:t xml:space="preserve"> </w:t>
            </w:r>
            <w:r w:rsidR="004C1258" w:rsidRPr="003C4BD2">
              <w:t>отчете</w:t>
            </w:r>
            <w:r w:rsidR="00545872" w:rsidRPr="003C4BD2">
              <w:t xml:space="preserve"> </w:t>
            </w:r>
            <w:r w:rsidR="003C4E3E" w:rsidRPr="003C4BD2">
              <w:t>Г</w:t>
            </w:r>
            <w:r w:rsidR="004C1258" w:rsidRPr="003C4BD2">
              <w:t>лавы Инсарского муниципального района о результатах деятельности и деятельности администрации Инсарского муниципального района в 2018 году</w:t>
            </w:r>
            <w:r w:rsidR="00545872" w:rsidRPr="003C4BD2">
              <w:rPr>
                <w:rStyle w:val="a4"/>
                <w:rFonts w:ascii="Times New Roman CYR" w:hAnsi="Times New Roman CYR" w:cs="Times New Roman CYR"/>
                <w:color w:val="auto"/>
                <w:lang w:eastAsia="en-US"/>
              </w:rPr>
              <w:t>».</w:t>
            </w:r>
          </w:p>
          <w:p w:rsidR="003C4E3E" w:rsidRPr="003C4BD2" w:rsidRDefault="0064441C" w:rsidP="006D267F">
            <w:pPr>
              <w:pStyle w:val="a3"/>
              <w:spacing w:line="276" w:lineRule="auto"/>
              <w:ind w:left="709" w:firstLine="0"/>
              <w:rPr>
                <w:rStyle w:val="a4"/>
                <w:rFonts w:ascii="Times New Roman CYR" w:hAnsi="Times New Roman CYR" w:cs="Times New Roman CYR"/>
                <w:color w:val="auto"/>
                <w:lang w:eastAsia="en-US"/>
              </w:rPr>
            </w:pPr>
            <w:r w:rsidRPr="003C4BD2">
              <w:rPr>
                <w:lang w:eastAsia="en-US"/>
              </w:rPr>
              <w:t>7</w:t>
            </w:r>
            <w:r w:rsidR="003C4E3E" w:rsidRPr="003C4BD2">
              <w:rPr>
                <w:lang w:eastAsia="en-US"/>
              </w:rPr>
              <w:t xml:space="preserve">. </w:t>
            </w:r>
            <w:r w:rsidRPr="003C4BD2">
              <w:rPr>
                <w:lang w:eastAsia="en-US"/>
              </w:rPr>
              <w:t xml:space="preserve"> </w:t>
            </w:r>
            <w:r w:rsidR="003C4E3E" w:rsidRPr="003C4BD2">
              <w:rPr>
                <w:lang w:eastAsia="en-US"/>
              </w:rPr>
              <w:t>Решение Совета депутатов Инсарского муниципального района  от 18.04.2019 года №28 «</w:t>
            </w:r>
            <w:r w:rsidR="003C4E3E" w:rsidRPr="003C4BD2">
              <w:t>Об утверждении мероприятий по реализации задач в свете Послания Главы Республики Мордовия</w:t>
            </w:r>
            <w:r w:rsidR="00297F3E" w:rsidRPr="003C4BD2">
              <w:t xml:space="preserve"> Государственному Собранию Республики Мордовия на 2019 год</w:t>
            </w:r>
            <w:r w:rsidR="003C4E3E" w:rsidRPr="003C4BD2">
              <w:rPr>
                <w:rStyle w:val="a4"/>
                <w:rFonts w:ascii="Times New Roman CYR" w:hAnsi="Times New Roman CYR" w:cs="Times New Roman CYR"/>
                <w:color w:val="auto"/>
                <w:lang w:eastAsia="en-US"/>
              </w:rPr>
              <w:t>».</w:t>
            </w:r>
          </w:p>
          <w:p w:rsidR="00297F3E" w:rsidRPr="003C4BD2" w:rsidRDefault="0064441C" w:rsidP="006D267F">
            <w:pPr>
              <w:pStyle w:val="a3"/>
              <w:spacing w:line="276" w:lineRule="auto"/>
              <w:ind w:left="709" w:firstLine="0"/>
              <w:rPr>
                <w:rStyle w:val="a4"/>
                <w:rFonts w:ascii="Times New Roman CYR" w:hAnsi="Times New Roman CYR" w:cs="Times New Roman CYR"/>
                <w:color w:val="auto"/>
                <w:lang w:eastAsia="en-US"/>
              </w:rPr>
            </w:pPr>
            <w:r w:rsidRPr="003C4BD2">
              <w:rPr>
                <w:lang w:eastAsia="en-US"/>
              </w:rPr>
              <w:t>8</w:t>
            </w:r>
            <w:r w:rsidR="00297F3E" w:rsidRPr="003C4BD2">
              <w:rPr>
                <w:lang w:eastAsia="en-US"/>
              </w:rPr>
              <w:t xml:space="preserve">. </w:t>
            </w:r>
            <w:r w:rsidRPr="003C4BD2">
              <w:rPr>
                <w:lang w:eastAsia="en-US"/>
              </w:rPr>
              <w:t xml:space="preserve"> </w:t>
            </w:r>
            <w:r w:rsidR="00297F3E" w:rsidRPr="003C4BD2">
              <w:rPr>
                <w:lang w:eastAsia="en-US"/>
              </w:rPr>
              <w:t>Решение Совета депутатов Инсарского муниципального района  от 18.04.2019 года №29 «</w:t>
            </w:r>
            <w:r w:rsidR="00297F3E" w:rsidRPr="003C4BD2">
              <w:t>Об утверждении отчета об исполнении бюджета Инсарского муниципального района за 2018 год</w:t>
            </w:r>
            <w:r w:rsidR="00297F3E" w:rsidRPr="003C4BD2">
              <w:rPr>
                <w:rStyle w:val="a4"/>
                <w:rFonts w:ascii="Times New Roman CYR" w:hAnsi="Times New Roman CYR" w:cs="Times New Roman CYR"/>
                <w:color w:val="auto"/>
                <w:lang w:eastAsia="en-US"/>
              </w:rPr>
              <w:t>».</w:t>
            </w:r>
          </w:p>
          <w:p w:rsidR="00297F3E" w:rsidRPr="003C4BD2" w:rsidRDefault="00297F3E" w:rsidP="003C4E3E">
            <w:pPr>
              <w:pStyle w:val="a3"/>
              <w:spacing w:line="276" w:lineRule="auto"/>
              <w:ind w:left="709" w:firstLine="0"/>
              <w:rPr>
                <w:lang w:eastAsia="en-US"/>
              </w:rPr>
            </w:pPr>
          </w:p>
          <w:p w:rsidR="00545872" w:rsidRPr="003C4BD2" w:rsidRDefault="00545872">
            <w:pPr>
              <w:spacing w:line="276" w:lineRule="auto"/>
              <w:jc w:val="both"/>
              <w:rPr>
                <w:lang w:eastAsia="en-US"/>
              </w:rPr>
            </w:pPr>
          </w:p>
          <w:p w:rsidR="00545872" w:rsidRPr="003C4BD2" w:rsidRDefault="00545872">
            <w:pPr>
              <w:pStyle w:val="1"/>
              <w:spacing w:line="276" w:lineRule="auto"/>
              <w:jc w:val="both"/>
              <w:rPr>
                <w:color w:val="auto"/>
                <w:sz w:val="24"/>
                <w:szCs w:val="24"/>
                <w:lang w:eastAsia="en-US"/>
              </w:rPr>
            </w:pPr>
          </w:p>
          <w:p w:rsidR="00545872" w:rsidRPr="003C4BD2" w:rsidRDefault="00545872">
            <w:pPr>
              <w:spacing w:line="276" w:lineRule="auto"/>
              <w:jc w:val="both"/>
              <w:rPr>
                <w:lang w:eastAsia="en-US"/>
              </w:rPr>
            </w:pPr>
          </w:p>
          <w:p w:rsidR="00545872" w:rsidRPr="003C4BD2" w:rsidRDefault="00545872">
            <w:pPr>
              <w:spacing w:line="276" w:lineRule="auto"/>
              <w:jc w:val="both"/>
              <w:rPr>
                <w:lang w:eastAsia="en-US"/>
              </w:rPr>
            </w:pPr>
          </w:p>
          <w:p w:rsidR="00545872" w:rsidRPr="003C4BD2" w:rsidRDefault="00545872">
            <w:pPr>
              <w:spacing w:line="276" w:lineRule="auto"/>
              <w:jc w:val="both"/>
              <w:rPr>
                <w:lang w:eastAsia="en-US"/>
              </w:rPr>
            </w:pPr>
          </w:p>
          <w:p w:rsidR="00545872" w:rsidRPr="003C4BD2" w:rsidRDefault="00545872">
            <w:pPr>
              <w:spacing w:line="276" w:lineRule="auto"/>
              <w:jc w:val="both"/>
              <w:rPr>
                <w:lang w:eastAsia="en-US"/>
              </w:rPr>
            </w:pPr>
          </w:p>
          <w:p w:rsidR="00545872" w:rsidRPr="003C4BD2" w:rsidRDefault="00545872">
            <w:pPr>
              <w:spacing w:line="276" w:lineRule="auto"/>
              <w:jc w:val="both"/>
              <w:rPr>
                <w:lang w:eastAsia="en-US"/>
              </w:rPr>
            </w:pPr>
          </w:p>
          <w:p w:rsidR="00545872" w:rsidRPr="003C4BD2" w:rsidRDefault="00545872">
            <w:pPr>
              <w:spacing w:line="276" w:lineRule="auto"/>
              <w:jc w:val="both"/>
              <w:rPr>
                <w:lang w:eastAsia="en-US"/>
              </w:rPr>
            </w:pPr>
          </w:p>
        </w:tc>
      </w:tr>
    </w:tbl>
    <w:p w:rsidR="008D493C" w:rsidRPr="003C4BD2" w:rsidRDefault="008D493C"/>
    <w:p w:rsidR="008D493C" w:rsidRPr="003C4BD2" w:rsidRDefault="008D493C" w:rsidP="008D493C"/>
    <w:p w:rsidR="008D493C" w:rsidRPr="003C4BD2" w:rsidRDefault="008D493C" w:rsidP="008D493C">
      <w:pPr>
        <w:tabs>
          <w:tab w:val="left" w:pos="5610"/>
        </w:tabs>
      </w:pPr>
      <w:r w:rsidRPr="003C4BD2">
        <w:tab/>
      </w:r>
    </w:p>
    <w:p w:rsidR="008D493C" w:rsidRPr="003C4BD2" w:rsidRDefault="008D493C" w:rsidP="008D493C">
      <w:pPr>
        <w:tabs>
          <w:tab w:val="left" w:pos="5610"/>
        </w:tabs>
      </w:pPr>
    </w:p>
    <w:p w:rsidR="008D493C" w:rsidRPr="003C4BD2" w:rsidRDefault="008D493C" w:rsidP="008D493C">
      <w:pPr>
        <w:tabs>
          <w:tab w:val="left" w:pos="5610"/>
        </w:tabs>
      </w:pPr>
    </w:p>
    <w:p w:rsidR="00535340" w:rsidRPr="003C4BD2" w:rsidRDefault="00535340" w:rsidP="00535340">
      <w:pPr>
        <w:jc w:val="center"/>
        <w:rPr>
          <w:b/>
          <w:bCs/>
          <w:sz w:val="36"/>
          <w:szCs w:val="36"/>
        </w:rPr>
      </w:pPr>
      <w:bookmarkStart w:id="0" w:name="sub_3"/>
      <w:bookmarkStart w:id="1" w:name="sub_10000"/>
    </w:p>
    <w:p w:rsidR="00535340" w:rsidRPr="003C4BD2" w:rsidRDefault="00535340" w:rsidP="00535340">
      <w:pPr>
        <w:jc w:val="center"/>
        <w:rPr>
          <w:b/>
          <w:bCs/>
        </w:rPr>
      </w:pPr>
      <w:r w:rsidRPr="003C4BD2">
        <w:rPr>
          <w:b/>
          <w:bCs/>
        </w:rPr>
        <w:t>АДМИНИСТРАЦИЯ</w:t>
      </w:r>
    </w:p>
    <w:p w:rsidR="00535340" w:rsidRPr="003C4BD2" w:rsidRDefault="00535340" w:rsidP="00535340">
      <w:pPr>
        <w:jc w:val="center"/>
        <w:rPr>
          <w:b/>
          <w:bCs/>
        </w:rPr>
      </w:pPr>
      <w:r w:rsidRPr="003C4BD2">
        <w:rPr>
          <w:b/>
          <w:bCs/>
        </w:rPr>
        <w:t>ИНСАРСКОГО МУНИЦИПАЛЬНОГО РАЙОНА</w:t>
      </w:r>
    </w:p>
    <w:p w:rsidR="00535340" w:rsidRPr="003C4BD2" w:rsidRDefault="00535340" w:rsidP="00535340">
      <w:pPr>
        <w:jc w:val="center"/>
        <w:rPr>
          <w:b/>
          <w:bCs/>
        </w:rPr>
      </w:pPr>
      <w:r w:rsidRPr="003C4BD2">
        <w:rPr>
          <w:b/>
          <w:bCs/>
        </w:rPr>
        <w:t>РЕСПУБЛИКИ МОРДОВИЯ</w:t>
      </w:r>
    </w:p>
    <w:p w:rsidR="00535340" w:rsidRPr="003C4BD2" w:rsidRDefault="00535340" w:rsidP="00535340">
      <w:pPr>
        <w:jc w:val="center"/>
        <w:rPr>
          <w:b/>
          <w:bCs/>
        </w:rPr>
      </w:pPr>
    </w:p>
    <w:p w:rsidR="00535340" w:rsidRPr="003C4BD2" w:rsidRDefault="00535340" w:rsidP="00535340">
      <w:pPr>
        <w:jc w:val="center"/>
        <w:rPr>
          <w:b/>
          <w:bCs/>
        </w:rPr>
      </w:pPr>
      <w:r w:rsidRPr="003C4BD2">
        <w:rPr>
          <w:b/>
          <w:bCs/>
        </w:rPr>
        <w:t>П О С Т А Н О В Л Е Н И Е</w:t>
      </w:r>
    </w:p>
    <w:p w:rsidR="00535340" w:rsidRPr="003C4BD2" w:rsidRDefault="00535340" w:rsidP="00535340">
      <w:pPr>
        <w:jc w:val="center"/>
        <w:rPr>
          <w:b/>
          <w:bCs/>
        </w:rPr>
      </w:pPr>
    </w:p>
    <w:p w:rsidR="00535340" w:rsidRPr="003C4BD2" w:rsidRDefault="00535340" w:rsidP="00535340">
      <w:pPr>
        <w:jc w:val="center"/>
      </w:pPr>
      <w:r w:rsidRPr="003C4BD2">
        <w:t>г. Инсар</w:t>
      </w:r>
    </w:p>
    <w:p w:rsidR="00535340" w:rsidRPr="003C4BD2" w:rsidRDefault="00535340" w:rsidP="00535340"/>
    <w:p w:rsidR="00535340" w:rsidRPr="003C4BD2" w:rsidRDefault="00535340" w:rsidP="00535340"/>
    <w:p w:rsidR="00535340" w:rsidRPr="003C4BD2" w:rsidRDefault="00535340" w:rsidP="00535340">
      <w:r w:rsidRPr="003C4BD2">
        <w:rPr>
          <w:b/>
          <w:bCs/>
        </w:rPr>
        <w:t>от 08.04.2019г.                                                                                                     №121</w:t>
      </w:r>
    </w:p>
    <w:p w:rsidR="00535340" w:rsidRPr="003C4BD2" w:rsidRDefault="00535340" w:rsidP="00535340"/>
    <w:p w:rsidR="00535340" w:rsidRPr="003C4BD2" w:rsidRDefault="00535340" w:rsidP="00535340">
      <w:r w:rsidRPr="003C4BD2">
        <w:t xml:space="preserve">О внесении изменений в постановление   </w:t>
      </w:r>
    </w:p>
    <w:p w:rsidR="00535340" w:rsidRPr="003C4BD2" w:rsidRDefault="00535340" w:rsidP="00535340">
      <w:r w:rsidRPr="003C4BD2">
        <w:t xml:space="preserve">администрации Инсарского </w:t>
      </w:r>
    </w:p>
    <w:p w:rsidR="00535340" w:rsidRPr="003C4BD2" w:rsidRDefault="00535340" w:rsidP="00535340">
      <w:r w:rsidRPr="003C4BD2">
        <w:t>муниципального района</w:t>
      </w:r>
    </w:p>
    <w:p w:rsidR="00535340" w:rsidRPr="003C4BD2" w:rsidRDefault="00535340" w:rsidP="00535340">
      <w:r w:rsidRPr="003C4BD2">
        <w:t>от 01.07.2016г. №377</w:t>
      </w:r>
    </w:p>
    <w:p w:rsidR="00535340" w:rsidRPr="003C4BD2" w:rsidRDefault="00535340" w:rsidP="00535340"/>
    <w:p w:rsidR="00535340" w:rsidRPr="003C4BD2" w:rsidRDefault="00535340" w:rsidP="00476D40">
      <w:pPr>
        <w:jc w:val="both"/>
      </w:pPr>
      <w:r w:rsidRPr="003C4BD2">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Республики Мордовия</w:t>
      </w:r>
    </w:p>
    <w:p w:rsidR="00535340" w:rsidRPr="003C4BD2" w:rsidRDefault="00535340" w:rsidP="00476D40">
      <w:pPr>
        <w:ind w:firstLine="539"/>
        <w:jc w:val="both"/>
      </w:pPr>
    </w:p>
    <w:p w:rsidR="00535340" w:rsidRPr="003C4BD2" w:rsidRDefault="00535340" w:rsidP="00476D40">
      <w:pPr>
        <w:ind w:firstLine="539"/>
        <w:jc w:val="center"/>
      </w:pPr>
      <w:r w:rsidRPr="003C4BD2">
        <w:t>П О С Т А Н О В Л Я Е Т:</w:t>
      </w:r>
    </w:p>
    <w:p w:rsidR="00535340" w:rsidRPr="003C4BD2" w:rsidRDefault="00535340" w:rsidP="00476D40">
      <w:pPr>
        <w:ind w:firstLine="539"/>
        <w:jc w:val="both"/>
      </w:pPr>
      <w:bookmarkStart w:id="2" w:name="sub_1"/>
      <w:r w:rsidRPr="003C4BD2">
        <w:t xml:space="preserve">     1. Внести в постановление администрации  Инсарского муниципального района от 01.07.2016г. №377 «Об утверждении  муниципальной программы повышения эффективности управления муниципальными финансами в Инсарском муниципальном районе Республики Мордовия на 2016-2022 годы» (с изменениями от 12.10.2016г. №546; от 30.12.16г. №698;от 27.09.17г. №394; от 30.11.2017г. №494; от 28.12.2017г. №544; от 26.03.2018г. №90; от 06.11.2018г. №426; от 09.01.2019г. №1) (далее- Программа), следующие изменения:</w:t>
      </w:r>
    </w:p>
    <w:p w:rsidR="00535340" w:rsidRPr="003C4BD2" w:rsidRDefault="00535340" w:rsidP="00476D40">
      <w:pPr>
        <w:ind w:firstLine="539"/>
        <w:jc w:val="both"/>
      </w:pPr>
      <w:r w:rsidRPr="003C4BD2">
        <w:t>1) в наименовании постановления слова «на 2016-2022 годы» исключить;</w:t>
      </w:r>
    </w:p>
    <w:p w:rsidR="00535340" w:rsidRPr="003C4BD2" w:rsidRDefault="00535340" w:rsidP="00476D40">
      <w:pPr>
        <w:ind w:firstLine="539"/>
        <w:jc w:val="both"/>
      </w:pPr>
      <w:r w:rsidRPr="003C4BD2">
        <w:t>2) в пункте 1 постановления слова «на 2016-2022 годы» исключить;</w:t>
      </w:r>
    </w:p>
    <w:p w:rsidR="00535340" w:rsidRPr="003C4BD2" w:rsidRDefault="00535340" w:rsidP="00476D40">
      <w:pPr>
        <w:ind w:firstLine="539"/>
        <w:jc w:val="both"/>
      </w:pPr>
      <w:r w:rsidRPr="003C4BD2">
        <w:t xml:space="preserve">3) в </w:t>
      </w:r>
      <w:hyperlink r:id="rId7" w:history="1">
        <w:r w:rsidRPr="003C4BD2">
          <w:rPr>
            <w:rStyle w:val="a4"/>
            <w:color w:val="auto"/>
          </w:rPr>
          <w:t>муниципальной программе</w:t>
        </w:r>
      </w:hyperlink>
      <w:r w:rsidRPr="003C4BD2">
        <w:t xml:space="preserve"> повышения эффективности управления муниципальными финансами в Инсарском муниципальном районе Республики Мордовия на 2016-2022 годы»:</w:t>
      </w:r>
    </w:p>
    <w:p w:rsidR="00535340" w:rsidRPr="003C4BD2" w:rsidRDefault="00535340" w:rsidP="00476D40">
      <w:pPr>
        <w:jc w:val="both"/>
      </w:pPr>
      <w:bookmarkStart w:id="3" w:name="sub_131"/>
      <w:r w:rsidRPr="003C4BD2">
        <w:t xml:space="preserve">в </w:t>
      </w:r>
      <w:hyperlink r:id="rId8" w:history="1">
        <w:r w:rsidRPr="003C4BD2">
          <w:rPr>
            <w:rStyle w:val="a4"/>
            <w:color w:val="auto"/>
          </w:rPr>
          <w:t>наименовании</w:t>
        </w:r>
      </w:hyperlink>
      <w:r w:rsidRPr="003C4BD2">
        <w:t xml:space="preserve"> Программы слова «на 2016-2022 годы» исключить;</w:t>
      </w:r>
    </w:p>
    <w:p w:rsidR="00535340" w:rsidRPr="003C4BD2" w:rsidRDefault="00535340" w:rsidP="00476D40">
      <w:pPr>
        <w:jc w:val="both"/>
      </w:pPr>
      <w:bookmarkStart w:id="4" w:name="sub_1032"/>
      <w:r w:rsidRPr="003C4BD2">
        <w:t xml:space="preserve">в </w:t>
      </w:r>
      <w:hyperlink r:id="rId9" w:history="1">
        <w:r w:rsidRPr="003C4BD2">
          <w:rPr>
            <w:rStyle w:val="a4"/>
            <w:color w:val="auto"/>
          </w:rPr>
          <w:t>паспорте</w:t>
        </w:r>
      </w:hyperlink>
      <w:r w:rsidRPr="003C4BD2">
        <w:t xml:space="preserve"> Программы:</w:t>
      </w:r>
    </w:p>
    <w:p w:rsidR="00535340" w:rsidRPr="003C4BD2" w:rsidRDefault="00535340" w:rsidP="00476D40">
      <w:pPr>
        <w:jc w:val="both"/>
      </w:pPr>
      <w:r w:rsidRPr="003C4BD2">
        <w:t xml:space="preserve">в </w:t>
      </w:r>
      <w:hyperlink r:id="rId10" w:history="1">
        <w:r w:rsidRPr="003C4BD2">
          <w:rPr>
            <w:rStyle w:val="a4"/>
            <w:color w:val="auto"/>
          </w:rPr>
          <w:t>наименовании</w:t>
        </w:r>
      </w:hyperlink>
      <w:r w:rsidRPr="003C4BD2">
        <w:t xml:space="preserve"> слова «на 2016-2022 годы» исключить;</w:t>
      </w:r>
    </w:p>
    <w:p w:rsidR="00535340" w:rsidRPr="003C4BD2" w:rsidRDefault="00535340" w:rsidP="00476D40">
      <w:pPr>
        <w:jc w:val="both"/>
      </w:pPr>
      <w:r w:rsidRPr="003C4BD2">
        <w:t xml:space="preserve">в </w:t>
      </w:r>
      <w:hyperlink r:id="rId11" w:history="1">
        <w:r w:rsidRPr="003C4BD2">
          <w:rPr>
            <w:rStyle w:val="a4"/>
            <w:color w:val="auto"/>
          </w:rPr>
          <w:t>позиции</w:t>
        </w:r>
      </w:hyperlink>
      <w:r w:rsidRPr="003C4BD2">
        <w:t xml:space="preserve"> «Целевые индикаторы и показатели Программы»:</w:t>
      </w:r>
    </w:p>
    <w:p w:rsidR="00535340" w:rsidRPr="003C4BD2" w:rsidRDefault="00535340" w:rsidP="00476D40">
      <w:pPr>
        <w:jc w:val="both"/>
      </w:pPr>
      <w:r w:rsidRPr="003C4BD2">
        <w:t xml:space="preserve">в </w:t>
      </w:r>
      <w:hyperlink r:id="rId12" w:history="1">
        <w:r w:rsidRPr="003C4BD2">
          <w:rPr>
            <w:rStyle w:val="a4"/>
            <w:color w:val="auto"/>
          </w:rPr>
          <w:t>абзаце 3</w:t>
        </w:r>
      </w:hyperlink>
      <w:r w:rsidRPr="003C4BD2">
        <w:t xml:space="preserve"> слова «по доходам» заменить словами «по налоговым и неналоговым доходам»;</w:t>
      </w:r>
    </w:p>
    <w:p w:rsidR="00535340" w:rsidRPr="003C4BD2" w:rsidRDefault="00535340" w:rsidP="00476D40">
      <w:pPr>
        <w:jc w:val="both"/>
      </w:pPr>
      <w:r w:rsidRPr="003C4BD2">
        <w:t xml:space="preserve">в </w:t>
      </w:r>
      <w:hyperlink r:id="rId13" w:history="1">
        <w:r w:rsidRPr="003C4BD2">
          <w:rPr>
            <w:rStyle w:val="a4"/>
            <w:color w:val="auto"/>
          </w:rPr>
          <w:t>абзаце 5</w:t>
        </w:r>
      </w:hyperlink>
      <w:r w:rsidRPr="003C4BD2">
        <w:t xml:space="preserve"> слова «бюджетным законодательством» заменить словами «законодательством Российской Федерации»;</w:t>
      </w:r>
    </w:p>
    <w:p w:rsidR="00535340" w:rsidRPr="003C4BD2" w:rsidRDefault="00535340" w:rsidP="00476D40">
      <w:pPr>
        <w:jc w:val="both"/>
      </w:pPr>
      <w:r w:rsidRPr="003C4BD2">
        <w:t xml:space="preserve">в абзаце </w:t>
      </w:r>
      <w:hyperlink r:id="rId14" w:history="1">
        <w:r w:rsidRPr="003C4BD2">
          <w:rPr>
            <w:rStyle w:val="a4"/>
            <w:color w:val="auto"/>
          </w:rPr>
          <w:t>16</w:t>
        </w:r>
      </w:hyperlink>
      <w:r w:rsidRPr="003C4BD2">
        <w:t xml:space="preserve"> слова «(без учета бюджетных кредитов)» исключить;</w:t>
      </w:r>
    </w:p>
    <w:p w:rsidR="00535340" w:rsidRPr="003C4BD2" w:rsidRDefault="00535340" w:rsidP="00476D40">
      <w:pPr>
        <w:jc w:val="both"/>
        <w:rPr>
          <w:shd w:val="clear" w:color="auto" w:fill="FFFFFF"/>
        </w:rPr>
      </w:pPr>
      <w:r w:rsidRPr="003C4BD2">
        <w:rPr>
          <w:shd w:val="clear" w:color="auto" w:fill="FFFFFF"/>
        </w:rPr>
        <w:t>добавить абзацем 18   «Перечисление из бюджета Инсарского муниципального района бюджетам сельских поселений Инсарского муниципального района иных межбюджетных трансфертов, выплачиваемых в зависимости от выполнения социально-экономических показателей»;</w:t>
      </w:r>
    </w:p>
    <w:p w:rsidR="00535340" w:rsidRPr="003C4BD2" w:rsidRDefault="00535340" w:rsidP="00476D40">
      <w:pPr>
        <w:jc w:val="both"/>
      </w:pPr>
      <w:r w:rsidRPr="003C4BD2">
        <w:t xml:space="preserve">в </w:t>
      </w:r>
      <w:hyperlink r:id="rId15" w:history="1">
        <w:r w:rsidRPr="003C4BD2">
          <w:rPr>
            <w:rStyle w:val="a4"/>
            <w:color w:val="auto"/>
          </w:rPr>
          <w:t>позиции</w:t>
        </w:r>
      </w:hyperlink>
      <w:r w:rsidRPr="003C4BD2">
        <w:t xml:space="preserve"> «Этапы и сроки реализации Программы» цифры «2022» заменить цифрами «2024»;</w:t>
      </w:r>
    </w:p>
    <w:p w:rsidR="00535340" w:rsidRPr="003C4BD2" w:rsidRDefault="00275D9D" w:rsidP="00476D40">
      <w:pPr>
        <w:jc w:val="both"/>
      </w:pPr>
      <w:hyperlink r:id="rId16" w:history="1">
        <w:r w:rsidR="00535340" w:rsidRPr="003C4BD2">
          <w:rPr>
            <w:rStyle w:val="a4"/>
            <w:color w:val="auto"/>
          </w:rPr>
          <w:t>позицию</w:t>
        </w:r>
      </w:hyperlink>
      <w:r w:rsidR="00535340" w:rsidRPr="003C4BD2">
        <w:t xml:space="preserve"> «Объемы бюджетных ассигнований Программы» изложить в следующей редакции:</w:t>
      </w:r>
    </w:p>
    <w:p w:rsidR="00535340" w:rsidRPr="003C4BD2" w:rsidRDefault="00535340" w:rsidP="00476D40">
      <w:pPr>
        <w:jc w:val="both"/>
      </w:pPr>
      <w:r w:rsidRPr="003C4BD2">
        <w:t>«</w:t>
      </w:r>
    </w:p>
    <w:tbl>
      <w:tblPr>
        <w:tblW w:w="1019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9"/>
        <w:gridCol w:w="7080"/>
      </w:tblGrid>
      <w:tr w:rsidR="00535340" w:rsidRPr="003C4BD2" w:rsidTr="00111819">
        <w:tc>
          <w:tcPr>
            <w:tcW w:w="3119" w:type="dxa"/>
            <w:tcBorders>
              <w:top w:val="single" w:sz="4" w:space="0" w:color="auto"/>
              <w:bottom w:val="single" w:sz="4" w:space="0" w:color="auto"/>
              <w:right w:val="single" w:sz="4" w:space="0" w:color="auto"/>
            </w:tcBorders>
          </w:tcPr>
          <w:p w:rsidR="00535340" w:rsidRPr="003C4BD2" w:rsidRDefault="00535340" w:rsidP="00476D40">
            <w:pPr>
              <w:pStyle w:val="affd"/>
              <w:rPr>
                <w:rFonts w:ascii="Times New Roman" w:hAnsi="Times New Roman" w:cs="Times New Roman"/>
              </w:rPr>
            </w:pPr>
            <w:bookmarkStart w:id="5" w:name="sub_10002"/>
            <w:r w:rsidRPr="003C4BD2">
              <w:rPr>
                <w:rStyle w:val="aa"/>
                <w:rFonts w:ascii="Times New Roman" w:eastAsiaTheme="majorEastAsia" w:hAnsi="Times New Roman" w:cs="Times New Roman"/>
                <w:b w:val="0"/>
                <w:color w:val="auto"/>
              </w:rPr>
              <w:t>Объемы финансового обеспечения Программы</w:t>
            </w:r>
            <w:bookmarkEnd w:id="5"/>
          </w:p>
        </w:tc>
        <w:tc>
          <w:tcPr>
            <w:tcW w:w="7080" w:type="dxa"/>
            <w:tcBorders>
              <w:top w:val="single" w:sz="4" w:space="0" w:color="auto"/>
              <w:left w:val="single" w:sz="4" w:space="0" w:color="auto"/>
              <w:bottom w:val="single" w:sz="4" w:space="0" w:color="auto"/>
            </w:tcBorders>
          </w:tcPr>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объем бюджетных ассигнований на реализацию Программы составляет 63075,9 тыс. рублей, в том числе:</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2016 год – 4793,8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2017 год – 4709,4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2018 год – 5048,5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2019 год – 8352,4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2020 год -7499,5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2021 год – 6847,4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2022 год – 8491,4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2023 год – 8627,4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lastRenderedPageBreak/>
              <w:t>на 2024 год – 8706,1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реализацию:</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подпрограммы «Эффективное использование бюджетного потенциала» предусмотрено 38520,9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подпрограммы «Управление муниципальным долгом Инсарского муниципального района» предусмотрено 237,0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подпрограммы «Повышение эффективности межбюджетных отношений» предусмотрено 24318,0 тыс. рублей..</w:t>
            </w:r>
          </w:p>
        </w:tc>
      </w:tr>
    </w:tbl>
    <w:p w:rsidR="00535340" w:rsidRPr="003C4BD2" w:rsidRDefault="00535340" w:rsidP="00476D40">
      <w:pPr>
        <w:ind w:right="-64"/>
        <w:jc w:val="both"/>
      </w:pPr>
      <w:r w:rsidRPr="003C4BD2">
        <w:lastRenderedPageBreak/>
        <w:t xml:space="preserve">                                                                                                                                                                    »;   </w:t>
      </w:r>
    </w:p>
    <w:p w:rsidR="00535340" w:rsidRPr="003C4BD2" w:rsidRDefault="00275D9D" w:rsidP="00476D40">
      <w:pPr>
        <w:jc w:val="both"/>
      </w:pPr>
      <w:hyperlink r:id="rId17" w:history="1">
        <w:r w:rsidR="00535340" w:rsidRPr="003C4BD2">
          <w:rPr>
            <w:rStyle w:val="a4"/>
            <w:color w:val="auto"/>
          </w:rPr>
          <w:t>пункт второй позиции</w:t>
        </w:r>
      </w:hyperlink>
      <w:r w:rsidR="00535340" w:rsidRPr="003C4BD2">
        <w:t xml:space="preserve"> «Ожидаемые результаты реализации Программы» изложить в следующей редакции:»;</w:t>
      </w:r>
    </w:p>
    <w:p w:rsidR="00535340" w:rsidRPr="003C4BD2" w:rsidRDefault="00535340" w:rsidP="00476D40">
      <w:pPr>
        <w:jc w:val="both"/>
      </w:pPr>
      <w:bookmarkStart w:id="6" w:name="sub_10004"/>
      <w:r w:rsidRPr="003C4BD2">
        <w:t>«2) увеличение объема налоговых и неналоговых доходов консолидированного бюджета Инсарского муниципального района;»;</w:t>
      </w:r>
    </w:p>
    <w:bookmarkStart w:id="7" w:name="sub_1033"/>
    <w:bookmarkEnd w:id="6"/>
    <w:p w:rsidR="00535340" w:rsidRPr="003C4BD2" w:rsidRDefault="00275D9D" w:rsidP="00476D40">
      <w:pPr>
        <w:jc w:val="both"/>
      </w:pPr>
      <w:r w:rsidRPr="003C4BD2">
        <w:fldChar w:fldCharType="begin"/>
      </w:r>
      <w:r w:rsidR="00535340" w:rsidRPr="003C4BD2">
        <w:instrText>HYPERLINK "http://internet.garant.ru/document?id=44803536&amp;sub=2162"</w:instrText>
      </w:r>
      <w:r w:rsidRPr="003C4BD2">
        <w:fldChar w:fldCharType="separate"/>
      </w:r>
      <w:r w:rsidR="00535340" w:rsidRPr="003C4BD2">
        <w:rPr>
          <w:rStyle w:val="a4"/>
          <w:color w:val="auto"/>
        </w:rPr>
        <w:t>пункт 2 части тринадцатой раздела 1</w:t>
      </w:r>
      <w:r w:rsidRPr="003C4BD2">
        <w:fldChar w:fldCharType="end"/>
      </w:r>
      <w:r w:rsidR="00535340" w:rsidRPr="003C4BD2">
        <w:t xml:space="preserve"> «Общая характеристика сферы реализации Программы, в том числе формулировки основных проблем в указанной сфере и прогноз ее развития» изложить в следующей редакции:</w:t>
      </w:r>
    </w:p>
    <w:p w:rsidR="00535340" w:rsidRPr="003C4BD2" w:rsidRDefault="00535340" w:rsidP="00476D40">
      <w:pPr>
        <w:jc w:val="both"/>
      </w:pPr>
      <w:bookmarkStart w:id="8" w:name="sub_2162"/>
      <w:bookmarkEnd w:id="7"/>
      <w:r w:rsidRPr="003C4BD2">
        <w:t>«2) увеличение объема налоговых и неналоговых доходов консолидированного бюджета Инсарского муниципального района;»;</w:t>
      </w:r>
    </w:p>
    <w:p w:rsidR="00535340" w:rsidRPr="003C4BD2" w:rsidRDefault="00535340" w:rsidP="00476D40">
      <w:pPr>
        <w:jc w:val="both"/>
      </w:pPr>
      <w:bookmarkStart w:id="9" w:name="sub_1034"/>
      <w:bookmarkEnd w:id="8"/>
      <w:r w:rsidRPr="003C4BD2">
        <w:t xml:space="preserve">в </w:t>
      </w:r>
      <w:hyperlink r:id="rId18" w:history="1">
        <w:r w:rsidRPr="003C4BD2">
          <w:rPr>
            <w:rStyle w:val="a4"/>
            <w:color w:val="auto"/>
          </w:rPr>
          <w:t xml:space="preserve">части пятой раздела 2 </w:t>
        </w:r>
      </w:hyperlink>
      <w:r w:rsidRPr="003C4BD2">
        <w:t>«Приоритеты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 цифры «2022» заменить цифрами «2024»;</w:t>
      </w:r>
    </w:p>
    <w:p w:rsidR="00535340" w:rsidRPr="003C4BD2" w:rsidRDefault="00535340" w:rsidP="00476D40">
      <w:pPr>
        <w:jc w:val="both"/>
      </w:pPr>
      <w:bookmarkStart w:id="10" w:name="sub_1035"/>
      <w:bookmarkEnd w:id="9"/>
      <w:r w:rsidRPr="003C4BD2">
        <w:t xml:space="preserve">в  </w:t>
      </w:r>
      <w:hyperlink r:id="rId19" w:history="1">
        <w:r w:rsidRPr="003C4BD2">
          <w:rPr>
            <w:rStyle w:val="a4"/>
            <w:color w:val="auto"/>
          </w:rPr>
          <w:t>разделе 3</w:t>
        </w:r>
      </w:hyperlink>
      <w:r w:rsidRPr="003C4BD2">
        <w:t xml:space="preserve"> «Обобщенная характеристика основных мероприятий Программы, подпрограмм Программы, а также мер государственного и правового регулирования»:</w:t>
      </w:r>
    </w:p>
    <w:bookmarkEnd w:id="10"/>
    <w:p w:rsidR="00535340" w:rsidRPr="003C4BD2" w:rsidRDefault="00275D9D" w:rsidP="00476D40">
      <w:pPr>
        <w:jc w:val="both"/>
      </w:pPr>
      <w:r w:rsidRPr="003C4BD2">
        <w:fldChar w:fldCharType="begin"/>
      </w:r>
      <w:r w:rsidR="00535340" w:rsidRPr="003C4BD2">
        <w:instrText>HYPERLINK "http://internet.garant.ru/document?id=44803536&amp;sub=320"</w:instrText>
      </w:r>
      <w:r w:rsidRPr="003C4BD2">
        <w:fldChar w:fldCharType="separate"/>
      </w:r>
      <w:r w:rsidR="00535340" w:rsidRPr="003C4BD2">
        <w:rPr>
          <w:rStyle w:val="a4"/>
          <w:color w:val="auto"/>
        </w:rPr>
        <w:t>пункты 2</w:t>
      </w:r>
      <w:r w:rsidRPr="003C4BD2">
        <w:fldChar w:fldCharType="end"/>
      </w:r>
      <w:r w:rsidR="00535340" w:rsidRPr="003C4BD2">
        <w:t xml:space="preserve"> и </w:t>
      </w:r>
      <w:hyperlink r:id="rId20" w:history="1">
        <w:r w:rsidR="00535340" w:rsidRPr="003C4BD2">
          <w:rPr>
            <w:rStyle w:val="a4"/>
            <w:color w:val="auto"/>
          </w:rPr>
          <w:t>3</w:t>
        </w:r>
      </w:hyperlink>
      <w:r w:rsidR="00535340" w:rsidRPr="003C4BD2">
        <w:t xml:space="preserve"> изложить в следующей редакции:</w:t>
      </w:r>
    </w:p>
    <w:p w:rsidR="00535340" w:rsidRPr="003C4BD2" w:rsidRDefault="00535340" w:rsidP="00476D40">
      <w:pPr>
        <w:jc w:val="both"/>
      </w:pPr>
      <w:r w:rsidRPr="003C4BD2">
        <w:t>«2. Подпрограмма «Управление муниципальным долгом Инсарского муниципального района» предусматривает реализацию следующих основных мероприятий:</w:t>
      </w:r>
    </w:p>
    <w:p w:rsidR="00535340" w:rsidRPr="003C4BD2" w:rsidRDefault="00535340" w:rsidP="00476D40">
      <w:pPr>
        <w:jc w:val="both"/>
      </w:pPr>
      <w:r w:rsidRPr="003C4BD2">
        <w:t>1) Мониторинг состояния муниципального долга Инсарского муниципального района;</w:t>
      </w:r>
    </w:p>
    <w:p w:rsidR="00535340" w:rsidRPr="003C4BD2" w:rsidRDefault="00535340" w:rsidP="00476D40">
      <w:pPr>
        <w:jc w:val="both"/>
      </w:pPr>
      <w:r w:rsidRPr="003C4BD2">
        <w:t>2) Обеспечение своевременности исполнения долговых обязательств Инсарского муниципального района.</w:t>
      </w:r>
    </w:p>
    <w:p w:rsidR="00535340" w:rsidRPr="003C4BD2" w:rsidRDefault="00535340" w:rsidP="00476D40">
      <w:pPr>
        <w:jc w:val="both"/>
      </w:pPr>
      <w:r w:rsidRPr="003C4BD2">
        <w:t>3. Подпрограмма «Повышение эффективности межбюджетных отношений» предусматривает реализацию следующих основных мероприятий:</w:t>
      </w:r>
    </w:p>
    <w:p w:rsidR="00535340" w:rsidRPr="003C4BD2" w:rsidRDefault="00535340" w:rsidP="00476D40">
      <w:pPr>
        <w:jc w:val="both"/>
      </w:pPr>
      <w:r w:rsidRPr="003C4BD2">
        <w:t>1) Выравнивание бюджетной обеспеченности сельских поселений Инсарского муниципального района;</w:t>
      </w:r>
    </w:p>
    <w:p w:rsidR="00535340" w:rsidRPr="003C4BD2" w:rsidRDefault="00535340" w:rsidP="00476D40">
      <w:pPr>
        <w:jc w:val="both"/>
      </w:pPr>
      <w:r w:rsidRPr="003C4BD2">
        <w:t xml:space="preserve">2) Финансовая поддержка поселений Инсарского  муниципального района  для решения вопросов местного значения.»; </w:t>
      </w:r>
    </w:p>
    <w:bookmarkEnd w:id="3"/>
    <w:bookmarkEnd w:id="4"/>
    <w:p w:rsidR="00535340" w:rsidRPr="003C4BD2" w:rsidRDefault="00535340" w:rsidP="00476D40">
      <w:pPr>
        <w:tabs>
          <w:tab w:val="left" w:pos="0"/>
        </w:tabs>
        <w:jc w:val="both"/>
      </w:pPr>
      <w:r w:rsidRPr="003C4BD2">
        <w:t>в разделе 4 «Обоснование объема финансовых ресурсов, необходимых для реализации Программы»:</w:t>
      </w:r>
    </w:p>
    <w:p w:rsidR="00535340" w:rsidRPr="003C4BD2" w:rsidRDefault="00535340" w:rsidP="00476D40">
      <w:pPr>
        <w:tabs>
          <w:tab w:val="left" w:pos="0"/>
        </w:tabs>
        <w:jc w:val="both"/>
      </w:pPr>
      <w:r w:rsidRPr="003C4BD2">
        <w:t>в абзаце 4 цифры «2020» заменить цифрами «2024»;</w:t>
      </w:r>
    </w:p>
    <w:p w:rsidR="00535340" w:rsidRPr="003C4BD2" w:rsidRDefault="00535340" w:rsidP="00476D40">
      <w:pPr>
        <w:tabs>
          <w:tab w:val="left" w:pos="0"/>
        </w:tabs>
        <w:jc w:val="both"/>
      </w:pPr>
      <w:r w:rsidRPr="003C4BD2">
        <w:t>абзац 5 изложить в следующей редакции:</w:t>
      </w:r>
    </w:p>
    <w:p w:rsidR="00535340" w:rsidRPr="003C4BD2" w:rsidRDefault="00535340" w:rsidP="00476D40">
      <w:pPr>
        <w:jc w:val="both"/>
        <w:rPr>
          <w:highlight w:val="yellow"/>
        </w:rPr>
      </w:pPr>
      <w:r w:rsidRPr="003C4BD2">
        <w:t>«Объем бюджетных ассигнований на реализацию Программы составляет 63075,9 тыс. рублей, в том числе по годам:</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2016 год – 4793,8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2017 год – 4709,4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2018 год – 5048,5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2019 год – 8352,4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2020 год -7499,5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2021 год – 6847,4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2022 год – 8491,4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2023 год – 8627,4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2024 год – 8706,1 тыс. рублей.»;</w:t>
      </w:r>
    </w:p>
    <w:p w:rsidR="00535340" w:rsidRPr="003C4BD2" w:rsidRDefault="00535340" w:rsidP="00476D40">
      <w:pPr>
        <w:jc w:val="both"/>
      </w:pPr>
      <w:r w:rsidRPr="003C4BD2">
        <w:t>приложения 1-2 изложить в новой редакции согласно приложениям 1-2 к настоящему постановлению;</w:t>
      </w:r>
    </w:p>
    <w:p w:rsidR="00535340" w:rsidRPr="003C4BD2" w:rsidRDefault="00535340" w:rsidP="00476D40">
      <w:pPr>
        <w:ind w:firstLine="698"/>
        <w:jc w:val="both"/>
      </w:pPr>
      <w:r w:rsidRPr="003C4BD2">
        <w:t xml:space="preserve">в приложении 3 в </w:t>
      </w:r>
      <w:hyperlink r:id="rId21" w:history="1">
        <w:r w:rsidRPr="003C4BD2">
          <w:rPr>
            <w:rStyle w:val="a4"/>
            <w:color w:val="auto"/>
          </w:rPr>
          <w:t>грифе</w:t>
        </w:r>
      </w:hyperlink>
      <w:r w:rsidRPr="003C4BD2">
        <w:t xml:space="preserve"> и наименовании слова «</w:t>
      </w:r>
      <w:r w:rsidRPr="003C4BD2">
        <w:rPr>
          <w:rStyle w:val="aa"/>
          <w:rFonts w:eastAsiaTheme="majorEastAsia"/>
          <w:b w:val="0"/>
          <w:bCs/>
          <w:color w:val="auto"/>
        </w:rPr>
        <w:t>на 2016-2022 годы</w:t>
      </w:r>
      <w:r w:rsidRPr="003C4BD2">
        <w:t>» исключить;</w:t>
      </w:r>
    </w:p>
    <w:p w:rsidR="00535340" w:rsidRPr="003C4BD2" w:rsidRDefault="00535340" w:rsidP="00476D40">
      <w:pPr>
        <w:jc w:val="both"/>
      </w:pPr>
      <w:r w:rsidRPr="003C4BD2">
        <w:t>приложение 4 изложить в новой редакции согласно приложению 3 к настоящему постановлению;</w:t>
      </w:r>
    </w:p>
    <w:p w:rsidR="00535340" w:rsidRPr="003C4BD2" w:rsidRDefault="00535340" w:rsidP="00476D40">
      <w:pPr>
        <w:ind w:firstLine="698"/>
        <w:jc w:val="both"/>
      </w:pPr>
      <w:r w:rsidRPr="003C4BD2">
        <w:t xml:space="preserve">в приложении 5 в </w:t>
      </w:r>
      <w:hyperlink r:id="rId22" w:history="1">
        <w:r w:rsidRPr="003C4BD2">
          <w:rPr>
            <w:rStyle w:val="a4"/>
            <w:color w:val="auto"/>
          </w:rPr>
          <w:t>грифе</w:t>
        </w:r>
      </w:hyperlink>
      <w:r w:rsidRPr="003C4BD2">
        <w:t xml:space="preserve">  слова «</w:t>
      </w:r>
      <w:r w:rsidRPr="003C4BD2">
        <w:rPr>
          <w:rStyle w:val="aa"/>
          <w:rFonts w:eastAsiaTheme="majorEastAsia"/>
          <w:b w:val="0"/>
          <w:bCs/>
          <w:color w:val="auto"/>
        </w:rPr>
        <w:t>на 2016-2022 годы</w:t>
      </w:r>
      <w:r w:rsidRPr="003C4BD2">
        <w:t>» исключить;</w:t>
      </w:r>
    </w:p>
    <w:p w:rsidR="00535340" w:rsidRPr="003C4BD2" w:rsidRDefault="00535340" w:rsidP="00476D40">
      <w:pPr>
        <w:jc w:val="both"/>
      </w:pPr>
      <w:bookmarkStart w:id="11" w:name="sub_140"/>
      <w:r w:rsidRPr="003C4BD2">
        <w:lastRenderedPageBreak/>
        <w:t xml:space="preserve">в </w:t>
      </w:r>
      <w:hyperlink r:id="rId23" w:history="1">
        <w:r w:rsidRPr="003C4BD2">
          <w:rPr>
            <w:rStyle w:val="a4"/>
            <w:color w:val="auto"/>
          </w:rPr>
          <w:t>паспорте</w:t>
        </w:r>
      </w:hyperlink>
      <w:r w:rsidRPr="003C4BD2">
        <w:t xml:space="preserve"> подпрограммы «Эффективное использование бюджетного потенциала»:</w:t>
      </w:r>
    </w:p>
    <w:bookmarkEnd w:id="11"/>
    <w:p w:rsidR="00535340" w:rsidRPr="003C4BD2" w:rsidRDefault="00535340" w:rsidP="00476D40">
      <w:pPr>
        <w:jc w:val="both"/>
      </w:pPr>
      <w:r w:rsidRPr="003C4BD2">
        <w:t>в позиции «целевые индикаторы и показатели подпрограммы»:</w:t>
      </w:r>
    </w:p>
    <w:p w:rsidR="00535340" w:rsidRPr="003C4BD2" w:rsidRDefault="00535340" w:rsidP="00476D40">
      <w:pPr>
        <w:jc w:val="both"/>
      </w:pPr>
      <w:r w:rsidRPr="003C4BD2">
        <w:t xml:space="preserve"> в </w:t>
      </w:r>
      <w:hyperlink r:id="rId24" w:history="1">
        <w:r w:rsidRPr="003C4BD2">
          <w:rPr>
            <w:rStyle w:val="a4"/>
            <w:color w:val="auto"/>
          </w:rPr>
          <w:t>абзаце 3</w:t>
        </w:r>
      </w:hyperlink>
      <w:r w:rsidRPr="003C4BD2">
        <w:t xml:space="preserve"> слова «по доходам» заменить словами «по налоговым и неналоговым доходам»;</w:t>
      </w:r>
    </w:p>
    <w:p w:rsidR="00535340" w:rsidRPr="003C4BD2" w:rsidRDefault="00535340" w:rsidP="00476D40">
      <w:pPr>
        <w:jc w:val="both"/>
      </w:pPr>
      <w:r w:rsidRPr="003C4BD2">
        <w:t xml:space="preserve">в </w:t>
      </w:r>
      <w:hyperlink r:id="rId25" w:history="1">
        <w:r w:rsidRPr="003C4BD2">
          <w:rPr>
            <w:rStyle w:val="a4"/>
            <w:color w:val="auto"/>
          </w:rPr>
          <w:t>абзаце 5</w:t>
        </w:r>
      </w:hyperlink>
      <w:r w:rsidRPr="003C4BD2">
        <w:t xml:space="preserve"> слова «бюджетным законодательством» заменить словами «законодательством Российской Федерации»;</w:t>
      </w:r>
    </w:p>
    <w:p w:rsidR="00535340" w:rsidRPr="003C4BD2" w:rsidRDefault="00535340" w:rsidP="00476D40">
      <w:pPr>
        <w:jc w:val="both"/>
      </w:pPr>
      <w:r w:rsidRPr="003C4BD2">
        <w:t xml:space="preserve">в </w:t>
      </w:r>
      <w:hyperlink r:id="rId26" w:history="1">
        <w:r w:rsidRPr="003C4BD2">
          <w:rPr>
            <w:rStyle w:val="a4"/>
            <w:color w:val="auto"/>
          </w:rPr>
          <w:t>позиции</w:t>
        </w:r>
      </w:hyperlink>
      <w:r w:rsidRPr="003C4BD2">
        <w:t xml:space="preserve"> «Этапы и сроки реализации подпрограммы» цифры «2022» заменить цифрами «2024»;</w:t>
      </w:r>
    </w:p>
    <w:p w:rsidR="00535340" w:rsidRPr="003C4BD2" w:rsidRDefault="00275D9D" w:rsidP="00476D40">
      <w:pPr>
        <w:jc w:val="both"/>
      </w:pPr>
      <w:hyperlink r:id="rId27" w:history="1">
        <w:r w:rsidR="00535340" w:rsidRPr="003C4BD2">
          <w:rPr>
            <w:rStyle w:val="a4"/>
            <w:color w:val="auto"/>
          </w:rPr>
          <w:t>позицию</w:t>
        </w:r>
      </w:hyperlink>
      <w:r w:rsidR="00535340" w:rsidRPr="003C4BD2">
        <w:t xml:space="preserve"> «Объемы бюджетных ассигнований подпрограммы» изложить в следующей редакции:</w:t>
      </w:r>
    </w:p>
    <w:p w:rsidR="00535340" w:rsidRPr="003C4BD2" w:rsidRDefault="00535340" w:rsidP="00476D40">
      <w:pPr>
        <w:jc w:val="both"/>
      </w:pPr>
      <w:r w:rsidRPr="003C4BD2">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20"/>
        <w:gridCol w:w="7081"/>
      </w:tblGrid>
      <w:tr w:rsidR="00535340" w:rsidRPr="003C4BD2" w:rsidTr="00111819">
        <w:trPr>
          <w:trHeight w:val="703"/>
        </w:trPr>
        <w:tc>
          <w:tcPr>
            <w:tcW w:w="3120" w:type="dxa"/>
            <w:tcBorders>
              <w:top w:val="single" w:sz="4" w:space="0" w:color="auto"/>
              <w:bottom w:val="single" w:sz="4" w:space="0" w:color="auto"/>
              <w:right w:val="single" w:sz="4" w:space="0" w:color="auto"/>
            </w:tcBorders>
          </w:tcPr>
          <w:p w:rsidR="00535340" w:rsidRPr="003C4BD2" w:rsidRDefault="00535340" w:rsidP="00476D40">
            <w:pPr>
              <w:pStyle w:val="afff6"/>
              <w:jc w:val="both"/>
              <w:rPr>
                <w:rFonts w:ascii="Times New Roman" w:hAnsi="Times New Roman" w:cs="Times New Roman"/>
              </w:rPr>
            </w:pPr>
            <w:bookmarkStart w:id="12" w:name="sub_10013"/>
            <w:r w:rsidRPr="003C4BD2">
              <w:rPr>
                <w:rStyle w:val="aa"/>
                <w:rFonts w:ascii="Times New Roman" w:eastAsiaTheme="majorEastAsia" w:hAnsi="Times New Roman" w:cs="Times New Roman"/>
                <w:b w:val="0"/>
                <w:color w:val="auto"/>
              </w:rPr>
              <w:t>Объемы финансового обеспечения подпрограммы</w:t>
            </w:r>
            <w:bookmarkEnd w:id="12"/>
          </w:p>
        </w:tc>
        <w:tc>
          <w:tcPr>
            <w:tcW w:w="7081" w:type="dxa"/>
            <w:tcBorders>
              <w:top w:val="single" w:sz="4" w:space="0" w:color="auto"/>
              <w:left w:val="single" w:sz="4" w:space="0" w:color="auto"/>
              <w:bottom w:val="single" w:sz="4" w:space="0" w:color="auto"/>
            </w:tcBorders>
          </w:tcPr>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Объем бюджетных ассигнований на реализацию подпрограммы составляет 38520,9 тыс. рублей, в том числе:</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2016 год – 4783,8тыс.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2017 год – 4696,9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2018 год – 5036,0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2019 год – 3857,9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2020 год – 3055,5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2021 год – 3050,8тыс.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2022 год – 4680,0 тыс. рублей;</w:t>
            </w:r>
          </w:p>
          <w:p w:rsidR="00535340" w:rsidRPr="003C4BD2" w:rsidRDefault="00535340" w:rsidP="00476D40">
            <w:pPr>
              <w:ind w:firstLine="33"/>
              <w:jc w:val="both"/>
            </w:pPr>
            <w:r w:rsidRPr="003C4BD2">
              <w:t>2023 год – 4680 тыс. рублей;</w:t>
            </w:r>
          </w:p>
          <w:p w:rsidR="00535340" w:rsidRPr="003C4BD2" w:rsidRDefault="00535340" w:rsidP="00476D40">
            <w:pPr>
              <w:ind w:firstLine="33"/>
              <w:jc w:val="both"/>
            </w:pPr>
            <w:r w:rsidRPr="003C4BD2">
              <w:t>2024 год – 4680,0 тыс. рублей;</w:t>
            </w:r>
          </w:p>
          <w:p w:rsidR="00535340" w:rsidRPr="003C4BD2" w:rsidRDefault="00535340" w:rsidP="00476D40">
            <w:pPr>
              <w:ind w:firstLine="33"/>
              <w:jc w:val="both"/>
            </w:pPr>
          </w:p>
        </w:tc>
      </w:tr>
    </w:tbl>
    <w:p w:rsidR="00535340" w:rsidRPr="003C4BD2" w:rsidRDefault="00535340" w:rsidP="00476D40">
      <w:pPr>
        <w:jc w:val="both"/>
      </w:pPr>
      <w:r w:rsidRPr="003C4BD2">
        <w:t xml:space="preserve">                                                                                          </w:t>
      </w:r>
      <w:r w:rsidR="00476D40" w:rsidRPr="003C4BD2">
        <w:t xml:space="preserve">                        </w:t>
      </w:r>
      <w:r w:rsidRPr="003C4BD2">
        <w:t>»;</w:t>
      </w:r>
    </w:p>
    <w:p w:rsidR="00535340" w:rsidRPr="003C4BD2" w:rsidRDefault="00535340" w:rsidP="00476D40">
      <w:pPr>
        <w:jc w:val="both"/>
      </w:pPr>
    </w:p>
    <w:p w:rsidR="00535340" w:rsidRPr="003C4BD2" w:rsidRDefault="00535340" w:rsidP="00476D40">
      <w:pPr>
        <w:jc w:val="both"/>
      </w:pPr>
      <w:bookmarkStart w:id="13" w:name="sub_141"/>
      <w:r w:rsidRPr="003C4BD2">
        <w:t xml:space="preserve"> </w:t>
      </w:r>
      <w:hyperlink r:id="rId28" w:history="1">
        <w:r w:rsidRPr="003C4BD2">
          <w:rPr>
            <w:rStyle w:val="a4"/>
            <w:color w:val="auto"/>
          </w:rPr>
          <w:t>раздел 2</w:t>
        </w:r>
      </w:hyperlink>
      <w:r w:rsidRPr="003C4BD2">
        <w:t xml:space="preserve"> «Приоритеты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 изложить в следующей редакции:</w:t>
      </w:r>
    </w:p>
    <w:bookmarkEnd w:id="13"/>
    <w:p w:rsidR="00535340" w:rsidRPr="003C4BD2" w:rsidRDefault="00535340" w:rsidP="00476D40">
      <w:pPr>
        <w:jc w:val="both"/>
      </w:pPr>
      <w:r w:rsidRPr="003C4BD2">
        <w:t>«Приоритеты реализации подпрограммы соответствуют приоритетам, описанным для Программы в целом.</w:t>
      </w:r>
    </w:p>
    <w:p w:rsidR="00535340" w:rsidRPr="003C4BD2" w:rsidRDefault="00535340" w:rsidP="00476D40">
      <w:pPr>
        <w:jc w:val="both"/>
      </w:pPr>
      <w:r w:rsidRPr="003C4BD2">
        <w:t>В сфере реализации подпрограммы сформированы следующие приоритеты государственной политики:</w:t>
      </w:r>
    </w:p>
    <w:p w:rsidR="00535340" w:rsidRPr="003C4BD2" w:rsidRDefault="00535340" w:rsidP="00476D40">
      <w:pPr>
        <w:jc w:val="both"/>
      </w:pPr>
      <w:r w:rsidRPr="003C4BD2">
        <w:t>обеспечение исполнения расходных обязательств Инсарского муниципального района, реализация мероприятий, предусмотренных указами Президента Российской Федерации от 7 мая 2018 г. N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w:t>
      </w:r>
    </w:p>
    <w:p w:rsidR="00535340" w:rsidRPr="003C4BD2" w:rsidRDefault="00535340" w:rsidP="00476D40">
      <w:pPr>
        <w:jc w:val="both"/>
      </w:pPr>
      <w:r w:rsidRPr="003C4BD2">
        <w:t>соблюдение установленных бюджетных ограничений при принятии новых расходных обязательств;</w:t>
      </w:r>
    </w:p>
    <w:p w:rsidR="00535340" w:rsidRPr="003C4BD2" w:rsidRDefault="00535340" w:rsidP="00476D40">
      <w:pPr>
        <w:jc w:val="both"/>
      </w:pPr>
      <w:r w:rsidRPr="003C4BD2">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района.</w:t>
      </w:r>
    </w:p>
    <w:p w:rsidR="00535340" w:rsidRPr="003C4BD2" w:rsidRDefault="00535340" w:rsidP="00476D40">
      <w:pPr>
        <w:jc w:val="both"/>
      </w:pPr>
      <w:r w:rsidRPr="003C4BD2">
        <w:t xml:space="preserve">Кроме того, в рамках подпрограммы предусмотрена работа по оперативному размещению на </w:t>
      </w:r>
      <w:hyperlink r:id="rId29" w:history="1">
        <w:r w:rsidRPr="003C4BD2">
          <w:rPr>
            <w:rStyle w:val="a4"/>
            <w:bCs/>
            <w:color w:val="auto"/>
          </w:rPr>
          <w:t>официальном сайте</w:t>
        </w:r>
      </w:hyperlink>
      <w:r w:rsidRPr="003C4BD2">
        <w:t xml:space="preserve"> Инсарского муниципального района текущей и итоговой информации об исполнении бюджета Инсарского муниципального района, позволяющей создавать и поддерживать системы анализа и мониторинга муниципальных финансов.</w:t>
      </w:r>
    </w:p>
    <w:p w:rsidR="00535340" w:rsidRPr="003C4BD2" w:rsidRDefault="00535340" w:rsidP="00476D40">
      <w:pPr>
        <w:jc w:val="both"/>
      </w:pPr>
      <w:r w:rsidRPr="003C4BD2">
        <w:t>Основными целями подпрограммы являются:</w:t>
      </w:r>
    </w:p>
    <w:p w:rsidR="00535340" w:rsidRPr="003C4BD2" w:rsidRDefault="00535340" w:rsidP="00476D40">
      <w:pPr>
        <w:jc w:val="both"/>
      </w:pPr>
      <w:r w:rsidRPr="003C4BD2">
        <w:t>обеспечение роста бюджетного потенциала Инсарского муниципального района и эффективности его использования;</w:t>
      </w:r>
    </w:p>
    <w:p w:rsidR="00535340" w:rsidRPr="003C4BD2" w:rsidRDefault="00535340" w:rsidP="00476D40">
      <w:pPr>
        <w:jc w:val="both"/>
      </w:pPr>
      <w:r w:rsidRPr="003C4BD2">
        <w:t>повышение экономической самостоятельности и устойчивости бюджетной системы Инсарского муниципального района.</w:t>
      </w:r>
    </w:p>
    <w:p w:rsidR="00535340" w:rsidRPr="003C4BD2" w:rsidRDefault="00535340" w:rsidP="00476D40">
      <w:pPr>
        <w:jc w:val="both"/>
      </w:pPr>
      <w:r w:rsidRPr="003C4BD2">
        <w:t>Для достижения целей подпрограммы должно быть обеспечено решение следующих задач:</w:t>
      </w:r>
    </w:p>
    <w:p w:rsidR="00535340" w:rsidRPr="003C4BD2" w:rsidRDefault="00535340" w:rsidP="00476D40">
      <w:pPr>
        <w:jc w:val="both"/>
      </w:pPr>
      <w:r w:rsidRPr="003C4BD2">
        <w:t>1. 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535340" w:rsidRPr="003C4BD2" w:rsidRDefault="00535340" w:rsidP="00476D40">
      <w:pPr>
        <w:jc w:val="both"/>
      </w:pPr>
      <w:r w:rsidRPr="003C4BD2">
        <w:t xml:space="preserve">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Инсарского муниципального района о бюджете параметров, развитие системы </w:t>
      </w:r>
      <w:r w:rsidRPr="003C4BD2">
        <w:lastRenderedPageBreak/>
        <w:t>бюджетного планирования, в том числе программно-целевых методов, метода подушевого финансирования.</w:t>
      </w:r>
    </w:p>
    <w:p w:rsidR="00535340" w:rsidRPr="003C4BD2" w:rsidRDefault="00535340" w:rsidP="00476D40">
      <w:pPr>
        <w:jc w:val="both"/>
      </w:pPr>
      <w:r w:rsidRPr="003C4BD2">
        <w:t xml:space="preserve">Развитие контроля за соблюдением </w:t>
      </w:r>
      <w:hyperlink r:id="rId30" w:history="1">
        <w:r w:rsidRPr="003C4BD2">
          <w:rPr>
            <w:rStyle w:val="a4"/>
            <w:bCs/>
            <w:color w:val="auto"/>
          </w:rPr>
          <w:t>бюджетного законодательства</w:t>
        </w:r>
      </w:hyperlink>
      <w:r w:rsidRPr="003C4BD2">
        <w:t>, целевым и эффективным расходованием бюджетных ресурсов, развитие финансового менеджмента.</w:t>
      </w:r>
    </w:p>
    <w:p w:rsidR="00535340" w:rsidRPr="003C4BD2" w:rsidRDefault="00535340" w:rsidP="00476D40">
      <w:pPr>
        <w:jc w:val="both"/>
      </w:pPr>
      <w:r w:rsidRPr="003C4BD2">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Инсарского муниципального района.</w:t>
      </w:r>
    </w:p>
    <w:p w:rsidR="00535340" w:rsidRPr="003C4BD2" w:rsidRDefault="00535340" w:rsidP="00476D40">
      <w:pPr>
        <w:jc w:val="both"/>
      </w:pPr>
      <w:r w:rsidRPr="003C4BD2">
        <w:t>Совершенствование предоставления муниципальных услуг.</w:t>
      </w:r>
    </w:p>
    <w:p w:rsidR="00535340" w:rsidRPr="003C4BD2" w:rsidRDefault="00535340" w:rsidP="00476D40">
      <w:pPr>
        <w:jc w:val="both"/>
      </w:pPr>
      <w:r w:rsidRPr="003C4BD2">
        <w:t>В результате реализации мероприятий подпрограммы ожидается достижение следующих результатов:</w:t>
      </w:r>
    </w:p>
    <w:p w:rsidR="00535340" w:rsidRPr="003C4BD2" w:rsidRDefault="00535340" w:rsidP="00476D40">
      <w:pPr>
        <w:jc w:val="both"/>
      </w:pPr>
      <w:r w:rsidRPr="003C4BD2">
        <w:t>повышение качества бюджетного планирования, формирование бюджета Инсарского муниципального района на основе муниципальных программ Инсарского муниципального района;</w:t>
      </w:r>
    </w:p>
    <w:p w:rsidR="00535340" w:rsidRPr="003C4BD2" w:rsidRDefault="00535340" w:rsidP="00476D40">
      <w:pPr>
        <w:jc w:val="both"/>
      </w:pPr>
      <w:r w:rsidRPr="003C4BD2">
        <w:t>увеличение собственных доходов бюджета Инсарского муниципального района;</w:t>
      </w:r>
    </w:p>
    <w:p w:rsidR="00535340" w:rsidRPr="003C4BD2" w:rsidRDefault="00535340" w:rsidP="00476D40">
      <w:pPr>
        <w:jc w:val="both"/>
      </w:pPr>
      <w:r w:rsidRPr="003C4BD2">
        <w:t>повышение эффективности использования бюджетных средств, снижение просроченной кредиторской задолженности бюджета Инсарского муниципального района;</w:t>
      </w:r>
    </w:p>
    <w:p w:rsidR="00535340" w:rsidRPr="003C4BD2" w:rsidRDefault="00535340" w:rsidP="00476D40">
      <w:pPr>
        <w:jc w:val="both"/>
      </w:pPr>
      <w:r w:rsidRPr="003C4BD2">
        <w:t>Описание целевых индикаторов и показателей подпрограммы:</w:t>
      </w:r>
    </w:p>
    <w:p w:rsidR="00535340" w:rsidRPr="003C4BD2" w:rsidRDefault="00535340" w:rsidP="00476D40">
      <w:pPr>
        <w:jc w:val="both"/>
      </w:pPr>
      <w:r w:rsidRPr="003C4BD2">
        <w:t>1. Доля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 (</w:t>
      </w:r>
      <w:r w:rsidRPr="003C4BD2">
        <w:rPr>
          <w:noProof/>
        </w:rPr>
        <w:drawing>
          <wp:inline distT="0" distB="0" distL="0" distR="0">
            <wp:extent cx="214630" cy="26225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srcRect/>
                    <a:stretch>
                      <a:fillRect/>
                    </a:stretch>
                  </pic:blipFill>
                  <pic:spPr bwMode="auto">
                    <a:xfrm>
                      <a:off x="0" y="0"/>
                      <a:ext cx="214630" cy="262255"/>
                    </a:xfrm>
                    <a:prstGeom prst="rect">
                      <a:avLst/>
                    </a:prstGeom>
                    <a:noFill/>
                    <a:ln w="9525">
                      <a:noFill/>
                      <a:miter lim="800000"/>
                      <a:headEnd/>
                      <a:tailEnd/>
                    </a:ln>
                  </pic:spPr>
                </pic:pic>
              </a:graphicData>
            </a:graphic>
          </wp:inline>
        </w:drawing>
      </w:r>
      <w:r w:rsidRPr="003C4BD2">
        <w:t>).</w:t>
      </w:r>
    </w:p>
    <w:p w:rsidR="00535340" w:rsidRPr="003C4BD2" w:rsidRDefault="00535340" w:rsidP="00476D40">
      <w:pPr>
        <w:jc w:val="both"/>
      </w:pPr>
      <w:r w:rsidRPr="003C4BD2">
        <w:t>Показатель рассчитывается в процентах с перспективой достижения к сроку окончания реализации Программы 90% и определяется по формуле:</w:t>
      </w:r>
    </w:p>
    <w:p w:rsidR="00535340" w:rsidRPr="003C4BD2" w:rsidRDefault="00535340" w:rsidP="00476D40">
      <w:pPr>
        <w:jc w:val="both"/>
      </w:pPr>
    </w:p>
    <w:p w:rsidR="00535340" w:rsidRPr="003C4BD2" w:rsidRDefault="00535340" w:rsidP="00476D40">
      <w:pPr>
        <w:ind w:firstLine="698"/>
        <w:jc w:val="center"/>
      </w:pPr>
      <w:r w:rsidRPr="003C4BD2">
        <w:rPr>
          <w:noProof/>
        </w:rPr>
        <w:drawing>
          <wp:inline distT="0" distB="0" distL="0" distR="0">
            <wp:extent cx="1049655" cy="26225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srcRect/>
                    <a:stretch>
                      <a:fillRect/>
                    </a:stretch>
                  </pic:blipFill>
                  <pic:spPr bwMode="auto">
                    <a:xfrm>
                      <a:off x="0" y="0"/>
                      <a:ext cx="1049655" cy="262255"/>
                    </a:xfrm>
                    <a:prstGeom prst="rect">
                      <a:avLst/>
                    </a:prstGeom>
                    <a:noFill/>
                    <a:ln w="9525">
                      <a:noFill/>
                      <a:miter lim="800000"/>
                      <a:headEnd/>
                      <a:tailEnd/>
                    </a:ln>
                  </pic:spPr>
                </pic:pic>
              </a:graphicData>
            </a:graphic>
          </wp:inline>
        </w:drawing>
      </w:r>
      <w:r w:rsidRPr="003C4BD2">
        <w:t>, где</w:t>
      </w:r>
    </w:p>
    <w:p w:rsidR="00535340" w:rsidRPr="003C4BD2" w:rsidRDefault="00535340" w:rsidP="00476D40">
      <w:pPr>
        <w:jc w:val="both"/>
      </w:pPr>
    </w:p>
    <w:p w:rsidR="00535340" w:rsidRPr="003C4BD2" w:rsidRDefault="00535340" w:rsidP="00476D40">
      <w:pPr>
        <w:jc w:val="both"/>
      </w:pPr>
      <w:r w:rsidRPr="003C4BD2">
        <w:rPr>
          <w:noProof/>
        </w:rPr>
        <w:drawing>
          <wp:inline distT="0" distB="0" distL="0" distR="0">
            <wp:extent cx="302260" cy="26225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srcRect/>
                    <a:stretch>
                      <a:fillRect/>
                    </a:stretch>
                  </pic:blipFill>
                  <pic:spPr bwMode="auto">
                    <a:xfrm>
                      <a:off x="0" y="0"/>
                      <a:ext cx="302260" cy="262255"/>
                    </a:xfrm>
                    <a:prstGeom prst="rect">
                      <a:avLst/>
                    </a:prstGeom>
                    <a:noFill/>
                    <a:ln w="9525">
                      <a:noFill/>
                      <a:miter lim="800000"/>
                      <a:headEnd/>
                      <a:tailEnd/>
                    </a:ln>
                  </pic:spPr>
                </pic:pic>
              </a:graphicData>
            </a:graphic>
          </wp:inline>
        </w:drawing>
      </w:r>
      <w:r w:rsidRPr="003C4BD2">
        <w:t xml:space="preserve"> - объем расходов бюджета Инсарского муниципального района, сформированный в рамках муниципальных программ, в отчетном финансовом году;</w:t>
      </w:r>
    </w:p>
    <w:p w:rsidR="00535340" w:rsidRPr="003C4BD2" w:rsidRDefault="00535340" w:rsidP="00476D40">
      <w:pPr>
        <w:jc w:val="both"/>
      </w:pPr>
      <w:r w:rsidRPr="003C4BD2">
        <w:rPr>
          <w:noProof/>
        </w:rPr>
        <w:drawing>
          <wp:inline distT="0" distB="0" distL="0" distR="0">
            <wp:extent cx="397510" cy="26225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srcRect/>
                    <a:stretch>
                      <a:fillRect/>
                    </a:stretch>
                  </pic:blipFill>
                  <pic:spPr bwMode="auto">
                    <a:xfrm>
                      <a:off x="0" y="0"/>
                      <a:ext cx="397510" cy="262255"/>
                    </a:xfrm>
                    <a:prstGeom prst="rect">
                      <a:avLst/>
                    </a:prstGeom>
                    <a:noFill/>
                    <a:ln w="9525">
                      <a:noFill/>
                      <a:miter lim="800000"/>
                      <a:headEnd/>
                      <a:tailEnd/>
                    </a:ln>
                  </pic:spPr>
                </pic:pic>
              </a:graphicData>
            </a:graphic>
          </wp:inline>
        </w:drawing>
      </w:r>
      <w:r w:rsidRPr="003C4BD2">
        <w:t xml:space="preserve"> - общий объем расходов бюджета Инсарского муниципального района в отчетном финансовом году.</w:t>
      </w:r>
    </w:p>
    <w:p w:rsidR="00535340" w:rsidRPr="003C4BD2" w:rsidRDefault="00535340" w:rsidP="00476D40">
      <w:pPr>
        <w:jc w:val="both"/>
      </w:pPr>
      <w:r w:rsidRPr="003C4BD2">
        <w:t>2. Отклонение исполнения бюджета Инсарского муниципального района по расходам к утвержденному уровню (</w:t>
      </w:r>
      <w:r w:rsidRPr="003C4BD2">
        <w:rPr>
          <w:noProof/>
        </w:rPr>
        <w:drawing>
          <wp:inline distT="0" distB="0" distL="0" distR="0">
            <wp:extent cx="246380" cy="26225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srcRect/>
                    <a:stretch>
                      <a:fillRect/>
                    </a:stretch>
                  </pic:blipFill>
                  <pic:spPr bwMode="auto">
                    <a:xfrm>
                      <a:off x="0" y="0"/>
                      <a:ext cx="246380" cy="262255"/>
                    </a:xfrm>
                    <a:prstGeom prst="rect">
                      <a:avLst/>
                    </a:prstGeom>
                    <a:noFill/>
                    <a:ln w="9525">
                      <a:noFill/>
                      <a:miter lim="800000"/>
                      <a:headEnd/>
                      <a:tailEnd/>
                    </a:ln>
                  </pic:spPr>
                </pic:pic>
              </a:graphicData>
            </a:graphic>
          </wp:inline>
        </w:drawing>
      </w:r>
      <w:r w:rsidRPr="003C4BD2">
        <w:t>).</w:t>
      </w:r>
    </w:p>
    <w:p w:rsidR="00535340" w:rsidRPr="003C4BD2" w:rsidRDefault="00535340" w:rsidP="00476D40">
      <w:pPr>
        <w:jc w:val="both"/>
      </w:pPr>
      <w:r w:rsidRPr="003C4BD2">
        <w:t>Показатель рассчитывается в процентах с перспективой сокращения к сроку окончания реализации Программы до уровня 5% и определяется по формуле:</w:t>
      </w:r>
    </w:p>
    <w:p w:rsidR="00535340" w:rsidRPr="003C4BD2" w:rsidRDefault="00535340" w:rsidP="00476D40">
      <w:pPr>
        <w:jc w:val="both"/>
      </w:pPr>
    </w:p>
    <w:p w:rsidR="00535340" w:rsidRPr="003C4BD2" w:rsidRDefault="00535340" w:rsidP="00476D40">
      <w:pPr>
        <w:ind w:firstLine="698"/>
        <w:jc w:val="center"/>
      </w:pPr>
      <w:r w:rsidRPr="003C4BD2">
        <w:rPr>
          <w:noProof/>
        </w:rPr>
        <w:drawing>
          <wp:inline distT="0" distB="0" distL="0" distR="0">
            <wp:extent cx="1184910" cy="26225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srcRect/>
                    <a:stretch>
                      <a:fillRect/>
                    </a:stretch>
                  </pic:blipFill>
                  <pic:spPr bwMode="auto">
                    <a:xfrm>
                      <a:off x="0" y="0"/>
                      <a:ext cx="1184910" cy="262255"/>
                    </a:xfrm>
                    <a:prstGeom prst="rect">
                      <a:avLst/>
                    </a:prstGeom>
                    <a:noFill/>
                    <a:ln w="9525">
                      <a:noFill/>
                      <a:miter lim="800000"/>
                      <a:headEnd/>
                      <a:tailEnd/>
                    </a:ln>
                  </pic:spPr>
                </pic:pic>
              </a:graphicData>
            </a:graphic>
          </wp:inline>
        </w:drawing>
      </w:r>
      <w:r w:rsidRPr="003C4BD2">
        <w:t>, где</w:t>
      </w:r>
    </w:p>
    <w:p w:rsidR="00535340" w:rsidRPr="003C4BD2" w:rsidRDefault="00535340" w:rsidP="00476D40">
      <w:pPr>
        <w:jc w:val="both"/>
      </w:pPr>
    </w:p>
    <w:p w:rsidR="00535340" w:rsidRPr="003C4BD2" w:rsidRDefault="00535340" w:rsidP="00476D40">
      <w:pPr>
        <w:jc w:val="both"/>
      </w:pPr>
      <w:r w:rsidRPr="003C4BD2">
        <w:rPr>
          <w:noProof/>
        </w:rPr>
        <w:drawing>
          <wp:inline distT="0" distB="0" distL="0" distR="0">
            <wp:extent cx="397510" cy="26225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srcRect/>
                    <a:stretch>
                      <a:fillRect/>
                    </a:stretch>
                  </pic:blipFill>
                  <pic:spPr bwMode="auto">
                    <a:xfrm>
                      <a:off x="0" y="0"/>
                      <a:ext cx="397510" cy="262255"/>
                    </a:xfrm>
                    <a:prstGeom prst="rect">
                      <a:avLst/>
                    </a:prstGeom>
                    <a:noFill/>
                    <a:ln w="9525">
                      <a:noFill/>
                      <a:miter lim="800000"/>
                      <a:headEnd/>
                      <a:tailEnd/>
                    </a:ln>
                  </pic:spPr>
                </pic:pic>
              </a:graphicData>
            </a:graphic>
          </wp:inline>
        </w:drawing>
      </w:r>
      <w:r w:rsidRPr="003C4BD2">
        <w:t xml:space="preserve"> - кассовое исполнение бюджета Инсарского муниципального района за отчетный финансовый год;</w:t>
      </w:r>
    </w:p>
    <w:p w:rsidR="00535340" w:rsidRPr="003C4BD2" w:rsidRDefault="00535340" w:rsidP="00476D40">
      <w:pPr>
        <w:jc w:val="both"/>
      </w:pPr>
      <w:r w:rsidRPr="003C4BD2">
        <w:rPr>
          <w:noProof/>
        </w:rPr>
        <w:drawing>
          <wp:inline distT="0" distB="0" distL="0" distR="0">
            <wp:extent cx="397510" cy="26225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srcRect/>
                    <a:stretch>
                      <a:fillRect/>
                    </a:stretch>
                  </pic:blipFill>
                  <pic:spPr bwMode="auto">
                    <a:xfrm>
                      <a:off x="0" y="0"/>
                      <a:ext cx="397510" cy="262255"/>
                    </a:xfrm>
                    <a:prstGeom prst="rect">
                      <a:avLst/>
                    </a:prstGeom>
                    <a:noFill/>
                    <a:ln w="9525">
                      <a:noFill/>
                      <a:miter lim="800000"/>
                      <a:headEnd/>
                      <a:tailEnd/>
                    </a:ln>
                  </pic:spPr>
                </pic:pic>
              </a:graphicData>
            </a:graphic>
          </wp:inline>
        </w:drawing>
      </w:r>
      <w:r w:rsidRPr="003C4BD2">
        <w:t xml:space="preserve"> - общий объем расходов бюджета Инсарского муниципального района в отчетном финансовом году.</w:t>
      </w:r>
    </w:p>
    <w:p w:rsidR="00535340" w:rsidRPr="003C4BD2" w:rsidRDefault="00535340" w:rsidP="00476D40">
      <w:pPr>
        <w:jc w:val="both"/>
      </w:pPr>
      <w:r w:rsidRPr="003C4BD2">
        <w:t>3. Отклонение исполнения бюджета Инсарского муниципального района по налоговым и неналоговым доходам к утвержденному уровню (</w:t>
      </w:r>
      <w:r w:rsidRPr="003C4BD2">
        <w:rPr>
          <w:noProof/>
        </w:rPr>
        <w:drawing>
          <wp:inline distT="0" distB="0" distL="0" distR="0">
            <wp:extent cx="238760" cy="26225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srcRect/>
                    <a:stretch>
                      <a:fillRect/>
                    </a:stretch>
                  </pic:blipFill>
                  <pic:spPr bwMode="auto">
                    <a:xfrm>
                      <a:off x="0" y="0"/>
                      <a:ext cx="238760" cy="262255"/>
                    </a:xfrm>
                    <a:prstGeom prst="rect">
                      <a:avLst/>
                    </a:prstGeom>
                    <a:noFill/>
                    <a:ln w="9525">
                      <a:noFill/>
                      <a:miter lim="800000"/>
                      <a:headEnd/>
                      <a:tailEnd/>
                    </a:ln>
                  </pic:spPr>
                </pic:pic>
              </a:graphicData>
            </a:graphic>
          </wp:inline>
        </w:drawing>
      </w:r>
      <w:r w:rsidRPr="003C4BD2">
        <w:t>).</w:t>
      </w:r>
    </w:p>
    <w:p w:rsidR="00535340" w:rsidRPr="003C4BD2" w:rsidRDefault="00535340" w:rsidP="00476D40">
      <w:pPr>
        <w:jc w:val="both"/>
      </w:pPr>
      <w:r w:rsidRPr="003C4BD2">
        <w:t>Показатель рассчитывается в процентах с перспективой сокращения к сроку окончания реализации Программы до уровня 5% и определяется по формуле:</w:t>
      </w:r>
    </w:p>
    <w:p w:rsidR="00535340" w:rsidRPr="003C4BD2" w:rsidRDefault="00535340" w:rsidP="00476D40">
      <w:pPr>
        <w:jc w:val="both"/>
      </w:pPr>
    </w:p>
    <w:p w:rsidR="00535340" w:rsidRPr="003C4BD2" w:rsidRDefault="00535340" w:rsidP="00476D40">
      <w:pPr>
        <w:ind w:firstLine="698"/>
        <w:jc w:val="center"/>
      </w:pPr>
      <w:r w:rsidRPr="003C4BD2">
        <w:rPr>
          <w:noProof/>
        </w:rPr>
        <w:drawing>
          <wp:inline distT="0" distB="0" distL="0" distR="0">
            <wp:extent cx="866775" cy="26225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srcRect/>
                    <a:stretch>
                      <a:fillRect/>
                    </a:stretch>
                  </pic:blipFill>
                  <pic:spPr bwMode="auto">
                    <a:xfrm>
                      <a:off x="0" y="0"/>
                      <a:ext cx="866775" cy="262255"/>
                    </a:xfrm>
                    <a:prstGeom prst="rect">
                      <a:avLst/>
                    </a:prstGeom>
                    <a:noFill/>
                    <a:ln w="9525">
                      <a:noFill/>
                      <a:miter lim="800000"/>
                      <a:headEnd/>
                      <a:tailEnd/>
                    </a:ln>
                  </pic:spPr>
                </pic:pic>
              </a:graphicData>
            </a:graphic>
          </wp:inline>
        </w:drawing>
      </w:r>
      <w:r w:rsidRPr="003C4BD2">
        <w:t>, где</w:t>
      </w:r>
    </w:p>
    <w:p w:rsidR="00535340" w:rsidRPr="003C4BD2" w:rsidRDefault="00535340" w:rsidP="00476D40">
      <w:pPr>
        <w:jc w:val="both"/>
      </w:pPr>
    </w:p>
    <w:p w:rsidR="00535340" w:rsidRPr="003C4BD2" w:rsidRDefault="00535340" w:rsidP="00476D40">
      <w:pPr>
        <w:jc w:val="both"/>
      </w:pPr>
      <w:r w:rsidRPr="003C4BD2">
        <w:rPr>
          <w:noProof/>
        </w:rPr>
        <w:drawing>
          <wp:inline distT="0" distB="0" distL="0" distR="0">
            <wp:extent cx="254635" cy="26225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srcRect/>
                    <a:stretch>
                      <a:fillRect/>
                    </a:stretch>
                  </pic:blipFill>
                  <pic:spPr bwMode="auto">
                    <a:xfrm>
                      <a:off x="0" y="0"/>
                      <a:ext cx="254635" cy="262255"/>
                    </a:xfrm>
                    <a:prstGeom prst="rect">
                      <a:avLst/>
                    </a:prstGeom>
                    <a:noFill/>
                    <a:ln w="9525">
                      <a:noFill/>
                      <a:miter lim="800000"/>
                      <a:headEnd/>
                      <a:tailEnd/>
                    </a:ln>
                  </pic:spPr>
                </pic:pic>
              </a:graphicData>
            </a:graphic>
          </wp:inline>
        </w:drawing>
      </w:r>
      <w:r w:rsidRPr="003C4BD2">
        <w:t xml:space="preserve"> - фактическое поступление по налоговым и неналоговым доходам в бюджет Инсарского муниципального района;</w:t>
      </w:r>
    </w:p>
    <w:p w:rsidR="00535340" w:rsidRPr="003C4BD2" w:rsidRDefault="00535340" w:rsidP="00476D40">
      <w:pPr>
        <w:jc w:val="both"/>
      </w:pPr>
      <w:r w:rsidRPr="003C4BD2">
        <w:rPr>
          <w:noProof/>
        </w:rPr>
        <w:lastRenderedPageBreak/>
        <w:drawing>
          <wp:inline distT="0" distB="0" distL="0" distR="0">
            <wp:extent cx="246380" cy="26225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srcRect/>
                    <a:stretch>
                      <a:fillRect/>
                    </a:stretch>
                  </pic:blipFill>
                  <pic:spPr bwMode="auto">
                    <a:xfrm>
                      <a:off x="0" y="0"/>
                      <a:ext cx="246380" cy="262255"/>
                    </a:xfrm>
                    <a:prstGeom prst="rect">
                      <a:avLst/>
                    </a:prstGeom>
                    <a:noFill/>
                    <a:ln w="9525">
                      <a:noFill/>
                      <a:miter lim="800000"/>
                      <a:headEnd/>
                      <a:tailEnd/>
                    </a:ln>
                  </pic:spPr>
                </pic:pic>
              </a:graphicData>
            </a:graphic>
          </wp:inline>
        </w:drawing>
      </w:r>
      <w:r w:rsidRPr="003C4BD2">
        <w:t xml:space="preserve"> - сумма запланированных в первоначальном бюджете налоговых и неналоговых доходов бюджета Инсарского муниципального района. </w:t>
      </w:r>
    </w:p>
    <w:p w:rsidR="00535340" w:rsidRPr="003C4BD2" w:rsidRDefault="00535340" w:rsidP="00476D40">
      <w:pPr>
        <w:jc w:val="both"/>
      </w:pPr>
      <w:r w:rsidRPr="003C4BD2">
        <w:t>4. Соблюдение порядка и сроков составления и утверждения проекта бюджета Инсарского муниципального района на очередной финансовый год и на плановый период.</w:t>
      </w:r>
    </w:p>
    <w:p w:rsidR="00535340" w:rsidRPr="003C4BD2" w:rsidRDefault="00535340" w:rsidP="00476D40">
      <w:pPr>
        <w:jc w:val="both"/>
      </w:pPr>
      <w:r w:rsidRPr="003C4BD2">
        <w:t xml:space="preserve">5. Соблюдение установленных </w:t>
      </w:r>
      <w:hyperlink r:id="rId43" w:history="1">
        <w:r w:rsidRPr="003C4BD2">
          <w:rPr>
            <w:rStyle w:val="a4"/>
            <w:bCs/>
            <w:color w:val="auto"/>
          </w:rPr>
          <w:t xml:space="preserve"> законодательством</w:t>
        </w:r>
      </w:hyperlink>
      <w:r w:rsidRPr="003C4BD2">
        <w:rPr>
          <w:bCs/>
        </w:rPr>
        <w:t xml:space="preserve"> Российской Федерации</w:t>
      </w:r>
      <w:r w:rsidRPr="003C4BD2">
        <w:t xml:space="preserve"> требований о составе отчетности об исполнении бюджета Инсарского муниципального района.</w:t>
      </w:r>
    </w:p>
    <w:p w:rsidR="00535340" w:rsidRPr="003C4BD2" w:rsidRDefault="00535340" w:rsidP="00476D40">
      <w:pPr>
        <w:jc w:val="both"/>
      </w:pPr>
      <w:r w:rsidRPr="003C4BD2">
        <w:t xml:space="preserve">Выполнение показателей 4 - 5 определяется соблюдением порядка и сроков осуществления бюджетного процесса, установленных </w:t>
      </w:r>
      <w:hyperlink r:id="rId44" w:history="1">
        <w:r w:rsidRPr="003C4BD2">
          <w:rPr>
            <w:rStyle w:val="a4"/>
            <w:bCs/>
            <w:color w:val="auto"/>
          </w:rPr>
          <w:t>бюджетным законодательством</w:t>
        </w:r>
      </w:hyperlink>
      <w:r w:rsidRPr="003C4BD2">
        <w:t>, а также требований, предъявляемых к составу бюджетной отчетности.</w:t>
      </w:r>
    </w:p>
    <w:p w:rsidR="00535340" w:rsidRPr="003C4BD2" w:rsidRDefault="00535340" w:rsidP="00476D40">
      <w:pPr>
        <w:jc w:val="both"/>
      </w:pPr>
      <w:r w:rsidRPr="003C4BD2">
        <w:t>6. 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w:t>
      </w:r>
    </w:p>
    <w:p w:rsidR="00535340" w:rsidRPr="003C4BD2" w:rsidRDefault="00535340" w:rsidP="00476D40">
      <w:pPr>
        <w:jc w:val="both"/>
      </w:pPr>
      <w:r w:rsidRPr="003C4BD2">
        <w:t>Планируется обеспечить нулевое значение показателя на протяжении всего периода реализации Программы.</w:t>
      </w:r>
    </w:p>
    <w:p w:rsidR="00535340" w:rsidRPr="003C4BD2" w:rsidRDefault="00535340" w:rsidP="00476D40">
      <w:pPr>
        <w:jc w:val="both"/>
      </w:pPr>
      <w:r w:rsidRPr="003C4BD2">
        <w:t>7. Уровень просроченной кредиторской задолженности бюджета Инсарского муниципального района (Упк).</w:t>
      </w:r>
    </w:p>
    <w:p w:rsidR="00535340" w:rsidRPr="003C4BD2" w:rsidRDefault="00535340" w:rsidP="00476D40">
      <w:pPr>
        <w:jc w:val="both"/>
      </w:pPr>
      <w:r w:rsidRPr="003C4BD2">
        <w:t>Показатель рассчитывается в процентах с перспективой достижения к сроку окончания реализации программы уровня 0,5% и рассчитывается по формуле:</w:t>
      </w:r>
    </w:p>
    <w:p w:rsidR="00535340" w:rsidRPr="003C4BD2" w:rsidRDefault="00535340" w:rsidP="00476D40">
      <w:pPr>
        <w:jc w:val="both"/>
      </w:pPr>
    </w:p>
    <w:p w:rsidR="00535340" w:rsidRPr="003C4BD2" w:rsidRDefault="00535340" w:rsidP="00476D40">
      <w:pPr>
        <w:ind w:firstLine="698"/>
        <w:jc w:val="center"/>
      </w:pPr>
      <w:r w:rsidRPr="003C4BD2">
        <w:t>Упк = Пк/К, где:</w:t>
      </w:r>
    </w:p>
    <w:p w:rsidR="00535340" w:rsidRPr="003C4BD2" w:rsidRDefault="00535340" w:rsidP="00476D40">
      <w:pPr>
        <w:jc w:val="both"/>
      </w:pPr>
    </w:p>
    <w:p w:rsidR="00535340" w:rsidRPr="003C4BD2" w:rsidRDefault="00535340" w:rsidP="00476D40">
      <w:pPr>
        <w:jc w:val="both"/>
      </w:pPr>
      <w:r w:rsidRPr="003C4BD2">
        <w:t>Пк - сумма просроченной кредиторской задолженности по социально значимым и первоочередным расходам;</w:t>
      </w:r>
    </w:p>
    <w:p w:rsidR="00535340" w:rsidRPr="003C4BD2" w:rsidRDefault="00535340" w:rsidP="00476D40">
      <w:pPr>
        <w:jc w:val="both"/>
      </w:pPr>
      <w:r w:rsidRPr="003C4BD2">
        <w:t>К - общая сумма кредиторской задолженности.</w:t>
      </w:r>
    </w:p>
    <w:p w:rsidR="00535340" w:rsidRPr="003C4BD2" w:rsidRDefault="00535340" w:rsidP="00476D40">
      <w:pPr>
        <w:jc w:val="both"/>
      </w:pPr>
      <w:r w:rsidRPr="003C4BD2">
        <w:t>8. Использование муниципальными учреждениями Инсарского муниципального района нормативно-подушевого финансирования услуг.</w:t>
      </w:r>
    </w:p>
    <w:p w:rsidR="00535340" w:rsidRPr="003C4BD2" w:rsidRDefault="00535340" w:rsidP="00476D40">
      <w:pPr>
        <w:jc w:val="both"/>
      </w:pPr>
      <w:r w:rsidRPr="003C4BD2">
        <w:t>Показатель нацелен на повышение эффективности бюджетных расходов Инсарского муниципального района и подлежит исполнению на протяжении всего периода реализации Программы.</w:t>
      </w:r>
    </w:p>
    <w:p w:rsidR="00535340" w:rsidRPr="003C4BD2" w:rsidRDefault="00535340" w:rsidP="00476D40">
      <w:pPr>
        <w:jc w:val="both"/>
      </w:pPr>
      <w:r w:rsidRPr="003C4BD2">
        <w:t>9. Уровень удовлетворенности населения качеством предоставления государственных и муниципальных услуг (ИОу).</w:t>
      </w:r>
    </w:p>
    <w:p w:rsidR="00535340" w:rsidRPr="003C4BD2" w:rsidRDefault="00535340" w:rsidP="00476D40">
      <w:pPr>
        <w:jc w:val="both"/>
      </w:pPr>
      <w:r w:rsidRPr="003C4BD2">
        <w:t>Показатель измеряется в процентах, к концу реализации Программы должен достигать уровня не менее 90% и рассчитывается по формуле:</w:t>
      </w:r>
    </w:p>
    <w:p w:rsidR="00535340" w:rsidRPr="003C4BD2" w:rsidRDefault="00535340" w:rsidP="00476D40">
      <w:pPr>
        <w:jc w:val="both"/>
      </w:pPr>
    </w:p>
    <w:p w:rsidR="00535340" w:rsidRPr="003C4BD2" w:rsidRDefault="00535340" w:rsidP="00476D40">
      <w:pPr>
        <w:ind w:firstLine="698"/>
        <w:jc w:val="center"/>
      </w:pPr>
      <w:r w:rsidRPr="003C4BD2">
        <w:t>Иоу = Оу/О, где:</w:t>
      </w:r>
    </w:p>
    <w:p w:rsidR="00535340" w:rsidRPr="003C4BD2" w:rsidRDefault="00535340" w:rsidP="00476D40">
      <w:pPr>
        <w:jc w:val="both"/>
      </w:pPr>
    </w:p>
    <w:p w:rsidR="00535340" w:rsidRPr="003C4BD2" w:rsidRDefault="00535340" w:rsidP="00476D40">
      <w:pPr>
        <w:jc w:val="both"/>
      </w:pPr>
      <w:r w:rsidRPr="003C4BD2">
        <w:t>Оу - оценка качества предоставления государственных и муниципальных услуг «удовлетворен»;</w:t>
      </w:r>
    </w:p>
    <w:p w:rsidR="00535340" w:rsidRPr="003C4BD2" w:rsidRDefault="00535340" w:rsidP="00476D40">
      <w:pPr>
        <w:jc w:val="both"/>
      </w:pPr>
      <w:r w:rsidRPr="003C4BD2">
        <w:t>О - общее количество оценок.</w:t>
      </w:r>
    </w:p>
    <w:p w:rsidR="00535340" w:rsidRPr="003C4BD2" w:rsidRDefault="00535340" w:rsidP="00476D40">
      <w:pPr>
        <w:jc w:val="both"/>
      </w:pPr>
      <w:r w:rsidRPr="003C4BD2">
        <w:t>10. Собираемость налогов и сборов (Сн).</w:t>
      </w:r>
    </w:p>
    <w:p w:rsidR="00535340" w:rsidRPr="003C4BD2" w:rsidRDefault="00535340" w:rsidP="00476D40">
      <w:pPr>
        <w:jc w:val="both"/>
      </w:pPr>
      <w:r w:rsidRPr="003C4BD2">
        <w:t xml:space="preserve">Указанный показатель измеряется в процентах и к концу реализации Программы должен достигать не менее 95%. </w:t>
      </w:r>
    </w:p>
    <w:p w:rsidR="00535340" w:rsidRPr="003C4BD2" w:rsidRDefault="00535340" w:rsidP="00476D40">
      <w:pPr>
        <w:jc w:val="both"/>
      </w:pPr>
      <w:r w:rsidRPr="003C4BD2">
        <w:t>Значение показателя определяется следующим образом:</w:t>
      </w:r>
    </w:p>
    <w:p w:rsidR="00535340" w:rsidRPr="003C4BD2" w:rsidRDefault="00535340" w:rsidP="00476D40">
      <w:pPr>
        <w:jc w:val="both"/>
      </w:pPr>
    </w:p>
    <w:p w:rsidR="00535340" w:rsidRPr="003C4BD2" w:rsidRDefault="00535340" w:rsidP="00476D40">
      <w:pPr>
        <w:ind w:firstLine="698"/>
        <w:jc w:val="center"/>
      </w:pPr>
      <w:r w:rsidRPr="003C4BD2">
        <w:t>Сн = Пн/Нн, где:</w:t>
      </w:r>
    </w:p>
    <w:p w:rsidR="00535340" w:rsidRPr="003C4BD2" w:rsidRDefault="00535340" w:rsidP="00476D40">
      <w:pPr>
        <w:jc w:val="both"/>
      </w:pPr>
    </w:p>
    <w:p w:rsidR="00535340" w:rsidRPr="003C4BD2" w:rsidRDefault="00535340" w:rsidP="00476D40">
      <w:pPr>
        <w:jc w:val="both"/>
      </w:pPr>
      <w:r w:rsidRPr="003C4BD2">
        <w:t>Пн - сумма поступлений налогов и сборов за отчетный период;</w:t>
      </w:r>
    </w:p>
    <w:p w:rsidR="00535340" w:rsidRPr="003C4BD2" w:rsidRDefault="00535340" w:rsidP="00476D40">
      <w:pPr>
        <w:jc w:val="both"/>
      </w:pPr>
      <w:r w:rsidRPr="003C4BD2">
        <w:t>Нн - сумма начислений налогов и сборов за отчетный период.</w:t>
      </w:r>
    </w:p>
    <w:p w:rsidR="00535340" w:rsidRPr="003C4BD2" w:rsidRDefault="00535340" w:rsidP="00476D40">
      <w:pPr>
        <w:jc w:val="both"/>
      </w:pPr>
      <w:r w:rsidRPr="003C4BD2">
        <w:t>11. Темп роста налоговых и неналоговых доходов бюджета Инсарскогомуниципального района (по отношению к предыдущему году) в сопоставимых условиях (Трн).</w:t>
      </w:r>
    </w:p>
    <w:p w:rsidR="00535340" w:rsidRPr="003C4BD2" w:rsidRDefault="00535340" w:rsidP="00476D40">
      <w:pPr>
        <w:jc w:val="both"/>
      </w:pPr>
      <w:r w:rsidRPr="003C4BD2">
        <w:t>Показатель определяется по формуле:</w:t>
      </w:r>
    </w:p>
    <w:p w:rsidR="00535340" w:rsidRPr="003C4BD2" w:rsidRDefault="00535340" w:rsidP="00476D40">
      <w:pPr>
        <w:jc w:val="both"/>
      </w:pPr>
    </w:p>
    <w:p w:rsidR="00535340" w:rsidRPr="003C4BD2" w:rsidRDefault="00535340" w:rsidP="00476D40">
      <w:pPr>
        <w:ind w:firstLine="698"/>
        <w:jc w:val="center"/>
      </w:pPr>
      <w:r w:rsidRPr="003C4BD2">
        <w:t>Трнр = Но/Нп, где:</w:t>
      </w:r>
    </w:p>
    <w:p w:rsidR="00535340" w:rsidRPr="003C4BD2" w:rsidRDefault="00535340" w:rsidP="00476D40">
      <w:pPr>
        <w:jc w:val="both"/>
      </w:pPr>
    </w:p>
    <w:p w:rsidR="00535340" w:rsidRPr="003C4BD2" w:rsidRDefault="00535340" w:rsidP="00476D40">
      <w:pPr>
        <w:jc w:val="both"/>
      </w:pPr>
      <w:r w:rsidRPr="003C4BD2">
        <w:t>Но - сумма фактических поступлений налоговых и неналоговых доходов в бюджет Инсарского муниципального района за отчетный год;</w:t>
      </w:r>
    </w:p>
    <w:p w:rsidR="00535340" w:rsidRPr="003C4BD2" w:rsidRDefault="00535340" w:rsidP="00476D40">
      <w:pPr>
        <w:jc w:val="both"/>
      </w:pPr>
      <w:r w:rsidRPr="003C4BD2">
        <w:t>Нп - сумма фактических поступлений налоговых и неналоговых доходов в бюджет Инсарского муниципального района за предшествующий год.</w:t>
      </w:r>
    </w:p>
    <w:p w:rsidR="00535340" w:rsidRPr="003C4BD2" w:rsidRDefault="00535340" w:rsidP="00476D40">
      <w:pPr>
        <w:jc w:val="both"/>
      </w:pPr>
      <w:r w:rsidRPr="003C4BD2">
        <w:lastRenderedPageBreak/>
        <w:t xml:space="preserve">12. Соблюдение органами местного самоуправления норм </w:t>
      </w:r>
      <w:hyperlink r:id="rId45" w:history="1">
        <w:r w:rsidRPr="003C4BD2">
          <w:rPr>
            <w:rStyle w:val="a4"/>
            <w:bCs/>
            <w:color w:val="auto"/>
          </w:rPr>
          <w:t>бюджетного законодательства</w:t>
        </w:r>
      </w:hyperlink>
      <w:r w:rsidRPr="003C4BD2">
        <w:t xml:space="preserve"> Российской Федерации при подготовке проектов местных бюджетов на очередной финансовый год и на плановый период.</w:t>
      </w:r>
    </w:p>
    <w:p w:rsidR="00535340" w:rsidRPr="003C4BD2" w:rsidRDefault="00535340" w:rsidP="00476D40">
      <w:pPr>
        <w:jc w:val="both"/>
      </w:pPr>
      <w:r w:rsidRPr="003C4BD2">
        <w:t xml:space="preserve">Необходимо следование нормам </w:t>
      </w:r>
      <w:hyperlink r:id="rId46" w:history="1">
        <w:r w:rsidRPr="003C4BD2">
          <w:rPr>
            <w:rStyle w:val="a4"/>
            <w:bCs/>
            <w:color w:val="auto"/>
          </w:rPr>
          <w:t>бюджетного законодательства</w:t>
        </w:r>
      </w:hyperlink>
      <w:r w:rsidRPr="003C4BD2">
        <w:t xml:space="preserve"> на протяжении каждого бюджетного цикла.»;</w:t>
      </w:r>
    </w:p>
    <w:p w:rsidR="00535340" w:rsidRPr="003C4BD2" w:rsidRDefault="00535340" w:rsidP="00476D40">
      <w:pPr>
        <w:jc w:val="both"/>
      </w:pPr>
      <w:r w:rsidRPr="003C4BD2">
        <w:t>в абзаце 2 раздела 5 «Обоснование объема финансовых ресурсов, необходимых для реализации подпрограммы» подпрограммы «Эффективное использование бюджетного потенциала» цифры «27561,0» заменить цифрами «38520,9»;</w:t>
      </w:r>
    </w:p>
    <w:p w:rsidR="00535340" w:rsidRPr="003C4BD2" w:rsidRDefault="00535340" w:rsidP="00476D40">
      <w:pPr>
        <w:jc w:val="both"/>
      </w:pPr>
      <w:bookmarkStart w:id="14" w:name="sub_144"/>
      <w:r w:rsidRPr="003C4BD2">
        <w:t xml:space="preserve">в приложении </w:t>
      </w:r>
      <w:hyperlink r:id="rId47" w:history="1">
        <w:r w:rsidRPr="003C4BD2">
          <w:rPr>
            <w:rStyle w:val="a4"/>
            <w:color w:val="auto"/>
          </w:rPr>
          <w:t>6</w:t>
        </w:r>
      </w:hyperlink>
      <w:r w:rsidRPr="003C4BD2">
        <w:t>:</w:t>
      </w:r>
    </w:p>
    <w:bookmarkEnd w:id="14"/>
    <w:p w:rsidR="00535340" w:rsidRPr="003C4BD2" w:rsidRDefault="00535340" w:rsidP="00476D40">
      <w:pPr>
        <w:jc w:val="both"/>
      </w:pPr>
      <w:r w:rsidRPr="003C4BD2">
        <w:t xml:space="preserve">в </w:t>
      </w:r>
      <w:hyperlink r:id="rId48" w:history="1">
        <w:r w:rsidRPr="003C4BD2">
          <w:rPr>
            <w:rStyle w:val="a4"/>
            <w:color w:val="auto"/>
          </w:rPr>
          <w:t>грифе</w:t>
        </w:r>
      </w:hyperlink>
      <w:r w:rsidRPr="003C4BD2">
        <w:t xml:space="preserve"> слова «на 2016- 2022 годы» исключить;</w:t>
      </w:r>
    </w:p>
    <w:p w:rsidR="00535340" w:rsidRPr="003C4BD2" w:rsidRDefault="00535340" w:rsidP="00476D40">
      <w:pPr>
        <w:jc w:val="both"/>
      </w:pPr>
      <w:bookmarkStart w:id="15" w:name="sub_145"/>
      <w:r w:rsidRPr="003C4BD2">
        <w:t xml:space="preserve">в </w:t>
      </w:r>
      <w:hyperlink r:id="rId49" w:history="1">
        <w:r w:rsidRPr="003C4BD2">
          <w:rPr>
            <w:rStyle w:val="a4"/>
            <w:color w:val="auto"/>
          </w:rPr>
          <w:t>паспорте</w:t>
        </w:r>
      </w:hyperlink>
      <w:r w:rsidRPr="003C4BD2">
        <w:t xml:space="preserve"> подпрограммы «Управление муниципальным долгом Инсарского муниципального района»:</w:t>
      </w:r>
    </w:p>
    <w:bookmarkEnd w:id="15"/>
    <w:p w:rsidR="00535340" w:rsidRPr="003C4BD2" w:rsidRDefault="00535340" w:rsidP="00476D40">
      <w:pPr>
        <w:jc w:val="both"/>
      </w:pPr>
      <w:r w:rsidRPr="003C4BD2">
        <w:t xml:space="preserve">в </w:t>
      </w:r>
      <w:hyperlink r:id="rId50" w:history="1">
        <w:r w:rsidRPr="003C4BD2">
          <w:rPr>
            <w:rStyle w:val="a4"/>
            <w:color w:val="auto"/>
          </w:rPr>
          <w:t>пункте 4</w:t>
        </w:r>
      </w:hyperlink>
      <w:r w:rsidRPr="003C4BD2">
        <w:t xml:space="preserve"> позиции «Целевые индикаторы и показатели подпрограммы» слова «(без учета бюджетных кредитов)» исключить;</w:t>
      </w:r>
    </w:p>
    <w:p w:rsidR="00535340" w:rsidRPr="003C4BD2" w:rsidRDefault="00535340" w:rsidP="00476D40">
      <w:pPr>
        <w:jc w:val="both"/>
      </w:pPr>
      <w:r w:rsidRPr="003C4BD2">
        <w:t xml:space="preserve">в </w:t>
      </w:r>
      <w:hyperlink r:id="rId51" w:history="1">
        <w:r w:rsidRPr="003C4BD2">
          <w:rPr>
            <w:rStyle w:val="a4"/>
            <w:color w:val="auto"/>
          </w:rPr>
          <w:t>позиции</w:t>
        </w:r>
      </w:hyperlink>
      <w:r w:rsidRPr="003C4BD2">
        <w:t xml:space="preserve"> «Этапы и сроки реализации подпрограммы» цифры «2022» заменить цифрами «2024»;</w:t>
      </w:r>
    </w:p>
    <w:p w:rsidR="00535340" w:rsidRPr="003C4BD2" w:rsidRDefault="00275D9D" w:rsidP="00476D40">
      <w:pPr>
        <w:jc w:val="both"/>
      </w:pPr>
      <w:hyperlink r:id="rId52" w:history="1">
        <w:r w:rsidR="00535340" w:rsidRPr="003C4BD2">
          <w:rPr>
            <w:rStyle w:val="a4"/>
            <w:color w:val="auto"/>
          </w:rPr>
          <w:t>позицию</w:t>
        </w:r>
      </w:hyperlink>
      <w:r w:rsidR="00535340" w:rsidRPr="003C4BD2">
        <w:t xml:space="preserve"> « Объем бюджетных ассигнований подпрограммы» изложить в следующей редакции:</w:t>
      </w:r>
    </w:p>
    <w:p w:rsidR="00535340" w:rsidRPr="003C4BD2" w:rsidRDefault="00535340" w:rsidP="00476D40">
      <w:pPr>
        <w:jc w:val="both"/>
      </w:pPr>
      <w:r w:rsidRPr="003C4BD2">
        <w:t>«</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39"/>
        <w:gridCol w:w="6284"/>
      </w:tblGrid>
      <w:tr w:rsidR="00535340" w:rsidRPr="003C4BD2" w:rsidTr="00111819">
        <w:tc>
          <w:tcPr>
            <w:tcW w:w="3639" w:type="dxa"/>
            <w:tcBorders>
              <w:top w:val="single" w:sz="4" w:space="0" w:color="auto"/>
              <w:bottom w:val="single" w:sz="4" w:space="0" w:color="auto"/>
              <w:right w:val="single" w:sz="4" w:space="0" w:color="auto"/>
            </w:tcBorders>
          </w:tcPr>
          <w:p w:rsidR="00535340" w:rsidRPr="003C4BD2" w:rsidRDefault="00535340" w:rsidP="00476D40">
            <w:pPr>
              <w:pStyle w:val="affd"/>
              <w:rPr>
                <w:rFonts w:ascii="Times New Roman" w:hAnsi="Times New Roman" w:cs="Times New Roman"/>
              </w:rPr>
            </w:pPr>
            <w:bookmarkStart w:id="16" w:name="sub_10026"/>
            <w:r w:rsidRPr="003C4BD2">
              <w:rPr>
                <w:rStyle w:val="aa"/>
                <w:rFonts w:ascii="Times New Roman" w:eastAsiaTheme="majorEastAsia" w:hAnsi="Times New Roman" w:cs="Times New Roman"/>
                <w:b w:val="0"/>
                <w:color w:val="auto"/>
              </w:rPr>
              <w:t>Объемы финансового обеспечения подпрограммы</w:t>
            </w:r>
            <w:bookmarkEnd w:id="16"/>
          </w:p>
        </w:tc>
        <w:tc>
          <w:tcPr>
            <w:tcW w:w="6284" w:type="dxa"/>
            <w:tcBorders>
              <w:top w:val="single" w:sz="4" w:space="0" w:color="auto"/>
              <w:left w:val="single" w:sz="4" w:space="0" w:color="auto"/>
              <w:bottom w:val="single" w:sz="4" w:space="0" w:color="auto"/>
            </w:tcBorders>
          </w:tcPr>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объем бюджетных ассигнований на реализацию подпрограммы составляет 237 тыс. рублей, в том числе:</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2016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2017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2018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2019 год - 157,0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2020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2021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2022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2023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2024 год - 10,0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Указанный объем финансирования может меняться в соответствии с решением Совета депутатов о бюджете Инсарского муниципального района на очередной финансовый год и плановый период.</w:t>
            </w:r>
          </w:p>
        </w:tc>
      </w:tr>
    </w:tbl>
    <w:p w:rsidR="00535340" w:rsidRPr="003C4BD2" w:rsidRDefault="00535340" w:rsidP="00476D40">
      <w:pPr>
        <w:jc w:val="both"/>
      </w:pPr>
      <w:r w:rsidRPr="003C4BD2">
        <w:t xml:space="preserve">                                                                                                                          »;</w:t>
      </w:r>
    </w:p>
    <w:p w:rsidR="00535340" w:rsidRPr="003C4BD2" w:rsidRDefault="00535340" w:rsidP="00476D40">
      <w:pPr>
        <w:jc w:val="both"/>
      </w:pPr>
      <w:bookmarkStart w:id="17" w:name="sub_147"/>
      <w:r w:rsidRPr="003C4BD2">
        <w:t xml:space="preserve">в </w:t>
      </w:r>
      <w:hyperlink r:id="rId53" w:history="1">
        <w:r w:rsidRPr="003C4BD2">
          <w:rPr>
            <w:rStyle w:val="a4"/>
            <w:color w:val="auto"/>
          </w:rPr>
          <w:t>разделе</w:t>
        </w:r>
      </w:hyperlink>
      <w:r w:rsidRPr="003C4BD2">
        <w:t xml:space="preserve"> 5 «Обоснование объема финансовых ресурсов, необходимых для реализации подпрограммы» цифры «70,0» заменить цифрами «237,0»;</w:t>
      </w:r>
    </w:p>
    <w:p w:rsidR="00535340" w:rsidRPr="003C4BD2" w:rsidRDefault="00535340" w:rsidP="00476D40">
      <w:pPr>
        <w:jc w:val="both"/>
      </w:pPr>
      <w:bookmarkStart w:id="18" w:name="sub_148"/>
      <w:bookmarkEnd w:id="17"/>
      <w:r w:rsidRPr="003C4BD2">
        <w:t xml:space="preserve">в приложении </w:t>
      </w:r>
      <w:hyperlink r:id="rId54" w:history="1">
        <w:r w:rsidRPr="003C4BD2">
          <w:rPr>
            <w:rStyle w:val="a4"/>
            <w:color w:val="auto"/>
          </w:rPr>
          <w:t>7</w:t>
        </w:r>
      </w:hyperlink>
      <w:r w:rsidRPr="003C4BD2">
        <w:t>:</w:t>
      </w:r>
    </w:p>
    <w:bookmarkEnd w:id="18"/>
    <w:p w:rsidR="00535340" w:rsidRPr="003C4BD2" w:rsidRDefault="00535340" w:rsidP="00476D40">
      <w:pPr>
        <w:jc w:val="both"/>
      </w:pPr>
      <w:r w:rsidRPr="003C4BD2">
        <w:t xml:space="preserve">в </w:t>
      </w:r>
      <w:hyperlink r:id="rId55" w:history="1">
        <w:r w:rsidRPr="003C4BD2">
          <w:rPr>
            <w:rStyle w:val="a4"/>
            <w:color w:val="auto"/>
          </w:rPr>
          <w:t>грифе</w:t>
        </w:r>
      </w:hyperlink>
      <w:r w:rsidRPr="003C4BD2">
        <w:t xml:space="preserve"> слова «на 2016-2022 годы» исключить;</w:t>
      </w:r>
    </w:p>
    <w:p w:rsidR="00535340" w:rsidRPr="003C4BD2" w:rsidRDefault="00535340" w:rsidP="00476D40">
      <w:pPr>
        <w:jc w:val="both"/>
      </w:pPr>
      <w:bookmarkStart w:id="19" w:name="sub_149"/>
      <w:r w:rsidRPr="003C4BD2">
        <w:t xml:space="preserve">в </w:t>
      </w:r>
      <w:hyperlink r:id="rId56" w:history="1">
        <w:r w:rsidRPr="003C4BD2">
          <w:rPr>
            <w:rStyle w:val="a4"/>
            <w:color w:val="auto"/>
          </w:rPr>
          <w:t>паспорте</w:t>
        </w:r>
      </w:hyperlink>
      <w:r w:rsidRPr="003C4BD2">
        <w:t xml:space="preserve"> подпрограммы «Повышение эффективности межбюджетных отношений»:</w:t>
      </w:r>
    </w:p>
    <w:bookmarkEnd w:id="19"/>
    <w:p w:rsidR="00535340" w:rsidRPr="003C4BD2" w:rsidRDefault="00535340" w:rsidP="00476D40">
      <w:pPr>
        <w:jc w:val="both"/>
      </w:pPr>
      <w:r w:rsidRPr="003C4BD2">
        <w:t>позицию «задачи подпрограммы» дополнить пунктом 3 следующего содержания:</w:t>
      </w:r>
    </w:p>
    <w:p w:rsidR="00535340" w:rsidRPr="003C4BD2" w:rsidRDefault="00535340" w:rsidP="00476D40">
      <w:pPr>
        <w:jc w:val="both"/>
      </w:pPr>
      <w:r w:rsidRPr="003C4BD2">
        <w:t xml:space="preserve">«3. </w:t>
      </w:r>
      <w:r w:rsidRPr="003C4BD2">
        <w:rPr>
          <w:shd w:val="clear" w:color="auto" w:fill="FFFFFF"/>
        </w:rPr>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535340" w:rsidRPr="003C4BD2" w:rsidRDefault="00275D9D" w:rsidP="00476D40">
      <w:pPr>
        <w:jc w:val="both"/>
      </w:pPr>
      <w:hyperlink r:id="rId57" w:history="1">
        <w:r w:rsidR="00535340" w:rsidRPr="003C4BD2">
          <w:rPr>
            <w:rStyle w:val="a4"/>
            <w:color w:val="auto"/>
          </w:rPr>
          <w:t>позицию</w:t>
        </w:r>
      </w:hyperlink>
      <w:r w:rsidR="00535340" w:rsidRPr="003C4BD2">
        <w:t xml:space="preserve"> «Целевые индикаторы и показатели подпрограммы» дополнить </w:t>
      </w:r>
      <w:hyperlink r:id="rId58" w:history="1">
        <w:r w:rsidR="00535340" w:rsidRPr="003C4BD2">
          <w:rPr>
            <w:rStyle w:val="a4"/>
            <w:color w:val="auto"/>
          </w:rPr>
          <w:t>2</w:t>
        </w:r>
      </w:hyperlink>
      <w:r w:rsidR="00535340" w:rsidRPr="003C4BD2">
        <w:t xml:space="preserve"> следующего содержания:</w:t>
      </w:r>
    </w:p>
    <w:p w:rsidR="00535340" w:rsidRPr="003C4BD2" w:rsidRDefault="00535340" w:rsidP="00476D40">
      <w:pPr>
        <w:jc w:val="both"/>
      </w:pPr>
      <w:bookmarkStart w:id="20" w:name="sub_8153"/>
      <w:r w:rsidRPr="003C4BD2">
        <w:t>«Перечисление из бюджета Инсарского муниципального района бюджетам  поселений Инсарского муниципального района иных межбюджетных трансфертов, выплачиваемых в зависимости от выполнения социально-экономических показателей.»;</w:t>
      </w:r>
    </w:p>
    <w:bookmarkEnd w:id="20"/>
    <w:p w:rsidR="00535340" w:rsidRPr="003C4BD2" w:rsidRDefault="00535340" w:rsidP="00476D40">
      <w:pPr>
        <w:jc w:val="both"/>
      </w:pPr>
      <w:r w:rsidRPr="003C4BD2">
        <w:t xml:space="preserve">в </w:t>
      </w:r>
      <w:hyperlink r:id="rId59" w:history="1">
        <w:r w:rsidRPr="003C4BD2">
          <w:rPr>
            <w:rStyle w:val="a4"/>
            <w:color w:val="auto"/>
          </w:rPr>
          <w:t>позиции</w:t>
        </w:r>
      </w:hyperlink>
      <w:r w:rsidRPr="003C4BD2">
        <w:t xml:space="preserve"> «Этапы и сроки реализации подпрограммы» цифры «2022» заменить цифрами «2024»;</w:t>
      </w:r>
    </w:p>
    <w:p w:rsidR="00535340" w:rsidRPr="003C4BD2" w:rsidRDefault="00275D9D" w:rsidP="00476D40">
      <w:pPr>
        <w:jc w:val="both"/>
      </w:pPr>
      <w:hyperlink r:id="rId60" w:history="1">
        <w:r w:rsidR="00535340" w:rsidRPr="003C4BD2">
          <w:rPr>
            <w:rStyle w:val="a4"/>
            <w:color w:val="auto"/>
          </w:rPr>
          <w:t>позицию</w:t>
        </w:r>
      </w:hyperlink>
      <w:r w:rsidR="00535340" w:rsidRPr="003C4BD2">
        <w:t xml:space="preserve"> «</w:t>
      </w:r>
      <w:r w:rsidR="00535340" w:rsidRPr="003C4BD2">
        <w:rPr>
          <w:rStyle w:val="aa"/>
          <w:rFonts w:eastAsiaTheme="majorEastAsia"/>
          <w:b w:val="0"/>
          <w:bCs/>
          <w:color w:val="auto"/>
        </w:rPr>
        <w:t xml:space="preserve"> Объемы бюджетных ассигнований подпрограммы</w:t>
      </w:r>
      <w:r w:rsidR="00535340" w:rsidRPr="003C4BD2">
        <w:t xml:space="preserve"> « изложить в следующей редакции:</w:t>
      </w:r>
    </w:p>
    <w:p w:rsidR="00535340" w:rsidRPr="003C4BD2" w:rsidRDefault="00535340" w:rsidP="00476D40">
      <w:pPr>
        <w:jc w:val="both"/>
      </w:pPr>
      <w:r w:rsidRPr="003C4BD2">
        <w:t>«</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6283"/>
      </w:tblGrid>
      <w:tr w:rsidR="00535340" w:rsidRPr="003C4BD2" w:rsidTr="00111819">
        <w:tc>
          <w:tcPr>
            <w:tcW w:w="3640" w:type="dxa"/>
            <w:tcBorders>
              <w:top w:val="single" w:sz="4" w:space="0" w:color="auto"/>
              <w:bottom w:val="single" w:sz="4" w:space="0" w:color="auto"/>
              <w:right w:val="single" w:sz="4" w:space="0" w:color="auto"/>
            </w:tcBorders>
          </w:tcPr>
          <w:p w:rsidR="00535340" w:rsidRPr="003C4BD2" w:rsidRDefault="00535340" w:rsidP="00476D40">
            <w:pPr>
              <w:pStyle w:val="affd"/>
              <w:rPr>
                <w:rFonts w:ascii="Times New Roman" w:hAnsi="Times New Roman" w:cs="Times New Roman"/>
              </w:rPr>
            </w:pPr>
            <w:r w:rsidRPr="003C4BD2">
              <w:rPr>
                <w:rStyle w:val="aa"/>
                <w:rFonts w:ascii="Times New Roman" w:eastAsiaTheme="majorEastAsia" w:hAnsi="Times New Roman" w:cs="Times New Roman"/>
                <w:b w:val="0"/>
                <w:color w:val="auto"/>
              </w:rPr>
              <w:t>Объемы финансового обеспечения подпрограммы</w:t>
            </w:r>
          </w:p>
        </w:tc>
        <w:tc>
          <w:tcPr>
            <w:tcW w:w="6283" w:type="dxa"/>
            <w:tcBorders>
              <w:top w:val="single" w:sz="4" w:space="0" w:color="auto"/>
              <w:left w:val="single" w:sz="4" w:space="0" w:color="auto"/>
              <w:bottom w:val="single" w:sz="4" w:space="0" w:color="auto"/>
            </w:tcBorders>
          </w:tcPr>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объем бюджетных ассигнований на реализацию подпрограммы составляет 24318,0тыс. рублей, в том числе:</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2017 год – 2,5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2018 год – 2,5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2019 год – 4337,5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lastRenderedPageBreak/>
              <w:t>на 2020 год – 4434,0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2021 год – 3786,6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2022 год – 3801,4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2023 год – 3937,4 тыс. рублей;</w:t>
            </w:r>
          </w:p>
          <w:p w:rsidR="00535340" w:rsidRPr="003C4BD2" w:rsidRDefault="00535340" w:rsidP="00476D40">
            <w:pPr>
              <w:pStyle w:val="affd"/>
              <w:rPr>
                <w:rFonts w:ascii="Times New Roman" w:hAnsi="Times New Roman" w:cs="Times New Roman"/>
              </w:rPr>
            </w:pPr>
            <w:r w:rsidRPr="003C4BD2">
              <w:rPr>
                <w:rFonts w:ascii="Times New Roman" w:hAnsi="Times New Roman" w:cs="Times New Roman"/>
              </w:rPr>
              <w:t>на 2024 год - 4016,1 тыс. рублей.»;</w:t>
            </w:r>
          </w:p>
        </w:tc>
      </w:tr>
    </w:tbl>
    <w:p w:rsidR="00535340" w:rsidRPr="003C4BD2" w:rsidRDefault="00535340" w:rsidP="00476D40">
      <w:pPr>
        <w:ind w:right="-64"/>
        <w:jc w:val="both"/>
      </w:pPr>
      <w:r w:rsidRPr="003C4BD2">
        <w:lastRenderedPageBreak/>
        <w:t xml:space="preserve">                                                                                                                                  »;</w:t>
      </w:r>
    </w:p>
    <w:p w:rsidR="00535340" w:rsidRPr="003C4BD2" w:rsidRDefault="00535340" w:rsidP="00476D40">
      <w:pPr>
        <w:jc w:val="both"/>
      </w:pPr>
      <w:bookmarkStart w:id="21" w:name="sub_150"/>
      <w:r w:rsidRPr="003C4BD2">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 изложить в следующей редакции:</w:t>
      </w:r>
    </w:p>
    <w:p w:rsidR="00535340" w:rsidRPr="003C4BD2" w:rsidRDefault="00535340" w:rsidP="00476D40">
      <w:pPr>
        <w:jc w:val="both"/>
      </w:pPr>
      <w:bookmarkStart w:id="22" w:name="sub_151"/>
      <w:bookmarkEnd w:id="21"/>
      <w:r w:rsidRPr="003C4BD2">
        <w:t>«Приоритетным направлением государственной политики в сфере межбюджетных отношений является совершенствование системы межбюджетных отношений, направленное на повышение устойчивости муниципальных образований.</w:t>
      </w:r>
    </w:p>
    <w:p w:rsidR="00535340" w:rsidRPr="003C4BD2" w:rsidRDefault="00535340" w:rsidP="00476D40">
      <w:pPr>
        <w:jc w:val="both"/>
      </w:pPr>
      <w:r w:rsidRPr="003C4BD2">
        <w:t>Бюджетная политика в сфере межбюджетных отношений будет строиться на принципах преимущественного расходования средств за счет собственных доходов бюджета, оптимизации отдельных межбюджетных трансфертов, предоставляемых из республиканского бюджета Республики Мордовия.</w:t>
      </w:r>
    </w:p>
    <w:p w:rsidR="00535340" w:rsidRPr="003C4BD2" w:rsidRDefault="00535340" w:rsidP="00476D40">
      <w:pPr>
        <w:jc w:val="both"/>
      </w:pPr>
      <w:r w:rsidRPr="003C4BD2">
        <w:t>Будет продолжена работа по созданию стимулов для повышения качества предоставления муниципальных услуг и управления муниципальными финансами, обеспечению условий для исполнения органами местного самоуправления закрепленных за ними полномочий.</w:t>
      </w:r>
    </w:p>
    <w:p w:rsidR="00535340" w:rsidRPr="003C4BD2" w:rsidRDefault="00535340" w:rsidP="00476D40">
      <w:pPr>
        <w:jc w:val="both"/>
      </w:pPr>
      <w:r w:rsidRPr="003C4BD2">
        <w:t>Основной целью подпрограммы является совершенствование системы распределения межбюджетных трансфертов из бюджета Инсарского муниципального района бюджетам сельских поселений в Инсарском муниципальном районе.</w:t>
      </w:r>
    </w:p>
    <w:p w:rsidR="00535340" w:rsidRPr="003C4BD2" w:rsidRDefault="00535340" w:rsidP="00476D40">
      <w:pPr>
        <w:jc w:val="both"/>
      </w:pPr>
      <w:r w:rsidRPr="003C4BD2">
        <w:t>Для достижения цели подпрограммы должно быть обеспечено решение следующих задач:</w:t>
      </w:r>
    </w:p>
    <w:p w:rsidR="00535340" w:rsidRPr="003C4BD2" w:rsidRDefault="00535340" w:rsidP="00476D40">
      <w:pPr>
        <w:jc w:val="both"/>
      </w:pPr>
      <w:r w:rsidRPr="003C4BD2">
        <w:t>создание условий для обеспечения финансовой стабильности и сбалансированности бюджетов сельских поселений Инсарского муниципального района;</w:t>
      </w:r>
    </w:p>
    <w:p w:rsidR="00535340" w:rsidRPr="003C4BD2" w:rsidRDefault="00535340" w:rsidP="00476D40">
      <w:pPr>
        <w:jc w:val="both"/>
      </w:pPr>
      <w:r w:rsidRPr="003C4BD2">
        <w:t>выравнивание уровня бюджетной обеспеченности сельских поселений Инсарского муниципального района.</w:t>
      </w:r>
    </w:p>
    <w:p w:rsidR="00535340" w:rsidRPr="003C4BD2" w:rsidRDefault="00535340" w:rsidP="00476D40">
      <w:pPr>
        <w:jc w:val="both"/>
      </w:pPr>
      <w:r w:rsidRPr="003C4BD2">
        <w:t>К целевым показателям (индикаторам) подпрограммы относятся:</w:t>
      </w:r>
    </w:p>
    <w:p w:rsidR="00535340" w:rsidRPr="003C4BD2" w:rsidRDefault="00535340" w:rsidP="00476D40">
      <w:pPr>
        <w:jc w:val="both"/>
      </w:pPr>
      <w:r w:rsidRPr="003C4BD2">
        <w:t>1.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 (</w:t>
      </w:r>
      <w:r w:rsidRPr="003C4BD2">
        <w:rPr>
          <w:noProof/>
        </w:rPr>
        <w:drawing>
          <wp:inline distT="0" distB="0" distL="0" distR="0">
            <wp:extent cx="238760" cy="26225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srcRect/>
                    <a:stretch>
                      <a:fillRect/>
                    </a:stretch>
                  </pic:blipFill>
                  <pic:spPr bwMode="auto">
                    <a:xfrm>
                      <a:off x="0" y="0"/>
                      <a:ext cx="238760" cy="262255"/>
                    </a:xfrm>
                    <a:prstGeom prst="rect">
                      <a:avLst/>
                    </a:prstGeom>
                    <a:noFill/>
                    <a:ln w="9525">
                      <a:noFill/>
                      <a:miter lim="800000"/>
                      <a:headEnd/>
                      <a:tailEnd/>
                    </a:ln>
                  </pic:spPr>
                </pic:pic>
              </a:graphicData>
            </a:graphic>
          </wp:inline>
        </w:drawing>
      </w:r>
      <w:r w:rsidRPr="003C4BD2">
        <w:t>).</w:t>
      </w:r>
    </w:p>
    <w:p w:rsidR="00535340" w:rsidRPr="003C4BD2" w:rsidRDefault="00535340" w:rsidP="00476D40">
      <w:pPr>
        <w:jc w:val="both"/>
      </w:pPr>
      <w:r w:rsidRPr="003C4BD2">
        <w:t>Показатель определяется по формуле:</w:t>
      </w:r>
    </w:p>
    <w:p w:rsidR="00535340" w:rsidRPr="003C4BD2" w:rsidRDefault="00535340" w:rsidP="00476D40">
      <w:pPr>
        <w:jc w:val="both"/>
      </w:pPr>
    </w:p>
    <w:p w:rsidR="00535340" w:rsidRPr="003C4BD2" w:rsidRDefault="00535340" w:rsidP="00476D40">
      <w:pPr>
        <w:ind w:firstLine="698"/>
        <w:jc w:val="center"/>
      </w:pPr>
      <w:r w:rsidRPr="003C4BD2">
        <w:rPr>
          <w:noProof/>
        </w:rPr>
        <w:drawing>
          <wp:inline distT="0" distB="0" distL="0" distR="0">
            <wp:extent cx="866775" cy="26225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srcRect/>
                    <a:stretch>
                      <a:fillRect/>
                    </a:stretch>
                  </pic:blipFill>
                  <pic:spPr bwMode="auto">
                    <a:xfrm>
                      <a:off x="0" y="0"/>
                      <a:ext cx="866775" cy="262255"/>
                    </a:xfrm>
                    <a:prstGeom prst="rect">
                      <a:avLst/>
                    </a:prstGeom>
                    <a:noFill/>
                    <a:ln w="9525">
                      <a:noFill/>
                      <a:miter lim="800000"/>
                      <a:headEnd/>
                      <a:tailEnd/>
                    </a:ln>
                  </pic:spPr>
                </pic:pic>
              </a:graphicData>
            </a:graphic>
          </wp:inline>
        </w:drawing>
      </w:r>
      <w:r w:rsidRPr="003C4BD2">
        <w:t>, где</w:t>
      </w:r>
    </w:p>
    <w:p w:rsidR="00535340" w:rsidRPr="003C4BD2" w:rsidRDefault="00535340" w:rsidP="00476D40">
      <w:pPr>
        <w:jc w:val="both"/>
      </w:pPr>
    </w:p>
    <w:p w:rsidR="00535340" w:rsidRPr="003C4BD2" w:rsidRDefault="00535340" w:rsidP="00476D40">
      <w:pPr>
        <w:jc w:val="both"/>
      </w:pPr>
      <w:r w:rsidRPr="003C4BD2">
        <w:rPr>
          <w:noProof/>
        </w:rPr>
        <w:drawing>
          <wp:inline distT="0" distB="0" distL="0" distR="0">
            <wp:extent cx="254635" cy="26225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srcRect/>
                    <a:stretch>
                      <a:fillRect/>
                    </a:stretch>
                  </pic:blipFill>
                  <pic:spPr bwMode="auto">
                    <a:xfrm>
                      <a:off x="0" y="0"/>
                      <a:ext cx="254635" cy="262255"/>
                    </a:xfrm>
                    <a:prstGeom prst="rect">
                      <a:avLst/>
                    </a:prstGeom>
                    <a:noFill/>
                    <a:ln w="9525">
                      <a:noFill/>
                      <a:miter lim="800000"/>
                      <a:headEnd/>
                      <a:tailEnd/>
                    </a:ln>
                  </pic:spPr>
                </pic:pic>
              </a:graphicData>
            </a:graphic>
          </wp:inline>
        </w:drawing>
      </w:r>
      <w:r w:rsidRPr="003C4BD2">
        <w:t xml:space="preserve"> - сумма фактически перечисленной дотации на выравнивание бюджетной обеспеченности бюджетам сельских поселений;</w:t>
      </w:r>
    </w:p>
    <w:p w:rsidR="00535340" w:rsidRPr="003C4BD2" w:rsidRDefault="00535340" w:rsidP="00476D40">
      <w:pPr>
        <w:jc w:val="both"/>
      </w:pPr>
      <w:r w:rsidRPr="003C4BD2">
        <w:rPr>
          <w:noProof/>
        </w:rPr>
        <w:drawing>
          <wp:inline distT="0" distB="0" distL="0" distR="0">
            <wp:extent cx="246380" cy="262255"/>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srcRect/>
                    <a:stretch>
                      <a:fillRect/>
                    </a:stretch>
                  </pic:blipFill>
                  <pic:spPr bwMode="auto">
                    <a:xfrm>
                      <a:off x="0" y="0"/>
                      <a:ext cx="246380" cy="262255"/>
                    </a:xfrm>
                    <a:prstGeom prst="rect">
                      <a:avLst/>
                    </a:prstGeom>
                    <a:noFill/>
                    <a:ln w="9525">
                      <a:noFill/>
                      <a:miter lim="800000"/>
                      <a:headEnd/>
                      <a:tailEnd/>
                    </a:ln>
                  </pic:spPr>
                </pic:pic>
              </a:graphicData>
            </a:graphic>
          </wp:inline>
        </w:drawing>
      </w:r>
      <w:r w:rsidRPr="003C4BD2">
        <w:t xml:space="preserve"> - утвержденный решением Совета депутатов Инсарского муниципального района о бюджете Инсарского муниципального района объем дотации на выравнивание бюджетной обеспеченности сельских поселений.</w:t>
      </w:r>
    </w:p>
    <w:p w:rsidR="00535340" w:rsidRPr="003C4BD2" w:rsidRDefault="00535340" w:rsidP="00476D40">
      <w:pPr>
        <w:jc w:val="both"/>
      </w:pPr>
      <w:r w:rsidRPr="003C4BD2">
        <w:t xml:space="preserve"> 2. Перечисление из бюджета Инсарского муниципального района бюджетам поселений Инсарского муниципального района иных межбюджетных трансфертов, выплачиваемых в зависимости от выполнения социально-экономических показателей.</w:t>
      </w:r>
    </w:p>
    <w:p w:rsidR="00535340" w:rsidRPr="003C4BD2" w:rsidRDefault="00535340" w:rsidP="00476D40">
      <w:pPr>
        <w:jc w:val="both"/>
      </w:pPr>
      <w:r w:rsidRPr="003C4BD2">
        <w:t>Размер выплачиваемых иных межбюджетных трансфертов зависит от степени выполнения  поселениями Инсарского муниципального района, установленных социально-экономических показателей.</w:t>
      </w:r>
    </w:p>
    <w:p w:rsidR="00535340" w:rsidRPr="003C4BD2" w:rsidRDefault="00535340" w:rsidP="00476D40">
      <w:pPr>
        <w:jc w:val="both"/>
      </w:pPr>
      <w:r w:rsidRPr="003C4BD2">
        <w:t>В рамках реализации подпрограммы будет выполнен комплекс мероприятий, направленных на достижение целевых значений показателей подпрограммы в течение всего срока ее реализации, что в свою очередь приведет к положительным результатам в сфере реализации подпрограммы, таким как:</w:t>
      </w:r>
    </w:p>
    <w:p w:rsidR="00535340" w:rsidRPr="003C4BD2" w:rsidRDefault="00535340" w:rsidP="00476D40">
      <w:pPr>
        <w:jc w:val="both"/>
      </w:pPr>
      <w:r w:rsidRPr="003C4BD2">
        <w:t>обеспечение сбалансированности и устойчивости консолидированных местных бюджетов;</w:t>
      </w:r>
    </w:p>
    <w:p w:rsidR="00535340" w:rsidRPr="003C4BD2" w:rsidRDefault="00535340" w:rsidP="00476D40">
      <w:pPr>
        <w:jc w:val="both"/>
      </w:pPr>
      <w:r w:rsidRPr="003C4BD2">
        <w:t>своевременное исполнение расходных обязательств муниципальных образований;</w:t>
      </w:r>
    </w:p>
    <w:p w:rsidR="00535340" w:rsidRPr="003C4BD2" w:rsidRDefault="00535340" w:rsidP="00476D40">
      <w:pPr>
        <w:jc w:val="both"/>
      </w:pPr>
      <w:r w:rsidRPr="003C4BD2">
        <w:lastRenderedPageBreak/>
        <w:t>повышение эффективности и результативности распределения дотаций на выравнивание бюджетной обеспеченности и самостоятельности органов местного самоуправления при определении направлений расходования средств местных бюджетов.»;</w:t>
      </w:r>
    </w:p>
    <w:p w:rsidR="00535340" w:rsidRPr="003C4BD2" w:rsidRDefault="00275D9D" w:rsidP="00476D40">
      <w:pPr>
        <w:jc w:val="both"/>
      </w:pPr>
      <w:hyperlink r:id="rId65" w:history="1">
        <w:r w:rsidR="00535340" w:rsidRPr="003C4BD2">
          <w:rPr>
            <w:rStyle w:val="a4"/>
            <w:color w:val="auto"/>
          </w:rPr>
          <w:t>раздел 3</w:t>
        </w:r>
      </w:hyperlink>
      <w:r w:rsidR="00535340" w:rsidRPr="003C4BD2">
        <w:t xml:space="preserve"> «Характеристика основных мероприятий подпрограммы» дополнить </w:t>
      </w:r>
      <w:hyperlink r:id="rId66" w:history="1">
        <w:r w:rsidR="00535340" w:rsidRPr="003C4BD2">
          <w:rPr>
            <w:rStyle w:val="a4"/>
            <w:color w:val="auto"/>
          </w:rPr>
          <w:t>пунктом</w:t>
        </w:r>
      </w:hyperlink>
      <w:r w:rsidR="00535340" w:rsidRPr="003C4BD2">
        <w:t xml:space="preserve"> 2 следующего содержания:</w:t>
      </w:r>
    </w:p>
    <w:p w:rsidR="00535340" w:rsidRPr="003C4BD2" w:rsidRDefault="00535340" w:rsidP="00476D40">
      <w:pPr>
        <w:jc w:val="both"/>
      </w:pPr>
      <w:bookmarkStart w:id="23" w:name="sub_10033"/>
      <w:bookmarkEnd w:id="22"/>
      <w:r w:rsidRPr="003C4BD2">
        <w:t>«2. Финансовая поддержка муниципальных образований в Инсарском муниципальном районе для решения вопросов местного значения.</w:t>
      </w:r>
    </w:p>
    <w:bookmarkEnd w:id="23"/>
    <w:p w:rsidR="00535340" w:rsidRPr="003C4BD2" w:rsidRDefault="00535340" w:rsidP="00476D40">
      <w:pPr>
        <w:jc w:val="both"/>
      </w:pPr>
      <w:r w:rsidRPr="003C4BD2">
        <w:t>В рамках решения данной задачи обеспечивается оценка объема расходных обязательств муниципальных образований, определяется общий объем и устанавливается порядок предоставления иных межбюджетных трансфертов.</w:t>
      </w:r>
    </w:p>
    <w:p w:rsidR="00535340" w:rsidRPr="003C4BD2" w:rsidRDefault="00535340" w:rsidP="00476D40">
      <w:pPr>
        <w:jc w:val="both"/>
      </w:pPr>
      <w:r w:rsidRPr="003C4BD2">
        <w:t>Кроме того, производится расчет и начисление бюджетам муниципальных образований в Инсарском муниципальном районе иных межбюджетных трансфертов, выплачиваемых в зависимости от выполнения социально-экономических показателей. Иные межбюджетные трансферты  предоставляются муниципальным образованиям на софинансирование расходных обязательств по финансовому обеспечению деятельности органов местного самоуправления  поселений Инсарского муниципального района.»;</w:t>
      </w:r>
    </w:p>
    <w:bookmarkStart w:id="24" w:name="sub_152"/>
    <w:p w:rsidR="00535340" w:rsidRPr="003C4BD2" w:rsidRDefault="00275D9D" w:rsidP="00476D40">
      <w:pPr>
        <w:jc w:val="both"/>
      </w:pPr>
      <w:r w:rsidRPr="003C4BD2">
        <w:fldChar w:fldCharType="begin"/>
      </w:r>
      <w:r w:rsidR="00535340" w:rsidRPr="003C4BD2">
        <w:instrText>HYPERLINK "http://internet.garant.ru/document?id=44803536&amp;sub=10034"</w:instrText>
      </w:r>
      <w:r w:rsidRPr="003C4BD2">
        <w:fldChar w:fldCharType="separate"/>
      </w:r>
      <w:r w:rsidR="00535340" w:rsidRPr="003C4BD2">
        <w:rPr>
          <w:rStyle w:val="a4"/>
          <w:color w:val="auto"/>
        </w:rPr>
        <w:t>абзац 2  раздела 4</w:t>
      </w:r>
      <w:r w:rsidRPr="003C4BD2">
        <w:fldChar w:fldCharType="end"/>
      </w:r>
      <w:r w:rsidR="00535340" w:rsidRPr="003C4BD2">
        <w:t xml:space="preserve"> «Обоснование объема финансовых ресурсов, необходимых для реализации подпрограммы» изложить в следующей редакции:</w:t>
      </w:r>
    </w:p>
    <w:bookmarkEnd w:id="24"/>
    <w:p w:rsidR="00535340" w:rsidRPr="003C4BD2" w:rsidRDefault="00535340" w:rsidP="00476D40">
      <w:pPr>
        <w:jc w:val="both"/>
      </w:pPr>
      <w:r w:rsidRPr="003C4BD2">
        <w:t>«Объем финансового обеспечения реализации подпрограммы за весь период ее реализации составит 24318,0</w:t>
      </w:r>
      <w:r w:rsidR="00476D40" w:rsidRPr="003C4BD2">
        <w:t xml:space="preserve"> </w:t>
      </w:r>
      <w:r w:rsidRPr="003C4BD2">
        <w:t>тыс. рублей.».</w:t>
      </w:r>
    </w:p>
    <w:p w:rsidR="00535340" w:rsidRPr="003C4BD2" w:rsidRDefault="00535340" w:rsidP="00476D40">
      <w:pPr>
        <w:tabs>
          <w:tab w:val="left" w:pos="0"/>
        </w:tabs>
        <w:jc w:val="both"/>
      </w:pPr>
      <w:r w:rsidRPr="003C4BD2">
        <w:tab/>
        <w:t xml:space="preserve">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 </w:t>
      </w:r>
    </w:p>
    <w:bookmarkEnd w:id="2"/>
    <w:p w:rsidR="00535340" w:rsidRPr="003C4BD2" w:rsidRDefault="00535340" w:rsidP="00476D40">
      <w:pPr>
        <w:jc w:val="both"/>
      </w:pPr>
      <w:r w:rsidRPr="003C4BD2">
        <w:t xml:space="preserve">3. Настоящее постановление вступает в силу со дня его </w:t>
      </w:r>
      <w:hyperlink r:id="rId67" w:history="1">
        <w:r w:rsidRPr="003C4BD2">
          <w:rPr>
            <w:rStyle w:val="a4"/>
            <w:color w:val="auto"/>
          </w:rPr>
          <w:t>официального опубликования</w:t>
        </w:r>
      </w:hyperlink>
      <w:r w:rsidRPr="003C4BD2">
        <w:t xml:space="preserve"> и распространяет свое действие на правоотношения, возникшие с 1 января 2019 года.</w:t>
      </w:r>
    </w:p>
    <w:p w:rsidR="00535340" w:rsidRPr="003C4BD2" w:rsidRDefault="00535340" w:rsidP="00535340"/>
    <w:p w:rsidR="00535340" w:rsidRPr="003C4BD2" w:rsidRDefault="00535340" w:rsidP="00535340">
      <w:r w:rsidRPr="003C4BD2">
        <w:t xml:space="preserve"> Глава Инсарского</w:t>
      </w:r>
    </w:p>
    <w:p w:rsidR="00535340" w:rsidRPr="003C4BD2" w:rsidRDefault="00535340" w:rsidP="00535340">
      <w:r w:rsidRPr="003C4BD2">
        <w:t xml:space="preserve"> муниципального района                                                             </w:t>
      </w:r>
      <w:r w:rsidR="00476D40" w:rsidRPr="003C4BD2">
        <w:t xml:space="preserve">                                 </w:t>
      </w:r>
      <w:r w:rsidRPr="003C4BD2">
        <w:t xml:space="preserve">    К.А. Мангутов</w:t>
      </w:r>
    </w:p>
    <w:p w:rsidR="00535340" w:rsidRPr="003C4BD2" w:rsidRDefault="00535340" w:rsidP="00535340"/>
    <w:p w:rsidR="00535340" w:rsidRPr="003C4BD2" w:rsidRDefault="00535340" w:rsidP="00535340"/>
    <w:bookmarkEnd w:id="0"/>
    <w:bookmarkEnd w:id="1"/>
    <w:p w:rsidR="00535340" w:rsidRPr="003C4BD2" w:rsidRDefault="00535340" w:rsidP="00535340"/>
    <w:p w:rsidR="00535340" w:rsidRPr="003C4BD2" w:rsidRDefault="00535340" w:rsidP="00535340"/>
    <w:p w:rsidR="00535340" w:rsidRPr="003C4BD2" w:rsidRDefault="00535340" w:rsidP="00535340"/>
    <w:p w:rsidR="00535340" w:rsidRPr="003C4BD2" w:rsidRDefault="00535340" w:rsidP="00535340"/>
    <w:p w:rsidR="00535340" w:rsidRPr="003C4BD2" w:rsidRDefault="00535340" w:rsidP="00535340"/>
    <w:p w:rsidR="00535340" w:rsidRPr="003C4BD2" w:rsidRDefault="00535340" w:rsidP="00535340"/>
    <w:p w:rsidR="00535340" w:rsidRPr="003C4BD2" w:rsidRDefault="00535340" w:rsidP="00535340"/>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pPr>
    </w:p>
    <w:p w:rsidR="00535340" w:rsidRPr="003C4BD2" w:rsidRDefault="00535340" w:rsidP="00535340">
      <w:pPr>
        <w:ind w:firstLine="698"/>
        <w:jc w:val="right"/>
        <w:rPr>
          <w:rStyle w:val="aa"/>
          <w:rFonts w:eastAsiaTheme="majorEastAsia"/>
          <w:bCs/>
          <w:color w:val="auto"/>
        </w:rPr>
        <w:sectPr w:rsidR="00535340" w:rsidRPr="003C4BD2" w:rsidSect="00111819">
          <w:pgSz w:w="11900" w:h="16800"/>
          <w:pgMar w:top="709" w:right="799" w:bottom="142" w:left="1100" w:header="720" w:footer="720" w:gutter="0"/>
          <w:cols w:space="720"/>
          <w:noEndnote/>
        </w:sectPr>
      </w:pPr>
    </w:p>
    <w:p w:rsidR="00535340" w:rsidRPr="003C4BD2" w:rsidRDefault="00535340" w:rsidP="007C2C8F">
      <w:pPr>
        <w:ind w:left="8486" w:firstLine="698"/>
        <w:rPr>
          <w:rStyle w:val="aa"/>
          <w:rFonts w:eastAsiaTheme="majorEastAsia"/>
          <w:b w:val="0"/>
          <w:bCs/>
          <w:color w:val="auto"/>
          <w:szCs w:val="28"/>
        </w:rPr>
      </w:pPr>
      <w:r w:rsidRPr="003C4BD2">
        <w:rPr>
          <w:rStyle w:val="aa"/>
          <w:rFonts w:eastAsiaTheme="majorEastAsia"/>
          <w:b w:val="0"/>
          <w:bCs/>
          <w:color w:val="auto"/>
          <w:sz w:val="22"/>
        </w:rPr>
        <w:lastRenderedPageBreak/>
        <w:t xml:space="preserve"> </w:t>
      </w:r>
      <w:r w:rsidRPr="003C4BD2">
        <w:rPr>
          <w:rStyle w:val="aa"/>
          <w:rFonts w:eastAsiaTheme="majorEastAsia"/>
          <w:b w:val="0"/>
          <w:bCs/>
          <w:color w:val="auto"/>
          <w:szCs w:val="28"/>
        </w:rPr>
        <w:t xml:space="preserve">Приложение 1 </w:t>
      </w:r>
    </w:p>
    <w:p w:rsidR="007C2C8F" w:rsidRPr="003C4BD2" w:rsidRDefault="00535340" w:rsidP="007C2C8F">
      <w:pPr>
        <w:ind w:left="8486" w:firstLine="698"/>
        <w:rPr>
          <w:rStyle w:val="aa"/>
          <w:rFonts w:eastAsiaTheme="majorEastAsia"/>
          <w:b w:val="0"/>
          <w:bCs/>
          <w:color w:val="auto"/>
          <w:szCs w:val="28"/>
        </w:rPr>
      </w:pPr>
      <w:r w:rsidRPr="003C4BD2">
        <w:rPr>
          <w:rStyle w:val="aa"/>
          <w:rFonts w:eastAsiaTheme="majorEastAsia"/>
          <w:b w:val="0"/>
          <w:bCs/>
          <w:color w:val="auto"/>
          <w:szCs w:val="28"/>
        </w:rPr>
        <w:t xml:space="preserve">к постановлению администрации                                                                                                                                                                                                                            </w:t>
      </w:r>
      <w:r w:rsidR="007C2C8F" w:rsidRPr="003C4BD2">
        <w:rPr>
          <w:rStyle w:val="aa"/>
          <w:rFonts w:eastAsiaTheme="majorEastAsia"/>
          <w:b w:val="0"/>
          <w:bCs/>
          <w:color w:val="auto"/>
          <w:szCs w:val="28"/>
        </w:rPr>
        <w:t xml:space="preserve">                            </w:t>
      </w:r>
    </w:p>
    <w:p w:rsidR="00535340" w:rsidRPr="003C4BD2" w:rsidRDefault="00535340" w:rsidP="007C2C8F">
      <w:pPr>
        <w:ind w:left="8486" w:firstLine="698"/>
        <w:rPr>
          <w:rStyle w:val="aa"/>
          <w:rFonts w:eastAsiaTheme="majorEastAsia"/>
          <w:b w:val="0"/>
          <w:bCs/>
          <w:color w:val="auto"/>
          <w:szCs w:val="28"/>
        </w:rPr>
      </w:pPr>
      <w:r w:rsidRPr="003C4BD2">
        <w:rPr>
          <w:rStyle w:val="aa"/>
          <w:rFonts w:eastAsiaTheme="majorEastAsia"/>
          <w:b w:val="0"/>
          <w:bCs/>
          <w:color w:val="auto"/>
          <w:szCs w:val="28"/>
        </w:rPr>
        <w:t>Инсарского муниципального района</w:t>
      </w:r>
    </w:p>
    <w:p w:rsidR="00535340" w:rsidRPr="003C4BD2" w:rsidRDefault="00535340" w:rsidP="007C2C8F">
      <w:pPr>
        <w:ind w:left="8486" w:firstLine="698"/>
        <w:rPr>
          <w:rStyle w:val="aa"/>
          <w:rFonts w:eastAsiaTheme="majorEastAsia"/>
          <w:b w:val="0"/>
          <w:bCs/>
          <w:color w:val="auto"/>
          <w:szCs w:val="28"/>
        </w:rPr>
      </w:pPr>
      <w:r w:rsidRPr="003C4BD2">
        <w:rPr>
          <w:rStyle w:val="aa"/>
          <w:rFonts w:eastAsiaTheme="majorEastAsia"/>
          <w:b w:val="0"/>
          <w:bCs/>
          <w:color w:val="auto"/>
          <w:szCs w:val="28"/>
        </w:rPr>
        <w:t>от  08.04.2019г.      № 121</w:t>
      </w:r>
    </w:p>
    <w:p w:rsidR="00535340" w:rsidRPr="003C4BD2" w:rsidRDefault="00535340" w:rsidP="007C2C8F">
      <w:pPr>
        <w:ind w:left="8486" w:firstLine="698"/>
        <w:rPr>
          <w:szCs w:val="28"/>
        </w:rPr>
      </w:pPr>
      <w:r w:rsidRPr="003C4BD2">
        <w:rPr>
          <w:rStyle w:val="aa"/>
          <w:rFonts w:eastAsiaTheme="majorEastAsia"/>
          <w:b w:val="0"/>
          <w:bCs/>
          <w:color w:val="auto"/>
          <w:szCs w:val="28"/>
        </w:rPr>
        <w:t>Приложение 1</w:t>
      </w:r>
    </w:p>
    <w:p w:rsidR="00535340" w:rsidRPr="003C4BD2" w:rsidRDefault="00535340" w:rsidP="007C2C8F">
      <w:pPr>
        <w:ind w:left="8486" w:firstLine="698"/>
        <w:rPr>
          <w:szCs w:val="28"/>
        </w:rPr>
      </w:pPr>
      <w:r w:rsidRPr="003C4BD2">
        <w:rPr>
          <w:rStyle w:val="aa"/>
          <w:rFonts w:eastAsiaTheme="majorEastAsia"/>
          <w:b w:val="0"/>
          <w:bCs/>
          <w:color w:val="auto"/>
          <w:szCs w:val="28"/>
        </w:rPr>
        <w:t xml:space="preserve">к </w:t>
      </w:r>
      <w:hyperlink w:anchor="sub_10000" w:history="1">
        <w:r w:rsidRPr="003C4BD2">
          <w:rPr>
            <w:rStyle w:val="a4"/>
            <w:color w:val="auto"/>
            <w:szCs w:val="28"/>
          </w:rPr>
          <w:t>муниципальной программе</w:t>
        </w:r>
      </w:hyperlink>
      <w:r w:rsidRPr="003C4BD2">
        <w:rPr>
          <w:rStyle w:val="aa"/>
          <w:rFonts w:eastAsiaTheme="majorEastAsia"/>
          <w:b w:val="0"/>
          <w:bCs/>
          <w:color w:val="auto"/>
          <w:szCs w:val="28"/>
        </w:rPr>
        <w:t xml:space="preserve"> повышения эффективности</w:t>
      </w:r>
    </w:p>
    <w:p w:rsidR="00535340" w:rsidRPr="003C4BD2" w:rsidRDefault="00535340" w:rsidP="007C2C8F">
      <w:pPr>
        <w:ind w:left="8486" w:firstLine="698"/>
        <w:rPr>
          <w:szCs w:val="28"/>
        </w:rPr>
      </w:pPr>
      <w:r w:rsidRPr="003C4BD2">
        <w:rPr>
          <w:rStyle w:val="aa"/>
          <w:rFonts w:eastAsiaTheme="majorEastAsia"/>
          <w:b w:val="0"/>
          <w:bCs/>
          <w:color w:val="auto"/>
          <w:szCs w:val="28"/>
        </w:rPr>
        <w:t>управления муниципальными финансами</w:t>
      </w:r>
    </w:p>
    <w:p w:rsidR="00535340" w:rsidRPr="003C4BD2" w:rsidRDefault="00535340" w:rsidP="007C2C8F">
      <w:pPr>
        <w:ind w:left="8486" w:firstLine="698"/>
        <w:rPr>
          <w:szCs w:val="28"/>
        </w:rPr>
      </w:pPr>
      <w:r w:rsidRPr="003C4BD2">
        <w:rPr>
          <w:rStyle w:val="aa"/>
          <w:rFonts w:eastAsiaTheme="majorEastAsia"/>
          <w:b w:val="0"/>
          <w:bCs/>
          <w:color w:val="auto"/>
          <w:szCs w:val="28"/>
        </w:rPr>
        <w:t>в Инсарском муниципальном районе</w:t>
      </w:r>
    </w:p>
    <w:p w:rsidR="00535340" w:rsidRPr="003C4BD2" w:rsidRDefault="00535340" w:rsidP="00535340">
      <w:pPr>
        <w:rPr>
          <w:sz w:val="22"/>
        </w:rPr>
      </w:pPr>
    </w:p>
    <w:p w:rsidR="00535340" w:rsidRPr="003C4BD2" w:rsidRDefault="00535340" w:rsidP="00535340">
      <w:pPr>
        <w:pStyle w:val="1"/>
        <w:rPr>
          <w:rFonts w:ascii="Times New Roman" w:hAnsi="Times New Roman" w:cs="Times New Roman"/>
          <w:b w:val="0"/>
          <w:color w:val="auto"/>
        </w:rPr>
      </w:pPr>
      <w:r w:rsidRPr="003C4BD2">
        <w:rPr>
          <w:rFonts w:ascii="Times New Roman" w:hAnsi="Times New Roman" w:cs="Times New Roman"/>
          <w:b w:val="0"/>
          <w:color w:val="auto"/>
        </w:rPr>
        <w:t>Показатели (индикаторы)</w:t>
      </w:r>
      <w:r w:rsidRPr="003C4BD2">
        <w:rPr>
          <w:rFonts w:ascii="Times New Roman" w:hAnsi="Times New Roman" w:cs="Times New Roman"/>
          <w:b w:val="0"/>
          <w:color w:val="auto"/>
        </w:rPr>
        <w:br/>
        <w:t xml:space="preserve">реализации муниципальной программы повышения эффективности управления муниципальными финансами в Инсарском муниципальном районе </w:t>
      </w:r>
    </w:p>
    <w:tbl>
      <w:tblPr>
        <w:tblW w:w="1559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03"/>
        <w:gridCol w:w="851"/>
        <w:gridCol w:w="850"/>
        <w:gridCol w:w="993"/>
        <w:gridCol w:w="992"/>
        <w:gridCol w:w="850"/>
        <w:gridCol w:w="851"/>
        <w:gridCol w:w="850"/>
        <w:gridCol w:w="851"/>
        <w:gridCol w:w="850"/>
        <w:gridCol w:w="851"/>
        <w:gridCol w:w="851"/>
        <w:gridCol w:w="851"/>
      </w:tblGrid>
      <w:tr w:rsidR="00535340" w:rsidRPr="003C4BD2" w:rsidTr="00111819">
        <w:trPr>
          <w:trHeight w:val="1352"/>
        </w:trPr>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Наименование показателей (индикаторов)</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Ед. измерения</w:t>
            </w:r>
          </w:p>
        </w:tc>
        <w:tc>
          <w:tcPr>
            <w:tcW w:w="850" w:type="dxa"/>
            <w:tcBorders>
              <w:top w:val="single" w:sz="4" w:space="0" w:color="auto"/>
              <w:left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2014</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993" w:type="dxa"/>
            <w:tcBorders>
              <w:top w:val="single" w:sz="4" w:space="0" w:color="auto"/>
              <w:left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2015</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992" w:type="dxa"/>
            <w:tcBorders>
              <w:top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2016</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0"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2017</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1"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2018</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0"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2019</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1"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2020</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0"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1"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2022</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1"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2023</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851" w:type="dxa"/>
            <w:tcBorders>
              <w:top w:val="single" w:sz="4" w:space="0" w:color="auto"/>
              <w:lef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2024</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1. Удельный вес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0,5</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50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60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70</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2. Отклонение исполнения бюджета Инсарского муниципального района по расходам к утвержденному уровню</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9</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8</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7</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6</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3. Отклонение исполнения бюджета Инсарского муниципального района по налоговым и неналоговым доходам к утвержденному уровню</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9</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8</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7</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6</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5</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4. Соблюдение порядка и сроков составления и утверждения проекта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 xml:space="preserve">5. Соблюдение установленных </w:t>
            </w:r>
            <w:hyperlink r:id="rId68" w:history="1">
              <w:r w:rsidRPr="003C4BD2">
                <w:rPr>
                  <w:rStyle w:val="a4"/>
                  <w:bCs/>
                  <w:color w:val="auto"/>
                  <w:sz w:val="20"/>
                  <w:szCs w:val="20"/>
                </w:rPr>
                <w:t>бюджетным законодательством</w:t>
              </w:r>
            </w:hyperlink>
            <w:r w:rsidRPr="003C4BD2">
              <w:rPr>
                <w:rFonts w:ascii="Times New Roman" w:hAnsi="Times New Roman" w:cs="Times New Roman"/>
                <w:sz w:val="20"/>
                <w:szCs w:val="20"/>
              </w:rPr>
              <w:t xml:space="preserve"> требований о составе отчетности об исполнении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6. 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тыс. руб.</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7. Уровень просроченной кредиторской задолженности бюджета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 xml:space="preserve">не более </w:t>
            </w:r>
            <w:r w:rsidRPr="003C4BD2">
              <w:rPr>
                <w:rFonts w:ascii="Times New Roman" w:hAnsi="Times New Roman" w:cs="Times New Roman"/>
                <w:sz w:val="20"/>
                <w:szCs w:val="20"/>
              </w:rPr>
              <w:lastRenderedPageBreak/>
              <w:t>0,5</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не более 0,5</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более 0,5</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 xml:space="preserve">не более </w:t>
            </w:r>
            <w:r w:rsidRPr="003C4BD2">
              <w:rPr>
                <w:rFonts w:ascii="Times New Roman" w:hAnsi="Times New Roman" w:cs="Times New Roman"/>
                <w:sz w:val="20"/>
                <w:szCs w:val="20"/>
              </w:rPr>
              <w:lastRenderedPageBreak/>
              <w:t>0,5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не более </w:t>
            </w:r>
            <w:r w:rsidRPr="003C4BD2">
              <w:rPr>
                <w:rFonts w:ascii="Times New Roman" w:hAnsi="Times New Roman" w:cs="Times New Roman"/>
                <w:sz w:val="20"/>
                <w:szCs w:val="20"/>
              </w:rPr>
              <w:lastRenderedPageBreak/>
              <w:t>0,5</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не более </w:t>
            </w:r>
            <w:r w:rsidRPr="003C4BD2">
              <w:rPr>
                <w:rFonts w:ascii="Times New Roman" w:hAnsi="Times New Roman" w:cs="Times New Roman"/>
                <w:sz w:val="20"/>
                <w:szCs w:val="20"/>
              </w:rPr>
              <w:lastRenderedPageBreak/>
              <w:t>0,5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не более </w:t>
            </w:r>
            <w:r w:rsidRPr="003C4BD2">
              <w:rPr>
                <w:rFonts w:ascii="Times New Roman" w:hAnsi="Times New Roman" w:cs="Times New Roman"/>
                <w:sz w:val="20"/>
                <w:szCs w:val="20"/>
              </w:rPr>
              <w:lastRenderedPageBreak/>
              <w:t>0,5</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не более </w:t>
            </w:r>
            <w:r w:rsidRPr="003C4BD2">
              <w:rPr>
                <w:rFonts w:ascii="Times New Roman" w:hAnsi="Times New Roman" w:cs="Times New Roman"/>
                <w:sz w:val="20"/>
                <w:szCs w:val="20"/>
              </w:rPr>
              <w:lastRenderedPageBreak/>
              <w:t>0,5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не более </w:t>
            </w:r>
            <w:r w:rsidRPr="003C4BD2">
              <w:rPr>
                <w:rFonts w:ascii="Times New Roman" w:hAnsi="Times New Roman" w:cs="Times New Roman"/>
                <w:sz w:val="20"/>
                <w:szCs w:val="20"/>
              </w:rPr>
              <w:lastRenderedPageBreak/>
              <w:t>0,5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не более </w:t>
            </w:r>
            <w:r w:rsidRPr="003C4BD2">
              <w:rPr>
                <w:rFonts w:ascii="Times New Roman" w:hAnsi="Times New Roman" w:cs="Times New Roman"/>
                <w:sz w:val="20"/>
                <w:szCs w:val="20"/>
              </w:rPr>
              <w:lastRenderedPageBreak/>
              <w:t>0,5</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не более </w:t>
            </w:r>
            <w:r w:rsidRPr="003C4BD2">
              <w:rPr>
                <w:rFonts w:ascii="Times New Roman" w:hAnsi="Times New Roman" w:cs="Times New Roman"/>
                <w:sz w:val="20"/>
                <w:szCs w:val="20"/>
              </w:rPr>
              <w:lastRenderedPageBreak/>
              <w:t>0,5</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lastRenderedPageBreak/>
              <w:t>8. Использование муниципальными учреждениями Инсарского муниципального района нормативно-подушевого финансирования услуг</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9. Уровень удовлетворенности населения качеством предоставления государственных и муниципальных услуг</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90,0</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10. Собираемость налогов и сборов (отношение суммы поступлений налогов и сборов за отчетный период к сумме начислений за отчетный период)</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97,0</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97,0</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97,0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97,0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97,0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95,0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95,0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95,0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95,0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95,0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 менее 95,0</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11. Темп роста налоговых и неналоговых доходов бюджета Инсарского муниципального района (по отношению к предыдущему году) в сопоставимых условиях</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 xml:space="preserve">12. Соблюдение органами местного самоуправления норм </w:t>
            </w:r>
            <w:hyperlink r:id="rId69" w:history="1">
              <w:r w:rsidRPr="003C4BD2">
                <w:rPr>
                  <w:rStyle w:val="a4"/>
                  <w:bCs/>
                  <w:color w:val="auto"/>
                  <w:sz w:val="20"/>
                  <w:szCs w:val="20"/>
                </w:rPr>
                <w:t>бюджетного законодательства</w:t>
              </w:r>
            </w:hyperlink>
            <w:r w:rsidRPr="003C4BD2">
              <w:rPr>
                <w:rFonts w:ascii="Times New Roman" w:hAnsi="Times New Roman" w:cs="Times New Roman"/>
                <w:sz w:val="20"/>
                <w:szCs w:val="20"/>
              </w:rPr>
              <w:t xml:space="preserve"> Российской Федерации при подготовке проектов местных бюджетов на очередной финансовый год и плановый период</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13. Соблюдение соответствия параметров муниципального долга Инсарского муниципального района Республики Мордовия бюджетным ограничениям, определяемым законодательством Российской Федерации и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14. Просроченная задолженность по муниципальным долговым обязательствам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тыс. руб.</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 xml:space="preserve">15 Соответствие показателя «Доля расходов на обслуживание муниципального долга Инсарского муниципального района Республики Мордовия в общем объеме расходов районного бюджета Инсарского муниципального района» требованиям </w:t>
            </w:r>
            <w:hyperlink r:id="rId70" w:history="1">
              <w:r w:rsidRPr="003C4BD2">
                <w:rPr>
                  <w:rStyle w:val="a4"/>
                  <w:bCs/>
                  <w:color w:val="auto"/>
                  <w:sz w:val="20"/>
                  <w:szCs w:val="20"/>
                </w:rPr>
                <w:t>Бюджетного кодекса</w:t>
              </w:r>
            </w:hyperlink>
            <w:r w:rsidRPr="003C4BD2">
              <w:rPr>
                <w:rFonts w:ascii="Times New Roman" w:hAnsi="Times New Roman" w:cs="Times New Roman"/>
                <w:sz w:val="20"/>
                <w:szCs w:val="20"/>
              </w:rPr>
              <w:t xml:space="preserve"> Российской Федерации.</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16. Отношение объема муниципального долга Инсарского муниципального района Республики Мордовия (без учета бюджетных кредитов) к доходам Инсарского муниципального района Республики Мордовия без учета безвозмездных поступлений</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13892" w:type="dxa"/>
            <w:gridSpan w:val="11"/>
            <w:tcBorders>
              <w:top w:val="single" w:sz="4" w:space="0" w:color="auto"/>
              <w:bottom w:val="single" w:sz="4" w:space="0" w:color="auto"/>
            </w:tcBorders>
          </w:tcPr>
          <w:p w:rsidR="00535340" w:rsidRPr="003C4BD2" w:rsidRDefault="00275D9D" w:rsidP="00111819">
            <w:pPr>
              <w:pStyle w:val="affd"/>
              <w:jc w:val="center"/>
              <w:rPr>
                <w:rFonts w:ascii="Times New Roman" w:hAnsi="Times New Roman" w:cs="Times New Roman"/>
                <w:sz w:val="20"/>
                <w:szCs w:val="20"/>
              </w:rPr>
            </w:pPr>
            <w:hyperlink w:anchor="sub_8000" w:history="1">
              <w:r w:rsidR="00535340" w:rsidRPr="003C4BD2">
                <w:rPr>
                  <w:rStyle w:val="a4"/>
                  <w:color w:val="auto"/>
                  <w:sz w:val="20"/>
                  <w:szCs w:val="20"/>
                </w:rPr>
                <w:t>Подпрограмма 3</w:t>
              </w:r>
            </w:hyperlink>
            <w:r w:rsidR="00535340" w:rsidRPr="003C4BD2">
              <w:rPr>
                <w:rFonts w:ascii="Times New Roman" w:hAnsi="Times New Roman" w:cs="Times New Roman"/>
                <w:sz w:val="20"/>
                <w:szCs w:val="20"/>
              </w:rPr>
              <w:t xml:space="preserve"> «Повышение эффективности межбюджетных отношений»</w:t>
            </w:r>
          </w:p>
        </w:tc>
        <w:tc>
          <w:tcPr>
            <w:tcW w:w="851" w:type="dxa"/>
            <w:tcBorders>
              <w:top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851" w:type="dxa"/>
            <w:tcBorders>
              <w:top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17.Отношение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r w:rsidR="00535340" w:rsidRPr="003C4BD2" w:rsidTr="00111819">
        <w:tc>
          <w:tcPr>
            <w:tcW w:w="5103" w:type="dxa"/>
            <w:tcBorders>
              <w:top w:val="single" w:sz="4" w:space="0" w:color="auto"/>
              <w:bottom w:val="single" w:sz="4" w:space="0" w:color="auto"/>
              <w:right w:val="single" w:sz="4" w:space="0" w:color="auto"/>
            </w:tcBorders>
          </w:tcPr>
          <w:p w:rsidR="00535340" w:rsidRPr="003C4BD2" w:rsidRDefault="00535340" w:rsidP="00111819">
            <w:pPr>
              <w:rPr>
                <w:sz w:val="20"/>
                <w:szCs w:val="20"/>
              </w:rPr>
            </w:pPr>
            <w:r w:rsidRPr="003C4BD2">
              <w:rPr>
                <w:sz w:val="20"/>
                <w:szCs w:val="20"/>
              </w:rPr>
              <w:t xml:space="preserve">18. Перечисление из бюджета Инсарского </w:t>
            </w:r>
            <w:r w:rsidRPr="003C4BD2">
              <w:rPr>
                <w:sz w:val="20"/>
                <w:szCs w:val="20"/>
              </w:rPr>
              <w:lastRenderedPageBreak/>
              <w:t>муниципального района бюджетам  поселений Инсарского муниципального района иных межбюджетных трансфертов,</w:t>
            </w:r>
          </w:p>
          <w:p w:rsidR="00535340" w:rsidRPr="003C4BD2" w:rsidRDefault="00535340" w:rsidP="00111819">
            <w:pPr>
              <w:rPr>
                <w:sz w:val="20"/>
                <w:szCs w:val="20"/>
              </w:rPr>
            </w:pPr>
            <w:r w:rsidRPr="003C4BD2">
              <w:rPr>
                <w:sz w:val="20"/>
                <w:szCs w:val="20"/>
              </w:rPr>
              <w:t>выплачиваемых в зависимости от выполнения социально-экономических показателей</w:t>
            </w:r>
          </w:p>
        </w:tc>
        <w:tc>
          <w:tcPr>
            <w:tcW w:w="851"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да = 1</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нет = 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0</w:t>
            </w:r>
          </w:p>
        </w:tc>
        <w:tc>
          <w:tcPr>
            <w:tcW w:w="993"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0</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0"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c>
          <w:tcPr>
            <w:tcW w:w="851" w:type="dxa"/>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w:t>
            </w:r>
          </w:p>
        </w:tc>
      </w:tr>
    </w:tbl>
    <w:p w:rsidR="00535340" w:rsidRPr="003C4BD2" w:rsidRDefault="00535340" w:rsidP="00535340">
      <w:pPr>
        <w:rPr>
          <w:sz w:val="20"/>
          <w:szCs w:val="20"/>
        </w:rPr>
      </w:pPr>
    </w:p>
    <w:p w:rsidR="00535340" w:rsidRPr="003C4BD2" w:rsidRDefault="00535340" w:rsidP="00535340">
      <w:pPr>
        <w:rPr>
          <w:sz w:val="20"/>
          <w:szCs w:val="20"/>
        </w:rPr>
      </w:pPr>
    </w:p>
    <w:p w:rsidR="00535340" w:rsidRPr="003C4BD2" w:rsidRDefault="00535340" w:rsidP="00535340">
      <w:pPr>
        <w:rPr>
          <w:sz w:val="20"/>
          <w:szCs w:val="20"/>
        </w:rPr>
      </w:pPr>
    </w:p>
    <w:p w:rsidR="00535340" w:rsidRPr="003C4BD2" w:rsidRDefault="00535340" w:rsidP="00535340">
      <w:pPr>
        <w:rPr>
          <w:sz w:val="20"/>
          <w:szCs w:val="20"/>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sectPr w:rsidR="00535340" w:rsidRPr="003C4BD2" w:rsidSect="00111819">
          <w:pgSz w:w="16800" w:h="11900" w:orient="landscape"/>
          <w:pgMar w:top="1100" w:right="709" w:bottom="709" w:left="709" w:header="720" w:footer="720" w:gutter="0"/>
          <w:cols w:space="720"/>
          <w:noEndnote/>
          <w:docGrid w:linePitch="326"/>
        </w:sectPr>
      </w:pPr>
    </w:p>
    <w:p w:rsidR="00535340" w:rsidRPr="003C4BD2" w:rsidRDefault="00535340" w:rsidP="00A26914">
      <w:pPr>
        <w:ind w:left="2832" w:firstLine="698"/>
        <w:rPr>
          <w:rStyle w:val="aa"/>
          <w:rFonts w:eastAsiaTheme="majorEastAsia"/>
          <w:b w:val="0"/>
          <w:bCs/>
          <w:color w:val="auto"/>
          <w:szCs w:val="28"/>
        </w:rPr>
      </w:pPr>
      <w:r w:rsidRPr="003C4BD2">
        <w:rPr>
          <w:rStyle w:val="aa"/>
          <w:rFonts w:eastAsiaTheme="majorEastAsia"/>
          <w:b w:val="0"/>
          <w:bCs/>
          <w:color w:val="auto"/>
          <w:szCs w:val="28"/>
        </w:rPr>
        <w:lastRenderedPageBreak/>
        <w:t xml:space="preserve">Приложение 2 </w:t>
      </w:r>
    </w:p>
    <w:p w:rsidR="00A26914" w:rsidRPr="003C4BD2" w:rsidRDefault="00535340" w:rsidP="00A26914">
      <w:pPr>
        <w:ind w:left="2832" w:firstLine="698"/>
        <w:rPr>
          <w:rStyle w:val="aa"/>
          <w:rFonts w:eastAsiaTheme="majorEastAsia"/>
          <w:b w:val="0"/>
          <w:bCs/>
          <w:color w:val="auto"/>
          <w:szCs w:val="28"/>
        </w:rPr>
      </w:pPr>
      <w:r w:rsidRPr="003C4BD2">
        <w:rPr>
          <w:rStyle w:val="aa"/>
          <w:rFonts w:eastAsiaTheme="majorEastAsia"/>
          <w:b w:val="0"/>
          <w:bCs/>
          <w:color w:val="auto"/>
          <w:szCs w:val="28"/>
        </w:rPr>
        <w:t xml:space="preserve">к постановлению администрации                                                                                                                                                                                                                            </w:t>
      </w:r>
      <w:r w:rsidR="00A26914" w:rsidRPr="003C4BD2">
        <w:rPr>
          <w:rStyle w:val="aa"/>
          <w:rFonts w:eastAsiaTheme="majorEastAsia"/>
          <w:b w:val="0"/>
          <w:bCs/>
          <w:color w:val="auto"/>
          <w:szCs w:val="28"/>
        </w:rPr>
        <w:t xml:space="preserve">                                                       </w:t>
      </w:r>
    </w:p>
    <w:p w:rsidR="00535340" w:rsidRPr="003C4BD2" w:rsidRDefault="00535340" w:rsidP="00A26914">
      <w:pPr>
        <w:ind w:left="2832" w:firstLine="698"/>
        <w:rPr>
          <w:rStyle w:val="aa"/>
          <w:rFonts w:eastAsiaTheme="majorEastAsia"/>
          <w:b w:val="0"/>
          <w:bCs/>
          <w:color w:val="auto"/>
          <w:szCs w:val="28"/>
        </w:rPr>
      </w:pPr>
      <w:r w:rsidRPr="003C4BD2">
        <w:rPr>
          <w:rStyle w:val="aa"/>
          <w:rFonts w:eastAsiaTheme="majorEastAsia"/>
          <w:b w:val="0"/>
          <w:bCs/>
          <w:color w:val="auto"/>
          <w:szCs w:val="28"/>
        </w:rPr>
        <w:t>Инсарского муниципального района</w:t>
      </w:r>
    </w:p>
    <w:p w:rsidR="00535340" w:rsidRPr="003C4BD2" w:rsidRDefault="00535340" w:rsidP="00A26914">
      <w:pPr>
        <w:ind w:left="2832" w:firstLine="698"/>
        <w:rPr>
          <w:rStyle w:val="aa"/>
          <w:rFonts w:eastAsiaTheme="majorEastAsia"/>
          <w:b w:val="0"/>
          <w:bCs/>
          <w:color w:val="auto"/>
          <w:szCs w:val="28"/>
        </w:rPr>
      </w:pPr>
      <w:r w:rsidRPr="003C4BD2">
        <w:rPr>
          <w:rStyle w:val="aa"/>
          <w:rFonts w:eastAsiaTheme="majorEastAsia"/>
          <w:b w:val="0"/>
          <w:bCs/>
          <w:color w:val="auto"/>
          <w:szCs w:val="28"/>
        </w:rPr>
        <w:t>от  08.04.2019г.      № 121</w:t>
      </w:r>
    </w:p>
    <w:p w:rsidR="00A26914" w:rsidRPr="003C4BD2" w:rsidRDefault="00535340" w:rsidP="00A26914">
      <w:pPr>
        <w:ind w:left="2832" w:firstLine="698"/>
        <w:rPr>
          <w:rStyle w:val="aa"/>
          <w:rFonts w:eastAsiaTheme="majorEastAsia"/>
          <w:b w:val="0"/>
          <w:bCs/>
          <w:color w:val="auto"/>
          <w:szCs w:val="28"/>
        </w:rPr>
      </w:pPr>
      <w:r w:rsidRPr="003C4BD2">
        <w:rPr>
          <w:rStyle w:val="aa"/>
          <w:rFonts w:eastAsiaTheme="majorEastAsia"/>
          <w:b w:val="0"/>
          <w:bCs/>
          <w:color w:val="auto"/>
          <w:szCs w:val="28"/>
        </w:rPr>
        <w:t xml:space="preserve">                                                                                                                                                                                                  </w:t>
      </w:r>
      <w:r w:rsidR="00A26914" w:rsidRPr="003C4BD2">
        <w:rPr>
          <w:rStyle w:val="aa"/>
          <w:rFonts w:eastAsiaTheme="majorEastAsia"/>
          <w:b w:val="0"/>
          <w:bCs/>
          <w:color w:val="auto"/>
          <w:szCs w:val="28"/>
        </w:rPr>
        <w:t xml:space="preserve">    </w:t>
      </w:r>
    </w:p>
    <w:p w:rsidR="00535340" w:rsidRPr="003C4BD2" w:rsidRDefault="00535340" w:rsidP="00A26914">
      <w:pPr>
        <w:ind w:left="2832" w:firstLine="698"/>
        <w:rPr>
          <w:szCs w:val="28"/>
        </w:rPr>
      </w:pPr>
      <w:r w:rsidRPr="003C4BD2">
        <w:rPr>
          <w:rStyle w:val="aa"/>
          <w:rFonts w:eastAsiaTheme="majorEastAsia"/>
          <w:b w:val="0"/>
          <w:bCs/>
          <w:color w:val="auto"/>
          <w:szCs w:val="28"/>
        </w:rPr>
        <w:t>Приложение 2</w:t>
      </w:r>
    </w:p>
    <w:p w:rsidR="00535340" w:rsidRPr="003C4BD2" w:rsidRDefault="00535340" w:rsidP="00A26914">
      <w:pPr>
        <w:ind w:left="2832" w:firstLine="698"/>
        <w:rPr>
          <w:szCs w:val="28"/>
        </w:rPr>
      </w:pPr>
      <w:r w:rsidRPr="003C4BD2">
        <w:rPr>
          <w:rStyle w:val="aa"/>
          <w:rFonts w:eastAsiaTheme="majorEastAsia"/>
          <w:b w:val="0"/>
          <w:bCs/>
          <w:color w:val="auto"/>
          <w:szCs w:val="28"/>
        </w:rPr>
        <w:t xml:space="preserve">к </w:t>
      </w:r>
      <w:hyperlink w:anchor="sub_10000" w:history="1">
        <w:r w:rsidRPr="003C4BD2">
          <w:rPr>
            <w:rStyle w:val="a4"/>
            <w:color w:val="auto"/>
            <w:szCs w:val="28"/>
          </w:rPr>
          <w:t>муниципальной программе</w:t>
        </w:r>
      </w:hyperlink>
      <w:r w:rsidRPr="003C4BD2">
        <w:rPr>
          <w:rStyle w:val="aa"/>
          <w:rFonts w:eastAsiaTheme="majorEastAsia"/>
          <w:b w:val="0"/>
          <w:bCs/>
          <w:color w:val="auto"/>
          <w:szCs w:val="28"/>
        </w:rPr>
        <w:t xml:space="preserve"> повышения эффективности</w:t>
      </w:r>
    </w:p>
    <w:p w:rsidR="00535340" w:rsidRPr="003C4BD2" w:rsidRDefault="00535340" w:rsidP="00A26914">
      <w:pPr>
        <w:ind w:left="2832" w:firstLine="698"/>
        <w:rPr>
          <w:szCs w:val="28"/>
        </w:rPr>
      </w:pPr>
      <w:r w:rsidRPr="003C4BD2">
        <w:rPr>
          <w:rStyle w:val="aa"/>
          <w:rFonts w:eastAsiaTheme="majorEastAsia"/>
          <w:b w:val="0"/>
          <w:bCs/>
          <w:color w:val="auto"/>
          <w:szCs w:val="28"/>
        </w:rPr>
        <w:t>управления муниципальными финансами</w:t>
      </w:r>
    </w:p>
    <w:p w:rsidR="00535340" w:rsidRPr="003C4BD2" w:rsidRDefault="00A26914" w:rsidP="00A26914">
      <w:pPr>
        <w:ind w:left="2832"/>
        <w:rPr>
          <w:szCs w:val="28"/>
        </w:rPr>
      </w:pPr>
      <w:r w:rsidRPr="003C4BD2">
        <w:rPr>
          <w:rStyle w:val="aa"/>
          <w:rFonts w:eastAsiaTheme="majorEastAsia"/>
          <w:b w:val="0"/>
          <w:bCs/>
          <w:color w:val="auto"/>
          <w:szCs w:val="28"/>
        </w:rPr>
        <w:t xml:space="preserve">           </w:t>
      </w:r>
      <w:r w:rsidR="00535340" w:rsidRPr="003C4BD2">
        <w:rPr>
          <w:rStyle w:val="aa"/>
          <w:rFonts w:eastAsiaTheme="majorEastAsia"/>
          <w:b w:val="0"/>
          <w:bCs/>
          <w:color w:val="auto"/>
          <w:szCs w:val="28"/>
        </w:rPr>
        <w:t>в Инсарском муниципальном районе</w:t>
      </w:r>
    </w:p>
    <w:p w:rsidR="00535340" w:rsidRPr="003C4BD2" w:rsidRDefault="00535340" w:rsidP="00A26914">
      <w:pPr>
        <w:rPr>
          <w:szCs w:val="28"/>
        </w:rPr>
      </w:pPr>
    </w:p>
    <w:p w:rsidR="00535340" w:rsidRPr="003C4BD2" w:rsidRDefault="00535340" w:rsidP="00535340">
      <w:pPr>
        <w:pStyle w:val="1"/>
        <w:rPr>
          <w:rFonts w:ascii="Times New Roman" w:hAnsi="Times New Roman" w:cs="Times New Roman"/>
          <w:b w:val="0"/>
          <w:color w:val="auto"/>
          <w:sz w:val="24"/>
          <w:szCs w:val="28"/>
        </w:rPr>
      </w:pPr>
      <w:r w:rsidRPr="003C4BD2">
        <w:rPr>
          <w:rFonts w:ascii="Times New Roman" w:hAnsi="Times New Roman" w:cs="Times New Roman"/>
          <w:b w:val="0"/>
          <w:color w:val="auto"/>
          <w:sz w:val="24"/>
          <w:szCs w:val="28"/>
        </w:rPr>
        <w:t>Сведения</w:t>
      </w:r>
      <w:r w:rsidRPr="003C4BD2">
        <w:rPr>
          <w:rFonts w:ascii="Times New Roman" w:hAnsi="Times New Roman" w:cs="Times New Roman"/>
          <w:b w:val="0"/>
          <w:color w:val="auto"/>
          <w:sz w:val="24"/>
          <w:szCs w:val="28"/>
        </w:rPr>
        <w:br/>
        <w:t xml:space="preserve">об основных мероприятиях муниципальной программы повышения эффективности управления муниципальными финансами в Инсарском муниципальном районе </w:t>
      </w:r>
    </w:p>
    <w:p w:rsidR="00535340" w:rsidRPr="003C4BD2" w:rsidRDefault="00535340" w:rsidP="00535340"/>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90"/>
        <w:gridCol w:w="10"/>
        <w:gridCol w:w="1505"/>
        <w:gridCol w:w="35"/>
        <w:gridCol w:w="1400"/>
        <w:gridCol w:w="65"/>
        <w:gridCol w:w="1055"/>
        <w:gridCol w:w="25"/>
        <w:gridCol w:w="1095"/>
        <w:gridCol w:w="15"/>
        <w:gridCol w:w="1665"/>
        <w:gridCol w:w="15"/>
        <w:gridCol w:w="1245"/>
        <w:gridCol w:w="15"/>
        <w:gridCol w:w="1385"/>
      </w:tblGrid>
      <w:tr w:rsidR="00535340" w:rsidRPr="003C4BD2" w:rsidTr="00111819">
        <w:tc>
          <w:tcPr>
            <w:tcW w:w="700" w:type="dxa"/>
            <w:gridSpan w:val="2"/>
            <w:vMerge w:val="restart"/>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N</w:t>
            </w:r>
            <w:r w:rsidRPr="003C4BD2">
              <w:rPr>
                <w:rFonts w:ascii="Times New Roman" w:hAnsi="Times New Roman" w:cs="Times New Roman"/>
                <w:sz w:val="20"/>
              </w:rPr>
              <w:br/>
              <w:t>п/п</w:t>
            </w:r>
          </w:p>
        </w:tc>
        <w:tc>
          <w:tcPr>
            <w:tcW w:w="1540" w:type="dxa"/>
            <w:gridSpan w:val="2"/>
            <w:vMerge w:val="restar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Номер и наименование основного мероприятия</w:t>
            </w:r>
          </w:p>
        </w:tc>
        <w:tc>
          <w:tcPr>
            <w:tcW w:w="1400" w:type="dxa"/>
            <w:vMerge w:val="restar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Ответственный исполнитель</w:t>
            </w:r>
          </w:p>
        </w:tc>
        <w:tc>
          <w:tcPr>
            <w:tcW w:w="2240" w:type="dxa"/>
            <w:gridSpan w:val="4"/>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Срок</w:t>
            </w:r>
          </w:p>
        </w:tc>
        <w:tc>
          <w:tcPr>
            <w:tcW w:w="1680" w:type="dxa"/>
            <w:gridSpan w:val="2"/>
            <w:vMerge w:val="restar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Ожидаемый непосредственный результат (краткое описание)</w:t>
            </w:r>
          </w:p>
        </w:tc>
        <w:tc>
          <w:tcPr>
            <w:tcW w:w="1260" w:type="dxa"/>
            <w:gridSpan w:val="2"/>
            <w:vMerge w:val="restar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Последствия не реализации мероприятия</w:t>
            </w:r>
          </w:p>
        </w:tc>
        <w:tc>
          <w:tcPr>
            <w:tcW w:w="1400" w:type="dxa"/>
            <w:gridSpan w:val="2"/>
            <w:vMerge w:val="restar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Связь с показателями муниципальной программы Инсарского муниципального района (номер показателя)</w:t>
            </w:r>
          </w:p>
        </w:tc>
      </w:tr>
      <w:tr w:rsidR="00535340" w:rsidRPr="003C4BD2" w:rsidTr="00111819">
        <w:tc>
          <w:tcPr>
            <w:tcW w:w="700" w:type="dxa"/>
            <w:gridSpan w:val="2"/>
            <w:vMerge/>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540" w:type="dxa"/>
            <w:gridSpan w:val="2"/>
            <w:vMerge/>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400" w:type="dxa"/>
            <w:vMerge/>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начала реализации</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окончания реализации</w:t>
            </w:r>
          </w:p>
        </w:tc>
        <w:tc>
          <w:tcPr>
            <w:tcW w:w="1680" w:type="dxa"/>
            <w:gridSpan w:val="2"/>
            <w:vMerge/>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260" w:type="dxa"/>
            <w:gridSpan w:val="2"/>
            <w:vMerge/>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400" w:type="dxa"/>
            <w:gridSpan w:val="2"/>
            <w:vMerge/>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rPr>
            </w:pPr>
          </w:p>
        </w:tc>
      </w:tr>
      <w:tr w:rsidR="00535340" w:rsidRPr="003C4BD2" w:rsidTr="00111819">
        <w:tc>
          <w:tcPr>
            <w:tcW w:w="10220" w:type="dxa"/>
            <w:gridSpan w:val="15"/>
            <w:tcBorders>
              <w:top w:val="single" w:sz="4" w:space="0" w:color="auto"/>
              <w:bottom w:val="single" w:sz="4" w:space="0" w:color="auto"/>
            </w:tcBorders>
          </w:tcPr>
          <w:p w:rsidR="00535340" w:rsidRPr="003C4BD2" w:rsidRDefault="00275D9D" w:rsidP="00111819">
            <w:pPr>
              <w:pStyle w:val="1"/>
              <w:rPr>
                <w:rFonts w:ascii="Times New Roman" w:hAnsi="Times New Roman" w:cs="Times New Roman"/>
                <w:b w:val="0"/>
                <w:color w:val="auto"/>
              </w:rPr>
            </w:pPr>
            <w:hyperlink w:anchor="sub_6000" w:history="1">
              <w:r w:rsidR="00535340" w:rsidRPr="003C4BD2">
                <w:rPr>
                  <w:rStyle w:val="a4"/>
                  <w:b w:val="0"/>
                  <w:bCs w:val="0"/>
                  <w:color w:val="auto"/>
                </w:rPr>
                <w:t>Подпрограмма</w:t>
              </w:r>
            </w:hyperlink>
            <w:r w:rsidR="00535340" w:rsidRPr="003C4BD2">
              <w:rPr>
                <w:rFonts w:ascii="Times New Roman" w:hAnsi="Times New Roman" w:cs="Times New Roman"/>
                <w:b w:val="0"/>
                <w:color w:val="auto"/>
              </w:rPr>
              <w:t xml:space="preserve"> «Эффективное использование бюджетного потенциала»</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1. Совершенствование бюджетного процесса, формирование бюджета Инсарскогомуниципального района на очередной финансовый год и на плановый период</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 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1, 2, 3, 4, 5</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1.1. Переход к программному бюджету</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 xml:space="preserve">составление бюджета в «программном формате» в соответствии с требованиями </w:t>
            </w:r>
            <w:hyperlink r:id="rId71" w:history="1">
              <w:r w:rsidRPr="003C4BD2">
                <w:rPr>
                  <w:rStyle w:val="a4"/>
                  <w:bCs/>
                  <w:color w:val="auto"/>
                  <w:sz w:val="20"/>
                </w:rPr>
                <w:t>Бюджетного кодекса</w:t>
              </w:r>
            </w:hyperlink>
            <w:r w:rsidRPr="003C4BD2">
              <w:rPr>
                <w:rFonts w:ascii="Times New Roman" w:hAnsi="Times New Roman" w:cs="Times New Roman"/>
                <w:sz w:val="20"/>
              </w:rPr>
              <w:t xml:space="preserve"> Российской Федерации</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неэффективное осуществление бюджетного процесса, непрозрачность составления бюджета</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1</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3.</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1.2. Совершенствование бюджетного планирования</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 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 xml:space="preserve">усовершенствование методики планирования бюджетных ассигнований, исключение дублирующих расходных обязательств, полная обеспеченность </w:t>
            </w:r>
            <w:r w:rsidRPr="003C4BD2">
              <w:rPr>
                <w:rFonts w:ascii="Times New Roman" w:hAnsi="Times New Roman" w:cs="Times New Roman"/>
                <w:sz w:val="20"/>
              </w:rPr>
              <w:lastRenderedPageBreak/>
              <w:t>принимаемых расходных обязательств финансовыми средствами</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lastRenderedPageBreak/>
              <w:t>неэффективное планирование бюджетных расходов</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2, 3</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lastRenderedPageBreak/>
              <w:t>4.</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1.3. Формирование проекта решения Совета депутатов Инсарского муниципального района о бюджете Инсарского муниципального района на очередной финансовый год и на плановый период, подготовке проектов решений о внесении изменений в утвержденный бюджет на очередной год и плановый период</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принятие решения Совета депутатов Инсарского муниципального района о бюджете Инсарского муниципального района на очередной финансовый год и плановый период, его подписание и обнародование</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невозможность исполнения и предоставления муниципальными органами и органами местного самоуправления, муниципальными установленных функций и услуг</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4</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5.</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1.4. Совершенствование процедур исполнения бюджета и отчетности о его исполнении</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исполнение бюджетных обязательств, своевременное формирование и исполнение бюджетных расходов</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отсутствие объективной информации об исполнении бюджета для принятия оперативных управленческих решений</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5</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6.</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 xml:space="preserve">2. Развитие контроля за соблюдением </w:t>
            </w:r>
            <w:hyperlink r:id="rId72" w:history="1">
              <w:r w:rsidRPr="003C4BD2">
                <w:rPr>
                  <w:rStyle w:val="a4"/>
                  <w:bCs/>
                  <w:color w:val="auto"/>
                  <w:sz w:val="20"/>
                </w:rPr>
                <w:t>бюджетного законодательства</w:t>
              </w:r>
            </w:hyperlink>
            <w:r w:rsidRPr="003C4BD2">
              <w:rPr>
                <w:rFonts w:ascii="Times New Roman" w:hAnsi="Times New Roman" w:cs="Times New Roman"/>
                <w:sz w:val="20"/>
              </w:rPr>
              <w:t>, развитие институтов финансового менеджмента</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w:t>
            </w:r>
          </w:p>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p w:rsidR="00535340" w:rsidRPr="003C4BD2" w:rsidRDefault="00535340" w:rsidP="00111819">
            <w:pPr>
              <w:rPr>
                <w:sz w:val="20"/>
              </w:rPr>
            </w:pP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 xml:space="preserve">6,7 </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7.</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2.1. Осуществление внутреннего муниципального финансового контроля, финансового контроля в сфере закупок</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w:t>
            </w:r>
          </w:p>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предупреждение и выявление случаев неправомерного, нецелевого и неэффективного использования бюджетных средств</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снижение эффективности использования бюджетных средств</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6,7</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lastRenderedPageBreak/>
              <w:t>8</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3. Совершенствование предоставления муниципальных услуг</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highlight w:val="yellow"/>
              </w:rPr>
            </w:pPr>
            <w:r w:rsidRPr="003C4BD2">
              <w:rPr>
                <w:rFonts w:ascii="Times New Roman" w:hAnsi="Times New Roman" w:cs="Times New Roman"/>
                <w:sz w:val="20"/>
              </w:rPr>
              <w:t xml:space="preserve">      8,9</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9.</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4. Наращивание доходного потенциала, оптимизация бюджетных расходов</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 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8, 10,11</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10.</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4.1. Оптимизация бюджетных расходов</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w:t>
            </w:r>
          </w:p>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уменьшение доли неэффективных расходов бюджета Инсарского муниципального района, повышение заинтересованности частных инвесторов в финансировании инновационных проектов района, повышение главных распорядителей при формировании бюджетных проектировок</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необоснованный рост расходов бюджета Инсарского муниципального района, отсутствие заинтересованности главных распорядителей в конечном результате проводимых мероприятий</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highlight w:val="yellow"/>
              </w:rPr>
            </w:pPr>
            <w:r w:rsidRPr="003C4BD2">
              <w:rPr>
                <w:rFonts w:ascii="Times New Roman" w:hAnsi="Times New Roman" w:cs="Times New Roman"/>
                <w:sz w:val="20"/>
              </w:rPr>
              <w:t>8</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11</w:t>
            </w: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4.2. Наращивание доходного потенциала</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полное исполнение консолидированного бюджета Инсарского муниципального района, поступление запланированных налоговых и неналоговых доходов</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неисполнение бюджетов всех уровней</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10, 11</w:t>
            </w:r>
          </w:p>
        </w:tc>
      </w:tr>
      <w:tr w:rsidR="00535340" w:rsidRPr="003C4BD2" w:rsidTr="00111819">
        <w:tc>
          <w:tcPr>
            <w:tcW w:w="700" w:type="dxa"/>
            <w:gridSpan w:val="2"/>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12</w:t>
            </w:r>
          </w:p>
          <w:p w:rsidR="00535340" w:rsidRPr="003C4BD2" w:rsidRDefault="00535340" w:rsidP="00111819">
            <w:pPr>
              <w:rPr>
                <w:sz w:val="20"/>
              </w:rPr>
            </w:pPr>
          </w:p>
        </w:tc>
        <w:tc>
          <w:tcPr>
            <w:tcW w:w="154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5. Развитие информационных систем и ресурсов</w:t>
            </w:r>
          </w:p>
        </w:tc>
        <w:tc>
          <w:tcPr>
            <w:tcW w:w="1400" w:type="dxa"/>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2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2024год</w:t>
            </w:r>
          </w:p>
        </w:tc>
        <w:tc>
          <w:tcPr>
            <w:tcW w:w="168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автоматизация бюджетного процесса и процесса муниципальных закупок, формирование электронного бюджета, совершенствование составления бюджета Инсарского муниципального района и отчета о его исполнении</w:t>
            </w:r>
          </w:p>
        </w:tc>
        <w:tc>
          <w:tcPr>
            <w:tcW w:w="1260" w:type="dxa"/>
            <w:gridSpan w:val="2"/>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снижение точности и качества бюджетного процесса, эффективности использования бюджетных средств. Отсутствие открытости бюджета Инсарского муниципального района</w:t>
            </w:r>
          </w:p>
        </w:tc>
        <w:tc>
          <w:tcPr>
            <w:tcW w:w="1400" w:type="dxa"/>
            <w:gridSpan w:val="2"/>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rPr>
            </w:pPr>
          </w:p>
        </w:tc>
      </w:tr>
      <w:tr w:rsidR="00535340" w:rsidRPr="003C4BD2" w:rsidTr="00111819">
        <w:tblPrEx>
          <w:tblBorders>
            <w:insideH w:val="single" w:sz="4" w:space="0" w:color="auto"/>
            <w:insideV w:val="single" w:sz="4" w:space="0" w:color="auto"/>
          </w:tblBorders>
        </w:tblPrEx>
        <w:trPr>
          <w:trHeight w:val="375"/>
        </w:trPr>
        <w:tc>
          <w:tcPr>
            <w:tcW w:w="10220" w:type="dxa"/>
            <w:gridSpan w:val="15"/>
          </w:tcPr>
          <w:p w:rsidR="00535340" w:rsidRPr="003C4BD2" w:rsidRDefault="00535340" w:rsidP="00111819">
            <w:pPr>
              <w:rPr>
                <w:sz w:val="20"/>
              </w:rPr>
            </w:pPr>
            <w:r w:rsidRPr="003C4BD2">
              <w:rPr>
                <w:sz w:val="20"/>
              </w:rPr>
              <w:lastRenderedPageBreak/>
              <w:t>Подпрограмма 2 «Управление муниципальным долгом Инсарского муниципального района Республики Мордовия»</w:t>
            </w:r>
          </w:p>
        </w:tc>
      </w:tr>
      <w:tr w:rsidR="00535340" w:rsidRPr="003C4BD2" w:rsidTr="00111819">
        <w:tblPrEx>
          <w:tblBorders>
            <w:insideH w:val="single" w:sz="4" w:space="0" w:color="auto"/>
            <w:insideV w:val="single" w:sz="4" w:space="0" w:color="auto"/>
          </w:tblBorders>
        </w:tblPrEx>
        <w:trPr>
          <w:trHeight w:val="1489"/>
        </w:trPr>
        <w:tc>
          <w:tcPr>
            <w:tcW w:w="690" w:type="dxa"/>
          </w:tcPr>
          <w:p w:rsidR="00535340" w:rsidRPr="003C4BD2" w:rsidRDefault="00535340" w:rsidP="00111819">
            <w:pPr>
              <w:ind w:left="-738"/>
              <w:rPr>
                <w:sz w:val="20"/>
              </w:rPr>
            </w:pPr>
            <w:r w:rsidRPr="003C4BD2">
              <w:rPr>
                <w:sz w:val="20"/>
              </w:rPr>
              <w:t>13</w:t>
            </w:r>
          </w:p>
        </w:tc>
        <w:tc>
          <w:tcPr>
            <w:tcW w:w="1515" w:type="dxa"/>
            <w:gridSpan w:val="2"/>
          </w:tcPr>
          <w:p w:rsidR="00535340" w:rsidRPr="003C4BD2" w:rsidRDefault="00535340" w:rsidP="00111819">
            <w:pPr>
              <w:rPr>
                <w:sz w:val="20"/>
              </w:rPr>
            </w:pPr>
            <w:r w:rsidRPr="003C4BD2">
              <w:rPr>
                <w:sz w:val="20"/>
              </w:rPr>
              <w:t>1.Мониторинг состояния муниципального долга Инсарского муниципального района</w:t>
            </w:r>
          </w:p>
        </w:tc>
        <w:tc>
          <w:tcPr>
            <w:tcW w:w="1500" w:type="dxa"/>
            <w:gridSpan w:val="3"/>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08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1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 год</w:t>
            </w:r>
          </w:p>
        </w:tc>
        <w:tc>
          <w:tcPr>
            <w:tcW w:w="168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создание и поддержание базы данных о муниципальных долговых обязательствах Инсарского муниципального района Республики Мордовия</w:t>
            </w:r>
          </w:p>
        </w:tc>
        <w:tc>
          <w:tcPr>
            <w:tcW w:w="126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Снижение долговой нагрузки</w:t>
            </w:r>
          </w:p>
        </w:tc>
        <w:tc>
          <w:tcPr>
            <w:tcW w:w="1385" w:type="dxa"/>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13,16</w:t>
            </w:r>
          </w:p>
        </w:tc>
      </w:tr>
      <w:tr w:rsidR="00535340" w:rsidRPr="003C4BD2" w:rsidTr="00111819">
        <w:tblPrEx>
          <w:tblBorders>
            <w:insideH w:val="single" w:sz="4" w:space="0" w:color="auto"/>
            <w:insideV w:val="single" w:sz="4" w:space="0" w:color="auto"/>
          </w:tblBorders>
        </w:tblPrEx>
        <w:trPr>
          <w:trHeight w:val="1489"/>
        </w:trPr>
        <w:tc>
          <w:tcPr>
            <w:tcW w:w="690" w:type="dxa"/>
          </w:tcPr>
          <w:p w:rsidR="00535340" w:rsidRPr="003C4BD2" w:rsidRDefault="00535340" w:rsidP="00111819">
            <w:pPr>
              <w:ind w:left="-738"/>
              <w:rPr>
                <w:sz w:val="20"/>
              </w:rPr>
            </w:pPr>
            <w:r w:rsidRPr="003C4BD2">
              <w:rPr>
                <w:sz w:val="20"/>
              </w:rPr>
              <w:t>14</w:t>
            </w:r>
          </w:p>
        </w:tc>
        <w:tc>
          <w:tcPr>
            <w:tcW w:w="1515"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2.Обеспечение своевременности исполнения долговых обязательств Инсарского муниципального района</w:t>
            </w:r>
          </w:p>
        </w:tc>
        <w:tc>
          <w:tcPr>
            <w:tcW w:w="1500" w:type="dxa"/>
            <w:gridSpan w:val="3"/>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08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2016 год</w:t>
            </w:r>
          </w:p>
        </w:tc>
        <w:tc>
          <w:tcPr>
            <w:tcW w:w="111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 год</w:t>
            </w:r>
          </w:p>
        </w:tc>
        <w:tc>
          <w:tcPr>
            <w:tcW w:w="168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достижение приемлемых и экономически обоснованных объема и структуры муниципального долга Инсарского муниципального района Республики Мордовия</w:t>
            </w:r>
          </w:p>
        </w:tc>
        <w:tc>
          <w:tcPr>
            <w:tcW w:w="126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Снижение долговой нагрузки</w:t>
            </w:r>
          </w:p>
        </w:tc>
        <w:tc>
          <w:tcPr>
            <w:tcW w:w="1385" w:type="dxa"/>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14</w:t>
            </w:r>
          </w:p>
        </w:tc>
      </w:tr>
      <w:tr w:rsidR="00535340" w:rsidRPr="003C4BD2" w:rsidTr="00111819">
        <w:tblPrEx>
          <w:tblBorders>
            <w:insideH w:val="single" w:sz="4" w:space="0" w:color="auto"/>
            <w:insideV w:val="single" w:sz="4" w:space="0" w:color="auto"/>
          </w:tblBorders>
        </w:tblPrEx>
        <w:trPr>
          <w:trHeight w:val="513"/>
        </w:trPr>
        <w:tc>
          <w:tcPr>
            <w:tcW w:w="10220" w:type="dxa"/>
            <w:gridSpan w:val="15"/>
          </w:tcPr>
          <w:p w:rsidR="00535340" w:rsidRPr="003C4BD2" w:rsidRDefault="00275D9D" w:rsidP="00111819">
            <w:pPr>
              <w:pStyle w:val="affd"/>
              <w:jc w:val="center"/>
              <w:rPr>
                <w:rFonts w:ascii="Times New Roman" w:hAnsi="Times New Roman" w:cs="Times New Roman"/>
                <w:sz w:val="20"/>
              </w:rPr>
            </w:pPr>
            <w:hyperlink w:anchor="sub_8000" w:history="1">
              <w:r w:rsidR="00535340" w:rsidRPr="003C4BD2">
                <w:rPr>
                  <w:rStyle w:val="a4"/>
                  <w:bCs/>
                  <w:color w:val="auto"/>
                  <w:sz w:val="20"/>
                </w:rPr>
                <w:t>Подпрограмма 3</w:t>
              </w:r>
            </w:hyperlink>
            <w:r w:rsidR="00535340" w:rsidRPr="003C4BD2">
              <w:rPr>
                <w:rFonts w:ascii="Times New Roman" w:hAnsi="Times New Roman" w:cs="Times New Roman"/>
                <w:sz w:val="20"/>
              </w:rPr>
              <w:t xml:space="preserve"> «Повышение эффективности межбюджетных отношений»</w:t>
            </w:r>
          </w:p>
        </w:tc>
      </w:tr>
      <w:tr w:rsidR="00535340" w:rsidRPr="003C4BD2" w:rsidTr="00111819">
        <w:tblPrEx>
          <w:tblBorders>
            <w:insideH w:val="single" w:sz="4" w:space="0" w:color="auto"/>
            <w:insideV w:val="single" w:sz="4" w:space="0" w:color="auto"/>
          </w:tblBorders>
        </w:tblPrEx>
        <w:trPr>
          <w:trHeight w:val="1489"/>
        </w:trPr>
        <w:tc>
          <w:tcPr>
            <w:tcW w:w="690" w:type="dxa"/>
          </w:tcPr>
          <w:p w:rsidR="00535340" w:rsidRPr="003C4BD2" w:rsidRDefault="00535340" w:rsidP="00111819">
            <w:pPr>
              <w:ind w:left="-738"/>
              <w:rPr>
                <w:sz w:val="20"/>
                <w:highlight w:val="cyan"/>
              </w:rPr>
            </w:pPr>
            <w:r w:rsidRPr="003C4BD2">
              <w:rPr>
                <w:sz w:val="20"/>
              </w:rPr>
              <w:t>15</w:t>
            </w:r>
          </w:p>
        </w:tc>
        <w:tc>
          <w:tcPr>
            <w:tcW w:w="1515"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Основное мероприятие</w:t>
            </w:r>
          </w:p>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1. «Выравнивание бюджетной обеспеченности сельских поселений Инсарского муниципального района»</w:t>
            </w:r>
          </w:p>
        </w:tc>
        <w:tc>
          <w:tcPr>
            <w:tcW w:w="1500" w:type="dxa"/>
            <w:gridSpan w:val="3"/>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08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2017 год</w:t>
            </w:r>
          </w:p>
        </w:tc>
        <w:tc>
          <w:tcPr>
            <w:tcW w:w="111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 год</w:t>
            </w:r>
          </w:p>
        </w:tc>
        <w:tc>
          <w:tcPr>
            <w:tcW w:w="168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Снижение диспропорций в уровне бюджетной обеспеченности сельских поселений, обеспечение равного доступа граждан к основным бюджетным услугам и социальным гарантиям</w:t>
            </w:r>
          </w:p>
        </w:tc>
        <w:tc>
          <w:tcPr>
            <w:tcW w:w="126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Рост дифференциации сельских поселений по уровню расчетной бюджетной обеспеченности</w:t>
            </w:r>
          </w:p>
        </w:tc>
        <w:tc>
          <w:tcPr>
            <w:tcW w:w="1385" w:type="dxa"/>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17</w:t>
            </w:r>
          </w:p>
        </w:tc>
      </w:tr>
      <w:tr w:rsidR="00535340" w:rsidRPr="003C4BD2" w:rsidTr="00111819">
        <w:tblPrEx>
          <w:tblBorders>
            <w:insideH w:val="single" w:sz="4" w:space="0" w:color="auto"/>
            <w:insideV w:val="single" w:sz="4" w:space="0" w:color="auto"/>
          </w:tblBorders>
        </w:tblPrEx>
        <w:trPr>
          <w:trHeight w:val="1489"/>
        </w:trPr>
        <w:tc>
          <w:tcPr>
            <w:tcW w:w="690" w:type="dxa"/>
          </w:tcPr>
          <w:p w:rsidR="00535340" w:rsidRPr="003C4BD2" w:rsidRDefault="00535340" w:rsidP="00111819">
            <w:pPr>
              <w:ind w:left="-738"/>
              <w:rPr>
                <w:sz w:val="20"/>
              </w:rPr>
            </w:pPr>
            <w:r w:rsidRPr="003C4BD2">
              <w:rPr>
                <w:sz w:val="20"/>
              </w:rPr>
              <w:t>16</w:t>
            </w:r>
          </w:p>
        </w:tc>
        <w:tc>
          <w:tcPr>
            <w:tcW w:w="1515"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Финансовая поддержка поселений Инсарского  муниципального района  для решения вопросов местного значения</w:t>
            </w:r>
          </w:p>
        </w:tc>
        <w:tc>
          <w:tcPr>
            <w:tcW w:w="1500" w:type="dxa"/>
            <w:gridSpan w:val="3"/>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Финансовое управление администрации Инсарского муниципального района</w:t>
            </w:r>
          </w:p>
        </w:tc>
        <w:tc>
          <w:tcPr>
            <w:tcW w:w="108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2019 год</w:t>
            </w:r>
          </w:p>
        </w:tc>
        <w:tc>
          <w:tcPr>
            <w:tcW w:w="1110" w:type="dxa"/>
            <w:gridSpan w:val="2"/>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t>2024 год</w:t>
            </w:r>
          </w:p>
        </w:tc>
        <w:tc>
          <w:tcPr>
            <w:tcW w:w="168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60" w:type="dxa"/>
            <w:gridSpan w:val="2"/>
          </w:tcPr>
          <w:p w:rsidR="00535340" w:rsidRPr="003C4BD2" w:rsidRDefault="00535340" w:rsidP="00111819">
            <w:pPr>
              <w:pStyle w:val="affd"/>
              <w:rPr>
                <w:rFonts w:ascii="Times New Roman" w:hAnsi="Times New Roman" w:cs="Times New Roman"/>
                <w:sz w:val="20"/>
              </w:rPr>
            </w:pPr>
            <w:r w:rsidRPr="003C4BD2">
              <w:rPr>
                <w:rFonts w:ascii="Times New Roman" w:hAnsi="Times New Roman" w:cs="Times New Roman"/>
                <w:sz w:val="20"/>
              </w:rPr>
              <w:t xml:space="preserve">недостаточное финансовое обеспечение расходных обязательств по финансовому обеспечению деятельности муниципальных казенных учреждений и финансовому обеспечению </w:t>
            </w:r>
            <w:r w:rsidRPr="003C4BD2">
              <w:rPr>
                <w:rFonts w:ascii="Times New Roman" w:hAnsi="Times New Roman" w:cs="Times New Roman"/>
                <w:sz w:val="20"/>
              </w:rPr>
              <w:lastRenderedPageBreak/>
              <w:t>выполнения муниципального задания бюджетными и автономными муниципальными учреждениями</w:t>
            </w:r>
          </w:p>
        </w:tc>
        <w:tc>
          <w:tcPr>
            <w:tcW w:w="1385" w:type="dxa"/>
          </w:tcPr>
          <w:p w:rsidR="00535340" w:rsidRPr="003C4BD2" w:rsidRDefault="00535340" w:rsidP="00111819">
            <w:pPr>
              <w:pStyle w:val="affd"/>
              <w:jc w:val="center"/>
              <w:rPr>
                <w:rFonts w:ascii="Times New Roman" w:hAnsi="Times New Roman" w:cs="Times New Roman"/>
                <w:sz w:val="20"/>
              </w:rPr>
            </w:pPr>
            <w:r w:rsidRPr="003C4BD2">
              <w:rPr>
                <w:rFonts w:ascii="Times New Roman" w:hAnsi="Times New Roman" w:cs="Times New Roman"/>
                <w:sz w:val="20"/>
              </w:rPr>
              <w:lastRenderedPageBreak/>
              <w:t>18</w:t>
            </w:r>
          </w:p>
        </w:tc>
      </w:tr>
    </w:tbl>
    <w:p w:rsidR="00535340" w:rsidRPr="003C4BD2" w:rsidRDefault="00535340" w:rsidP="00535340"/>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pPr>
    </w:p>
    <w:p w:rsidR="00535340" w:rsidRPr="003C4BD2" w:rsidRDefault="00535340" w:rsidP="00535340">
      <w:pPr>
        <w:rPr>
          <w:sz w:val="28"/>
          <w:szCs w:val="28"/>
        </w:rPr>
        <w:sectPr w:rsidR="00535340" w:rsidRPr="003C4BD2" w:rsidSect="00111819">
          <w:pgSz w:w="11900" w:h="16800"/>
          <w:pgMar w:top="709" w:right="800" w:bottom="851" w:left="1100" w:header="720" w:footer="720" w:gutter="0"/>
          <w:cols w:space="720"/>
          <w:noEndnote/>
        </w:sectPr>
      </w:pPr>
    </w:p>
    <w:p w:rsidR="00535340" w:rsidRPr="003C4BD2" w:rsidRDefault="00535340" w:rsidP="00A26914">
      <w:pPr>
        <w:ind w:left="8486" w:firstLine="698"/>
        <w:rPr>
          <w:rStyle w:val="aa"/>
          <w:rFonts w:eastAsiaTheme="majorEastAsia"/>
          <w:b w:val="0"/>
          <w:bCs/>
          <w:color w:val="auto"/>
          <w:szCs w:val="28"/>
        </w:rPr>
      </w:pPr>
      <w:r w:rsidRPr="003C4BD2">
        <w:rPr>
          <w:rStyle w:val="aa"/>
          <w:rFonts w:eastAsiaTheme="majorEastAsia"/>
          <w:b w:val="0"/>
          <w:bCs/>
          <w:color w:val="auto"/>
          <w:szCs w:val="28"/>
        </w:rPr>
        <w:lastRenderedPageBreak/>
        <w:t xml:space="preserve">Приложение 3 </w:t>
      </w:r>
    </w:p>
    <w:p w:rsidR="00A26914" w:rsidRPr="003C4BD2" w:rsidRDefault="00535340" w:rsidP="00A26914">
      <w:pPr>
        <w:ind w:left="8486" w:firstLine="698"/>
        <w:rPr>
          <w:rStyle w:val="aa"/>
          <w:rFonts w:eastAsiaTheme="majorEastAsia"/>
          <w:b w:val="0"/>
          <w:bCs/>
          <w:color w:val="auto"/>
          <w:szCs w:val="28"/>
        </w:rPr>
      </w:pPr>
      <w:r w:rsidRPr="003C4BD2">
        <w:rPr>
          <w:rStyle w:val="aa"/>
          <w:rFonts w:eastAsiaTheme="majorEastAsia"/>
          <w:b w:val="0"/>
          <w:bCs/>
          <w:color w:val="auto"/>
          <w:szCs w:val="28"/>
        </w:rPr>
        <w:t xml:space="preserve">к постановлению администрации                                                                                                                                                                                                                            </w:t>
      </w:r>
    </w:p>
    <w:p w:rsidR="00535340" w:rsidRPr="003C4BD2" w:rsidRDefault="00535340" w:rsidP="00A26914">
      <w:pPr>
        <w:ind w:left="8486" w:firstLine="698"/>
        <w:rPr>
          <w:rStyle w:val="aa"/>
          <w:rFonts w:eastAsiaTheme="majorEastAsia"/>
          <w:b w:val="0"/>
          <w:bCs/>
          <w:color w:val="auto"/>
          <w:szCs w:val="28"/>
        </w:rPr>
      </w:pPr>
      <w:r w:rsidRPr="003C4BD2">
        <w:rPr>
          <w:rStyle w:val="aa"/>
          <w:rFonts w:eastAsiaTheme="majorEastAsia"/>
          <w:b w:val="0"/>
          <w:bCs/>
          <w:color w:val="auto"/>
          <w:szCs w:val="28"/>
        </w:rPr>
        <w:t>Инсарского муниципального района</w:t>
      </w:r>
    </w:p>
    <w:p w:rsidR="00535340" w:rsidRPr="003C4BD2" w:rsidRDefault="00535340" w:rsidP="00A26914">
      <w:pPr>
        <w:ind w:left="8486" w:firstLine="698"/>
        <w:rPr>
          <w:rStyle w:val="aa"/>
          <w:rFonts w:eastAsiaTheme="majorEastAsia"/>
          <w:b w:val="0"/>
          <w:bCs/>
          <w:color w:val="auto"/>
          <w:szCs w:val="28"/>
        </w:rPr>
      </w:pPr>
      <w:r w:rsidRPr="003C4BD2">
        <w:rPr>
          <w:rStyle w:val="aa"/>
          <w:rFonts w:eastAsiaTheme="majorEastAsia"/>
          <w:b w:val="0"/>
          <w:bCs/>
          <w:color w:val="auto"/>
          <w:szCs w:val="28"/>
        </w:rPr>
        <w:t>от  08.04.2019г.      № 121</w:t>
      </w:r>
    </w:p>
    <w:p w:rsidR="00535340" w:rsidRPr="003C4BD2" w:rsidRDefault="00535340" w:rsidP="00A26914">
      <w:pPr>
        <w:ind w:left="8486" w:firstLine="698"/>
        <w:rPr>
          <w:rStyle w:val="aa"/>
          <w:rFonts w:eastAsiaTheme="majorEastAsia"/>
          <w:b w:val="0"/>
          <w:bCs/>
          <w:color w:val="auto"/>
          <w:szCs w:val="28"/>
        </w:rPr>
      </w:pPr>
    </w:p>
    <w:p w:rsidR="00535340" w:rsidRPr="003C4BD2" w:rsidRDefault="00535340" w:rsidP="00A26914">
      <w:pPr>
        <w:ind w:left="8486" w:firstLine="698"/>
        <w:rPr>
          <w:b/>
          <w:szCs w:val="28"/>
        </w:rPr>
      </w:pPr>
      <w:r w:rsidRPr="003C4BD2">
        <w:rPr>
          <w:rStyle w:val="aa"/>
          <w:rFonts w:eastAsiaTheme="majorEastAsia"/>
          <w:b w:val="0"/>
          <w:bCs/>
          <w:color w:val="auto"/>
          <w:szCs w:val="28"/>
        </w:rPr>
        <w:t>Приложение 4</w:t>
      </w:r>
    </w:p>
    <w:p w:rsidR="00535340" w:rsidRPr="003C4BD2" w:rsidRDefault="00535340" w:rsidP="00A26914">
      <w:pPr>
        <w:ind w:left="8486" w:firstLine="698"/>
        <w:rPr>
          <w:b/>
          <w:szCs w:val="28"/>
        </w:rPr>
      </w:pPr>
      <w:r w:rsidRPr="003C4BD2">
        <w:rPr>
          <w:rStyle w:val="aa"/>
          <w:rFonts w:eastAsiaTheme="majorEastAsia"/>
          <w:b w:val="0"/>
          <w:bCs/>
          <w:color w:val="auto"/>
          <w:szCs w:val="28"/>
        </w:rPr>
        <w:t xml:space="preserve">к </w:t>
      </w:r>
      <w:hyperlink w:anchor="sub_10000" w:history="1">
        <w:r w:rsidRPr="003C4BD2">
          <w:rPr>
            <w:rStyle w:val="a4"/>
            <w:color w:val="auto"/>
            <w:szCs w:val="28"/>
          </w:rPr>
          <w:t>муниципальной программе</w:t>
        </w:r>
      </w:hyperlink>
      <w:r w:rsidRPr="003C4BD2">
        <w:rPr>
          <w:rStyle w:val="aa"/>
          <w:rFonts w:eastAsiaTheme="majorEastAsia"/>
          <w:b w:val="0"/>
          <w:bCs/>
          <w:color w:val="auto"/>
          <w:szCs w:val="28"/>
        </w:rPr>
        <w:t xml:space="preserve"> повышения эффективности</w:t>
      </w:r>
    </w:p>
    <w:p w:rsidR="00535340" w:rsidRPr="003C4BD2" w:rsidRDefault="00535340" w:rsidP="00A26914">
      <w:pPr>
        <w:ind w:left="8486" w:firstLine="698"/>
        <w:rPr>
          <w:b/>
          <w:szCs w:val="28"/>
        </w:rPr>
      </w:pPr>
      <w:r w:rsidRPr="003C4BD2">
        <w:rPr>
          <w:rStyle w:val="aa"/>
          <w:rFonts w:eastAsiaTheme="majorEastAsia"/>
          <w:b w:val="0"/>
          <w:bCs/>
          <w:color w:val="auto"/>
          <w:szCs w:val="28"/>
        </w:rPr>
        <w:t>управления муниципальными финансами</w:t>
      </w:r>
    </w:p>
    <w:p w:rsidR="00535340" w:rsidRPr="003C4BD2" w:rsidRDefault="00A26914" w:rsidP="00A26914">
      <w:pPr>
        <w:ind w:left="8486"/>
        <w:rPr>
          <w:b/>
          <w:sz w:val="22"/>
          <w:highlight w:val="cyan"/>
        </w:rPr>
      </w:pPr>
      <w:r w:rsidRPr="003C4BD2">
        <w:rPr>
          <w:rStyle w:val="aa"/>
          <w:rFonts w:eastAsiaTheme="majorEastAsia"/>
          <w:b w:val="0"/>
          <w:bCs/>
          <w:color w:val="auto"/>
          <w:szCs w:val="28"/>
        </w:rPr>
        <w:t xml:space="preserve">           </w:t>
      </w:r>
      <w:r w:rsidR="00535340" w:rsidRPr="003C4BD2">
        <w:rPr>
          <w:rStyle w:val="aa"/>
          <w:rFonts w:eastAsiaTheme="majorEastAsia"/>
          <w:b w:val="0"/>
          <w:bCs/>
          <w:color w:val="auto"/>
          <w:szCs w:val="28"/>
        </w:rPr>
        <w:t>в Инсарском муниципальном районе</w:t>
      </w:r>
    </w:p>
    <w:p w:rsidR="00535340" w:rsidRPr="003C4BD2" w:rsidRDefault="00535340" w:rsidP="00535340">
      <w:pPr>
        <w:pStyle w:val="1"/>
        <w:rPr>
          <w:rFonts w:ascii="Times New Roman" w:hAnsi="Times New Roman" w:cs="Times New Roman"/>
          <w:b w:val="0"/>
          <w:color w:val="auto"/>
          <w:sz w:val="24"/>
          <w:szCs w:val="28"/>
        </w:rPr>
      </w:pPr>
      <w:r w:rsidRPr="003C4BD2">
        <w:rPr>
          <w:rFonts w:ascii="Times New Roman" w:hAnsi="Times New Roman" w:cs="Times New Roman"/>
          <w:b w:val="0"/>
          <w:color w:val="auto"/>
          <w:sz w:val="24"/>
          <w:szCs w:val="28"/>
        </w:rPr>
        <w:t>Ресурсное обеспечение</w:t>
      </w:r>
      <w:r w:rsidRPr="003C4BD2">
        <w:rPr>
          <w:rFonts w:ascii="Times New Roman" w:hAnsi="Times New Roman" w:cs="Times New Roman"/>
          <w:b w:val="0"/>
          <w:color w:val="auto"/>
          <w:sz w:val="24"/>
          <w:szCs w:val="28"/>
        </w:rPr>
        <w:br/>
        <w:t>реализации муниципальной программы повышения эффективности управления муниципальными финансами в Инсарском муниципальном районе за счет всех источников финансирования</w:t>
      </w:r>
    </w:p>
    <w:p w:rsidR="00535340" w:rsidRPr="003C4BD2" w:rsidRDefault="00535340" w:rsidP="00535340"/>
    <w:tbl>
      <w:tblPr>
        <w:tblW w:w="5000" w:type="pct"/>
        <w:tblBorders>
          <w:top w:val="single" w:sz="4" w:space="0" w:color="auto"/>
          <w:left w:val="single" w:sz="4" w:space="0" w:color="auto"/>
          <w:bottom w:val="single" w:sz="4" w:space="0" w:color="auto"/>
          <w:right w:val="single" w:sz="4" w:space="0" w:color="auto"/>
        </w:tblBorders>
        <w:tblLook w:val="0000"/>
      </w:tblPr>
      <w:tblGrid>
        <w:gridCol w:w="1832"/>
        <w:gridCol w:w="3013"/>
        <w:gridCol w:w="2006"/>
        <w:gridCol w:w="1008"/>
        <w:gridCol w:w="1008"/>
        <w:gridCol w:w="1005"/>
        <w:gridCol w:w="1008"/>
        <w:gridCol w:w="1008"/>
        <w:gridCol w:w="1008"/>
        <w:gridCol w:w="866"/>
        <w:gridCol w:w="850"/>
        <w:gridCol w:w="844"/>
      </w:tblGrid>
      <w:tr w:rsidR="00535340" w:rsidRPr="003C4BD2" w:rsidTr="00111819">
        <w:tc>
          <w:tcPr>
            <w:tcW w:w="593" w:type="pct"/>
            <w:vMerge w:val="restart"/>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Статус</w:t>
            </w:r>
          </w:p>
        </w:tc>
        <w:tc>
          <w:tcPr>
            <w:tcW w:w="975" w:type="pct"/>
            <w:vMerge w:val="restar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Наименование муниципальной программы, подпрограммы, основного мероприятия</w:t>
            </w:r>
          </w:p>
        </w:tc>
        <w:tc>
          <w:tcPr>
            <w:tcW w:w="649" w:type="pct"/>
            <w:vMerge w:val="restart"/>
            <w:tcBorders>
              <w:top w:val="single" w:sz="4" w:space="0" w:color="auto"/>
              <w:left w:val="single" w:sz="4" w:space="0" w:color="auto"/>
              <w:bottom w:val="single" w:sz="4" w:space="0" w:color="auto"/>
              <w:right w:val="single" w:sz="4" w:space="0" w:color="auto"/>
            </w:tcBorders>
          </w:tcPr>
          <w:p w:rsidR="00535340" w:rsidRPr="003C4BD2" w:rsidRDefault="00535340" w:rsidP="00111819">
            <w:pPr>
              <w:jc w:val="center"/>
              <w:rPr>
                <w:sz w:val="20"/>
                <w:szCs w:val="20"/>
              </w:rPr>
            </w:pPr>
            <w:r w:rsidRPr="003C4BD2">
              <w:rPr>
                <w:sz w:val="20"/>
                <w:szCs w:val="20"/>
              </w:rPr>
              <w:t>Источники финансирования</w:t>
            </w:r>
          </w:p>
          <w:p w:rsidR="00535340" w:rsidRPr="003C4BD2" w:rsidRDefault="00535340" w:rsidP="00111819">
            <w:pPr>
              <w:pStyle w:val="affd"/>
              <w:jc w:val="center"/>
              <w:rPr>
                <w:rFonts w:ascii="Times New Roman" w:hAnsi="Times New Roman" w:cs="Times New Roman"/>
                <w:sz w:val="20"/>
                <w:szCs w:val="20"/>
              </w:rPr>
            </w:pPr>
          </w:p>
        </w:tc>
        <w:tc>
          <w:tcPr>
            <w:tcW w:w="2235" w:type="pct"/>
            <w:gridSpan w:val="7"/>
            <w:tcBorders>
              <w:top w:val="single" w:sz="4" w:space="0" w:color="auto"/>
              <w:bottom w:val="single" w:sz="4" w:space="0" w:color="auto"/>
            </w:tcBorders>
          </w:tcPr>
          <w:p w:rsidR="00535340" w:rsidRPr="003C4BD2" w:rsidRDefault="00535340" w:rsidP="00111819">
            <w:pPr>
              <w:spacing w:after="200" w:line="276" w:lineRule="auto"/>
              <w:jc w:val="center"/>
              <w:rPr>
                <w:sz w:val="20"/>
                <w:szCs w:val="20"/>
              </w:rPr>
            </w:pPr>
            <w:r w:rsidRPr="003C4BD2">
              <w:rPr>
                <w:sz w:val="20"/>
                <w:szCs w:val="20"/>
              </w:rPr>
              <w:t>Расходы по годам, тыс.руб.</w:t>
            </w:r>
          </w:p>
        </w:tc>
        <w:tc>
          <w:tcPr>
            <w:tcW w:w="275" w:type="pct"/>
            <w:tcBorders>
              <w:top w:val="single" w:sz="4" w:space="0" w:color="auto"/>
              <w:bottom w:val="single" w:sz="4" w:space="0" w:color="auto"/>
            </w:tcBorders>
          </w:tcPr>
          <w:p w:rsidR="00535340" w:rsidRPr="003C4BD2" w:rsidRDefault="00535340" w:rsidP="00111819">
            <w:pPr>
              <w:spacing w:after="200" w:line="276" w:lineRule="auto"/>
              <w:jc w:val="center"/>
              <w:rPr>
                <w:sz w:val="20"/>
                <w:szCs w:val="20"/>
              </w:rPr>
            </w:pPr>
          </w:p>
        </w:tc>
        <w:tc>
          <w:tcPr>
            <w:tcW w:w="274" w:type="pct"/>
            <w:tcBorders>
              <w:top w:val="single" w:sz="4" w:space="0" w:color="auto"/>
              <w:bottom w:val="single" w:sz="4" w:space="0" w:color="auto"/>
            </w:tcBorders>
          </w:tcPr>
          <w:p w:rsidR="00535340" w:rsidRPr="003C4BD2" w:rsidRDefault="00535340" w:rsidP="00111819">
            <w:pPr>
              <w:spacing w:after="200" w:line="276" w:lineRule="auto"/>
              <w:jc w:val="center"/>
              <w:rPr>
                <w:sz w:val="20"/>
                <w:szCs w:val="20"/>
              </w:rPr>
            </w:pPr>
          </w:p>
        </w:tc>
      </w:tr>
      <w:tr w:rsidR="00535340" w:rsidRPr="003C4BD2" w:rsidTr="00111819">
        <w:tc>
          <w:tcPr>
            <w:tcW w:w="593" w:type="pct"/>
            <w:vMerge/>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975" w:type="pct"/>
            <w:vMerge/>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649" w:type="pct"/>
            <w:vMerge/>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2016 год</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2017 год</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2018 год</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2019</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 xml:space="preserve">2020 </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год</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2021 год</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2022 год</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2023 год</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2024 год</w:t>
            </w:r>
          </w:p>
        </w:tc>
      </w:tr>
      <w:tr w:rsidR="00535340" w:rsidRPr="003C4BD2" w:rsidTr="00111819">
        <w:tc>
          <w:tcPr>
            <w:tcW w:w="593" w:type="pct"/>
            <w:vMerge w:val="restart"/>
            <w:tcBorders>
              <w:top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Муниципальная программа Инсарского муниципального района</w:t>
            </w:r>
          </w:p>
        </w:tc>
        <w:tc>
          <w:tcPr>
            <w:tcW w:w="975" w:type="pct"/>
            <w:vMerge w:val="restart"/>
            <w:tcBorders>
              <w:top w:val="single" w:sz="4" w:space="0" w:color="auto"/>
              <w:left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Муниципальная программа повышения эффективности управления муниципальными финансами Инсарского муниципального района</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всего</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4793,8</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4709,4</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5048,5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8352,4</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7499,5</w:t>
            </w:r>
          </w:p>
          <w:p w:rsidR="00535340" w:rsidRPr="003C4BD2" w:rsidRDefault="00535340" w:rsidP="00111819">
            <w:pPr>
              <w:rPr>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6847,4</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8491,4</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8627,4</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8706,1</w:t>
            </w:r>
          </w:p>
        </w:tc>
      </w:tr>
      <w:tr w:rsidR="00535340" w:rsidRPr="003C4BD2" w:rsidTr="00111819">
        <w:tc>
          <w:tcPr>
            <w:tcW w:w="593" w:type="pct"/>
            <w:vMerge/>
            <w:tcBorders>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975" w:type="pct"/>
            <w:vMerge/>
            <w:tcBorders>
              <w:left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Республиканский бюджет</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226,7</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r>
      <w:tr w:rsidR="00535340" w:rsidRPr="003C4BD2" w:rsidTr="00111819">
        <w:tc>
          <w:tcPr>
            <w:tcW w:w="593" w:type="pct"/>
            <w:vMerge/>
            <w:tcBorders>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975" w:type="pct"/>
            <w:vMerge/>
            <w:tcBorders>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4793,8</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4709,4</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4821,8</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8352,4</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7499,5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6847,4</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8491,4</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8627,4</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8706,1</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rPr>
                <w:rFonts w:ascii="Times New Roman" w:hAnsi="Times New Roman" w:cs="Times New Roman"/>
                <w:sz w:val="20"/>
                <w:szCs w:val="20"/>
              </w:rPr>
            </w:pPr>
          </w:p>
        </w:tc>
      </w:tr>
      <w:tr w:rsidR="00535340" w:rsidRPr="003C4BD2" w:rsidTr="00111819">
        <w:tc>
          <w:tcPr>
            <w:tcW w:w="593" w:type="pct"/>
            <w:vMerge w:val="restart"/>
            <w:tcBorders>
              <w:top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Подпрограмма1</w:t>
            </w:r>
          </w:p>
        </w:tc>
        <w:tc>
          <w:tcPr>
            <w:tcW w:w="975" w:type="pct"/>
            <w:vMerge w:val="restart"/>
            <w:tcBorders>
              <w:top w:val="single" w:sz="4" w:space="0" w:color="auto"/>
              <w:left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подпрограмма «Эффективное использование бюджетного потенциала»</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всего</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4783,8</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4696,9</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5036,0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3857,9</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3055,5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3050,8</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4680,0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4680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4680</w:t>
            </w:r>
          </w:p>
        </w:tc>
      </w:tr>
      <w:tr w:rsidR="00535340" w:rsidRPr="003C4BD2" w:rsidTr="00111819">
        <w:tc>
          <w:tcPr>
            <w:tcW w:w="593" w:type="pct"/>
            <w:vMerge/>
            <w:tcBorders>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975" w:type="pct"/>
            <w:vMerge/>
            <w:tcBorders>
              <w:left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Республиканский бюджет</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226,7</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r>
      <w:tr w:rsidR="00535340" w:rsidRPr="003C4BD2" w:rsidTr="00111819">
        <w:tc>
          <w:tcPr>
            <w:tcW w:w="593" w:type="pct"/>
            <w:vMerge/>
            <w:tcBorders>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975" w:type="pct"/>
            <w:vMerge/>
            <w:tcBorders>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4783,8</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4696,9</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4809,3</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3857,9</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3055,5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3050,8</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4680,0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4680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4680</w:t>
            </w:r>
          </w:p>
        </w:tc>
      </w:tr>
      <w:tr w:rsidR="00535340" w:rsidRPr="003C4BD2" w:rsidTr="00111819">
        <w:tc>
          <w:tcPr>
            <w:tcW w:w="593" w:type="pct"/>
            <w:vMerge w:val="restart"/>
            <w:tcBorders>
              <w:top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Основное мероприятие 1</w:t>
            </w:r>
          </w:p>
        </w:tc>
        <w:tc>
          <w:tcPr>
            <w:tcW w:w="975" w:type="pct"/>
            <w:vMerge w:val="restart"/>
            <w:tcBorders>
              <w:top w:val="single" w:sz="4" w:space="0" w:color="auto"/>
              <w:left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всего</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4700,3</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4696,9</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4934,1</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3827,9</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3025,5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3020,8</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4600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4600</w:t>
            </w:r>
          </w:p>
        </w:tc>
      </w:tr>
      <w:tr w:rsidR="00535340" w:rsidRPr="003C4BD2" w:rsidTr="00111819">
        <w:tc>
          <w:tcPr>
            <w:tcW w:w="593" w:type="pct"/>
            <w:vMerge/>
            <w:tcBorders>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975" w:type="pct"/>
            <w:vMerge/>
            <w:tcBorders>
              <w:left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Республиканский бюджет</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226,7</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r>
      <w:tr w:rsidR="00535340" w:rsidRPr="003C4BD2" w:rsidTr="00111819">
        <w:tc>
          <w:tcPr>
            <w:tcW w:w="593" w:type="pct"/>
            <w:vMerge/>
            <w:tcBorders>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975" w:type="pct"/>
            <w:vMerge/>
            <w:tcBorders>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4700,3</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4696,9</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4707,4</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3827,9</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3025,5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3020,8</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4600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4600</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Основное мероприятие 2</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 xml:space="preserve">Развитие контроля за соблюдением </w:t>
            </w:r>
            <w:hyperlink r:id="rId73" w:history="1">
              <w:r w:rsidRPr="003C4BD2">
                <w:rPr>
                  <w:rStyle w:val="a4"/>
                  <w:bCs/>
                  <w:color w:val="auto"/>
                  <w:sz w:val="20"/>
                  <w:szCs w:val="20"/>
                </w:rPr>
                <w:t xml:space="preserve">бюджетного </w:t>
              </w:r>
              <w:r w:rsidRPr="003C4BD2">
                <w:rPr>
                  <w:rStyle w:val="a4"/>
                  <w:bCs/>
                  <w:color w:val="auto"/>
                  <w:sz w:val="20"/>
                  <w:szCs w:val="20"/>
                </w:rPr>
                <w:lastRenderedPageBreak/>
                <w:t>законодательств</w:t>
              </w:r>
            </w:hyperlink>
            <w:r w:rsidRPr="003C4BD2">
              <w:rPr>
                <w:rFonts w:ascii="Times New Roman" w:hAnsi="Times New Roman" w:cs="Times New Roman"/>
                <w:sz w:val="20"/>
                <w:szCs w:val="20"/>
              </w:rPr>
              <w:t>, развитие институтов финансового менеджмента</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 xml:space="preserve">Бюджет Инсарского муниципального </w:t>
            </w:r>
            <w:r w:rsidRPr="003C4BD2">
              <w:rPr>
                <w:rFonts w:ascii="Times New Roman" w:hAnsi="Times New Roman" w:cs="Times New Roman"/>
                <w:sz w:val="20"/>
                <w:szCs w:val="20"/>
              </w:rPr>
              <w:lastRenderedPageBreak/>
              <w:t>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х</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lastRenderedPageBreak/>
              <w:t>Основное мероприятие 3</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совершенствование предоставления муниципальных услуг</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r>
      <w:tr w:rsidR="00535340" w:rsidRPr="003C4BD2" w:rsidTr="00111819">
        <w:tc>
          <w:tcPr>
            <w:tcW w:w="593" w:type="pct"/>
            <w:vMerge w:val="restart"/>
            <w:tcBorders>
              <w:top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Основное мероприятие 4</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w:t>
            </w:r>
          </w:p>
          <w:p w:rsidR="00535340" w:rsidRPr="003C4BD2" w:rsidRDefault="00535340" w:rsidP="00111819">
            <w:pPr>
              <w:pStyle w:val="affd"/>
              <w:jc w:val="center"/>
              <w:rPr>
                <w:rFonts w:ascii="Times New Roman" w:hAnsi="Times New Roman" w:cs="Times New Roman"/>
                <w:sz w:val="20"/>
                <w:szCs w:val="20"/>
              </w:rPr>
            </w:pP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наращивание доходного потенциала, оптимизация бюджетных расходов</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50,0</w:t>
            </w:r>
          </w:p>
        </w:tc>
      </w:tr>
      <w:tr w:rsidR="00535340" w:rsidRPr="003C4BD2" w:rsidTr="00111819">
        <w:tc>
          <w:tcPr>
            <w:tcW w:w="593" w:type="pct"/>
            <w:vMerge/>
            <w:tcBorders>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в том числе</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r>
      <w:tr w:rsidR="00535340" w:rsidRPr="003C4BD2" w:rsidTr="00111819">
        <w:tc>
          <w:tcPr>
            <w:tcW w:w="593" w:type="pct"/>
            <w:vMerge/>
            <w:tcBorders>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Профессиональная подготовка,переподготовка и повышение квалификации муниципальных служащих в сфере повышения эффективности бюджетных расходов</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 xml:space="preserve"> 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50,0</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Основное мероприятие 5</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Развитие информационных систем и ресурсов</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78,5</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101,9</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30,0</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275D9D" w:rsidP="00111819">
            <w:pPr>
              <w:pStyle w:val="afff6"/>
              <w:rPr>
                <w:rFonts w:ascii="Times New Roman" w:hAnsi="Times New Roman" w:cs="Times New Roman"/>
                <w:bCs/>
                <w:sz w:val="20"/>
                <w:szCs w:val="20"/>
              </w:rPr>
            </w:pPr>
            <w:hyperlink w:anchor="sub_700" w:history="1">
              <w:r w:rsidR="00535340" w:rsidRPr="003C4BD2">
                <w:rPr>
                  <w:rStyle w:val="a4"/>
                  <w:bCs/>
                  <w:color w:val="auto"/>
                  <w:sz w:val="20"/>
                  <w:szCs w:val="20"/>
                </w:rPr>
                <w:t>Подпрограмма 2</w:t>
              </w:r>
            </w:hyperlink>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 xml:space="preserve">Подпрограмма «Управление муниципальным долгом Инсарского муниципального района Республики </w:t>
            </w:r>
          </w:p>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Мордовия»</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157,0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f6"/>
              <w:rPr>
                <w:rFonts w:ascii="Times New Roman" w:hAnsi="Times New Roman" w:cs="Times New Roman"/>
                <w:sz w:val="20"/>
                <w:szCs w:val="20"/>
              </w:rPr>
            </w:pPr>
            <w:r w:rsidRPr="003C4BD2">
              <w:rPr>
                <w:rFonts w:ascii="Times New Roman" w:hAnsi="Times New Roman" w:cs="Times New Roman"/>
                <w:sz w:val="20"/>
                <w:szCs w:val="20"/>
              </w:rPr>
              <w:t xml:space="preserve">Основное </w:t>
            </w:r>
            <w:r w:rsidRPr="003C4BD2">
              <w:rPr>
                <w:rStyle w:val="afffc"/>
                <w:rFonts w:ascii="Times New Roman" w:hAnsi="Times New Roman" w:cs="Times New Roman"/>
                <w:color w:val="auto"/>
                <w:sz w:val="20"/>
                <w:szCs w:val="20"/>
              </w:rPr>
              <w:t>мероприятие1</w:t>
            </w:r>
            <w:r w:rsidRPr="003C4BD2">
              <w:rPr>
                <w:rFonts w:ascii="Times New Roman" w:hAnsi="Times New Roman" w:cs="Times New Roman"/>
                <w:sz w:val="20"/>
                <w:szCs w:val="20"/>
              </w:rPr>
              <w:t>.</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Мониторинг состояния муниципального долга Инсарского муниципального района</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f6"/>
              <w:rPr>
                <w:rFonts w:ascii="Times New Roman" w:hAnsi="Times New Roman" w:cs="Times New Roman"/>
                <w:sz w:val="20"/>
                <w:szCs w:val="20"/>
              </w:rPr>
            </w:pPr>
            <w:r w:rsidRPr="003C4BD2">
              <w:rPr>
                <w:rFonts w:ascii="Times New Roman" w:hAnsi="Times New Roman" w:cs="Times New Roman"/>
                <w:sz w:val="20"/>
                <w:szCs w:val="20"/>
              </w:rPr>
              <w:t>Основное мероприятие 2</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157,0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10,0</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275D9D" w:rsidP="00111819">
            <w:pPr>
              <w:pStyle w:val="afff6"/>
              <w:rPr>
                <w:rFonts w:ascii="Times New Roman" w:hAnsi="Times New Roman" w:cs="Times New Roman"/>
                <w:sz w:val="20"/>
                <w:szCs w:val="20"/>
              </w:rPr>
            </w:pPr>
            <w:hyperlink w:anchor="sub_700" w:history="1">
              <w:r w:rsidR="00535340" w:rsidRPr="003C4BD2">
                <w:rPr>
                  <w:rStyle w:val="a4"/>
                  <w:bCs/>
                  <w:color w:val="auto"/>
                  <w:sz w:val="20"/>
                  <w:szCs w:val="20"/>
                </w:rPr>
                <w:t>Подпрограмма</w:t>
              </w:r>
            </w:hyperlink>
            <w:r w:rsidR="00535340" w:rsidRPr="003C4BD2">
              <w:rPr>
                <w:rFonts w:ascii="Times New Roman" w:hAnsi="Times New Roman" w:cs="Times New Roman"/>
                <w:bCs/>
                <w:sz w:val="20"/>
                <w:szCs w:val="20"/>
              </w:rPr>
              <w:t xml:space="preserve"> 3</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«Повышение эффективности межбюджетных отношений»</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2,5</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4337,5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4434,0</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3786,6</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3801,4</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3937,4</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4016,1</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Основное мероприятие 1</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Выравнивание бюджетной обеспеченности сельских поселений Инсарского муниципального района</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2,5</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2,5</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1,4</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1,4</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1,4</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1,4</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1,4</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1,4</w:t>
            </w:r>
          </w:p>
        </w:tc>
      </w:tr>
      <w:tr w:rsidR="00535340" w:rsidRPr="003C4BD2" w:rsidTr="00111819">
        <w:tc>
          <w:tcPr>
            <w:tcW w:w="593" w:type="pct"/>
            <w:tcBorders>
              <w:top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lastRenderedPageBreak/>
              <w:t>Основное мероприятие 2</w:t>
            </w:r>
          </w:p>
        </w:tc>
        <w:tc>
          <w:tcPr>
            <w:tcW w:w="975"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rPr>
                <w:rFonts w:ascii="Times New Roman" w:hAnsi="Times New Roman" w:cs="Times New Roman"/>
                <w:sz w:val="20"/>
                <w:szCs w:val="20"/>
              </w:rPr>
            </w:pPr>
            <w:r w:rsidRPr="003C4BD2">
              <w:rPr>
                <w:rFonts w:ascii="Times New Roman" w:hAnsi="Times New Roman" w:cs="Times New Roman"/>
                <w:sz w:val="20"/>
                <w:szCs w:val="20"/>
              </w:rPr>
              <w:t>Финансовая поддержка поселений Инсарского муниципального района для решения вопросов местного значения</w:t>
            </w:r>
          </w:p>
        </w:tc>
        <w:tc>
          <w:tcPr>
            <w:tcW w:w="649"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Бюджет Инсарского муниципального района</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right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х</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4336,1</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4432,6</w:t>
            </w:r>
          </w:p>
        </w:tc>
        <w:tc>
          <w:tcPr>
            <w:tcW w:w="326"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3785,2</w:t>
            </w:r>
          </w:p>
        </w:tc>
        <w:tc>
          <w:tcPr>
            <w:tcW w:w="279"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3800,0</w:t>
            </w:r>
          </w:p>
        </w:tc>
        <w:tc>
          <w:tcPr>
            <w:tcW w:w="275"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3936,0</w:t>
            </w:r>
          </w:p>
        </w:tc>
        <w:tc>
          <w:tcPr>
            <w:tcW w:w="274" w:type="pct"/>
            <w:tcBorders>
              <w:top w:val="single" w:sz="4" w:space="0" w:color="auto"/>
              <w:left w:val="single" w:sz="4" w:space="0" w:color="auto"/>
              <w:bottom w:val="single" w:sz="4" w:space="0" w:color="auto"/>
            </w:tcBorders>
          </w:tcPr>
          <w:p w:rsidR="00535340" w:rsidRPr="003C4BD2" w:rsidRDefault="00535340" w:rsidP="00111819">
            <w:pPr>
              <w:pStyle w:val="affd"/>
              <w:jc w:val="center"/>
              <w:rPr>
                <w:rFonts w:ascii="Times New Roman" w:hAnsi="Times New Roman" w:cs="Times New Roman"/>
                <w:sz w:val="20"/>
                <w:szCs w:val="20"/>
              </w:rPr>
            </w:pPr>
            <w:r w:rsidRPr="003C4BD2">
              <w:rPr>
                <w:rFonts w:ascii="Times New Roman" w:hAnsi="Times New Roman" w:cs="Times New Roman"/>
                <w:sz w:val="20"/>
                <w:szCs w:val="20"/>
              </w:rPr>
              <w:t>4014,7</w:t>
            </w:r>
          </w:p>
        </w:tc>
      </w:tr>
    </w:tbl>
    <w:p w:rsidR="00535340" w:rsidRPr="003C4BD2" w:rsidRDefault="00535340" w:rsidP="00535340"/>
    <w:p w:rsidR="00535340" w:rsidRPr="003C4BD2" w:rsidRDefault="00535340" w:rsidP="00535340">
      <w:pPr>
        <w:sectPr w:rsidR="00535340" w:rsidRPr="003C4BD2" w:rsidSect="00111819">
          <w:pgSz w:w="16800" w:h="11900" w:orient="landscape"/>
          <w:pgMar w:top="1100" w:right="709" w:bottom="800" w:left="851" w:header="720" w:footer="720" w:gutter="0"/>
          <w:cols w:space="720"/>
          <w:noEndnote/>
          <w:docGrid w:linePitch="326"/>
        </w:sectPr>
      </w:pPr>
    </w:p>
    <w:p w:rsidR="00535340" w:rsidRPr="003C4BD2" w:rsidRDefault="00535340" w:rsidP="00A26914">
      <w:pPr>
        <w:ind w:firstLine="698"/>
        <w:rPr>
          <w:rFonts w:eastAsiaTheme="majorEastAsia"/>
          <w:b/>
          <w:bCs/>
          <w:sz w:val="22"/>
        </w:rPr>
      </w:pPr>
      <w:r w:rsidRPr="003C4BD2">
        <w:rPr>
          <w:rStyle w:val="aa"/>
          <w:rFonts w:eastAsiaTheme="majorEastAsia"/>
          <w:bCs/>
          <w:color w:val="auto"/>
          <w:sz w:val="22"/>
        </w:rPr>
        <w:lastRenderedPageBreak/>
        <w:t xml:space="preserve">                                                   </w:t>
      </w:r>
      <w:r w:rsidRPr="003C4BD2">
        <w:rPr>
          <w:b/>
          <w:szCs w:val="28"/>
        </w:rPr>
        <w:t xml:space="preserve">АДМИНИСТРАЦИЯ  </w:t>
      </w:r>
    </w:p>
    <w:p w:rsidR="00535340" w:rsidRPr="003C4BD2" w:rsidRDefault="00535340" w:rsidP="00535340">
      <w:pPr>
        <w:jc w:val="center"/>
        <w:rPr>
          <w:b/>
          <w:szCs w:val="28"/>
        </w:rPr>
      </w:pPr>
      <w:r w:rsidRPr="003C4BD2">
        <w:rPr>
          <w:b/>
          <w:szCs w:val="28"/>
        </w:rPr>
        <w:t>ИНСАРСКОГО  МУНИЦИПАЛЬНОГО РАЙОНА</w:t>
      </w:r>
    </w:p>
    <w:p w:rsidR="00535340" w:rsidRPr="003C4BD2" w:rsidRDefault="00535340" w:rsidP="00535340">
      <w:pPr>
        <w:jc w:val="center"/>
        <w:rPr>
          <w:szCs w:val="28"/>
        </w:rPr>
      </w:pPr>
      <w:r w:rsidRPr="003C4BD2">
        <w:rPr>
          <w:b/>
          <w:szCs w:val="28"/>
        </w:rPr>
        <w:t>РЕСПУБЛИКИ МОРДОВИЯ</w:t>
      </w:r>
    </w:p>
    <w:p w:rsidR="00535340" w:rsidRPr="003C4BD2" w:rsidRDefault="00535340" w:rsidP="00535340">
      <w:pPr>
        <w:jc w:val="center"/>
        <w:rPr>
          <w:szCs w:val="28"/>
        </w:rPr>
      </w:pPr>
    </w:p>
    <w:p w:rsidR="00535340" w:rsidRPr="003C4BD2" w:rsidRDefault="00535340" w:rsidP="00535340">
      <w:pPr>
        <w:jc w:val="center"/>
        <w:rPr>
          <w:szCs w:val="28"/>
        </w:rPr>
      </w:pPr>
    </w:p>
    <w:p w:rsidR="00535340" w:rsidRPr="003C4BD2" w:rsidRDefault="00535340" w:rsidP="00535340">
      <w:pPr>
        <w:jc w:val="center"/>
        <w:rPr>
          <w:b/>
          <w:sz w:val="32"/>
          <w:szCs w:val="28"/>
        </w:rPr>
      </w:pPr>
      <w:r w:rsidRPr="003C4BD2">
        <w:rPr>
          <w:b/>
          <w:sz w:val="32"/>
          <w:szCs w:val="28"/>
        </w:rPr>
        <w:t>П О С Т А Н О В Л Е Н И Е</w:t>
      </w:r>
    </w:p>
    <w:p w:rsidR="00535340" w:rsidRPr="003C4BD2" w:rsidRDefault="00535340" w:rsidP="00535340">
      <w:pPr>
        <w:jc w:val="center"/>
        <w:rPr>
          <w:b/>
          <w:sz w:val="32"/>
          <w:szCs w:val="28"/>
        </w:rPr>
      </w:pPr>
    </w:p>
    <w:p w:rsidR="00535340" w:rsidRPr="003C4BD2" w:rsidRDefault="00535340" w:rsidP="00535340">
      <w:pPr>
        <w:jc w:val="center"/>
        <w:rPr>
          <w:szCs w:val="28"/>
        </w:rPr>
      </w:pPr>
      <w:r w:rsidRPr="003C4BD2">
        <w:rPr>
          <w:szCs w:val="28"/>
        </w:rPr>
        <w:t>г. Инсар</w:t>
      </w:r>
    </w:p>
    <w:p w:rsidR="00535340" w:rsidRPr="003C4BD2" w:rsidRDefault="00535340" w:rsidP="00535340"/>
    <w:p w:rsidR="00535340" w:rsidRPr="003C4BD2" w:rsidRDefault="00535340" w:rsidP="00535340">
      <w:pPr>
        <w:rPr>
          <w:sz w:val="22"/>
        </w:rPr>
      </w:pPr>
    </w:p>
    <w:p w:rsidR="00535340" w:rsidRPr="003C4BD2" w:rsidRDefault="00535340" w:rsidP="00535340">
      <w:pPr>
        <w:rPr>
          <w:b/>
          <w:szCs w:val="28"/>
        </w:rPr>
      </w:pPr>
      <w:r w:rsidRPr="003C4BD2">
        <w:rPr>
          <w:b/>
          <w:szCs w:val="28"/>
        </w:rPr>
        <w:t>от 10.04.2019 г.                                                                                                           № 126</w:t>
      </w:r>
    </w:p>
    <w:p w:rsidR="00535340" w:rsidRPr="003C4BD2" w:rsidRDefault="00535340" w:rsidP="00535340"/>
    <w:p w:rsidR="00535340" w:rsidRPr="003C4BD2" w:rsidRDefault="00535340" w:rsidP="00535340"/>
    <w:p w:rsidR="00535340" w:rsidRPr="003C4BD2" w:rsidRDefault="00535340" w:rsidP="00535340">
      <w:pPr>
        <w:rPr>
          <w:szCs w:val="28"/>
        </w:rPr>
      </w:pPr>
      <w:r w:rsidRPr="003C4BD2">
        <w:t>О внесении изменений в</w:t>
      </w:r>
      <w:r w:rsidRPr="003C4BD2">
        <w:rPr>
          <w:szCs w:val="28"/>
        </w:rPr>
        <w:t xml:space="preserve"> постановление </w:t>
      </w:r>
    </w:p>
    <w:p w:rsidR="00535340" w:rsidRPr="003C4BD2" w:rsidRDefault="00535340" w:rsidP="00535340">
      <w:pPr>
        <w:rPr>
          <w:szCs w:val="28"/>
        </w:rPr>
      </w:pPr>
      <w:r w:rsidRPr="003C4BD2">
        <w:rPr>
          <w:szCs w:val="28"/>
        </w:rPr>
        <w:t xml:space="preserve">администрации Инсарского муниципального </w:t>
      </w:r>
    </w:p>
    <w:p w:rsidR="00535340" w:rsidRPr="003C4BD2" w:rsidRDefault="00535340" w:rsidP="00535340">
      <w:pPr>
        <w:rPr>
          <w:bCs/>
          <w:szCs w:val="28"/>
        </w:rPr>
      </w:pPr>
      <w:r w:rsidRPr="003C4BD2">
        <w:rPr>
          <w:szCs w:val="28"/>
        </w:rPr>
        <w:t xml:space="preserve">района от 10.12.2015 г. № 627 </w:t>
      </w:r>
    </w:p>
    <w:p w:rsidR="00535340" w:rsidRPr="003C4BD2" w:rsidRDefault="00535340" w:rsidP="00535340">
      <w:pPr>
        <w:jc w:val="center"/>
      </w:pPr>
    </w:p>
    <w:p w:rsidR="00535340" w:rsidRPr="003C4BD2" w:rsidRDefault="00535340" w:rsidP="00535340">
      <w:pPr>
        <w:jc w:val="both"/>
      </w:pPr>
    </w:p>
    <w:p w:rsidR="00535340" w:rsidRPr="003C4BD2" w:rsidRDefault="00535340" w:rsidP="00535340">
      <w:pPr>
        <w:jc w:val="both"/>
        <w:rPr>
          <w:szCs w:val="28"/>
        </w:rPr>
      </w:pPr>
      <w:r w:rsidRPr="003C4BD2">
        <w:tab/>
        <w:t xml:space="preserve"> </w:t>
      </w:r>
      <w:r w:rsidRPr="003C4BD2">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535340" w:rsidRPr="003C4BD2" w:rsidRDefault="00535340" w:rsidP="00535340">
      <w:pPr>
        <w:jc w:val="center"/>
      </w:pPr>
      <w:r w:rsidRPr="003C4BD2">
        <w:t>ПОСТАНОВЛЯЕТ:</w:t>
      </w:r>
    </w:p>
    <w:p w:rsidR="00535340" w:rsidRPr="003C4BD2" w:rsidRDefault="00535340" w:rsidP="00535340">
      <w:pPr>
        <w:jc w:val="both"/>
      </w:pPr>
      <w:r w:rsidRPr="003C4BD2">
        <w:t xml:space="preserve">         1.  Внести в </w:t>
      </w:r>
      <w:r w:rsidRPr="003C4BD2">
        <w:rPr>
          <w:szCs w:val="28"/>
        </w:rPr>
        <w:t>постановление администрации Инсарского муниципального района</w:t>
      </w:r>
      <w:r w:rsidRPr="003C4BD2">
        <w:t xml:space="preserve"> от 10.12.2015 г. № 627 «Об утверждении муниципальной </w:t>
      </w:r>
      <w:r w:rsidRPr="003C4BD2">
        <w:rPr>
          <w:szCs w:val="28"/>
        </w:rPr>
        <w:t xml:space="preserve">программы «Развитие образования в Инсарском муниципальном районе Республики Мордовия» на  2016-2021 годы» (с изменениями от 15.09.2016 г.  № 517, 31.03.2017 г. № 127, 27.04.2017 г. № 171, 22.06.2017 г. № 267, 05.09.2017 г. № 359, 27.10.2017 г. № 443, 28.03.2018 г. № 92, 18.05.2018 г. № 154, 22.06.2018 г. № 210, 10.10.2018 г. № 396)  </w:t>
      </w:r>
      <w:r w:rsidRPr="003C4BD2">
        <w:t>следующие изменения:</w:t>
      </w:r>
    </w:p>
    <w:p w:rsidR="00535340" w:rsidRPr="003C4BD2" w:rsidRDefault="00535340" w:rsidP="00535340">
      <w:pPr>
        <w:jc w:val="both"/>
      </w:pPr>
      <w:r w:rsidRPr="003C4BD2">
        <w:t xml:space="preserve">         1) в позиции «Ресурсное обеспечение Программы» паспорта муниципальной программы </w:t>
      </w:r>
      <w:r w:rsidRPr="003C4BD2">
        <w:rPr>
          <w:szCs w:val="28"/>
        </w:rPr>
        <w:t>«Развитие образования в Инсарском муниципальном районе Республики Мордовия» на  2016-2021 годы»:</w:t>
      </w:r>
    </w:p>
    <w:p w:rsidR="00535340" w:rsidRPr="003C4BD2" w:rsidRDefault="00535340" w:rsidP="00535340">
      <w:pPr>
        <w:jc w:val="both"/>
      </w:pPr>
      <w:r w:rsidRPr="003C4BD2">
        <w:rPr>
          <w:szCs w:val="28"/>
        </w:rPr>
        <w:t xml:space="preserve">        </w:t>
      </w:r>
      <w:r w:rsidRPr="003C4BD2">
        <w:t>цифры «1063335,831» заменить цифрами «961575,466»;</w:t>
      </w:r>
    </w:p>
    <w:p w:rsidR="00535340" w:rsidRPr="003C4BD2" w:rsidRDefault="00535340" w:rsidP="00535340">
      <w:pPr>
        <w:jc w:val="both"/>
      </w:pPr>
      <w:r w:rsidRPr="003C4BD2">
        <w:rPr>
          <w:szCs w:val="28"/>
        </w:rPr>
        <w:t xml:space="preserve">        </w:t>
      </w:r>
      <w:r w:rsidRPr="003C4BD2">
        <w:t>цифры «166395,7» заменить цифрами «160169,7»;</w:t>
      </w:r>
    </w:p>
    <w:p w:rsidR="00535340" w:rsidRPr="003C4BD2" w:rsidRDefault="00535340" w:rsidP="00535340">
      <w:pPr>
        <w:jc w:val="both"/>
      </w:pPr>
      <w:r w:rsidRPr="003C4BD2">
        <w:t xml:space="preserve">        цифры «166380» заменить цифрами «130601,135»;</w:t>
      </w:r>
    </w:p>
    <w:p w:rsidR="00535340" w:rsidRPr="003C4BD2" w:rsidRDefault="00535340" w:rsidP="00535340">
      <w:pPr>
        <w:jc w:val="both"/>
      </w:pPr>
      <w:r w:rsidRPr="003C4BD2">
        <w:t xml:space="preserve">        цифры «177988,3» заменить цифрами «161829,5»;</w:t>
      </w:r>
    </w:p>
    <w:p w:rsidR="00535340" w:rsidRPr="003C4BD2" w:rsidRDefault="00535340" w:rsidP="00535340">
      <w:pPr>
        <w:jc w:val="both"/>
      </w:pPr>
      <w:r w:rsidRPr="003C4BD2">
        <w:t xml:space="preserve">        цифры «222192,2» заменить цифрами «178595,5»;</w:t>
      </w:r>
    </w:p>
    <w:p w:rsidR="00535340" w:rsidRPr="003C4BD2" w:rsidRDefault="00535340" w:rsidP="00535340">
      <w:pPr>
        <w:jc w:val="both"/>
      </w:pPr>
      <w:r w:rsidRPr="003C4BD2">
        <w:rPr>
          <w:szCs w:val="28"/>
        </w:rPr>
        <w:t xml:space="preserve">        </w:t>
      </w:r>
      <w:r w:rsidRPr="003C4BD2">
        <w:t>цифры «1203,69» заменить цифрами «2627,91»;</w:t>
      </w:r>
    </w:p>
    <w:p w:rsidR="00535340" w:rsidRPr="003C4BD2" w:rsidRDefault="00535340" w:rsidP="00535340">
      <w:pPr>
        <w:jc w:val="both"/>
      </w:pPr>
      <w:r w:rsidRPr="003C4BD2">
        <w:t xml:space="preserve">        слова «2019 год – 0 тыс.руб.» заменить словами «2019 год – 1424,22 тыс.руб.»;</w:t>
      </w:r>
    </w:p>
    <w:p w:rsidR="00535340" w:rsidRPr="003C4BD2" w:rsidRDefault="00535340" w:rsidP="00535340">
      <w:pPr>
        <w:jc w:val="both"/>
      </w:pPr>
      <w:r w:rsidRPr="003C4BD2">
        <w:rPr>
          <w:szCs w:val="28"/>
        </w:rPr>
        <w:t xml:space="preserve">        </w:t>
      </w:r>
      <w:r w:rsidRPr="003C4BD2">
        <w:t>цифры «825368,921» заменить цифрами «741548,976»;</w:t>
      </w:r>
    </w:p>
    <w:p w:rsidR="00535340" w:rsidRPr="003C4BD2" w:rsidRDefault="00535340" w:rsidP="00535340">
      <w:pPr>
        <w:jc w:val="both"/>
      </w:pPr>
      <w:r w:rsidRPr="003C4BD2">
        <w:t xml:space="preserve">        цифры «129727,1» заменить цифрами «123426,4»;</w:t>
      </w:r>
    </w:p>
    <w:p w:rsidR="00535340" w:rsidRPr="003C4BD2" w:rsidRDefault="00535340" w:rsidP="00535340">
      <w:pPr>
        <w:jc w:val="both"/>
      </w:pPr>
      <w:r w:rsidRPr="003C4BD2">
        <w:t xml:space="preserve">        цифры «129213,2» заменить цифрами «96853,755»;</w:t>
      </w:r>
    </w:p>
    <w:p w:rsidR="00535340" w:rsidRPr="003C4BD2" w:rsidRDefault="00535340" w:rsidP="00535340">
      <w:pPr>
        <w:jc w:val="both"/>
      </w:pPr>
      <w:r w:rsidRPr="003C4BD2">
        <w:t xml:space="preserve">        цифры «139759,7» заменить цифрами «126960,8»;</w:t>
      </w:r>
    </w:p>
    <w:p w:rsidR="00535340" w:rsidRPr="003C4BD2" w:rsidRDefault="00535340" w:rsidP="00535340">
      <w:pPr>
        <w:jc w:val="both"/>
      </w:pPr>
      <w:r w:rsidRPr="003C4BD2">
        <w:rPr>
          <w:szCs w:val="28"/>
        </w:rPr>
        <w:t xml:space="preserve">        </w:t>
      </w:r>
      <w:r w:rsidRPr="003C4BD2">
        <w:t>цифры «175507,7» заменить цифрами «143256,8»;</w:t>
      </w:r>
    </w:p>
    <w:p w:rsidR="00535340" w:rsidRPr="003C4BD2" w:rsidRDefault="00535340" w:rsidP="00535340">
      <w:pPr>
        <w:jc w:val="both"/>
      </w:pPr>
      <w:r w:rsidRPr="003C4BD2">
        <w:rPr>
          <w:szCs w:val="28"/>
        </w:rPr>
        <w:t xml:space="preserve">        </w:t>
      </w:r>
      <w:r w:rsidRPr="003C4BD2">
        <w:t>цифры «204120,22» заменить цифрами «189586,58»;</w:t>
      </w:r>
    </w:p>
    <w:p w:rsidR="00535340" w:rsidRPr="003C4BD2" w:rsidRDefault="00535340" w:rsidP="00535340">
      <w:pPr>
        <w:jc w:val="both"/>
      </w:pPr>
      <w:r w:rsidRPr="003C4BD2">
        <w:t xml:space="preserve">        цифры «31283,1» заменить цифрами «32409,6»;</w:t>
      </w:r>
    </w:p>
    <w:p w:rsidR="00535340" w:rsidRPr="003C4BD2" w:rsidRDefault="00535340" w:rsidP="00535340">
      <w:pPr>
        <w:jc w:val="both"/>
      </w:pPr>
      <w:r w:rsidRPr="003C4BD2">
        <w:t xml:space="preserve">        цифры «31781,3» заменить цифрами «28064,06»;</w:t>
      </w:r>
    </w:p>
    <w:p w:rsidR="00535340" w:rsidRPr="003C4BD2" w:rsidRDefault="00535340" w:rsidP="00535340">
      <w:pPr>
        <w:jc w:val="both"/>
      </w:pPr>
      <w:r w:rsidRPr="003C4BD2">
        <w:t xml:space="preserve">        цифры «32833,1» заменить цифрами «30909,6»;</w:t>
      </w:r>
    </w:p>
    <w:p w:rsidR="00535340" w:rsidRPr="003C4BD2" w:rsidRDefault="00535340" w:rsidP="00535340">
      <w:pPr>
        <w:jc w:val="both"/>
      </w:pPr>
      <w:r w:rsidRPr="003C4BD2">
        <w:t xml:space="preserve">        цифры «41299» заменить цифрами «31279,6»;</w:t>
      </w:r>
    </w:p>
    <w:p w:rsidR="00535340" w:rsidRPr="003C4BD2" w:rsidRDefault="00535340" w:rsidP="00535340">
      <w:pPr>
        <w:jc w:val="both"/>
      </w:pPr>
      <w:r w:rsidRPr="003C4BD2">
        <w:t xml:space="preserve">        цифры «32643» заменить цифрами «27812»;</w:t>
      </w:r>
    </w:p>
    <w:p w:rsidR="00535340" w:rsidRPr="003C4BD2" w:rsidRDefault="00535340" w:rsidP="00535340">
      <w:pPr>
        <w:jc w:val="both"/>
      </w:pPr>
      <w:r w:rsidRPr="003C4BD2">
        <w:t xml:space="preserve">        слова «2018 год – 5385,5 тыс.руб.» заменить словами «2018 год – 4333,7   </w:t>
      </w:r>
    </w:p>
    <w:p w:rsidR="00535340" w:rsidRPr="003C4BD2" w:rsidRDefault="00535340" w:rsidP="00535340">
      <w:pPr>
        <w:jc w:val="both"/>
      </w:pPr>
      <w:r w:rsidRPr="003C4BD2">
        <w:t xml:space="preserve">        тыс.руб.»;</w:t>
      </w:r>
    </w:p>
    <w:p w:rsidR="00535340" w:rsidRPr="003C4BD2" w:rsidRDefault="00535340" w:rsidP="00535340">
      <w:pPr>
        <w:jc w:val="both"/>
      </w:pPr>
      <w:r w:rsidRPr="003C4BD2">
        <w:t xml:space="preserve">        слова «2019 год – 5385,5 тыс.руб.» заменить словами «2019 год – 4259,1   </w:t>
      </w:r>
    </w:p>
    <w:p w:rsidR="00535340" w:rsidRPr="003C4BD2" w:rsidRDefault="00535340" w:rsidP="00535340">
      <w:pPr>
        <w:jc w:val="both"/>
      </w:pPr>
      <w:r w:rsidRPr="003C4BD2">
        <w:lastRenderedPageBreak/>
        <w:t xml:space="preserve">        тыс.руб.»;</w:t>
      </w:r>
    </w:p>
    <w:p w:rsidR="00535340" w:rsidRPr="003C4BD2" w:rsidRDefault="00535340" w:rsidP="00535340">
      <w:pPr>
        <w:jc w:val="both"/>
      </w:pPr>
      <w:r w:rsidRPr="003C4BD2">
        <w:t xml:space="preserve">        слова «2020 год – 5385,5 тыс.руб.» заменить словами «2020 год – 4059,1   </w:t>
      </w:r>
    </w:p>
    <w:p w:rsidR="00535340" w:rsidRPr="003C4BD2" w:rsidRDefault="00535340" w:rsidP="00535340">
      <w:pPr>
        <w:jc w:val="both"/>
      </w:pPr>
      <w:r w:rsidRPr="003C4BD2">
        <w:t xml:space="preserve">        тыс.руб.»;</w:t>
      </w:r>
    </w:p>
    <w:p w:rsidR="00535340" w:rsidRPr="003C4BD2" w:rsidRDefault="00535340" w:rsidP="00535340">
      <w:pPr>
        <w:jc w:val="both"/>
      </w:pPr>
      <w:r w:rsidRPr="003C4BD2">
        <w:t xml:space="preserve">        слова «2021 год – 5385,5 тыс.руб.» заменить словами «2021 год – 4059,1   </w:t>
      </w:r>
    </w:p>
    <w:p w:rsidR="00535340" w:rsidRPr="003C4BD2" w:rsidRDefault="00535340" w:rsidP="00535340">
      <w:pPr>
        <w:jc w:val="both"/>
      </w:pPr>
      <w:r w:rsidRPr="003C4BD2">
        <w:t xml:space="preserve">        тыс.руб.»;</w:t>
      </w:r>
    </w:p>
    <w:p w:rsidR="00535340" w:rsidRPr="003C4BD2" w:rsidRDefault="00535340" w:rsidP="00535340">
      <w:pPr>
        <w:jc w:val="both"/>
      </w:pPr>
      <w:r w:rsidRPr="003C4BD2">
        <w:t xml:space="preserve">        2) наименование раздела V «Обобщенная характеристика основных мероприятий Программы» изложить в следующей редакции: «V. Обобщенная характеристика основных мероприятий и региональных проектов Программы»;</w:t>
      </w:r>
    </w:p>
    <w:p w:rsidR="00535340" w:rsidRPr="003C4BD2" w:rsidRDefault="00535340" w:rsidP="00535340">
      <w:pPr>
        <w:jc w:val="both"/>
      </w:pPr>
      <w:r w:rsidRPr="003C4BD2">
        <w:t xml:space="preserve">        3) дополнить абзац 7 раздела V «Обобщенная характеристика основных мероприятий и региональных проектов Программы» подпунктом 10 следующего содержания: «10) региональный проект «Успех каждого ребенка»;</w:t>
      </w:r>
    </w:p>
    <w:p w:rsidR="00535340" w:rsidRPr="003C4BD2" w:rsidRDefault="00535340" w:rsidP="00535340">
      <w:pPr>
        <w:jc w:val="both"/>
      </w:pPr>
      <w:r w:rsidRPr="003C4BD2">
        <w:t xml:space="preserve">        4) дополнить раздел V «Обобщенная характеристика основных мероприятий и региональных проектов Программы» подразделом 5.10 </w:t>
      </w:r>
      <w:r w:rsidRPr="003C4BD2">
        <w:rPr>
          <w:szCs w:val="28"/>
        </w:rPr>
        <w:t xml:space="preserve">«Региональный проект «Успех каждого ребенка» </w:t>
      </w:r>
      <w:r w:rsidRPr="003C4BD2">
        <w:t>следующего содержания:</w:t>
      </w:r>
    </w:p>
    <w:p w:rsidR="00535340" w:rsidRPr="003C4BD2" w:rsidRDefault="00535340" w:rsidP="00535340">
      <w:pPr>
        <w:spacing w:line="228" w:lineRule="auto"/>
        <w:ind w:firstLine="720"/>
        <w:jc w:val="center"/>
        <w:rPr>
          <w:szCs w:val="28"/>
        </w:rPr>
      </w:pPr>
      <w:r w:rsidRPr="003C4BD2">
        <w:rPr>
          <w:szCs w:val="28"/>
        </w:rPr>
        <w:t>«5.10. Региональный проект «Успех каждого ребенка»</w:t>
      </w:r>
    </w:p>
    <w:p w:rsidR="00535340" w:rsidRPr="003C4BD2" w:rsidRDefault="00535340" w:rsidP="00535340">
      <w:pPr>
        <w:spacing w:line="228" w:lineRule="auto"/>
        <w:ind w:firstLine="720"/>
        <w:jc w:val="center"/>
        <w:rPr>
          <w:b/>
          <w:szCs w:val="28"/>
        </w:rPr>
      </w:pPr>
    </w:p>
    <w:p w:rsidR="00535340" w:rsidRPr="003C4BD2" w:rsidRDefault="00535340" w:rsidP="00535340">
      <w:pPr>
        <w:shd w:val="clear" w:color="auto" w:fill="FFFFFF"/>
        <w:jc w:val="both"/>
        <w:textAlignment w:val="baseline"/>
        <w:rPr>
          <w:spacing w:val="3"/>
          <w:szCs w:val="28"/>
        </w:rPr>
      </w:pPr>
      <w:r w:rsidRPr="003C4BD2">
        <w:rPr>
          <w:spacing w:val="3"/>
          <w:szCs w:val="28"/>
        </w:rPr>
        <w:t xml:space="preserve">         Региональный проект «Успех каждого ребенка» направлен на достижение цели по воспитанию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535340" w:rsidRPr="003C4BD2" w:rsidRDefault="00535340" w:rsidP="00535340">
      <w:pPr>
        <w:shd w:val="clear" w:color="auto" w:fill="FFFFFF"/>
        <w:jc w:val="both"/>
        <w:textAlignment w:val="baseline"/>
        <w:rPr>
          <w:spacing w:val="3"/>
          <w:szCs w:val="28"/>
        </w:rPr>
      </w:pPr>
      <w:r w:rsidRPr="003C4BD2">
        <w:rPr>
          <w:spacing w:val="3"/>
          <w:szCs w:val="28"/>
        </w:rPr>
        <w:t xml:space="preserve">         Цель будет достигнута за счет реализации целевой модели развития региональной системы дополнительного образования детей, включающей мероприятия по созданию конкурентной среды и повышению доступности и качества дополнительного образования детей путем применения механизмов персонифицированного финансирования, создания эффективной системы управления сферой дополнительного образования детей, обеспечения учета потребностей и возможностей детей различных категорий, в том числе детей с ограниченными возможностями здоровья, детей, проживающих в сельской местности, детей, попавших в трудную жизненную ситуацию.</w:t>
      </w:r>
    </w:p>
    <w:p w:rsidR="00535340" w:rsidRPr="003C4BD2" w:rsidRDefault="00535340" w:rsidP="00535340">
      <w:pPr>
        <w:shd w:val="clear" w:color="auto" w:fill="FFFFFF"/>
        <w:jc w:val="both"/>
        <w:textAlignment w:val="baseline"/>
        <w:rPr>
          <w:spacing w:val="3"/>
          <w:szCs w:val="28"/>
        </w:rPr>
      </w:pPr>
      <w:r w:rsidRPr="003C4BD2">
        <w:rPr>
          <w:spacing w:val="3"/>
          <w:szCs w:val="28"/>
        </w:rPr>
        <w:t xml:space="preserve">         В результате реализации данного основного мероприятия будут достигнуты следующие результаты:</w:t>
      </w:r>
    </w:p>
    <w:p w:rsidR="00535340" w:rsidRPr="003C4BD2" w:rsidRDefault="00535340" w:rsidP="00535340">
      <w:pPr>
        <w:shd w:val="clear" w:color="auto" w:fill="FFFFFF"/>
        <w:jc w:val="both"/>
        <w:textAlignment w:val="baseline"/>
        <w:rPr>
          <w:spacing w:val="3"/>
          <w:szCs w:val="28"/>
        </w:rPr>
      </w:pPr>
      <w:r w:rsidRPr="003C4BD2">
        <w:rPr>
          <w:spacing w:val="3"/>
          <w:szCs w:val="28"/>
        </w:rPr>
        <w:t>- увеличение общего объема программ дополнительного образования детей, проводимых на регулярной (еженедельной);</w:t>
      </w:r>
    </w:p>
    <w:p w:rsidR="00535340" w:rsidRPr="003C4BD2" w:rsidRDefault="00535340" w:rsidP="00535340">
      <w:pPr>
        <w:shd w:val="clear" w:color="auto" w:fill="FFFFFF"/>
        <w:jc w:val="both"/>
        <w:textAlignment w:val="baseline"/>
        <w:rPr>
          <w:spacing w:val="3"/>
          <w:szCs w:val="28"/>
        </w:rPr>
      </w:pPr>
      <w:r w:rsidRPr="003C4BD2">
        <w:rPr>
          <w:spacing w:val="3"/>
          <w:szCs w:val="28"/>
        </w:rPr>
        <w:t>- увеличение числа участников в  региональных мероприятиях по выявлению выдающихся способностей и высокой мотивации у детей и молодежи, включая региональный этап всероссийской олимпиады школьников и всероссийского конкурса научно-технологических проектов;</w:t>
      </w:r>
    </w:p>
    <w:p w:rsidR="00535340" w:rsidRPr="003C4BD2" w:rsidRDefault="00535340" w:rsidP="00535340">
      <w:pPr>
        <w:shd w:val="clear" w:color="auto" w:fill="FFFFFF"/>
        <w:jc w:val="both"/>
        <w:textAlignment w:val="baseline"/>
        <w:rPr>
          <w:spacing w:val="3"/>
          <w:szCs w:val="28"/>
        </w:rPr>
      </w:pPr>
      <w:r w:rsidRPr="003C4BD2">
        <w:rPr>
          <w:spacing w:val="3"/>
          <w:szCs w:val="28"/>
        </w:rPr>
        <w:t>- увеличение числа детей, включенных в Государственный информационный ресурс о детях, проявивших выдающиеся способности.</w:t>
      </w:r>
    </w:p>
    <w:p w:rsidR="00535340" w:rsidRPr="003C4BD2" w:rsidRDefault="00535340" w:rsidP="00535340">
      <w:pPr>
        <w:shd w:val="clear" w:color="auto" w:fill="FFFFFF"/>
        <w:jc w:val="both"/>
        <w:textAlignment w:val="baseline"/>
        <w:rPr>
          <w:spacing w:val="3"/>
          <w:szCs w:val="28"/>
        </w:rPr>
      </w:pPr>
      <w:r w:rsidRPr="003C4BD2">
        <w:rPr>
          <w:spacing w:val="3"/>
          <w:szCs w:val="28"/>
        </w:rPr>
        <w:t xml:space="preserve">         В рамках регионального проекта предусмотрено обновление материально-технической базы для занятий физической культурой и спортом в общеобразовательных организациях, расположенных в сельской местности, а именно ремонт спортивных залов, оснащение образовательных организаций спортивным инвентарем и оборудованием, строительство открытых плоскостных спортивных сооружений, создание школьных спортивных клубов.</w:t>
      </w:r>
    </w:p>
    <w:p w:rsidR="00535340" w:rsidRPr="003C4BD2" w:rsidRDefault="00535340" w:rsidP="00535340">
      <w:pPr>
        <w:shd w:val="clear" w:color="auto" w:fill="FFFFFF"/>
        <w:jc w:val="both"/>
        <w:textAlignment w:val="baseline"/>
        <w:rPr>
          <w:spacing w:val="3"/>
          <w:szCs w:val="28"/>
        </w:rPr>
      </w:pPr>
      <w:r w:rsidRPr="003C4BD2">
        <w:rPr>
          <w:spacing w:val="3"/>
          <w:szCs w:val="28"/>
        </w:rPr>
        <w:t xml:space="preserve">         В результате реализации данного основного мероприятия будут достигнуты следующие результаты:</w:t>
      </w:r>
    </w:p>
    <w:p w:rsidR="00535340" w:rsidRPr="003C4BD2" w:rsidRDefault="00535340" w:rsidP="00535340">
      <w:pPr>
        <w:shd w:val="clear" w:color="auto" w:fill="FFFFFF"/>
        <w:jc w:val="both"/>
        <w:textAlignment w:val="baseline"/>
        <w:rPr>
          <w:spacing w:val="3"/>
          <w:szCs w:val="28"/>
        </w:rPr>
      </w:pPr>
      <w:r w:rsidRPr="003C4BD2">
        <w:rPr>
          <w:spacing w:val="3"/>
          <w:szCs w:val="28"/>
        </w:rPr>
        <w:t xml:space="preserve">увеличение доли учащихся, занимающихся физической культурой и спортом во внеурочное время, (по каждому уровню общего образования), за исключением дошкольного образования. </w:t>
      </w:r>
    </w:p>
    <w:p w:rsidR="00535340" w:rsidRPr="003C4BD2" w:rsidRDefault="00535340" w:rsidP="00535340">
      <w:pPr>
        <w:ind w:firstLine="720"/>
        <w:jc w:val="both"/>
        <w:rPr>
          <w:szCs w:val="28"/>
        </w:rPr>
      </w:pPr>
      <w:r w:rsidRPr="003C4BD2">
        <w:rPr>
          <w:szCs w:val="28"/>
        </w:rPr>
        <w:t>Сроки реализации основного мероприятия 10 - 2019-2021 годы»;</w:t>
      </w:r>
    </w:p>
    <w:p w:rsidR="00535340" w:rsidRPr="003C4BD2" w:rsidRDefault="00535340" w:rsidP="00535340">
      <w:pPr>
        <w:jc w:val="both"/>
      </w:pPr>
      <w:r w:rsidRPr="003C4BD2">
        <w:rPr>
          <w:szCs w:val="28"/>
        </w:rPr>
        <w:t xml:space="preserve">        5) </w:t>
      </w:r>
      <w:r w:rsidRPr="003C4BD2">
        <w:t>в наименовании перечня основных мероприятий приложения 2 к муниципальной программе после слова «мероприятий» добавить слова «и региональных проектов»;</w:t>
      </w:r>
    </w:p>
    <w:p w:rsidR="00535340" w:rsidRPr="003C4BD2" w:rsidRDefault="00535340" w:rsidP="00535340">
      <w:pPr>
        <w:jc w:val="both"/>
      </w:pPr>
      <w:r w:rsidRPr="003C4BD2">
        <w:t xml:space="preserve">        6</w:t>
      </w:r>
      <w:r w:rsidRPr="003C4BD2">
        <w:rPr>
          <w:szCs w:val="28"/>
        </w:rPr>
        <w:t>)</w:t>
      </w:r>
      <w:r w:rsidRPr="003C4BD2">
        <w:t xml:space="preserve"> приложение 2 к муниципальной программе </w:t>
      </w:r>
      <w:r w:rsidRPr="003C4BD2">
        <w:rPr>
          <w:szCs w:val="28"/>
        </w:rPr>
        <w:t xml:space="preserve">«Развитие образования в Инсарском муниципальном районе» на  2016-2021 годы» </w:t>
      </w:r>
      <w:r w:rsidRPr="003C4BD2">
        <w:t>изложить в новой редакции согласно приложению 1;</w:t>
      </w:r>
    </w:p>
    <w:p w:rsidR="00535340" w:rsidRPr="003C4BD2" w:rsidRDefault="00535340" w:rsidP="00535340">
      <w:pPr>
        <w:jc w:val="both"/>
      </w:pPr>
      <w:r w:rsidRPr="003C4BD2">
        <w:lastRenderedPageBreak/>
        <w:t xml:space="preserve">        7) приложение 1 к Перечню основных мероприятий  муниципальной программы </w:t>
      </w:r>
      <w:r w:rsidRPr="003C4BD2">
        <w:rPr>
          <w:szCs w:val="28"/>
        </w:rPr>
        <w:t xml:space="preserve">«Развитие образования в Инсарском муниципальном районе» на  2016-2021 годы» </w:t>
      </w:r>
      <w:r w:rsidRPr="003C4BD2">
        <w:t>изложить в новой редакции согласно приложению 2.</w:t>
      </w:r>
    </w:p>
    <w:p w:rsidR="00535340" w:rsidRPr="003C4BD2" w:rsidRDefault="00535340" w:rsidP="00535340">
      <w:pPr>
        <w:jc w:val="both"/>
      </w:pPr>
      <w:r w:rsidRPr="003C4BD2">
        <w:t xml:space="preserve">         2. Контроль за исполнением настоящего постановления возложить на Пронина А.Б. – первого заместителя главы  Инсарского муниципального района. </w:t>
      </w:r>
    </w:p>
    <w:p w:rsidR="00535340" w:rsidRPr="003C4BD2" w:rsidRDefault="00535340" w:rsidP="00535340">
      <w:pPr>
        <w:rPr>
          <w:sz w:val="28"/>
        </w:rPr>
      </w:pPr>
    </w:p>
    <w:p w:rsidR="00535340" w:rsidRPr="003C4BD2" w:rsidRDefault="00535340" w:rsidP="00535340">
      <w:pPr>
        <w:rPr>
          <w:sz w:val="28"/>
        </w:rPr>
      </w:pPr>
    </w:p>
    <w:p w:rsidR="00535340" w:rsidRPr="003C4BD2" w:rsidRDefault="00535340" w:rsidP="00535340">
      <w:r w:rsidRPr="003C4BD2">
        <w:t>Глава Инсарского</w:t>
      </w:r>
    </w:p>
    <w:p w:rsidR="00535340" w:rsidRPr="003C4BD2" w:rsidRDefault="00535340" w:rsidP="00535340">
      <w:r w:rsidRPr="003C4BD2">
        <w:t xml:space="preserve">муниципального района                                                                     </w:t>
      </w:r>
      <w:r w:rsidR="00A26914" w:rsidRPr="003C4BD2">
        <w:t xml:space="preserve">                        </w:t>
      </w:r>
      <w:r w:rsidRPr="003C4BD2">
        <w:t xml:space="preserve">           К.А.Мангутов</w:t>
      </w:r>
    </w:p>
    <w:p w:rsidR="00535340" w:rsidRPr="003C4BD2" w:rsidRDefault="00535340" w:rsidP="00535340">
      <w:pPr>
        <w:rPr>
          <w:sz w:val="22"/>
        </w:rPr>
      </w:pPr>
    </w:p>
    <w:p w:rsidR="00535340" w:rsidRPr="003C4BD2" w:rsidRDefault="00535340" w:rsidP="00535340">
      <w:pPr>
        <w:sectPr w:rsidR="00535340" w:rsidRPr="003C4BD2" w:rsidSect="00111819">
          <w:pgSz w:w="11906" w:h="16838"/>
          <w:pgMar w:top="1134" w:right="567" w:bottom="1134" w:left="1134" w:header="709" w:footer="709" w:gutter="0"/>
          <w:cols w:space="708"/>
          <w:docGrid w:linePitch="360"/>
        </w:sectPr>
      </w:pPr>
    </w:p>
    <w:p w:rsidR="00535340" w:rsidRPr="003C4BD2" w:rsidRDefault="00535340" w:rsidP="00535340">
      <w:r w:rsidRPr="003C4BD2">
        <w:rPr>
          <w:sz w:val="28"/>
          <w:szCs w:val="28"/>
        </w:rPr>
        <w:lastRenderedPageBreak/>
        <w:t xml:space="preserve">                                                                                                                                                  </w:t>
      </w:r>
      <w:r w:rsidRPr="003C4BD2">
        <w:t>Приложение 1</w:t>
      </w:r>
    </w:p>
    <w:p w:rsidR="00535340" w:rsidRPr="003C4BD2" w:rsidRDefault="00535340" w:rsidP="00535340">
      <w:r w:rsidRPr="003C4BD2">
        <w:t xml:space="preserve">                                                                                                                                                  </w:t>
      </w:r>
      <w:r w:rsidR="00A26914" w:rsidRPr="003C4BD2">
        <w:t xml:space="preserve">                        </w:t>
      </w:r>
      <w:r w:rsidRPr="003C4BD2">
        <w:t xml:space="preserve"> к постановлению администрации</w:t>
      </w:r>
    </w:p>
    <w:p w:rsidR="00535340" w:rsidRPr="003C4BD2" w:rsidRDefault="00535340" w:rsidP="00535340">
      <w:r w:rsidRPr="003C4BD2">
        <w:t xml:space="preserve">                                                                                                                                                   </w:t>
      </w:r>
      <w:r w:rsidR="00A26914" w:rsidRPr="003C4BD2">
        <w:t xml:space="preserve">                        </w:t>
      </w:r>
      <w:r w:rsidRPr="003C4BD2">
        <w:t>Инсарского муниципального</w:t>
      </w:r>
      <w:r w:rsidR="00A26914" w:rsidRPr="003C4BD2">
        <w:t xml:space="preserve"> </w:t>
      </w:r>
      <w:r w:rsidRPr="003C4BD2">
        <w:t xml:space="preserve">района </w:t>
      </w:r>
    </w:p>
    <w:p w:rsidR="00535340" w:rsidRPr="003C4BD2" w:rsidRDefault="00535340" w:rsidP="00535340">
      <w:r w:rsidRPr="003C4BD2">
        <w:t xml:space="preserve">                                                                                                                                                   </w:t>
      </w:r>
      <w:r w:rsidR="00A26914" w:rsidRPr="003C4BD2">
        <w:t xml:space="preserve">                        </w:t>
      </w:r>
      <w:r w:rsidRPr="003C4BD2">
        <w:t>от 10.04.2019 г. № 126</w:t>
      </w:r>
    </w:p>
    <w:p w:rsidR="00535340" w:rsidRPr="003C4BD2" w:rsidRDefault="00535340" w:rsidP="00535340">
      <w:pPr>
        <w:jc w:val="right"/>
      </w:pPr>
    </w:p>
    <w:p w:rsidR="00535340" w:rsidRPr="003C4BD2" w:rsidRDefault="00535340" w:rsidP="00535340">
      <w:r w:rsidRPr="003C4BD2">
        <w:t xml:space="preserve">                                                                                                                                  </w:t>
      </w:r>
      <w:r w:rsidRPr="003C4BD2">
        <w:rPr>
          <w:b/>
        </w:rPr>
        <w:t xml:space="preserve">                </w:t>
      </w:r>
      <w:r w:rsidR="00A26914" w:rsidRPr="003C4BD2">
        <w:rPr>
          <w:b/>
        </w:rPr>
        <w:t xml:space="preserve">                        </w:t>
      </w:r>
      <w:r w:rsidRPr="003C4BD2">
        <w:t>Приложение 2</w:t>
      </w:r>
    </w:p>
    <w:p w:rsidR="00535340" w:rsidRPr="003C4BD2" w:rsidRDefault="00535340" w:rsidP="00535340">
      <w:pPr>
        <w:ind w:firstLine="9072"/>
      </w:pPr>
      <w:r w:rsidRPr="003C4BD2">
        <w:t xml:space="preserve">                  </w:t>
      </w:r>
      <w:r w:rsidR="00A26914" w:rsidRPr="003C4BD2">
        <w:t xml:space="preserve"> </w:t>
      </w:r>
      <w:r w:rsidRPr="003C4BD2">
        <w:t>к муниципальной программе</w:t>
      </w:r>
    </w:p>
    <w:p w:rsidR="00535340" w:rsidRPr="003C4BD2" w:rsidRDefault="00535340" w:rsidP="00535340">
      <w:pPr>
        <w:ind w:firstLine="9072"/>
      </w:pPr>
      <w:r w:rsidRPr="003C4BD2">
        <w:t xml:space="preserve">                </w:t>
      </w:r>
      <w:r w:rsidR="00A26914" w:rsidRPr="003C4BD2">
        <w:t xml:space="preserve">  </w:t>
      </w:r>
      <w:r w:rsidRPr="003C4BD2">
        <w:t xml:space="preserve">«Развитие образования в Инсарском        </w:t>
      </w:r>
    </w:p>
    <w:p w:rsidR="00535340" w:rsidRPr="003C4BD2" w:rsidRDefault="00535340" w:rsidP="00535340">
      <w:pPr>
        <w:ind w:firstLine="9072"/>
      </w:pPr>
      <w:r w:rsidRPr="003C4BD2">
        <w:t xml:space="preserve">                 </w:t>
      </w:r>
      <w:r w:rsidR="00A26914" w:rsidRPr="003C4BD2">
        <w:t xml:space="preserve">  </w:t>
      </w:r>
      <w:r w:rsidRPr="003C4BD2">
        <w:t xml:space="preserve">муниципальном районе»                        </w:t>
      </w:r>
    </w:p>
    <w:p w:rsidR="00535340" w:rsidRPr="003C4BD2" w:rsidRDefault="00535340" w:rsidP="00535340">
      <w:pPr>
        <w:ind w:firstLine="9072"/>
      </w:pPr>
      <w:r w:rsidRPr="003C4BD2">
        <w:t xml:space="preserve">                 </w:t>
      </w:r>
      <w:r w:rsidR="00A26914" w:rsidRPr="003C4BD2">
        <w:t xml:space="preserve">  </w:t>
      </w:r>
      <w:r w:rsidRPr="003C4BD2">
        <w:t>на 2016-2021 годы</w:t>
      </w:r>
    </w:p>
    <w:p w:rsidR="00535340" w:rsidRPr="003C4BD2" w:rsidRDefault="00535340" w:rsidP="00535340">
      <w:pPr>
        <w:jc w:val="center"/>
        <w:rPr>
          <w:b/>
        </w:rPr>
      </w:pPr>
    </w:p>
    <w:p w:rsidR="00535340" w:rsidRPr="003C4BD2" w:rsidRDefault="00535340" w:rsidP="00535340">
      <w:pPr>
        <w:jc w:val="center"/>
      </w:pPr>
      <w:r w:rsidRPr="003C4BD2">
        <w:t xml:space="preserve">Перечень </w:t>
      </w:r>
    </w:p>
    <w:p w:rsidR="00535340" w:rsidRPr="003C4BD2" w:rsidRDefault="00535340" w:rsidP="00535340">
      <w:pPr>
        <w:jc w:val="center"/>
      </w:pPr>
      <w:r w:rsidRPr="003C4BD2">
        <w:t xml:space="preserve">основных мероприятий и региональных проектов муниципальной программы «Развитие образования в Инсарском муниципальном районе» </w:t>
      </w:r>
    </w:p>
    <w:p w:rsidR="00535340" w:rsidRPr="003C4BD2" w:rsidRDefault="00535340" w:rsidP="00535340">
      <w:pPr>
        <w:jc w:val="center"/>
      </w:pPr>
      <w:r w:rsidRPr="003C4BD2">
        <w:t xml:space="preserve">на 2016 - 2021 годы </w:t>
      </w:r>
    </w:p>
    <w:p w:rsidR="00535340" w:rsidRPr="003C4BD2" w:rsidRDefault="00535340" w:rsidP="00535340">
      <w:pPr>
        <w:rPr>
          <w:sz w:val="28"/>
          <w:szCs w:val="28"/>
        </w:rPr>
      </w:pPr>
      <w:r w:rsidRPr="003C4BD2">
        <w:rPr>
          <w:sz w:val="28"/>
          <w:szCs w:val="28"/>
        </w:rPr>
        <w:t xml:space="preserve">                                                                                                                             </w:t>
      </w:r>
    </w:p>
    <w:tbl>
      <w:tblPr>
        <w:tblW w:w="15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0"/>
        <w:gridCol w:w="74"/>
        <w:gridCol w:w="3403"/>
        <w:gridCol w:w="1276"/>
        <w:gridCol w:w="1985"/>
        <w:gridCol w:w="34"/>
        <w:gridCol w:w="1970"/>
        <w:gridCol w:w="950"/>
        <w:gridCol w:w="22"/>
        <w:gridCol w:w="17"/>
        <w:gridCol w:w="54"/>
        <w:gridCol w:w="91"/>
        <w:gridCol w:w="507"/>
        <w:gridCol w:w="186"/>
        <w:gridCol w:w="38"/>
        <w:gridCol w:w="30"/>
        <w:gridCol w:w="697"/>
        <w:gridCol w:w="149"/>
        <w:gridCol w:w="13"/>
        <w:gridCol w:w="46"/>
        <w:gridCol w:w="57"/>
        <w:gridCol w:w="685"/>
        <w:gridCol w:w="75"/>
        <w:gridCol w:w="64"/>
        <w:gridCol w:w="693"/>
        <w:gridCol w:w="119"/>
        <w:gridCol w:w="732"/>
        <w:gridCol w:w="732"/>
      </w:tblGrid>
      <w:tr w:rsidR="00535340" w:rsidRPr="003C4BD2" w:rsidTr="00111819">
        <w:tc>
          <w:tcPr>
            <w:tcW w:w="674" w:type="dxa"/>
            <w:gridSpan w:val="2"/>
            <w:vMerge w:val="restart"/>
          </w:tcPr>
          <w:p w:rsidR="00535340" w:rsidRPr="003C4BD2" w:rsidRDefault="00535340" w:rsidP="00111819">
            <w:pPr>
              <w:jc w:val="center"/>
              <w:rPr>
                <w:sz w:val="20"/>
                <w:szCs w:val="20"/>
              </w:rPr>
            </w:pPr>
            <w:r w:rsidRPr="003C4BD2">
              <w:rPr>
                <w:sz w:val="20"/>
                <w:szCs w:val="20"/>
              </w:rPr>
              <w:t>№ п/п</w:t>
            </w:r>
          </w:p>
        </w:tc>
        <w:tc>
          <w:tcPr>
            <w:tcW w:w="3403" w:type="dxa"/>
            <w:vMerge w:val="restart"/>
          </w:tcPr>
          <w:p w:rsidR="00535340" w:rsidRPr="003C4BD2" w:rsidRDefault="00535340" w:rsidP="00111819">
            <w:pPr>
              <w:jc w:val="center"/>
              <w:rPr>
                <w:sz w:val="20"/>
                <w:szCs w:val="20"/>
              </w:rPr>
            </w:pPr>
            <w:r w:rsidRPr="003C4BD2">
              <w:rPr>
                <w:sz w:val="20"/>
                <w:szCs w:val="20"/>
              </w:rPr>
              <w:t>Мероприятия</w:t>
            </w:r>
          </w:p>
        </w:tc>
        <w:tc>
          <w:tcPr>
            <w:tcW w:w="1276" w:type="dxa"/>
            <w:vMerge w:val="restart"/>
          </w:tcPr>
          <w:p w:rsidR="00535340" w:rsidRPr="003C4BD2" w:rsidRDefault="00535340" w:rsidP="00111819">
            <w:pPr>
              <w:jc w:val="center"/>
              <w:rPr>
                <w:sz w:val="20"/>
                <w:szCs w:val="20"/>
              </w:rPr>
            </w:pPr>
            <w:r w:rsidRPr="003C4BD2">
              <w:rPr>
                <w:sz w:val="20"/>
                <w:szCs w:val="20"/>
              </w:rPr>
              <w:t>Сроки реализации (годы)</w:t>
            </w:r>
          </w:p>
        </w:tc>
        <w:tc>
          <w:tcPr>
            <w:tcW w:w="2019" w:type="dxa"/>
            <w:gridSpan w:val="2"/>
            <w:vMerge w:val="restart"/>
          </w:tcPr>
          <w:p w:rsidR="00535340" w:rsidRPr="003C4BD2" w:rsidRDefault="00535340" w:rsidP="00111819">
            <w:pPr>
              <w:jc w:val="center"/>
              <w:rPr>
                <w:sz w:val="20"/>
                <w:szCs w:val="20"/>
              </w:rPr>
            </w:pPr>
            <w:r w:rsidRPr="003C4BD2">
              <w:rPr>
                <w:sz w:val="20"/>
                <w:szCs w:val="20"/>
              </w:rPr>
              <w:t>Ответственный исполнитель</w:t>
            </w:r>
          </w:p>
        </w:tc>
        <w:tc>
          <w:tcPr>
            <w:tcW w:w="1970" w:type="dxa"/>
            <w:vMerge w:val="restart"/>
          </w:tcPr>
          <w:p w:rsidR="00535340" w:rsidRPr="003C4BD2" w:rsidRDefault="00535340" w:rsidP="00111819">
            <w:pPr>
              <w:jc w:val="center"/>
              <w:rPr>
                <w:sz w:val="20"/>
                <w:szCs w:val="20"/>
              </w:rPr>
            </w:pPr>
            <w:r w:rsidRPr="003C4BD2">
              <w:rPr>
                <w:sz w:val="20"/>
                <w:szCs w:val="20"/>
              </w:rPr>
              <w:t>Источник финансирования</w:t>
            </w:r>
          </w:p>
        </w:tc>
        <w:tc>
          <w:tcPr>
            <w:tcW w:w="5957" w:type="dxa"/>
            <w:gridSpan w:val="21"/>
          </w:tcPr>
          <w:p w:rsidR="00535340" w:rsidRPr="003C4BD2" w:rsidRDefault="00535340" w:rsidP="00111819">
            <w:pPr>
              <w:jc w:val="center"/>
              <w:rPr>
                <w:sz w:val="20"/>
                <w:szCs w:val="20"/>
              </w:rPr>
            </w:pPr>
            <w:r w:rsidRPr="003C4BD2">
              <w:rPr>
                <w:sz w:val="20"/>
                <w:szCs w:val="20"/>
              </w:rPr>
              <w:t>Объемы финансирования, тыс. руб.</w:t>
            </w:r>
          </w:p>
        </w:tc>
      </w:tr>
      <w:tr w:rsidR="00535340" w:rsidRPr="003C4BD2" w:rsidTr="00111819">
        <w:tc>
          <w:tcPr>
            <w:tcW w:w="674" w:type="dxa"/>
            <w:gridSpan w:val="2"/>
            <w:vMerge/>
          </w:tcPr>
          <w:p w:rsidR="00535340" w:rsidRPr="003C4BD2" w:rsidRDefault="00535340" w:rsidP="00111819">
            <w:pPr>
              <w:jc w:val="center"/>
              <w:rPr>
                <w:sz w:val="20"/>
                <w:szCs w:val="20"/>
              </w:rPr>
            </w:pPr>
          </w:p>
        </w:tc>
        <w:tc>
          <w:tcPr>
            <w:tcW w:w="3403" w:type="dxa"/>
            <w:vMerge/>
          </w:tcPr>
          <w:p w:rsidR="00535340" w:rsidRPr="003C4BD2" w:rsidRDefault="00535340" w:rsidP="00111819">
            <w:pPr>
              <w:jc w:val="center"/>
              <w:rPr>
                <w:sz w:val="20"/>
                <w:szCs w:val="20"/>
              </w:rPr>
            </w:pPr>
          </w:p>
        </w:tc>
        <w:tc>
          <w:tcPr>
            <w:tcW w:w="1276" w:type="dxa"/>
            <w:vMerge/>
          </w:tcPr>
          <w:p w:rsidR="00535340" w:rsidRPr="003C4BD2" w:rsidRDefault="00535340" w:rsidP="00111819">
            <w:pPr>
              <w:jc w:val="center"/>
              <w:rPr>
                <w:sz w:val="20"/>
                <w:szCs w:val="20"/>
              </w:rPr>
            </w:pPr>
          </w:p>
        </w:tc>
        <w:tc>
          <w:tcPr>
            <w:tcW w:w="2019" w:type="dxa"/>
            <w:gridSpan w:val="2"/>
            <w:vMerge/>
          </w:tcPr>
          <w:p w:rsidR="00535340" w:rsidRPr="003C4BD2" w:rsidRDefault="00535340" w:rsidP="00111819">
            <w:pPr>
              <w:jc w:val="center"/>
              <w:rPr>
                <w:sz w:val="20"/>
                <w:szCs w:val="20"/>
              </w:rPr>
            </w:pPr>
          </w:p>
        </w:tc>
        <w:tc>
          <w:tcPr>
            <w:tcW w:w="1970" w:type="dxa"/>
            <w:vMerge/>
          </w:tcPr>
          <w:p w:rsidR="00535340" w:rsidRPr="003C4BD2" w:rsidRDefault="00535340" w:rsidP="00111819">
            <w:pPr>
              <w:jc w:val="center"/>
              <w:rPr>
                <w:sz w:val="20"/>
                <w:szCs w:val="20"/>
              </w:rPr>
            </w:pPr>
          </w:p>
        </w:tc>
        <w:tc>
          <w:tcPr>
            <w:tcW w:w="989" w:type="dxa"/>
            <w:gridSpan w:val="3"/>
          </w:tcPr>
          <w:p w:rsidR="00535340" w:rsidRPr="003C4BD2" w:rsidRDefault="00535340" w:rsidP="00111819">
            <w:pPr>
              <w:tabs>
                <w:tab w:val="center" w:pos="4677"/>
                <w:tab w:val="right" w:pos="9355"/>
              </w:tabs>
              <w:jc w:val="center"/>
              <w:rPr>
                <w:sz w:val="20"/>
                <w:szCs w:val="20"/>
              </w:rPr>
            </w:pPr>
            <w:r w:rsidRPr="003C4BD2">
              <w:rPr>
                <w:sz w:val="20"/>
                <w:szCs w:val="20"/>
              </w:rPr>
              <w:t>Всего</w:t>
            </w:r>
          </w:p>
        </w:tc>
        <w:tc>
          <w:tcPr>
            <w:tcW w:w="876" w:type="dxa"/>
            <w:gridSpan w:val="5"/>
          </w:tcPr>
          <w:p w:rsidR="00535340" w:rsidRPr="003C4BD2" w:rsidRDefault="00535340" w:rsidP="00111819">
            <w:pPr>
              <w:tabs>
                <w:tab w:val="center" w:pos="4677"/>
                <w:tab w:val="right" w:pos="9355"/>
              </w:tabs>
              <w:jc w:val="center"/>
              <w:rPr>
                <w:sz w:val="20"/>
                <w:szCs w:val="20"/>
              </w:rPr>
            </w:pPr>
            <w:r w:rsidRPr="003C4BD2">
              <w:rPr>
                <w:sz w:val="20"/>
                <w:szCs w:val="20"/>
              </w:rPr>
              <w:t>2016 год</w:t>
            </w:r>
          </w:p>
        </w:tc>
        <w:tc>
          <w:tcPr>
            <w:tcW w:w="876" w:type="dxa"/>
            <w:gridSpan w:val="3"/>
          </w:tcPr>
          <w:p w:rsidR="00535340" w:rsidRPr="003C4BD2" w:rsidRDefault="00535340" w:rsidP="00111819">
            <w:pPr>
              <w:tabs>
                <w:tab w:val="center" w:pos="4677"/>
                <w:tab w:val="right" w:pos="9355"/>
              </w:tabs>
              <w:jc w:val="center"/>
              <w:rPr>
                <w:sz w:val="20"/>
                <w:szCs w:val="20"/>
              </w:rPr>
            </w:pPr>
            <w:r w:rsidRPr="003C4BD2">
              <w:rPr>
                <w:sz w:val="20"/>
                <w:szCs w:val="20"/>
              </w:rPr>
              <w:t>2017 год</w:t>
            </w:r>
          </w:p>
        </w:tc>
        <w:tc>
          <w:tcPr>
            <w:tcW w:w="876" w:type="dxa"/>
            <w:gridSpan w:val="5"/>
          </w:tcPr>
          <w:p w:rsidR="00535340" w:rsidRPr="003C4BD2" w:rsidRDefault="00535340" w:rsidP="00111819">
            <w:pPr>
              <w:tabs>
                <w:tab w:val="center" w:pos="4677"/>
                <w:tab w:val="right" w:pos="9355"/>
              </w:tabs>
              <w:jc w:val="center"/>
              <w:rPr>
                <w:sz w:val="20"/>
                <w:szCs w:val="20"/>
              </w:rPr>
            </w:pPr>
            <w:r w:rsidRPr="003C4BD2">
              <w:rPr>
                <w:sz w:val="20"/>
                <w:szCs w:val="20"/>
              </w:rPr>
              <w:t>2018 год</w:t>
            </w:r>
          </w:p>
        </w:tc>
        <w:tc>
          <w:tcPr>
            <w:tcW w:w="876" w:type="dxa"/>
            <w:gridSpan w:val="3"/>
          </w:tcPr>
          <w:p w:rsidR="00535340" w:rsidRPr="003C4BD2" w:rsidRDefault="00535340" w:rsidP="00111819">
            <w:pPr>
              <w:tabs>
                <w:tab w:val="center" w:pos="4677"/>
                <w:tab w:val="right" w:pos="9355"/>
              </w:tabs>
              <w:jc w:val="center"/>
              <w:rPr>
                <w:sz w:val="20"/>
                <w:szCs w:val="20"/>
              </w:rPr>
            </w:pPr>
            <w:r w:rsidRPr="003C4BD2">
              <w:rPr>
                <w:sz w:val="20"/>
                <w:szCs w:val="20"/>
              </w:rPr>
              <w:t>2019 год</w:t>
            </w:r>
          </w:p>
        </w:tc>
        <w:tc>
          <w:tcPr>
            <w:tcW w:w="732" w:type="dxa"/>
          </w:tcPr>
          <w:p w:rsidR="00535340" w:rsidRPr="003C4BD2" w:rsidRDefault="00535340" w:rsidP="00111819">
            <w:pPr>
              <w:tabs>
                <w:tab w:val="center" w:pos="4677"/>
                <w:tab w:val="right" w:pos="9355"/>
              </w:tabs>
              <w:jc w:val="center"/>
              <w:rPr>
                <w:sz w:val="20"/>
                <w:szCs w:val="20"/>
              </w:rPr>
            </w:pPr>
            <w:r w:rsidRPr="003C4BD2">
              <w:rPr>
                <w:sz w:val="20"/>
                <w:szCs w:val="20"/>
              </w:rPr>
              <w:t>2020 год</w:t>
            </w:r>
          </w:p>
        </w:tc>
        <w:tc>
          <w:tcPr>
            <w:tcW w:w="732" w:type="dxa"/>
          </w:tcPr>
          <w:p w:rsidR="00535340" w:rsidRPr="003C4BD2" w:rsidRDefault="00535340" w:rsidP="00111819">
            <w:pPr>
              <w:tabs>
                <w:tab w:val="center" w:pos="4677"/>
                <w:tab w:val="right" w:pos="9355"/>
              </w:tabs>
              <w:jc w:val="center"/>
              <w:rPr>
                <w:sz w:val="20"/>
                <w:szCs w:val="20"/>
              </w:rPr>
            </w:pPr>
            <w:r w:rsidRPr="003C4BD2">
              <w:rPr>
                <w:sz w:val="20"/>
                <w:szCs w:val="20"/>
              </w:rPr>
              <w:t>2021 год</w:t>
            </w:r>
          </w:p>
        </w:tc>
      </w:tr>
      <w:tr w:rsidR="00535340" w:rsidRPr="003C4BD2" w:rsidTr="00111819">
        <w:tc>
          <w:tcPr>
            <w:tcW w:w="15299" w:type="dxa"/>
            <w:gridSpan w:val="28"/>
          </w:tcPr>
          <w:p w:rsidR="00535340" w:rsidRPr="003C4BD2" w:rsidRDefault="00535340" w:rsidP="00111819">
            <w:pPr>
              <w:ind w:left="360"/>
              <w:contextualSpacing/>
              <w:jc w:val="center"/>
              <w:rPr>
                <w:b/>
                <w:sz w:val="20"/>
                <w:szCs w:val="20"/>
              </w:rPr>
            </w:pPr>
            <w:r w:rsidRPr="003C4BD2">
              <w:rPr>
                <w:b/>
                <w:sz w:val="20"/>
                <w:szCs w:val="20"/>
              </w:rPr>
              <w:t>1. Развитие дошкольного образования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w:t>
            </w:r>
          </w:p>
        </w:tc>
        <w:tc>
          <w:tcPr>
            <w:tcW w:w="3403" w:type="dxa"/>
          </w:tcPr>
          <w:p w:rsidR="00535340" w:rsidRPr="003C4BD2" w:rsidRDefault="00535340" w:rsidP="00111819">
            <w:pPr>
              <w:jc w:val="both"/>
              <w:rPr>
                <w:sz w:val="20"/>
                <w:szCs w:val="20"/>
              </w:rPr>
            </w:pPr>
            <w:r w:rsidRPr="003C4BD2">
              <w:rPr>
                <w:sz w:val="20"/>
                <w:szCs w:val="20"/>
              </w:rPr>
              <w:t>Создание единой электронной системы учёта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jc w:val="both"/>
              <w:rPr>
                <w:sz w:val="20"/>
                <w:szCs w:val="20"/>
              </w:rPr>
            </w:pPr>
            <w:r w:rsidRPr="003C4BD2">
              <w:rPr>
                <w:sz w:val="20"/>
                <w:szCs w:val="20"/>
              </w:rPr>
              <w:t>Создание специализированных программ для раннего развития при организациях дошкольного и дополнительного образования детей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jc w:val="both"/>
              <w:rPr>
                <w:sz w:val="20"/>
                <w:szCs w:val="20"/>
              </w:rPr>
            </w:pPr>
            <w:r w:rsidRPr="003C4BD2">
              <w:rPr>
                <w:sz w:val="20"/>
                <w:szCs w:val="20"/>
              </w:rPr>
              <w:t>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4</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 xml:space="preserve">Организация введения федерального государственного образовательного </w:t>
            </w:r>
            <w:r w:rsidRPr="003C4BD2">
              <w:rPr>
                <w:sz w:val="20"/>
                <w:szCs w:val="20"/>
              </w:rPr>
              <w:lastRenderedPageBreak/>
              <w:t>стандарта дошкольного образования и проведение мониторинга</w:t>
            </w: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 xml:space="preserve">Управление по социальной работе </w:t>
            </w:r>
            <w:r w:rsidRPr="003C4BD2">
              <w:rPr>
                <w:sz w:val="20"/>
                <w:szCs w:val="20"/>
              </w:rPr>
              <w:lastRenderedPageBreak/>
              <w:t>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lastRenderedPageBreak/>
              <w:t xml:space="preserve">Бюджет Инсарского муниципального </w:t>
            </w:r>
            <w:r w:rsidRPr="003C4BD2">
              <w:rPr>
                <w:sz w:val="20"/>
                <w:szCs w:val="20"/>
              </w:rPr>
              <w:lastRenderedPageBreak/>
              <w:t>района</w:t>
            </w:r>
          </w:p>
        </w:tc>
        <w:tc>
          <w:tcPr>
            <w:tcW w:w="5957" w:type="dxa"/>
            <w:gridSpan w:val="21"/>
          </w:tcPr>
          <w:p w:rsidR="00535340" w:rsidRPr="003C4BD2" w:rsidRDefault="00535340" w:rsidP="00111819">
            <w:pPr>
              <w:jc w:val="center"/>
              <w:rPr>
                <w:sz w:val="20"/>
                <w:szCs w:val="20"/>
              </w:rPr>
            </w:pPr>
            <w:r w:rsidRPr="003C4BD2">
              <w:rPr>
                <w:sz w:val="20"/>
                <w:szCs w:val="20"/>
              </w:rPr>
              <w:lastRenderedPageBreak/>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5</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Создание ресурсных центров на базе ведущих дошкольных образовательных учреждений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6</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Создание и реализация моделей этнокультурного образования детей дошкольного возраста</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7</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Участие во Всероссийском педагогическом форуме по вопросам дошкольного образования для руководителей и педагогических работников дошкольных образовательных учреждений (один раз в три года)</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8</w:t>
            </w:r>
          </w:p>
        </w:tc>
        <w:tc>
          <w:tcPr>
            <w:tcW w:w="3403" w:type="dxa"/>
          </w:tcPr>
          <w:p w:rsidR="00535340" w:rsidRPr="003C4BD2" w:rsidRDefault="00535340" w:rsidP="00111819">
            <w:pPr>
              <w:jc w:val="both"/>
              <w:rPr>
                <w:sz w:val="20"/>
                <w:szCs w:val="20"/>
              </w:rPr>
            </w:pPr>
            <w:r w:rsidRPr="003C4BD2">
              <w:rPr>
                <w:sz w:val="20"/>
                <w:szCs w:val="20"/>
              </w:rPr>
              <w:t>Организация и проведение профессиональных конкурсов педагогов дошкольных образовательных учреждений «Воспитатель года», участие в республиканском конкурсе «Воспитатель года»</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9</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Грантовая поддержка дошкольных образовательных учреждений, использующих инновационные образовательные программы и технологии</w:t>
            </w:r>
          </w:p>
        </w:tc>
        <w:tc>
          <w:tcPr>
            <w:tcW w:w="1276" w:type="dxa"/>
          </w:tcPr>
          <w:p w:rsidR="00535340" w:rsidRPr="003C4BD2" w:rsidRDefault="00535340" w:rsidP="00111819">
            <w:pPr>
              <w:tabs>
                <w:tab w:val="center" w:pos="4677"/>
                <w:tab w:val="right" w:pos="9355"/>
              </w:tabs>
              <w:snapToGrid w:val="0"/>
              <w:jc w:val="center"/>
              <w:rPr>
                <w:sz w:val="20"/>
                <w:szCs w:val="20"/>
              </w:rPr>
            </w:pPr>
            <w:r w:rsidRPr="003C4BD2">
              <w:rPr>
                <w:sz w:val="20"/>
                <w:szCs w:val="20"/>
              </w:rPr>
              <w:t>2016-2021</w:t>
            </w:r>
          </w:p>
        </w:tc>
        <w:tc>
          <w:tcPr>
            <w:tcW w:w="2019" w:type="dxa"/>
            <w:gridSpan w:val="2"/>
          </w:tcPr>
          <w:p w:rsidR="00535340" w:rsidRPr="003C4BD2" w:rsidRDefault="00535340" w:rsidP="00111819">
            <w:pPr>
              <w:tabs>
                <w:tab w:val="center" w:pos="4677"/>
                <w:tab w:val="right" w:pos="9355"/>
              </w:tabs>
              <w:snapToGrid w:val="0"/>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tabs>
                <w:tab w:val="center" w:pos="4677"/>
                <w:tab w:val="right" w:pos="9355"/>
              </w:tabs>
              <w:snapToGrid w:val="0"/>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10</w:t>
            </w:r>
          </w:p>
        </w:tc>
        <w:tc>
          <w:tcPr>
            <w:tcW w:w="3403" w:type="dxa"/>
          </w:tcPr>
          <w:p w:rsidR="00535340" w:rsidRPr="003C4BD2" w:rsidRDefault="00535340" w:rsidP="00111819">
            <w:pPr>
              <w:jc w:val="both"/>
              <w:rPr>
                <w:sz w:val="20"/>
                <w:szCs w:val="20"/>
              </w:rPr>
            </w:pPr>
            <w:r w:rsidRPr="003C4BD2">
              <w:rPr>
                <w:sz w:val="20"/>
                <w:szCs w:val="20"/>
              </w:rPr>
              <w:t>Организация и проведение мониторинга качества предоставления образовательных услуг в области дошкольного образования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11</w:t>
            </w:r>
          </w:p>
        </w:tc>
        <w:tc>
          <w:tcPr>
            <w:tcW w:w="3403" w:type="dxa"/>
          </w:tcPr>
          <w:p w:rsidR="00535340" w:rsidRPr="003C4BD2" w:rsidRDefault="00535340" w:rsidP="00111819">
            <w:pPr>
              <w:jc w:val="both"/>
              <w:rPr>
                <w:sz w:val="20"/>
                <w:szCs w:val="20"/>
              </w:rPr>
            </w:pPr>
            <w:r w:rsidRPr="003C4BD2">
              <w:rPr>
                <w:sz w:val="20"/>
                <w:szCs w:val="20"/>
              </w:rPr>
              <w:t xml:space="preserve">Грантовая поддержка педагогов </w:t>
            </w:r>
            <w:r w:rsidRPr="003C4BD2">
              <w:rPr>
                <w:sz w:val="20"/>
                <w:szCs w:val="20"/>
              </w:rPr>
              <w:lastRenderedPageBreak/>
              <w:t>дошкольных образовательных учреждений</w:t>
            </w: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 xml:space="preserve">Управление по </w:t>
            </w:r>
            <w:r w:rsidRPr="003C4BD2">
              <w:rPr>
                <w:sz w:val="20"/>
                <w:szCs w:val="20"/>
              </w:rPr>
              <w:lastRenderedPageBreak/>
              <w:t>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lastRenderedPageBreak/>
              <w:t xml:space="preserve">Бюджет Инсарского </w:t>
            </w:r>
            <w:r w:rsidRPr="003C4BD2">
              <w:rPr>
                <w:sz w:val="20"/>
                <w:szCs w:val="20"/>
              </w:rPr>
              <w:lastRenderedPageBreak/>
              <w:t>муниципального района</w:t>
            </w:r>
          </w:p>
        </w:tc>
        <w:tc>
          <w:tcPr>
            <w:tcW w:w="950" w:type="dxa"/>
          </w:tcPr>
          <w:p w:rsidR="00535340" w:rsidRPr="003C4BD2" w:rsidRDefault="00535340" w:rsidP="00111819">
            <w:pPr>
              <w:jc w:val="center"/>
              <w:rPr>
                <w:sz w:val="20"/>
                <w:szCs w:val="20"/>
              </w:rPr>
            </w:pPr>
            <w:r w:rsidRPr="003C4BD2">
              <w:rPr>
                <w:sz w:val="20"/>
                <w:szCs w:val="20"/>
              </w:rPr>
              <w:lastRenderedPageBreak/>
              <w:t>25</w:t>
            </w:r>
          </w:p>
        </w:tc>
        <w:tc>
          <w:tcPr>
            <w:tcW w:w="691" w:type="dxa"/>
            <w:gridSpan w:val="5"/>
          </w:tcPr>
          <w:p w:rsidR="00535340" w:rsidRPr="003C4BD2" w:rsidRDefault="00535340" w:rsidP="00111819">
            <w:pPr>
              <w:jc w:val="center"/>
              <w:rPr>
                <w:sz w:val="20"/>
                <w:szCs w:val="20"/>
              </w:rPr>
            </w:pPr>
            <w:r w:rsidRPr="003C4BD2">
              <w:rPr>
                <w:sz w:val="20"/>
                <w:szCs w:val="20"/>
              </w:rPr>
              <w:t>5</w:t>
            </w:r>
          </w:p>
        </w:tc>
        <w:tc>
          <w:tcPr>
            <w:tcW w:w="951" w:type="dxa"/>
            <w:gridSpan w:val="4"/>
          </w:tcPr>
          <w:p w:rsidR="00535340" w:rsidRPr="003C4BD2" w:rsidRDefault="00535340" w:rsidP="00111819">
            <w:pPr>
              <w:jc w:val="center"/>
              <w:rPr>
                <w:sz w:val="20"/>
                <w:szCs w:val="20"/>
              </w:rPr>
            </w:pPr>
            <w:r w:rsidRPr="003C4BD2">
              <w:rPr>
                <w:sz w:val="20"/>
                <w:szCs w:val="20"/>
              </w:rPr>
              <w:t>5</w:t>
            </w:r>
          </w:p>
        </w:tc>
        <w:tc>
          <w:tcPr>
            <w:tcW w:w="950" w:type="dxa"/>
            <w:gridSpan w:val="5"/>
          </w:tcPr>
          <w:p w:rsidR="00535340" w:rsidRPr="003C4BD2" w:rsidRDefault="00535340" w:rsidP="00111819">
            <w:pPr>
              <w:jc w:val="center"/>
              <w:rPr>
                <w:sz w:val="20"/>
                <w:szCs w:val="20"/>
              </w:rPr>
            </w:pPr>
            <w:r w:rsidRPr="003C4BD2">
              <w:rPr>
                <w:sz w:val="20"/>
                <w:szCs w:val="20"/>
              </w:rPr>
              <w:t>5</w:t>
            </w:r>
          </w:p>
        </w:tc>
        <w:tc>
          <w:tcPr>
            <w:tcW w:w="951" w:type="dxa"/>
            <w:gridSpan w:val="4"/>
          </w:tcPr>
          <w:p w:rsidR="00535340" w:rsidRPr="003C4BD2" w:rsidRDefault="00535340" w:rsidP="00111819">
            <w:pPr>
              <w:jc w:val="center"/>
              <w:rPr>
                <w:sz w:val="20"/>
                <w:szCs w:val="20"/>
              </w:rPr>
            </w:pPr>
            <w:r w:rsidRPr="003C4BD2">
              <w:rPr>
                <w:sz w:val="20"/>
                <w:szCs w:val="20"/>
              </w:rPr>
              <w:t>5</w:t>
            </w:r>
          </w:p>
        </w:tc>
        <w:tc>
          <w:tcPr>
            <w:tcW w:w="732" w:type="dxa"/>
          </w:tcPr>
          <w:p w:rsidR="00535340" w:rsidRPr="003C4BD2" w:rsidRDefault="00535340" w:rsidP="00111819">
            <w:pPr>
              <w:jc w:val="center"/>
              <w:rPr>
                <w:sz w:val="20"/>
                <w:szCs w:val="20"/>
              </w:rPr>
            </w:pPr>
            <w:r w:rsidRPr="003C4BD2">
              <w:rPr>
                <w:sz w:val="20"/>
                <w:szCs w:val="20"/>
              </w:rPr>
              <w:t>5</w:t>
            </w:r>
          </w:p>
        </w:tc>
        <w:tc>
          <w:tcPr>
            <w:tcW w:w="732" w:type="dxa"/>
          </w:tcPr>
          <w:p w:rsidR="00535340" w:rsidRPr="003C4BD2" w:rsidRDefault="00535340" w:rsidP="00111819">
            <w:pPr>
              <w:jc w:val="center"/>
              <w:rPr>
                <w:sz w:val="20"/>
                <w:szCs w:val="20"/>
              </w:rPr>
            </w:pPr>
            <w:r w:rsidRPr="003C4BD2">
              <w:rPr>
                <w:sz w:val="20"/>
                <w:szCs w:val="20"/>
              </w:rPr>
              <w:t>5</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12</w:t>
            </w:r>
          </w:p>
        </w:tc>
        <w:tc>
          <w:tcPr>
            <w:tcW w:w="3403" w:type="dxa"/>
          </w:tcPr>
          <w:p w:rsidR="00535340" w:rsidRPr="003C4BD2" w:rsidRDefault="00535340" w:rsidP="00111819">
            <w:pPr>
              <w:jc w:val="both"/>
              <w:rPr>
                <w:sz w:val="20"/>
                <w:szCs w:val="20"/>
              </w:rPr>
            </w:pPr>
            <w:r w:rsidRPr="003C4BD2">
              <w:rPr>
                <w:sz w:val="20"/>
                <w:szCs w:val="20"/>
              </w:rPr>
              <w:t>Повышение средней заработной платы педагогического состава дошкольных образовательных учреждений к средней заработной плате по экономике Республики Мордовия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ind w:left="113" w:right="113"/>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13</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Формирование и утверждение методики расчета норматива родительской платы, взимаемой за присмотр и уход за детьми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ind w:left="113" w:right="113"/>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14</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дошкольного образования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ind w:left="113" w:right="113"/>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15</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Приобретение учебных пособий, средств обучения, игр, игрушек в соответствии с требованиями ФГОС дошкольного образования и соответствующими нормативами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16</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Совершенствование психолого-педагогической службы в дошкольном образовании для обеспечения психолого-педагогической и коррекционно-развивающей помощи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ind w:left="113" w:right="113"/>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17</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Оснащение медицинских кабинетов в дошкольных образовательных учрежде</w:t>
            </w:r>
            <w:r w:rsidRPr="003C4BD2">
              <w:rPr>
                <w:sz w:val="20"/>
                <w:szCs w:val="20"/>
              </w:rPr>
              <w:softHyphen/>
              <w:t>ниях в соответствии с нормативными требова</w:t>
            </w:r>
            <w:r w:rsidRPr="003C4BD2">
              <w:rPr>
                <w:sz w:val="20"/>
                <w:szCs w:val="20"/>
              </w:rPr>
              <w:softHyphen/>
              <w:t>ниями; приобретение современного оборудования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18</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 xml:space="preserve">Ремонт и оснащение пищеблоков </w:t>
            </w:r>
            <w:r w:rsidRPr="003C4BD2">
              <w:rPr>
                <w:sz w:val="20"/>
                <w:szCs w:val="20"/>
              </w:rPr>
              <w:lastRenderedPageBreak/>
              <w:t>муниципальных дошкольных образовательных учреждений технологическим оборудованием</w:t>
            </w: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 xml:space="preserve">Управление по </w:t>
            </w:r>
            <w:r w:rsidRPr="003C4BD2">
              <w:rPr>
                <w:sz w:val="20"/>
                <w:szCs w:val="20"/>
              </w:rPr>
              <w:lastRenderedPageBreak/>
              <w:t>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lastRenderedPageBreak/>
              <w:t xml:space="preserve">Бюджет Инсарского </w:t>
            </w:r>
            <w:r w:rsidRPr="003C4BD2">
              <w:rPr>
                <w:sz w:val="20"/>
                <w:szCs w:val="20"/>
              </w:rPr>
              <w:lastRenderedPageBreak/>
              <w:t>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lastRenderedPageBreak/>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19</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Оснащение спортивных залов, детских площадок в дошкольных образовательных учреждениях в соответствии с нормативными требованиями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20</w:t>
            </w:r>
          </w:p>
        </w:tc>
        <w:tc>
          <w:tcPr>
            <w:tcW w:w="3403" w:type="dxa"/>
          </w:tcPr>
          <w:p w:rsidR="00535340" w:rsidRPr="003C4BD2" w:rsidRDefault="00535340" w:rsidP="00111819">
            <w:pPr>
              <w:tabs>
                <w:tab w:val="center" w:pos="4677"/>
                <w:tab w:val="right" w:pos="9355"/>
              </w:tabs>
              <w:snapToGrid w:val="0"/>
              <w:jc w:val="both"/>
              <w:rPr>
                <w:sz w:val="20"/>
                <w:szCs w:val="20"/>
              </w:rPr>
            </w:pPr>
            <w:r w:rsidRPr="003C4BD2">
              <w:rPr>
                <w:sz w:val="20"/>
                <w:szCs w:val="20"/>
              </w:rPr>
              <w:t>Приобретение оборудования для внедрения здоровьесберегающих и компенсирующих технологий для системы дошкольного образования</w:t>
            </w:r>
          </w:p>
          <w:p w:rsidR="00535340" w:rsidRPr="003C4BD2" w:rsidRDefault="00535340" w:rsidP="00111819">
            <w:pPr>
              <w:tabs>
                <w:tab w:val="center" w:pos="4677"/>
                <w:tab w:val="right" w:pos="9355"/>
              </w:tabs>
              <w:snapToGrid w:val="0"/>
              <w:jc w:val="both"/>
              <w:rPr>
                <w:sz w:val="20"/>
                <w:szCs w:val="20"/>
              </w:rPr>
            </w:pP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21</w:t>
            </w:r>
          </w:p>
        </w:tc>
        <w:tc>
          <w:tcPr>
            <w:tcW w:w="3403" w:type="dxa"/>
          </w:tcPr>
          <w:p w:rsidR="00535340" w:rsidRPr="003C4BD2" w:rsidRDefault="00535340" w:rsidP="00111819">
            <w:pPr>
              <w:jc w:val="both"/>
              <w:rPr>
                <w:sz w:val="20"/>
                <w:szCs w:val="20"/>
              </w:rPr>
            </w:pPr>
            <w:r w:rsidRPr="003C4BD2">
              <w:rPr>
                <w:bCs/>
                <w:sz w:val="20"/>
                <w:szCs w:val="20"/>
              </w:rPr>
              <w:t>Содержание дошкольных образовательных организаций Инсарского муниципального района  (оплата коммунальных услуг, оплата налогов, оплата труда по договорам,  работы и услуги по содержанию имущества, оплата охранной сигнализации, медосмотр, приобретение медикаментов, продуктов питания, мягкого оборудования и инвентаря, моющих средств и другие расходы по обеспечению деятельности организаций)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134" w:type="dxa"/>
            <w:gridSpan w:val="5"/>
          </w:tcPr>
          <w:p w:rsidR="00535340" w:rsidRPr="003C4BD2" w:rsidRDefault="00535340" w:rsidP="00111819">
            <w:pPr>
              <w:jc w:val="center"/>
              <w:rPr>
                <w:sz w:val="20"/>
                <w:szCs w:val="20"/>
              </w:rPr>
            </w:pPr>
            <w:r w:rsidRPr="003C4BD2">
              <w:rPr>
                <w:sz w:val="20"/>
                <w:szCs w:val="20"/>
              </w:rPr>
              <w:t>29723,1</w:t>
            </w:r>
          </w:p>
        </w:tc>
        <w:tc>
          <w:tcPr>
            <w:tcW w:w="761" w:type="dxa"/>
            <w:gridSpan w:val="4"/>
          </w:tcPr>
          <w:p w:rsidR="00535340" w:rsidRPr="003C4BD2" w:rsidRDefault="00535340" w:rsidP="00111819">
            <w:pPr>
              <w:jc w:val="center"/>
              <w:rPr>
                <w:sz w:val="20"/>
                <w:szCs w:val="20"/>
              </w:rPr>
            </w:pPr>
            <w:r w:rsidRPr="003C4BD2">
              <w:rPr>
                <w:sz w:val="20"/>
                <w:szCs w:val="20"/>
              </w:rPr>
              <w:t>5000,0</w:t>
            </w:r>
          </w:p>
        </w:tc>
        <w:tc>
          <w:tcPr>
            <w:tcW w:w="962" w:type="dxa"/>
            <w:gridSpan w:val="5"/>
          </w:tcPr>
          <w:p w:rsidR="00535340" w:rsidRPr="003C4BD2" w:rsidRDefault="00535340" w:rsidP="00111819">
            <w:pPr>
              <w:jc w:val="center"/>
              <w:rPr>
                <w:sz w:val="20"/>
                <w:szCs w:val="20"/>
              </w:rPr>
            </w:pPr>
            <w:r w:rsidRPr="003C4BD2">
              <w:rPr>
                <w:sz w:val="20"/>
                <w:szCs w:val="20"/>
              </w:rPr>
              <w:t>5521,1</w:t>
            </w:r>
          </w:p>
        </w:tc>
        <w:tc>
          <w:tcPr>
            <w:tcW w:w="760" w:type="dxa"/>
            <w:gridSpan w:val="2"/>
          </w:tcPr>
          <w:p w:rsidR="00535340" w:rsidRPr="003C4BD2" w:rsidRDefault="00535340" w:rsidP="00111819">
            <w:pPr>
              <w:jc w:val="center"/>
              <w:rPr>
                <w:sz w:val="20"/>
                <w:szCs w:val="20"/>
              </w:rPr>
            </w:pPr>
            <w:r w:rsidRPr="003C4BD2">
              <w:rPr>
                <w:sz w:val="20"/>
                <w:szCs w:val="20"/>
              </w:rPr>
              <w:t>4852</w:t>
            </w:r>
          </w:p>
        </w:tc>
        <w:tc>
          <w:tcPr>
            <w:tcW w:w="876" w:type="dxa"/>
            <w:gridSpan w:val="3"/>
          </w:tcPr>
          <w:p w:rsidR="00535340" w:rsidRPr="003C4BD2" w:rsidRDefault="00535340" w:rsidP="00111819">
            <w:pPr>
              <w:rPr>
                <w:sz w:val="20"/>
                <w:szCs w:val="20"/>
              </w:rPr>
            </w:pPr>
            <w:r w:rsidRPr="003C4BD2">
              <w:rPr>
                <w:sz w:val="20"/>
                <w:szCs w:val="20"/>
              </w:rPr>
              <w:t>4550</w:t>
            </w:r>
          </w:p>
        </w:tc>
        <w:tc>
          <w:tcPr>
            <w:tcW w:w="732" w:type="dxa"/>
          </w:tcPr>
          <w:p w:rsidR="00535340" w:rsidRPr="003C4BD2" w:rsidRDefault="00535340" w:rsidP="00111819">
            <w:pPr>
              <w:rPr>
                <w:sz w:val="20"/>
                <w:szCs w:val="20"/>
              </w:rPr>
            </w:pPr>
            <w:r w:rsidRPr="003C4BD2">
              <w:rPr>
                <w:sz w:val="20"/>
                <w:szCs w:val="20"/>
              </w:rPr>
              <w:t>5000</w:t>
            </w:r>
          </w:p>
        </w:tc>
        <w:tc>
          <w:tcPr>
            <w:tcW w:w="732" w:type="dxa"/>
          </w:tcPr>
          <w:p w:rsidR="00535340" w:rsidRPr="003C4BD2" w:rsidRDefault="00535340" w:rsidP="00111819">
            <w:pPr>
              <w:rPr>
                <w:sz w:val="20"/>
                <w:szCs w:val="20"/>
              </w:rPr>
            </w:pPr>
            <w:r w:rsidRPr="003C4BD2">
              <w:rPr>
                <w:sz w:val="20"/>
                <w:szCs w:val="20"/>
              </w:rPr>
              <w:t>4800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22</w:t>
            </w:r>
          </w:p>
        </w:tc>
        <w:tc>
          <w:tcPr>
            <w:tcW w:w="3403" w:type="dxa"/>
          </w:tcPr>
          <w:p w:rsidR="00535340" w:rsidRPr="003C4BD2" w:rsidRDefault="00535340" w:rsidP="00111819">
            <w:pPr>
              <w:jc w:val="both"/>
              <w:rPr>
                <w:sz w:val="20"/>
                <w:szCs w:val="20"/>
              </w:rPr>
            </w:pPr>
            <w:r w:rsidRPr="003C4BD2">
              <w:rPr>
                <w:sz w:val="20"/>
                <w:szCs w:val="20"/>
              </w:rPr>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повышение квалификации, приобретение учебных пособий, средств обучения, игр, игрушек (за исключением расходов на содержание зданий и оплаты коммунальных услуг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Республиканский бюджет</w:t>
            </w:r>
          </w:p>
        </w:tc>
        <w:tc>
          <w:tcPr>
            <w:tcW w:w="1134" w:type="dxa"/>
            <w:gridSpan w:val="5"/>
          </w:tcPr>
          <w:p w:rsidR="00535340" w:rsidRPr="003C4BD2" w:rsidRDefault="00535340" w:rsidP="00111819">
            <w:pPr>
              <w:jc w:val="center"/>
              <w:rPr>
                <w:sz w:val="20"/>
                <w:szCs w:val="20"/>
              </w:rPr>
            </w:pPr>
            <w:r w:rsidRPr="003C4BD2">
              <w:rPr>
                <w:sz w:val="20"/>
                <w:szCs w:val="20"/>
              </w:rPr>
              <w:t>142055,2</w:t>
            </w:r>
          </w:p>
        </w:tc>
        <w:tc>
          <w:tcPr>
            <w:tcW w:w="761" w:type="dxa"/>
            <w:gridSpan w:val="4"/>
          </w:tcPr>
          <w:p w:rsidR="00535340" w:rsidRPr="003C4BD2" w:rsidRDefault="00535340" w:rsidP="00111819">
            <w:pPr>
              <w:jc w:val="center"/>
              <w:rPr>
                <w:sz w:val="20"/>
                <w:szCs w:val="20"/>
              </w:rPr>
            </w:pPr>
            <w:r w:rsidRPr="003C4BD2">
              <w:rPr>
                <w:sz w:val="20"/>
                <w:szCs w:val="20"/>
              </w:rPr>
              <w:t>22636,6</w:t>
            </w:r>
          </w:p>
        </w:tc>
        <w:tc>
          <w:tcPr>
            <w:tcW w:w="962" w:type="dxa"/>
            <w:gridSpan w:val="5"/>
          </w:tcPr>
          <w:p w:rsidR="00535340" w:rsidRPr="003C4BD2" w:rsidRDefault="00535340" w:rsidP="00111819">
            <w:pPr>
              <w:jc w:val="center"/>
              <w:rPr>
                <w:sz w:val="20"/>
                <w:szCs w:val="20"/>
              </w:rPr>
            </w:pPr>
            <w:r w:rsidRPr="003C4BD2">
              <w:rPr>
                <w:sz w:val="20"/>
                <w:szCs w:val="20"/>
              </w:rPr>
              <w:t>22765,2</w:t>
            </w:r>
          </w:p>
        </w:tc>
        <w:tc>
          <w:tcPr>
            <w:tcW w:w="760" w:type="dxa"/>
            <w:gridSpan w:val="2"/>
          </w:tcPr>
          <w:p w:rsidR="00535340" w:rsidRPr="003C4BD2" w:rsidRDefault="00535340" w:rsidP="00111819">
            <w:pPr>
              <w:jc w:val="center"/>
              <w:rPr>
                <w:sz w:val="20"/>
                <w:szCs w:val="20"/>
              </w:rPr>
            </w:pPr>
            <w:r w:rsidRPr="003C4BD2">
              <w:rPr>
                <w:sz w:val="20"/>
                <w:szCs w:val="20"/>
              </w:rPr>
              <w:t>27890</w:t>
            </w:r>
          </w:p>
        </w:tc>
        <w:tc>
          <w:tcPr>
            <w:tcW w:w="876" w:type="dxa"/>
            <w:gridSpan w:val="3"/>
          </w:tcPr>
          <w:p w:rsidR="00535340" w:rsidRPr="003C4BD2" w:rsidRDefault="00535340" w:rsidP="00111819">
            <w:pPr>
              <w:rPr>
                <w:sz w:val="20"/>
                <w:szCs w:val="20"/>
              </w:rPr>
            </w:pPr>
            <w:r w:rsidRPr="003C4BD2">
              <w:rPr>
                <w:sz w:val="20"/>
                <w:szCs w:val="20"/>
              </w:rPr>
              <w:t>21904</w:t>
            </w:r>
          </w:p>
        </w:tc>
        <w:tc>
          <w:tcPr>
            <w:tcW w:w="732" w:type="dxa"/>
          </w:tcPr>
          <w:p w:rsidR="00535340" w:rsidRPr="003C4BD2" w:rsidRDefault="00535340" w:rsidP="00111819">
            <w:pPr>
              <w:rPr>
                <w:sz w:val="20"/>
                <w:szCs w:val="20"/>
              </w:rPr>
            </w:pPr>
            <w:r w:rsidRPr="003C4BD2">
              <w:rPr>
                <w:sz w:val="20"/>
                <w:szCs w:val="20"/>
              </w:rPr>
              <w:t>22947,2</w:t>
            </w:r>
          </w:p>
        </w:tc>
        <w:tc>
          <w:tcPr>
            <w:tcW w:w="732" w:type="dxa"/>
          </w:tcPr>
          <w:p w:rsidR="00535340" w:rsidRPr="003C4BD2" w:rsidRDefault="00535340" w:rsidP="00111819">
            <w:pPr>
              <w:rPr>
                <w:sz w:val="20"/>
                <w:szCs w:val="20"/>
              </w:rPr>
            </w:pPr>
            <w:r w:rsidRPr="003C4BD2">
              <w:rPr>
                <w:sz w:val="20"/>
                <w:szCs w:val="20"/>
              </w:rPr>
              <w:t>23912,2</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23</w:t>
            </w:r>
          </w:p>
        </w:tc>
        <w:tc>
          <w:tcPr>
            <w:tcW w:w="3403" w:type="dxa"/>
          </w:tcPr>
          <w:p w:rsidR="00535340" w:rsidRPr="003C4BD2" w:rsidRDefault="00535340" w:rsidP="00111819">
            <w:pPr>
              <w:jc w:val="both"/>
              <w:rPr>
                <w:sz w:val="20"/>
                <w:szCs w:val="20"/>
              </w:rPr>
            </w:pPr>
            <w:r w:rsidRPr="003C4BD2">
              <w:rPr>
                <w:sz w:val="20"/>
                <w:szCs w:val="20"/>
              </w:rPr>
              <w:t>Плата, взимаемая с родителей за присмотр и уход за детьми в дошкольных образовательных организациях</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Внебюджетные средства</w:t>
            </w:r>
          </w:p>
        </w:tc>
        <w:tc>
          <w:tcPr>
            <w:tcW w:w="1134" w:type="dxa"/>
            <w:gridSpan w:val="5"/>
          </w:tcPr>
          <w:p w:rsidR="00535340" w:rsidRPr="003C4BD2" w:rsidRDefault="00535340" w:rsidP="00111819">
            <w:pPr>
              <w:jc w:val="center"/>
              <w:rPr>
                <w:sz w:val="20"/>
                <w:szCs w:val="20"/>
              </w:rPr>
            </w:pPr>
            <w:r w:rsidRPr="003C4BD2">
              <w:rPr>
                <w:sz w:val="20"/>
                <w:szCs w:val="20"/>
              </w:rPr>
              <w:t>24408</w:t>
            </w:r>
          </w:p>
        </w:tc>
        <w:tc>
          <w:tcPr>
            <w:tcW w:w="761" w:type="dxa"/>
            <w:gridSpan w:val="4"/>
          </w:tcPr>
          <w:p w:rsidR="00535340" w:rsidRPr="003C4BD2" w:rsidRDefault="00535340" w:rsidP="00111819">
            <w:pPr>
              <w:jc w:val="center"/>
              <w:rPr>
                <w:sz w:val="20"/>
                <w:szCs w:val="20"/>
              </w:rPr>
            </w:pPr>
            <w:r w:rsidRPr="003C4BD2">
              <w:rPr>
                <w:sz w:val="20"/>
                <w:szCs w:val="20"/>
              </w:rPr>
              <w:t>4049</w:t>
            </w:r>
          </w:p>
        </w:tc>
        <w:tc>
          <w:tcPr>
            <w:tcW w:w="962" w:type="dxa"/>
            <w:gridSpan w:val="5"/>
          </w:tcPr>
          <w:p w:rsidR="00535340" w:rsidRPr="003C4BD2" w:rsidRDefault="00535340" w:rsidP="00111819">
            <w:pPr>
              <w:jc w:val="center"/>
              <w:rPr>
                <w:sz w:val="20"/>
                <w:szCs w:val="20"/>
              </w:rPr>
            </w:pPr>
            <w:r w:rsidRPr="003C4BD2">
              <w:rPr>
                <w:sz w:val="20"/>
                <w:szCs w:val="20"/>
              </w:rPr>
              <w:t>4058</w:t>
            </w:r>
          </w:p>
        </w:tc>
        <w:tc>
          <w:tcPr>
            <w:tcW w:w="760" w:type="dxa"/>
            <w:gridSpan w:val="2"/>
          </w:tcPr>
          <w:p w:rsidR="00535340" w:rsidRPr="003C4BD2" w:rsidRDefault="00535340" w:rsidP="00111819">
            <w:pPr>
              <w:jc w:val="center"/>
              <w:rPr>
                <w:sz w:val="20"/>
                <w:szCs w:val="20"/>
              </w:rPr>
            </w:pPr>
            <w:r w:rsidRPr="003C4BD2">
              <w:rPr>
                <w:sz w:val="20"/>
                <w:szCs w:val="20"/>
              </w:rPr>
              <w:t>4123,7</w:t>
            </w:r>
          </w:p>
        </w:tc>
        <w:tc>
          <w:tcPr>
            <w:tcW w:w="876" w:type="dxa"/>
            <w:gridSpan w:val="3"/>
          </w:tcPr>
          <w:p w:rsidR="00535340" w:rsidRPr="003C4BD2" w:rsidRDefault="00535340" w:rsidP="00111819">
            <w:pPr>
              <w:rPr>
                <w:sz w:val="20"/>
                <w:szCs w:val="20"/>
              </w:rPr>
            </w:pPr>
            <w:r w:rsidRPr="003C4BD2">
              <w:rPr>
                <w:sz w:val="20"/>
                <w:szCs w:val="20"/>
              </w:rPr>
              <w:t>4059,1</w:t>
            </w:r>
          </w:p>
        </w:tc>
        <w:tc>
          <w:tcPr>
            <w:tcW w:w="732" w:type="dxa"/>
          </w:tcPr>
          <w:p w:rsidR="00535340" w:rsidRPr="003C4BD2" w:rsidRDefault="00535340" w:rsidP="00111819">
            <w:pPr>
              <w:rPr>
                <w:sz w:val="20"/>
                <w:szCs w:val="20"/>
              </w:rPr>
            </w:pPr>
            <w:r w:rsidRPr="003C4BD2">
              <w:rPr>
                <w:sz w:val="20"/>
                <w:szCs w:val="20"/>
              </w:rPr>
              <w:t>4059,1</w:t>
            </w:r>
          </w:p>
        </w:tc>
        <w:tc>
          <w:tcPr>
            <w:tcW w:w="732" w:type="dxa"/>
          </w:tcPr>
          <w:p w:rsidR="00535340" w:rsidRPr="003C4BD2" w:rsidRDefault="00535340" w:rsidP="00111819">
            <w:pPr>
              <w:rPr>
                <w:sz w:val="20"/>
                <w:szCs w:val="20"/>
              </w:rPr>
            </w:pPr>
            <w:r w:rsidRPr="003C4BD2">
              <w:rPr>
                <w:sz w:val="20"/>
                <w:szCs w:val="20"/>
              </w:rPr>
              <w:t>4059,1</w:t>
            </w:r>
          </w:p>
        </w:tc>
      </w:tr>
      <w:tr w:rsidR="00535340" w:rsidRPr="003C4BD2" w:rsidTr="00111819">
        <w:tc>
          <w:tcPr>
            <w:tcW w:w="9342" w:type="dxa"/>
            <w:gridSpan w:val="7"/>
          </w:tcPr>
          <w:p w:rsidR="00535340" w:rsidRPr="003C4BD2" w:rsidRDefault="00535340" w:rsidP="00111819">
            <w:pPr>
              <w:jc w:val="center"/>
              <w:rPr>
                <w:sz w:val="20"/>
                <w:szCs w:val="20"/>
              </w:rPr>
            </w:pPr>
            <w:r w:rsidRPr="003C4BD2">
              <w:rPr>
                <w:b/>
                <w:sz w:val="20"/>
                <w:szCs w:val="20"/>
              </w:rPr>
              <w:t>Итого по мероприятию 1. Развитие дошкольного образования</w:t>
            </w:r>
          </w:p>
        </w:tc>
        <w:tc>
          <w:tcPr>
            <w:tcW w:w="1134" w:type="dxa"/>
            <w:gridSpan w:val="5"/>
          </w:tcPr>
          <w:p w:rsidR="00535340" w:rsidRPr="003C4BD2" w:rsidRDefault="00535340" w:rsidP="00111819">
            <w:pPr>
              <w:jc w:val="center"/>
              <w:rPr>
                <w:sz w:val="20"/>
                <w:szCs w:val="20"/>
              </w:rPr>
            </w:pPr>
            <w:r w:rsidRPr="003C4BD2">
              <w:rPr>
                <w:sz w:val="20"/>
                <w:szCs w:val="20"/>
              </w:rPr>
              <w:t>196216,3</w:t>
            </w:r>
          </w:p>
        </w:tc>
        <w:tc>
          <w:tcPr>
            <w:tcW w:w="761" w:type="dxa"/>
            <w:gridSpan w:val="4"/>
          </w:tcPr>
          <w:p w:rsidR="00535340" w:rsidRPr="003C4BD2" w:rsidRDefault="00535340" w:rsidP="00111819">
            <w:pPr>
              <w:jc w:val="center"/>
              <w:rPr>
                <w:sz w:val="20"/>
                <w:szCs w:val="20"/>
              </w:rPr>
            </w:pPr>
            <w:r w:rsidRPr="003C4BD2">
              <w:rPr>
                <w:sz w:val="20"/>
                <w:szCs w:val="20"/>
              </w:rPr>
              <w:t>31690,6</w:t>
            </w:r>
          </w:p>
        </w:tc>
        <w:tc>
          <w:tcPr>
            <w:tcW w:w="962" w:type="dxa"/>
            <w:gridSpan w:val="5"/>
          </w:tcPr>
          <w:p w:rsidR="00535340" w:rsidRPr="003C4BD2" w:rsidRDefault="00535340" w:rsidP="00111819">
            <w:pPr>
              <w:jc w:val="center"/>
              <w:rPr>
                <w:sz w:val="20"/>
                <w:szCs w:val="20"/>
              </w:rPr>
            </w:pPr>
            <w:r w:rsidRPr="003C4BD2">
              <w:rPr>
                <w:sz w:val="20"/>
                <w:szCs w:val="20"/>
              </w:rPr>
              <w:t>32349,3</w:t>
            </w:r>
          </w:p>
        </w:tc>
        <w:tc>
          <w:tcPr>
            <w:tcW w:w="760" w:type="dxa"/>
            <w:gridSpan w:val="2"/>
          </w:tcPr>
          <w:p w:rsidR="00535340" w:rsidRPr="003C4BD2" w:rsidRDefault="00535340" w:rsidP="00111819">
            <w:pPr>
              <w:jc w:val="center"/>
              <w:rPr>
                <w:sz w:val="20"/>
                <w:szCs w:val="20"/>
              </w:rPr>
            </w:pPr>
            <w:r w:rsidRPr="003C4BD2">
              <w:rPr>
                <w:sz w:val="20"/>
                <w:szCs w:val="20"/>
              </w:rPr>
              <w:t>36870,7</w:t>
            </w:r>
          </w:p>
        </w:tc>
        <w:tc>
          <w:tcPr>
            <w:tcW w:w="876" w:type="dxa"/>
            <w:gridSpan w:val="3"/>
          </w:tcPr>
          <w:p w:rsidR="00535340" w:rsidRPr="003C4BD2" w:rsidRDefault="00535340" w:rsidP="00111819">
            <w:pPr>
              <w:rPr>
                <w:sz w:val="20"/>
                <w:szCs w:val="20"/>
              </w:rPr>
            </w:pPr>
            <w:r w:rsidRPr="003C4BD2">
              <w:rPr>
                <w:sz w:val="20"/>
                <w:szCs w:val="20"/>
              </w:rPr>
              <w:t>30518,1</w:t>
            </w:r>
          </w:p>
        </w:tc>
        <w:tc>
          <w:tcPr>
            <w:tcW w:w="732" w:type="dxa"/>
          </w:tcPr>
          <w:p w:rsidR="00535340" w:rsidRPr="003C4BD2" w:rsidRDefault="00535340" w:rsidP="00111819">
            <w:pPr>
              <w:rPr>
                <w:sz w:val="20"/>
                <w:szCs w:val="20"/>
              </w:rPr>
            </w:pPr>
            <w:r w:rsidRPr="003C4BD2">
              <w:rPr>
                <w:sz w:val="20"/>
                <w:szCs w:val="20"/>
              </w:rPr>
              <w:t>32011,3</w:t>
            </w:r>
          </w:p>
        </w:tc>
        <w:tc>
          <w:tcPr>
            <w:tcW w:w="732" w:type="dxa"/>
          </w:tcPr>
          <w:p w:rsidR="00535340" w:rsidRPr="003C4BD2" w:rsidRDefault="00535340" w:rsidP="00111819">
            <w:pPr>
              <w:rPr>
                <w:sz w:val="20"/>
                <w:szCs w:val="20"/>
              </w:rPr>
            </w:pPr>
            <w:r w:rsidRPr="003C4BD2">
              <w:rPr>
                <w:sz w:val="20"/>
                <w:szCs w:val="20"/>
              </w:rPr>
              <w:t>32776,3</w:t>
            </w:r>
          </w:p>
        </w:tc>
      </w:tr>
      <w:tr w:rsidR="00535340" w:rsidRPr="003C4BD2" w:rsidTr="00111819">
        <w:tc>
          <w:tcPr>
            <w:tcW w:w="4077" w:type="dxa"/>
            <w:gridSpan w:val="3"/>
            <w:vMerge w:val="restart"/>
          </w:tcPr>
          <w:p w:rsidR="00535340" w:rsidRPr="003C4BD2" w:rsidRDefault="00535340" w:rsidP="00111819">
            <w:pPr>
              <w:rPr>
                <w:b/>
                <w:sz w:val="20"/>
                <w:szCs w:val="20"/>
              </w:rPr>
            </w:pPr>
            <w:r w:rsidRPr="003C4BD2">
              <w:rPr>
                <w:b/>
                <w:sz w:val="20"/>
                <w:szCs w:val="20"/>
              </w:rPr>
              <w:t>В том числе:</w:t>
            </w:r>
          </w:p>
        </w:tc>
        <w:tc>
          <w:tcPr>
            <w:tcW w:w="5265" w:type="dxa"/>
            <w:gridSpan w:val="4"/>
          </w:tcPr>
          <w:p w:rsidR="00535340" w:rsidRPr="003C4BD2" w:rsidRDefault="00535340" w:rsidP="00111819">
            <w:pPr>
              <w:jc w:val="center"/>
              <w:rPr>
                <w:sz w:val="20"/>
                <w:szCs w:val="20"/>
              </w:rPr>
            </w:pPr>
            <w:r w:rsidRPr="003C4BD2">
              <w:rPr>
                <w:sz w:val="20"/>
                <w:szCs w:val="20"/>
              </w:rPr>
              <w:t>Федеральный бюджет</w:t>
            </w:r>
          </w:p>
        </w:tc>
        <w:tc>
          <w:tcPr>
            <w:tcW w:w="1134" w:type="dxa"/>
            <w:gridSpan w:val="5"/>
          </w:tcPr>
          <w:p w:rsidR="00535340" w:rsidRPr="003C4BD2" w:rsidRDefault="00535340" w:rsidP="00111819">
            <w:pPr>
              <w:jc w:val="center"/>
              <w:rPr>
                <w:sz w:val="20"/>
                <w:szCs w:val="20"/>
              </w:rPr>
            </w:pPr>
            <w:r w:rsidRPr="003C4BD2">
              <w:rPr>
                <w:sz w:val="20"/>
                <w:szCs w:val="20"/>
              </w:rPr>
              <w:t>0</w:t>
            </w:r>
          </w:p>
        </w:tc>
        <w:tc>
          <w:tcPr>
            <w:tcW w:w="761" w:type="dxa"/>
            <w:gridSpan w:val="4"/>
          </w:tcPr>
          <w:p w:rsidR="00535340" w:rsidRPr="003C4BD2" w:rsidRDefault="00535340" w:rsidP="00111819">
            <w:pPr>
              <w:jc w:val="center"/>
              <w:rPr>
                <w:sz w:val="20"/>
                <w:szCs w:val="20"/>
              </w:rPr>
            </w:pPr>
            <w:r w:rsidRPr="003C4BD2">
              <w:rPr>
                <w:sz w:val="20"/>
                <w:szCs w:val="20"/>
              </w:rPr>
              <w:t>0</w:t>
            </w:r>
          </w:p>
        </w:tc>
        <w:tc>
          <w:tcPr>
            <w:tcW w:w="962" w:type="dxa"/>
            <w:gridSpan w:val="5"/>
          </w:tcPr>
          <w:p w:rsidR="00535340" w:rsidRPr="003C4BD2" w:rsidRDefault="00535340" w:rsidP="00111819">
            <w:pPr>
              <w:jc w:val="center"/>
              <w:rPr>
                <w:sz w:val="20"/>
                <w:szCs w:val="20"/>
              </w:rPr>
            </w:pPr>
            <w:r w:rsidRPr="003C4BD2">
              <w:rPr>
                <w:sz w:val="20"/>
                <w:szCs w:val="20"/>
              </w:rPr>
              <w:t>0</w:t>
            </w:r>
          </w:p>
        </w:tc>
        <w:tc>
          <w:tcPr>
            <w:tcW w:w="760" w:type="dxa"/>
            <w:gridSpan w:val="2"/>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Республиканский бюджет</w:t>
            </w:r>
          </w:p>
        </w:tc>
        <w:tc>
          <w:tcPr>
            <w:tcW w:w="1134" w:type="dxa"/>
            <w:gridSpan w:val="5"/>
          </w:tcPr>
          <w:p w:rsidR="00535340" w:rsidRPr="003C4BD2" w:rsidRDefault="00535340" w:rsidP="00111819">
            <w:pPr>
              <w:jc w:val="center"/>
              <w:rPr>
                <w:sz w:val="20"/>
                <w:szCs w:val="20"/>
              </w:rPr>
            </w:pPr>
            <w:r w:rsidRPr="003C4BD2">
              <w:rPr>
                <w:sz w:val="20"/>
                <w:szCs w:val="20"/>
              </w:rPr>
              <w:t>142055,2</w:t>
            </w:r>
          </w:p>
        </w:tc>
        <w:tc>
          <w:tcPr>
            <w:tcW w:w="761" w:type="dxa"/>
            <w:gridSpan w:val="4"/>
          </w:tcPr>
          <w:p w:rsidR="00535340" w:rsidRPr="003C4BD2" w:rsidRDefault="00535340" w:rsidP="00111819">
            <w:pPr>
              <w:jc w:val="center"/>
              <w:rPr>
                <w:sz w:val="20"/>
                <w:szCs w:val="20"/>
              </w:rPr>
            </w:pPr>
            <w:r w:rsidRPr="003C4BD2">
              <w:rPr>
                <w:sz w:val="20"/>
                <w:szCs w:val="20"/>
              </w:rPr>
              <w:t>22636,6</w:t>
            </w:r>
          </w:p>
        </w:tc>
        <w:tc>
          <w:tcPr>
            <w:tcW w:w="962" w:type="dxa"/>
            <w:gridSpan w:val="5"/>
          </w:tcPr>
          <w:p w:rsidR="00535340" w:rsidRPr="003C4BD2" w:rsidRDefault="00535340" w:rsidP="00111819">
            <w:pPr>
              <w:jc w:val="center"/>
              <w:rPr>
                <w:sz w:val="20"/>
                <w:szCs w:val="20"/>
              </w:rPr>
            </w:pPr>
            <w:r w:rsidRPr="003C4BD2">
              <w:rPr>
                <w:sz w:val="20"/>
                <w:szCs w:val="20"/>
              </w:rPr>
              <w:t>22765,2</w:t>
            </w:r>
          </w:p>
        </w:tc>
        <w:tc>
          <w:tcPr>
            <w:tcW w:w="760" w:type="dxa"/>
            <w:gridSpan w:val="2"/>
          </w:tcPr>
          <w:p w:rsidR="00535340" w:rsidRPr="003C4BD2" w:rsidRDefault="00535340" w:rsidP="00111819">
            <w:pPr>
              <w:jc w:val="center"/>
              <w:rPr>
                <w:sz w:val="20"/>
                <w:szCs w:val="20"/>
              </w:rPr>
            </w:pPr>
            <w:r w:rsidRPr="003C4BD2">
              <w:rPr>
                <w:sz w:val="20"/>
                <w:szCs w:val="20"/>
              </w:rPr>
              <w:t>27890</w:t>
            </w:r>
          </w:p>
        </w:tc>
        <w:tc>
          <w:tcPr>
            <w:tcW w:w="876" w:type="dxa"/>
            <w:gridSpan w:val="3"/>
          </w:tcPr>
          <w:p w:rsidR="00535340" w:rsidRPr="003C4BD2" w:rsidRDefault="00535340" w:rsidP="00111819">
            <w:pPr>
              <w:rPr>
                <w:sz w:val="20"/>
                <w:szCs w:val="20"/>
              </w:rPr>
            </w:pPr>
            <w:r w:rsidRPr="003C4BD2">
              <w:rPr>
                <w:sz w:val="20"/>
                <w:szCs w:val="20"/>
              </w:rPr>
              <w:t>21904</w:t>
            </w:r>
          </w:p>
        </w:tc>
        <w:tc>
          <w:tcPr>
            <w:tcW w:w="732" w:type="dxa"/>
          </w:tcPr>
          <w:p w:rsidR="00535340" w:rsidRPr="003C4BD2" w:rsidRDefault="00535340" w:rsidP="00111819">
            <w:pPr>
              <w:rPr>
                <w:sz w:val="20"/>
                <w:szCs w:val="20"/>
              </w:rPr>
            </w:pPr>
            <w:r w:rsidRPr="003C4BD2">
              <w:rPr>
                <w:sz w:val="20"/>
                <w:szCs w:val="20"/>
              </w:rPr>
              <w:t>22947,2</w:t>
            </w:r>
          </w:p>
        </w:tc>
        <w:tc>
          <w:tcPr>
            <w:tcW w:w="732" w:type="dxa"/>
          </w:tcPr>
          <w:p w:rsidR="00535340" w:rsidRPr="003C4BD2" w:rsidRDefault="00535340" w:rsidP="00111819">
            <w:pPr>
              <w:rPr>
                <w:sz w:val="20"/>
                <w:szCs w:val="20"/>
              </w:rPr>
            </w:pPr>
            <w:r w:rsidRPr="003C4BD2">
              <w:rPr>
                <w:sz w:val="20"/>
                <w:szCs w:val="20"/>
              </w:rPr>
              <w:t>23912,2</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134" w:type="dxa"/>
            <w:gridSpan w:val="5"/>
          </w:tcPr>
          <w:p w:rsidR="00535340" w:rsidRPr="003C4BD2" w:rsidRDefault="00535340" w:rsidP="00111819">
            <w:pPr>
              <w:jc w:val="center"/>
              <w:rPr>
                <w:sz w:val="20"/>
                <w:szCs w:val="20"/>
              </w:rPr>
            </w:pPr>
            <w:r w:rsidRPr="003C4BD2">
              <w:rPr>
                <w:sz w:val="20"/>
                <w:szCs w:val="20"/>
              </w:rPr>
              <w:t>29753,1</w:t>
            </w:r>
          </w:p>
        </w:tc>
        <w:tc>
          <w:tcPr>
            <w:tcW w:w="761" w:type="dxa"/>
            <w:gridSpan w:val="4"/>
          </w:tcPr>
          <w:p w:rsidR="00535340" w:rsidRPr="003C4BD2" w:rsidRDefault="00535340" w:rsidP="00111819">
            <w:pPr>
              <w:jc w:val="center"/>
              <w:rPr>
                <w:sz w:val="20"/>
                <w:szCs w:val="20"/>
              </w:rPr>
            </w:pPr>
            <w:r w:rsidRPr="003C4BD2">
              <w:rPr>
                <w:sz w:val="20"/>
                <w:szCs w:val="20"/>
              </w:rPr>
              <w:t>5005,0</w:t>
            </w:r>
          </w:p>
        </w:tc>
        <w:tc>
          <w:tcPr>
            <w:tcW w:w="962" w:type="dxa"/>
            <w:gridSpan w:val="5"/>
          </w:tcPr>
          <w:p w:rsidR="00535340" w:rsidRPr="003C4BD2" w:rsidRDefault="00535340" w:rsidP="00111819">
            <w:pPr>
              <w:jc w:val="center"/>
              <w:rPr>
                <w:sz w:val="20"/>
                <w:szCs w:val="20"/>
              </w:rPr>
            </w:pPr>
            <w:r w:rsidRPr="003C4BD2">
              <w:rPr>
                <w:sz w:val="20"/>
                <w:szCs w:val="20"/>
              </w:rPr>
              <w:t>5526,1</w:t>
            </w:r>
          </w:p>
        </w:tc>
        <w:tc>
          <w:tcPr>
            <w:tcW w:w="760" w:type="dxa"/>
            <w:gridSpan w:val="2"/>
          </w:tcPr>
          <w:p w:rsidR="00535340" w:rsidRPr="003C4BD2" w:rsidRDefault="00535340" w:rsidP="00111819">
            <w:pPr>
              <w:jc w:val="center"/>
              <w:rPr>
                <w:sz w:val="20"/>
                <w:szCs w:val="20"/>
              </w:rPr>
            </w:pPr>
            <w:r w:rsidRPr="003C4BD2">
              <w:rPr>
                <w:sz w:val="20"/>
                <w:szCs w:val="20"/>
              </w:rPr>
              <w:t>4857</w:t>
            </w:r>
          </w:p>
        </w:tc>
        <w:tc>
          <w:tcPr>
            <w:tcW w:w="876" w:type="dxa"/>
            <w:gridSpan w:val="3"/>
          </w:tcPr>
          <w:p w:rsidR="00535340" w:rsidRPr="003C4BD2" w:rsidRDefault="00535340" w:rsidP="00111819">
            <w:pPr>
              <w:rPr>
                <w:sz w:val="20"/>
                <w:szCs w:val="20"/>
              </w:rPr>
            </w:pPr>
            <w:r w:rsidRPr="003C4BD2">
              <w:rPr>
                <w:sz w:val="20"/>
                <w:szCs w:val="20"/>
              </w:rPr>
              <w:t>4555</w:t>
            </w:r>
          </w:p>
        </w:tc>
        <w:tc>
          <w:tcPr>
            <w:tcW w:w="732" w:type="dxa"/>
          </w:tcPr>
          <w:p w:rsidR="00535340" w:rsidRPr="003C4BD2" w:rsidRDefault="00535340" w:rsidP="00111819">
            <w:pPr>
              <w:rPr>
                <w:sz w:val="20"/>
                <w:szCs w:val="20"/>
              </w:rPr>
            </w:pPr>
            <w:r w:rsidRPr="003C4BD2">
              <w:rPr>
                <w:sz w:val="20"/>
                <w:szCs w:val="20"/>
              </w:rPr>
              <w:t>5005</w:t>
            </w:r>
          </w:p>
        </w:tc>
        <w:tc>
          <w:tcPr>
            <w:tcW w:w="732" w:type="dxa"/>
          </w:tcPr>
          <w:p w:rsidR="00535340" w:rsidRPr="003C4BD2" w:rsidRDefault="00535340" w:rsidP="00111819">
            <w:pPr>
              <w:rPr>
                <w:sz w:val="20"/>
                <w:szCs w:val="20"/>
              </w:rPr>
            </w:pPr>
            <w:r w:rsidRPr="003C4BD2">
              <w:rPr>
                <w:sz w:val="20"/>
                <w:szCs w:val="20"/>
              </w:rPr>
              <w:t>4805</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Внебюджетные средства</w:t>
            </w:r>
          </w:p>
        </w:tc>
        <w:tc>
          <w:tcPr>
            <w:tcW w:w="1134" w:type="dxa"/>
            <w:gridSpan w:val="5"/>
          </w:tcPr>
          <w:p w:rsidR="00535340" w:rsidRPr="003C4BD2" w:rsidRDefault="00535340" w:rsidP="00111819">
            <w:pPr>
              <w:jc w:val="center"/>
              <w:rPr>
                <w:sz w:val="20"/>
                <w:szCs w:val="20"/>
              </w:rPr>
            </w:pPr>
            <w:r w:rsidRPr="003C4BD2">
              <w:rPr>
                <w:sz w:val="20"/>
                <w:szCs w:val="20"/>
              </w:rPr>
              <w:t>24408</w:t>
            </w:r>
          </w:p>
        </w:tc>
        <w:tc>
          <w:tcPr>
            <w:tcW w:w="761" w:type="dxa"/>
            <w:gridSpan w:val="4"/>
          </w:tcPr>
          <w:p w:rsidR="00535340" w:rsidRPr="003C4BD2" w:rsidRDefault="00535340" w:rsidP="00111819">
            <w:pPr>
              <w:jc w:val="center"/>
              <w:rPr>
                <w:sz w:val="20"/>
                <w:szCs w:val="20"/>
              </w:rPr>
            </w:pPr>
            <w:r w:rsidRPr="003C4BD2">
              <w:rPr>
                <w:sz w:val="20"/>
                <w:szCs w:val="20"/>
              </w:rPr>
              <w:t>4049</w:t>
            </w:r>
          </w:p>
        </w:tc>
        <w:tc>
          <w:tcPr>
            <w:tcW w:w="962" w:type="dxa"/>
            <w:gridSpan w:val="5"/>
          </w:tcPr>
          <w:p w:rsidR="00535340" w:rsidRPr="003C4BD2" w:rsidRDefault="00535340" w:rsidP="00111819">
            <w:pPr>
              <w:jc w:val="center"/>
              <w:rPr>
                <w:sz w:val="20"/>
                <w:szCs w:val="20"/>
              </w:rPr>
            </w:pPr>
            <w:r w:rsidRPr="003C4BD2">
              <w:rPr>
                <w:sz w:val="20"/>
                <w:szCs w:val="20"/>
              </w:rPr>
              <w:t>4058</w:t>
            </w:r>
          </w:p>
        </w:tc>
        <w:tc>
          <w:tcPr>
            <w:tcW w:w="760" w:type="dxa"/>
            <w:gridSpan w:val="2"/>
          </w:tcPr>
          <w:p w:rsidR="00535340" w:rsidRPr="003C4BD2" w:rsidRDefault="00535340" w:rsidP="00111819">
            <w:pPr>
              <w:jc w:val="center"/>
              <w:rPr>
                <w:sz w:val="20"/>
                <w:szCs w:val="20"/>
              </w:rPr>
            </w:pPr>
            <w:r w:rsidRPr="003C4BD2">
              <w:rPr>
                <w:sz w:val="20"/>
                <w:szCs w:val="20"/>
              </w:rPr>
              <w:t>4123,7</w:t>
            </w:r>
          </w:p>
        </w:tc>
        <w:tc>
          <w:tcPr>
            <w:tcW w:w="876" w:type="dxa"/>
            <w:gridSpan w:val="3"/>
          </w:tcPr>
          <w:p w:rsidR="00535340" w:rsidRPr="003C4BD2" w:rsidRDefault="00535340" w:rsidP="00111819">
            <w:pPr>
              <w:rPr>
                <w:sz w:val="20"/>
                <w:szCs w:val="20"/>
              </w:rPr>
            </w:pPr>
            <w:r w:rsidRPr="003C4BD2">
              <w:rPr>
                <w:sz w:val="20"/>
                <w:szCs w:val="20"/>
              </w:rPr>
              <w:t>4059,1</w:t>
            </w:r>
          </w:p>
        </w:tc>
        <w:tc>
          <w:tcPr>
            <w:tcW w:w="732" w:type="dxa"/>
          </w:tcPr>
          <w:p w:rsidR="00535340" w:rsidRPr="003C4BD2" w:rsidRDefault="00535340" w:rsidP="00111819">
            <w:pPr>
              <w:rPr>
                <w:sz w:val="20"/>
                <w:szCs w:val="20"/>
              </w:rPr>
            </w:pPr>
            <w:r w:rsidRPr="003C4BD2">
              <w:rPr>
                <w:sz w:val="20"/>
                <w:szCs w:val="20"/>
              </w:rPr>
              <w:t>4059,1</w:t>
            </w:r>
          </w:p>
        </w:tc>
        <w:tc>
          <w:tcPr>
            <w:tcW w:w="732" w:type="dxa"/>
          </w:tcPr>
          <w:p w:rsidR="00535340" w:rsidRPr="003C4BD2" w:rsidRDefault="00535340" w:rsidP="00111819">
            <w:pPr>
              <w:rPr>
                <w:sz w:val="20"/>
                <w:szCs w:val="20"/>
              </w:rPr>
            </w:pPr>
            <w:r w:rsidRPr="003C4BD2">
              <w:rPr>
                <w:sz w:val="20"/>
                <w:szCs w:val="20"/>
              </w:rPr>
              <w:t>4059,1</w:t>
            </w:r>
          </w:p>
        </w:tc>
      </w:tr>
      <w:tr w:rsidR="00535340" w:rsidRPr="003C4BD2" w:rsidTr="00111819">
        <w:tc>
          <w:tcPr>
            <w:tcW w:w="15299" w:type="dxa"/>
            <w:gridSpan w:val="28"/>
          </w:tcPr>
          <w:p w:rsidR="00535340" w:rsidRPr="003C4BD2" w:rsidRDefault="00535340" w:rsidP="00111819">
            <w:pPr>
              <w:ind w:left="360"/>
              <w:contextualSpacing/>
              <w:jc w:val="center"/>
              <w:rPr>
                <w:b/>
                <w:sz w:val="20"/>
                <w:szCs w:val="20"/>
              </w:rPr>
            </w:pPr>
            <w:r w:rsidRPr="003C4BD2">
              <w:rPr>
                <w:b/>
                <w:sz w:val="20"/>
                <w:szCs w:val="20"/>
              </w:rPr>
              <w:t>2. Развитие общего образования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w:t>
            </w:r>
          </w:p>
        </w:tc>
        <w:tc>
          <w:tcPr>
            <w:tcW w:w="3403" w:type="dxa"/>
          </w:tcPr>
          <w:p w:rsidR="00535340" w:rsidRPr="003C4BD2" w:rsidRDefault="00535340" w:rsidP="00111819">
            <w:pPr>
              <w:jc w:val="both"/>
              <w:rPr>
                <w:sz w:val="20"/>
                <w:szCs w:val="20"/>
              </w:rPr>
            </w:pPr>
            <w:r w:rsidRPr="003C4BD2">
              <w:rPr>
                <w:sz w:val="20"/>
                <w:szCs w:val="20"/>
              </w:rPr>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республиканский бюджет Республики Мордовия</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jc w:val="both"/>
              <w:rPr>
                <w:sz w:val="20"/>
                <w:szCs w:val="20"/>
              </w:rPr>
            </w:pPr>
            <w:r w:rsidRPr="003C4BD2">
              <w:rPr>
                <w:sz w:val="20"/>
                <w:szCs w:val="20"/>
              </w:rPr>
              <w:t>Внесение изменений в документы образовательных организаций в соответствии с Федеральным законом «Об образовании в Российской Федерации», Законом Республики Мордовия «Об образовании в Республике Мордовия»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jc w:val="both"/>
              <w:rPr>
                <w:sz w:val="20"/>
                <w:szCs w:val="20"/>
              </w:rPr>
            </w:pPr>
            <w:r w:rsidRPr="003C4BD2">
              <w:rPr>
                <w:sz w:val="20"/>
                <w:szCs w:val="20"/>
              </w:rPr>
              <w:t>Продолжение мероприятий по оптимизации сети общеобразовательных организаций (приобретение школьных автобусов)</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4</w:t>
            </w:r>
          </w:p>
        </w:tc>
        <w:tc>
          <w:tcPr>
            <w:tcW w:w="3403" w:type="dxa"/>
          </w:tcPr>
          <w:p w:rsidR="00535340" w:rsidRPr="003C4BD2" w:rsidRDefault="00535340" w:rsidP="00111819">
            <w:pPr>
              <w:rPr>
                <w:sz w:val="20"/>
                <w:szCs w:val="20"/>
              </w:rPr>
            </w:pPr>
            <w:r w:rsidRPr="003C4BD2">
              <w:rPr>
                <w:sz w:val="20"/>
                <w:szCs w:val="20"/>
              </w:rPr>
              <w:t>Оснащение столовых муниципальных общеобразовательных учреждений:</w:t>
            </w:r>
          </w:p>
          <w:p w:rsidR="00535340" w:rsidRPr="003C4BD2" w:rsidRDefault="00535340" w:rsidP="00111819">
            <w:pPr>
              <w:jc w:val="both"/>
              <w:rPr>
                <w:sz w:val="20"/>
                <w:szCs w:val="20"/>
              </w:rPr>
            </w:pPr>
            <w:r w:rsidRPr="003C4BD2">
              <w:rPr>
                <w:sz w:val="20"/>
                <w:szCs w:val="20"/>
              </w:rPr>
              <w:t>поставка современного технологического оборудования;</w:t>
            </w:r>
          </w:p>
          <w:p w:rsidR="00535340" w:rsidRPr="003C4BD2" w:rsidRDefault="00535340" w:rsidP="00111819">
            <w:pPr>
              <w:rPr>
                <w:sz w:val="20"/>
                <w:szCs w:val="20"/>
              </w:rPr>
            </w:pPr>
            <w:r w:rsidRPr="003C4BD2">
              <w:rPr>
                <w:sz w:val="20"/>
                <w:szCs w:val="20"/>
              </w:rPr>
              <w:t>ремонт пищеблоков;</w:t>
            </w:r>
          </w:p>
          <w:p w:rsidR="00535340" w:rsidRPr="003C4BD2" w:rsidRDefault="00535340" w:rsidP="00111819">
            <w:pPr>
              <w:jc w:val="both"/>
              <w:rPr>
                <w:sz w:val="20"/>
                <w:szCs w:val="20"/>
              </w:rPr>
            </w:pPr>
            <w:r w:rsidRPr="003C4BD2">
              <w:rPr>
                <w:sz w:val="20"/>
                <w:szCs w:val="20"/>
              </w:rPr>
              <w:t>замена мебели в обеденных залах</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5</w:t>
            </w:r>
          </w:p>
        </w:tc>
        <w:tc>
          <w:tcPr>
            <w:tcW w:w="3403" w:type="dxa"/>
          </w:tcPr>
          <w:p w:rsidR="00535340" w:rsidRPr="003C4BD2" w:rsidRDefault="00535340" w:rsidP="00111819">
            <w:pPr>
              <w:rPr>
                <w:sz w:val="20"/>
                <w:szCs w:val="20"/>
              </w:rPr>
            </w:pPr>
            <w:r w:rsidRPr="003C4BD2">
              <w:rPr>
                <w:sz w:val="20"/>
                <w:szCs w:val="20"/>
              </w:rPr>
              <w:t>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6</w:t>
            </w:r>
          </w:p>
        </w:tc>
        <w:tc>
          <w:tcPr>
            <w:tcW w:w="3403" w:type="dxa"/>
          </w:tcPr>
          <w:p w:rsidR="00535340" w:rsidRPr="003C4BD2" w:rsidRDefault="00535340" w:rsidP="00111819">
            <w:pPr>
              <w:jc w:val="both"/>
              <w:rPr>
                <w:sz w:val="20"/>
                <w:szCs w:val="20"/>
              </w:rPr>
            </w:pPr>
            <w:r w:rsidRPr="003C4BD2">
              <w:rPr>
                <w:sz w:val="20"/>
                <w:szCs w:val="20"/>
              </w:rPr>
              <w:t xml:space="preserve">Укрепление материально-технической базы кабинетов мордовских языков общеобразовательных учреждений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Министерство образования Республики Мордовия</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7</w:t>
            </w:r>
          </w:p>
        </w:tc>
        <w:tc>
          <w:tcPr>
            <w:tcW w:w="3403" w:type="dxa"/>
          </w:tcPr>
          <w:p w:rsidR="00535340" w:rsidRPr="003C4BD2" w:rsidRDefault="00535340" w:rsidP="00111819">
            <w:pPr>
              <w:jc w:val="both"/>
              <w:rPr>
                <w:sz w:val="20"/>
                <w:szCs w:val="20"/>
              </w:rPr>
            </w:pPr>
            <w:r w:rsidRPr="003C4BD2">
              <w:rPr>
                <w:sz w:val="20"/>
                <w:szCs w:val="20"/>
              </w:rPr>
              <w:t>Реализация проекта «Спортивная суббота» в пилотных общеобразовательных учреждениях (приобретение спортивного оборудования, спортинвентаря)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8</w:t>
            </w:r>
          </w:p>
        </w:tc>
        <w:tc>
          <w:tcPr>
            <w:tcW w:w="3403" w:type="dxa"/>
          </w:tcPr>
          <w:p w:rsidR="00535340" w:rsidRPr="003C4BD2" w:rsidRDefault="00535340" w:rsidP="00111819">
            <w:pPr>
              <w:jc w:val="both"/>
              <w:rPr>
                <w:sz w:val="20"/>
                <w:szCs w:val="20"/>
              </w:rPr>
            </w:pPr>
            <w:r w:rsidRPr="003C4BD2">
              <w:rPr>
                <w:sz w:val="20"/>
                <w:szCs w:val="20"/>
              </w:rPr>
              <w:t>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9</w:t>
            </w:r>
          </w:p>
        </w:tc>
        <w:tc>
          <w:tcPr>
            <w:tcW w:w="3403" w:type="dxa"/>
          </w:tcPr>
          <w:p w:rsidR="00535340" w:rsidRPr="003C4BD2" w:rsidRDefault="00535340" w:rsidP="00111819">
            <w:pPr>
              <w:jc w:val="both"/>
              <w:rPr>
                <w:sz w:val="20"/>
                <w:szCs w:val="20"/>
              </w:rPr>
            </w:pPr>
            <w:r w:rsidRPr="003C4BD2">
              <w:rPr>
                <w:sz w:val="20"/>
                <w:szCs w:val="20"/>
              </w:rPr>
              <w:t>Участие представителей района в республиканском этапе конкурса юных инспекторов движения «Безопасное колесо»</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10</w:t>
            </w:r>
          </w:p>
        </w:tc>
        <w:tc>
          <w:tcPr>
            <w:tcW w:w="3403" w:type="dxa"/>
          </w:tcPr>
          <w:p w:rsidR="00535340" w:rsidRPr="003C4BD2" w:rsidRDefault="00535340" w:rsidP="00111819">
            <w:pPr>
              <w:rPr>
                <w:sz w:val="20"/>
                <w:szCs w:val="20"/>
              </w:rPr>
            </w:pPr>
            <w:r w:rsidRPr="003C4BD2">
              <w:rPr>
                <w:sz w:val="20"/>
                <w:szCs w:val="20"/>
              </w:rPr>
              <w:t xml:space="preserve">Участие в  республиканском этапе соревнований полевых лагерей «Школа безопасности» </w:t>
            </w:r>
          </w:p>
          <w:p w:rsidR="00535340" w:rsidRPr="003C4BD2" w:rsidRDefault="00535340" w:rsidP="00111819">
            <w:pPr>
              <w:rPr>
                <w:sz w:val="20"/>
                <w:szCs w:val="20"/>
              </w:rPr>
            </w:pP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11</w:t>
            </w:r>
          </w:p>
        </w:tc>
        <w:tc>
          <w:tcPr>
            <w:tcW w:w="3403" w:type="dxa"/>
          </w:tcPr>
          <w:p w:rsidR="00535340" w:rsidRPr="003C4BD2" w:rsidRDefault="00535340" w:rsidP="00111819">
            <w:pPr>
              <w:jc w:val="both"/>
              <w:rPr>
                <w:sz w:val="20"/>
                <w:szCs w:val="20"/>
              </w:rPr>
            </w:pPr>
            <w:r w:rsidRPr="003C4BD2">
              <w:rPr>
                <w:rFonts w:eastAsia="Arial"/>
                <w:sz w:val="20"/>
                <w:szCs w:val="20"/>
              </w:rPr>
              <w:t xml:space="preserve">Организация и проведение мониторинга качества предоставления образовательных услуг дошкольного, общего и дополнительного образования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МКУ «Центр информационно-методического и технического обеспечения учреждений образования»</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12</w:t>
            </w:r>
          </w:p>
        </w:tc>
        <w:tc>
          <w:tcPr>
            <w:tcW w:w="3403" w:type="dxa"/>
          </w:tcPr>
          <w:p w:rsidR="00535340" w:rsidRPr="003C4BD2" w:rsidRDefault="00535340" w:rsidP="00111819">
            <w:pPr>
              <w:jc w:val="both"/>
              <w:rPr>
                <w:sz w:val="20"/>
                <w:szCs w:val="20"/>
              </w:rPr>
            </w:pPr>
            <w:r w:rsidRPr="003C4BD2">
              <w:rPr>
                <w:sz w:val="20"/>
                <w:szCs w:val="20"/>
              </w:rPr>
              <w:t>Обеспечение перехода органов управления образованием и образовательных учреждений на электронный (безбумажный) документооборот</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13</w:t>
            </w:r>
          </w:p>
        </w:tc>
        <w:tc>
          <w:tcPr>
            <w:tcW w:w="3403" w:type="dxa"/>
          </w:tcPr>
          <w:p w:rsidR="00535340" w:rsidRPr="003C4BD2" w:rsidRDefault="00535340" w:rsidP="00111819">
            <w:pPr>
              <w:rPr>
                <w:sz w:val="20"/>
                <w:szCs w:val="20"/>
              </w:rPr>
            </w:pPr>
            <w:r w:rsidRPr="003C4BD2">
              <w:rPr>
                <w:sz w:val="20"/>
                <w:szCs w:val="20"/>
              </w:rPr>
              <w:t xml:space="preserve">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14</w:t>
            </w:r>
          </w:p>
        </w:tc>
        <w:tc>
          <w:tcPr>
            <w:tcW w:w="3403" w:type="dxa"/>
          </w:tcPr>
          <w:p w:rsidR="00535340" w:rsidRPr="003C4BD2" w:rsidRDefault="00535340" w:rsidP="00111819">
            <w:pPr>
              <w:jc w:val="both"/>
              <w:rPr>
                <w:sz w:val="20"/>
                <w:szCs w:val="20"/>
              </w:rPr>
            </w:pPr>
            <w:r w:rsidRPr="003C4BD2">
              <w:rPr>
                <w:sz w:val="20"/>
                <w:szCs w:val="20"/>
              </w:rPr>
              <w:t>Ежегодные выплаты премий главы Инсарского муниципального района для поощрения творческих и талантливых учителей образовательных организаций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250,0</w:t>
            </w:r>
          </w:p>
        </w:tc>
        <w:tc>
          <w:tcPr>
            <w:tcW w:w="876" w:type="dxa"/>
            <w:gridSpan w:val="5"/>
          </w:tcPr>
          <w:p w:rsidR="00535340" w:rsidRPr="003C4BD2" w:rsidRDefault="00535340" w:rsidP="00111819">
            <w:pPr>
              <w:jc w:val="center"/>
              <w:rPr>
                <w:sz w:val="20"/>
                <w:szCs w:val="20"/>
              </w:rPr>
            </w:pPr>
            <w:r w:rsidRPr="003C4BD2">
              <w:rPr>
                <w:sz w:val="20"/>
                <w:szCs w:val="20"/>
              </w:rPr>
              <w:t>50,0</w:t>
            </w:r>
          </w:p>
        </w:tc>
        <w:tc>
          <w:tcPr>
            <w:tcW w:w="876" w:type="dxa"/>
            <w:gridSpan w:val="3"/>
          </w:tcPr>
          <w:p w:rsidR="00535340" w:rsidRPr="003C4BD2" w:rsidRDefault="00535340" w:rsidP="00111819">
            <w:pPr>
              <w:jc w:val="center"/>
              <w:rPr>
                <w:sz w:val="20"/>
                <w:szCs w:val="20"/>
              </w:rPr>
            </w:pPr>
            <w:r w:rsidRPr="003C4BD2">
              <w:rPr>
                <w:sz w:val="20"/>
                <w:szCs w:val="20"/>
              </w:rPr>
              <w:t>50,0</w:t>
            </w:r>
          </w:p>
        </w:tc>
        <w:tc>
          <w:tcPr>
            <w:tcW w:w="876" w:type="dxa"/>
            <w:gridSpan w:val="5"/>
          </w:tcPr>
          <w:p w:rsidR="00535340" w:rsidRPr="003C4BD2" w:rsidRDefault="00535340" w:rsidP="00111819">
            <w:pPr>
              <w:jc w:val="center"/>
              <w:rPr>
                <w:sz w:val="20"/>
                <w:szCs w:val="20"/>
              </w:rPr>
            </w:pPr>
            <w:r w:rsidRPr="003C4BD2">
              <w:rPr>
                <w:sz w:val="20"/>
                <w:szCs w:val="20"/>
              </w:rPr>
              <w:t>50,0</w:t>
            </w:r>
          </w:p>
        </w:tc>
        <w:tc>
          <w:tcPr>
            <w:tcW w:w="876" w:type="dxa"/>
            <w:gridSpan w:val="3"/>
          </w:tcPr>
          <w:p w:rsidR="00535340" w:rsidRPr="003C4BD2" w:rsidRDefault="00535340" w:rsidP="00111819">
            <w:pPr>
              <w:rPr>
                <w:sz w:val="20"/>
                <w:szCs w:val="20"/>
              </w:rPr>
            </w:pPr>
            <w:r w:rsidRPr="003C4BD2">
              <w:rPr>
                <w:sz w:val="20"/>
                <w:szCs w:val="20"/>
              </w:rPr>
              <w:t>50,0</w:t>
            </w:r>
          </w:p>
        </w:tc>
        <w:tc>
          <w:tcPr>
            <w:tcW w:w="732" w:type="dxa"/>
          </w:tcPr>
          <w:p w:rsidR="00535340" w:rsidRPr="003C4BD2" w:rsidRDefault="00535340" w:rsidP="00111819">
            <w:pPr>
              <w:rPr>
                <w:sz w:val="20"/>
                <w:szCs w:val="20"/>
              </w:rPr>
            </w:pPr>
            <w:r w:rsidRPr="003C4BD2">
              <w:rPr>
                <w:sz w:val="20"/>
                <w:szCs w:val="20"/>
              </w:rPr>
              <w:t>50,0</w:t>
            </w:r>
          </w:p>
        </w:tc>
        <w:tc>
          <w:tcPr>
            <w:tcW w:w="732" w:type="dxa"/>
          </w:tcPr>
          <w:p w:rsidR="00535340" w:rsidRPr="003C4BD2" w:rsidRDefault="00535340" w:rsidP="00111819">
            <w:pPr>
              <w:rPr>
                <w:sz w:val="20"/>
                <w:szCs w:val="20"/>
              </w:rPr>
            </w:pPr>
            <w:r w:rsidRPr="003C4BD2">
              <w:rPr>
                <w:sz w:val="20"/>
                <w:szCs w:val="20"/>
              </w:rPr>
              <w:t>50,0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15</w:t>
            </w:r>
          </w:p>
        </w:tc>
        <w:tc>
          <w:tcPr>
            <w:tcW w:w="3403" w:type="dxa"/>
          </w:tcPr>
          <w:p w:rsidR="00535340" w:rsidRPr="003C4BD2" w:rsidRDefault="00535340" w:rsidP="00111819">
            <w:pPr>
              <w:jc w:val="both"/>
              <w:rPr>
                <w:sz w:val="20"/>
                <w:szCs w:val="20"/>
              </w:rPr>
            </w:pPr>
            <w:r w:rsidRPr="003C4BD2">
              <w:rPr>
                <w:sz w:val="20"/>
                <w:szCs w:val="20"/>
              </w:rPr>
              <w:t>Организация муниципального этапа конкурса «Учитель года» и участие педагогов во всероссийских и республиканских конкурсах профессионального мастерства («Учитель года», «Учитель здоровья» и др.)</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24,0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12,0</w:t>
            </w:r>
          </w:p>
        </w:tc>
        <w:tc>
          <w:tcPr>
            <w:tcW w:w="732" w:type="dxa"/>
          </w:tcPr>
          <w:p w:rsidR="00535340" w:rsidRPr="003C4BD2" w:rsidRDefault="00535340" w:rsidP="00111819">
            <w:pPr>
              <w:rPr>
                <w:sz w:val="20"/>
                <w:szCs w:val="20"/>
              </w:rPr>
            </w:pPr>
            <w:r w:rsidRPr="003C4BD2">
              <w:rPr>
                <w:sz w:val="20"/>
                <w:szCs w:val="20"/>
              </w:rPr>
              <w:t>12,0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16</w:t>
            </w:r>
          </w:p>
        </w:tc>
        <w:tc>
          <w:tcPr>
            <w:tcW w:w="3403" w:type="dxa"/>
          </w:tcPr>
          <w:p w:rsidR="00535340" w:rsidRPr="003C4BD2" w:rsidRDefault="00535340" w:rsidP="00111819">
            <w:pPr>
              <w:jc w:val="both"/>
              <w:rPr>
                <w:sz w:val="20"/>
                <w:szCs w:val="20"/>
              </w:rPr>
            </w:pPr>
            <w:r w:rsidRPr="003C4BD2">
              <w:rPr>
                <w:sz w:val="20"/>
                <w:szCs w:val="20"/>
              </w:rPr>
              <w:t>Участие педагогов в  республиканском конкурсе педагогов дополнительного образования «Сердце отдаю детям»</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17</w:t>
            </w:r>
          </w:p>
        </w:tc>
        <w:tc>
          <w:tcPr>
            <w:tcW w:w="3403" w:type="dxa"/>
          </w:tcPr>
          <w:p w:rsidR="00535340" w:rsidRPr="003C4BD2" w:rsidRDefault="00535340" w:rsidP="00111819">
            <w:pPr>
              <w:jc w:val="both"/>
              <w:rPr>
                <w:sz w:val="20"/>
                <w:szCs w:val="20"/>
              </w:rPr>
            </w:pPr>
            <w:r w:rsidRPr="003C4BD2">
              <w:rPr>
                <w:sz w:val="20"/>
                <w:szCs w:val="20"/>
              </w:rPr>
              <w:t>Проведение всероссийских, межрегиональных,  зональных, республиканских, муниципальных  конференций, семинаров, совещаний на базе образовательных учреждений Инсарского муниципального района</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rPr>
          <w:trHeight w:val="1148"/>
        </w:trPr>
        <w:tc>
          <w:tcPr>
            <w:tcW w:w="674" w:type="dxa"/>
            <w:gridSpan w:val="2"/>
            <w:vMerge w:val="restart"/>
          </w:tcPr>
          <w:p w:rsidR="00535340" w:rsidRPr="003C4BD2" w:rsidRDefault="00535340" w:rsidP="00111819">
            <w:pPr>
              <w:jc w:val="center"/>
              <w:rPr>
                <w:sz w:val="20"/>
                <w:szCs w:val="20"/>
              </w:rPr>
            </w:pPr>
            <w:r w:rsidRPr="003C4BD2">
              <w:rPr>
                <w:sz w:val="20"/>
                <w:szCs w:val="20"/>
              </w:rPr>
              <w:lastRenderedPageBreak/>
              <w:t>18</w:t>
            </w:r>
          </w:p>
        </w:tc>
        <w:tc>
          <w:tcPr>
            <w:tcW w:w="3403" w:type="dxa"/>
            <w:vMerge w:val="restart"/>
          </w:tcPr>
          <w:p w:rsidR="00535340" w:rsidRPr="003C4BD2" w:rsidRDefault="00535340" w:rsidP="00111819">
            <w:pPr>
              <w:jc w:val="both"/>
              <w:rPr>
                <w:sz w:val="20"/>
                <w:szCs w:val="20"/>
              </w:rPr>
            </w:pPr>
            <w:r w:rsidRPr="003C4BD2">
              <w:rPr>
                <w:sz w:val="20"/>
                <w:szCs w:val="20"/>
              </w:rPr>
              <w:t>Поддержка муниципальных общеобразовательных учреждений, активно внедряющих  инновационные образовательные программы</w:t>
            </w:r>
          </w:p>
        </w:tc>
        <w:tc>
          <w:tcPr>
            <w:tcW w:w="1276" w:type="dxa"/>
            <w:vMerge w:val="restart"/>
          </w:tcPr>
          <w:p w:rsidR="00535340" w:rsidRPr="003C4BD2" w:rsidRDefault="00535340" w:rsidP="00111819">
            <w:pPr>
              <w:jc w:val="center"/>
              <w:rPr>
                <w:sz w:val="20"/>
                <w:szCs w:val="20"/>
              </w:rPr>
            </w:pPr>
            <w:r w:rsidRPr="003C4BD2">
              <w:rPr>
                <w:sz w:val="20"/>
                <w:szCs w:val="20"/>
              </w:rPr>
              <w:t>2016-2021</w:t>
            </w:r>
          </w:p>
        </w:tc>
        <w:tc>
          <w:tcPr>
            <w:tcW w:w="2019" w:type="dxa"/>
            <w:gridSpan w:val="2"/>
            <w:vMerge w:val="restart"/>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rPr>
          <w:trHeight w:val="789"/>
        </w:trPr>
        <w:tc>
          <w:tcPr>
            <w:tcW w:w="674" w:type="dxa"/>
            <w:gridSpan w:val="2"/>
            <w:vMerge/>
          </w:tcPr>
          <w:p w:rsidR="00535340" w:rsidRPr="003C4BD2" w:rsidRDefault="00535340" w:rsidP="00111819">
            <w:pPr>
              <w:jc w:val="center"/>
              <w:rPr>
                <w:sz w:val="20"/>
                <w:szCs w:val="20"/>
              </w:rPr>
            </w:pPr>
          </w:p>
        </w:tc>
        <w:tc>
          <w:tcPr>
            <w:tcW w:w="3403" w:type="dxa"/>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2019" w:type="dxa"/>
            <w:gridSpan w:val="2"/>
            <w:vMerge/>
          </w:tcPr>
          <w:p w:rsidR="00535340" w:rsidRPr="003C4BD2" w:rsidRDefault="00535340" w:rsidP="00111819">
            <w:pPr>
              <w:rPr>
                <w:sz w:val="20"/>
                <w:szCs w:val="20"/>
              </w:rPr>
            </w:pPr>
          </w:p>
        </w:tc>
        <w:tc>
          <w:tcPr>
            <w:tcW w:w="1970" w:type="dxa"/>
          </w:tcPr>
          <w:p w:rsidR="00535340" w:rsidRPr="003C4BD2" w:rsidRDefault="00535340" w:rsidP="00111819">
            <w:pPr>
              <w:jc w:val="center"/>
              <w:rPr>
                <w:sz w:val="20"/>
                <w:szCs w:val="20"/>
              </w:rPr>
            </w:pPr>
            <w:r w:rsidRPr="003C4BD2">
              <w:rPr>
                <w:sz w:val="20"/>
                <w:szCs w:val="20"/>
              </w:rPr>
              <w:t>республиканский бюджет Республики Мордовия</w:t>
            </w:r>
          </w:p>
        </w:tc>
        <w:tc>
          <w:tcPr>
            <w:tcW w:w="1043" w:type="dxa"/>
            <w:gridSpan w:val="4"/>
          </w:tcPr>
          <w:p w:rsidR="00535340" w:rsidRPr="003C4BD2" w:rsidRDefault="00535340" w:rsidP="00111819">
            <w:pPr>
              <w:jc w:val="center"/>
              <w:rPr>
                <w:sz w:val="20"/>
                <w:szCs w:val="20"/>
              </w:rPr>
            </w:pPr>
            <w:r w:rsidRPr="003C4BD2">
              <w:rPr>
                <w:sz w:val="20"/>
                <w:szCs w:val="20"/>
              </w:rPr>
              <w:t>1500,0</w:t>
            </w:r>
          </w:p>
        </w:tc>
        <w:tc>
          <w:tcPr>
            <w:tcW w:w="784" w:type="dxa"/>
            <w:gridSpan w:val="3"/>
          </w:tcPr>
          <w:p w:rsidR="00535340" w:rsidRPr="003C4BD2" w:rsidRDefault="00535340" w:rsidP="00111819">
            <w:pPr>
              <w:jc w:val="center"/>
              <w:rPr>
                <w:sz w:val="20"/>
                <w:szCs w:val="20"/>
              </w:rPr>
            </w:pPr>
            <w:r w:rsidRPr="003C4BD2">
              <w:rPr>
                <w:sz w:val="20"/>
                <w:szCs w:val="20"/>
              </w:rPr>
              <w:t>500,0</w:t>
            </w:r>
          </w:p>
        </w:tc>
        <w:tc>
          <w:tcPr>
            <w:tcW w:w="927" w:type="dxa"/>
            <w:gridSpan w:val="5"/>
          </w:tcPr>
          <w:p w:rsidR="00535340" w:rsidRPr="003C4BD2" w:rsidRDefault="00535340" w:rsidP="00111819">
            <w:pPr>
              <w:jc w:val="center"/>
              <w:rPr>
                <w:sz w:val="20"/>
                <w:szCs w:val="20"/>
              </w:rPr>
            </w:pPr>
            <w:r w:rsidRPr="003C4BD2">
              <w:rPr>
                <w:sz w:val="20"/>
                <w:szCs w:val="20"/>
              </w:rPr>
              <w:t>500,0</w:t>
            </w:r>
          </w:p>
        </w:tc>
        <w:tc>
          <w:tcPr>
            <w:tcW w:w="927" w:type="dxa"/>
            <w:gridSpan w:val="5"/>
          </w:tcPr>
          <w:p w:rsidR="00535340" w:rsidRPr="003C4BD2" w:rsidRDefault="00535340" w:rsidP="00111819">
            <w:pPr>
              <w:jc w:val="center"/>
              <w:rPr>
                <w:sz w:val="20"/>
                <w:szCs w:val="20"/>
              </w:rPr>
            </w:pPr>
            <w:r w:rsidRPr="003C4BD2">
              <w:rPr>
                <w:sz w:val="20"/>
                <w:szCs w:val="20"/>
              </w:rPr>
              <w:t>500,0</w:t>
            </w:r>
          </w:p>
        </w:tc>
        <w:tc>
          <w:tcPr>
            <w:tcW w:w="693" w:type="dxa"/>
          </w:tcPr>
          <w:p w:rsidR="00535340" w:rsidRPr="003C4BD2" w:rsidRDefault="00535340" w:rsidP="00111819">
            <w:pPr>
              <w:jc w:val="center"/>
              <w:rPr>
                <w:sz w:val="20"/>
                <w:szCs w:val="20"/>
              </w:rPr>
            </w:pPr>
            <w:r w:rsidRPr="003C4BD2">
              <w:rPr>
                <w:sz w:val="20"/>
                <w:szCs w:val="20"/>
              </w:rPr>
              <w:t>0</w:t>
            </w:r>
          </w:p>
        </w:tc>
        <w:tc>
          <w:tcPr>
            <w:tcW w:w="851" w:type="dxa"/>
            <w:gridSpan w:val="2"/>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19</w:t>
            </w:r>
          </w:p>
        </w:tc>
        <w:tc>
          <w:tcPr>
            <w:tcW w:w="3403" w:type="dxa"/>
          </w:tcPr>
          <w:p w:rsidR="00535340" w:rsidRPr="003C4BD2" w:rsidRDefault="00535340" w:rsidP="00111819">
            <w:pPr>
              <w:jc w:val="both"/>
              <w:rPr>
                <w:sz w:val="20"/>
                <w:szCs w:val="20"/>
              </w:rPr>
            </w:pPr>
            <w:r w:rsidRPr="003C4BD2">
              <w:rPr>
                <w:bCs/>
                <w:sz w:val="20"/>
                <w:szCs w:val="20"/>
              </w:rPr>
              <w:t>Содержание общеобразовательных учреждений Инсарского муниципального района  (оплата коммунальных услуг, оплата налогов, содержание помещений, обслуживание и устройство пожарно-охранной сигнализации, медицинский осмотр работников, ремонт и страхование транспортных средств, приобретение ГСМ, прочих материальных запасов и другие расходы по обслуживанию деятельности учреждений)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71446,2</w:t>
            </w:r>
          </w:p>
        </w:tc>
        <w:tc>
          <w:tcPr>
            <w:tcW w:w="784" w:type="dxa"/>
            <w:gridSpan w:val="3"/>
          </w:tcPr>
          <w:p w:rsidR="00535340" w:rsidRPr="003C4BD2" w:rsidRDefault="00535340" w:rsidP="00111819">
            <w:pPr>
              <w:jc w:val="center"/>
              <w:rPr>
                <w:sz w:val="20"/>
                <w:szCs w:val="20"/>
              </w:rPr>
            </w:pPr>
            <w:r w:rsidRPr="003C4BD2">
              <w:rPr>
                <w:sz w:val="20"/>
                <w:szCs w:val="20"/>
              </w:rPr>
              <w:t>13185,0</w:t>
            </w:r>
          </w:p>
        </w:tc>
        <w:tc>
          <w:tcPr>
            <w:tcW w:w="927" w:type="dxa"/>
            <w:gridSpan w:val="5"/>
          </w:tcPr>
          <w:p w:rsidR="00535340" w:rsidRPr="003C4BD2" w:rsidRDefault="00535340" w:rsidP="00111819">
            <w:pPr>
              <w:jc w:val="center"/>
              <w:rPr>
                <w:sz w:val="20"/>
                <w:szCs w:val="20"/>
              </w:rPr>
            </w:pPr>
            <w:r w:rsidRPr="003C4BD2">
              <w:rPr>
                <w:sz w:val="20"/>
                <w:szCs w:val="20"/>
              </w:rPr>
              <w:t>13770,9</w:t>
            </w:r>
          </w:p>
        </w:tc>
        <w:tc>
          <w:tcPr>
            <w:tcW w:w="927" w:type="dxa"/>
            <w:gridSpan w:val="5"/>
          </w:tcPr>
          <w:p w:rsidR="00535340" w:rsidRPr="003C4BD2" w:rsidRDefault="00535340" w:rsidP="00111819">
            <w:pPr>
              <w:jc w:val="center"/>
              <w:rPr>
                <w:sz w:val="20"/>
                <w:szCs w:val="20"/>
              </w:rPr>
            </w:pPr>
            <w:r w:rsidRPr="003C4BD2">
              <w:rPr>
                <w:sz w:val="20"/>
                <w:szCs w:val="20"/>
              </w:rPr>
              <w:t>12240,3</w:t>
            </w:r>
          </w:p>
        </w:tc>
        <w:tc>
          <w:tcPr>
            <w:tcW w:w="693" w:type="dxa"/>
          </w:tcPr>
          <w:p w:rsidR="00535340" w:rsidRPr="003C4BD2" w:rsidRDefault="00535340" w:rsidP="00111819">
            <w:pPr>
              <w:rPr>
                <w:sz w:val="20"/>
                <w:szCs w:val="20"/>
              </w:rPr>
            </w:pPr>
            <w:r w:rsidRPr="003C4BD2">
              <w:rPr>
                <w:sz w:val="20"/>
                <w:szCs w:val="20"/>
              </w:rPr>
              <w:t>10250</w:t>
            </w:r>
          </w:p>
        </w:tc>
        <w:tc>
          <w:tcPr>
            <w:tcW w:w="851" w:type="dxa"/>
            <w:gridSpan w:val="2"/>
          </w:tcPr>
          <w:p w:rsidR="00535340" w:rsidRPr="003C4BD2" w:rsidRDefault="00535340" w:rsidP="00111819">
            <w:pPr>
              <w:rPr>
                <w:sz w:val="20"/>
                <w:szCs w:val="20"/>
              </w:rPr>
            </w:pPr>
            <w:r w:rsidRPr="003C4BD2">
              <w:rPr>
                <w:sz w:val="20"/>
                <w:szCs w:val="20"/>
              </w:rPr>
              <w:t>11000</w:t>
            </w:r>
          </w:p>
        </w:tc>
        <w:tc>
          <w:tcPr>
            <w:tcW w:w="732" w:type="dxa"/>
          </w:tcPr>
          <w:p w:rsidR="00535340" w:rsidRPr="003C4BD2" w:rsidRDefault="00535340" w:rsidP="00111819">
            <w:pPr>
              <w:rPr>
                <w:sz w:val="20"/>
                <w:szCs w:val="20"/>
              </w:rPr>
            </w:pPr>
            <w:r w:rsidRPr="003C4BD2">
              <w:rPr>
                <w:sz w:val="20"/>
                <w:szCs w:val="20"/>
              </w:rPr>
              <w:t>11000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20</w:t>
            </w:r>
          </w:p>
        </w:tc>
        <w:tc>
          <w:tcPr>
            <w:tcW w:w="3403" w:type="dxa"/>
          </w:tcPr>
          <w:p w:rsidR="00535340" w:rsidRPr="003C4BD2" w:rsidRDefault="00535340" w:rsidP="00111819">
            <w:pPr>
              <w:jc w:val="both"/>
              <w:rPr>
                <w:sz w:val="20"/>
                <w:szCs w:val="20"/>
              </w:rPr>
            </w:pPr>
            <w:r w:rsidRPr="003C4BD2">
              <w:rPr>
                <w:sz w:val="20"/>
                <w:szCs w:val="20"/>
              </w:rPr>
              <w:t>Содержание спортивного класса на базе МБОУ «Инсарская средняя общеобразовательная школа №2» (заработная плата, командировочные расходы, приобретение оборудования, продуктов питания)</w:t>
            </w:r>
          </w:p>
        </w:tc>
        <w:tc>
          <w:tcPr>
            <w:tcW w:w="1276" w:type="dxa"/>
          </w:tcPr>
          <w:p w:rsidR="00535340" w:rsidRPr="003C4BD2" w:rsidRDefault="00535340" w:rsidP="00111819">
            <w:pPr>
              <w:jc w:val="center"/>
              <w:rPr>
                <w:sz w:val="20"/>
                <w:szCs w:val="20"/>
              </w:rPr>
            </w:pPr>
            <w:r w:rsidRPr="003C4BD2">
              <w:rPr>
                <w:sz w:val="20"/>
                <w:szCs w:val="20"/>
              </w:rPr>
              <w:t>2016-2020</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1000</w:t>
            </w:r>
          </w:p>
        </w:tc>
        <w:tc>
          <w:tcPr>
            <w:tcW w:w="784" w:type="dxa"/>
            <w:gridSpan w:val="3"/>
          </w:tcPr>
          <w:p w:rsidR="00535340" w:rsidRPr="003C4BD2" w:rsidRDefault="00535340" w:rsidP="00111819">
            <w:pPr>
              <w:jc w:val="center"/>
              <w:rPr>
                <w:sz w:val="20"/>
                <w:szCs w:val="20"/>
              </w:rPr>
            </w:pPr>
            <w:r w:rsidRPr="003C4BD2">
              <w:rPr>
                <w:sz w:val="20"/>
                <w:szCs w:val="20"/>
              </w:rPr>
              <w:t>500,0</w:t>
            </w:r>
          </w:p>
        </w:tc>
        <w:tc>
          <w:tcPr>
            <w:tcW w:w="927" w:type="dxa"/>
            <w:gridSpan w:val="5"/>
          </w:tcPr>
          <w:p w:rsidR="00535340" w:rsidRPr="003C4BD2" w:rsidRDefault="00535340" w:rsidP="00111819">
            <w:pPr>
              <w:jc w:val="center"/>
              <w:rPr>
                <w:sz w:val="20"/>
                <w:szCs w:val="20"/>
              </w:rPr>
            </w:pPr>
            <w:r w:rsidRPr="003C4BD2">
              <w:rPr>
                <w:sz w:val="20"/>
                <w:szCs w:val="20"/>
              </w:rPr>
              <w:t>500,0</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693" w:type="dxa"/>
          </w:tcPr>
          <w:p w:rsidR="00535340" w:rsidRPr="003C4BD2" w:rsidRDefault="00535340" w:rsidP="00111819">
            <w:pPr>
              <w:jc w:val="center"/>
              <w:rPr>
                <w:sz w:val="20"/>
                <w:szCs w:val="20"/>
              </w:rPr>
            </w:pPr>
            <w:r w:rsidRPr="003C4BD2">
              <w:rPr>
                <w:sz w:val="20"/>
                <w:szCs w:val="20"/>
              </w:rPr>
              <w:t>0</w:t>
            </w:r>
          </w:p>
        </w:tc>
        <w:tc>
          <w:tcPr>
            <w:tcW w:w="851" w:type="dxa"/>
            <w:gridSpan w:val="2"/>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21</w:t>
            </w:r>
          </w:p>
        </w:tc>
        <w:tc>
          <w:tcPr>
            <w:tcW w:w="3403" w:type="dxa"/>
          </w:tcPr>
          <w:p w:rsidR="00535340" w:rsidRPr="003C4BD2" w:rsidRDefault="00535340" w:rsidP="00111819">
            <w:pPr>
              <w:jc w:val="both"/>
              <w:rPr>
                <w:sz w:val="20"/>
                <w:szCs w:val="20"/>
              </w:rPr>
            </w:pPr>
            <w:r w:rsidRPr="003C4BD2">
              <w:rPr>
                <w:sz w:val="20"/>
                <w:szCs w:val="20"/>
              </w:rPr>
              <w:t>Реализация государственных полномочий по организации предоставления обучающимся в  общеобразовательных учреждениях  из малоимущих семей питания с освобождением от оплаты его стоимости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Республиканский бюджет</w:t>
            </w:r>
          </w:p>
        </w:tc>
        <w:tc>
          <w:tcPr>
            <w:tcW w:w="1043" w:type="dxa"/>
            <w:gridSpan w:val="4"/>
          </w:tcPr>
          <w:p w:rsidR="00535340" w:rsidRPr="003C4BD2" w:rsidRDefault="00535340" w:rsidP="00111819">
            <w:pPr>
              <w:jc w:val="center"/>
              <w:rPr>
                <w:sz w:val="20"/>
                <w:szCs w:val="20"/>
              </w:rPr>
            </w:pPr>
            <w:r w:rsidRPr="003C4BD2">
              <w:rPr>
                <w:sz w:val="20"/>
                <w:szCs w:val="20"/>
              </w:rPr>
              <w:t>43365</w:t>
            </w:r>
          </w:p>
        </w:tc>
        <w:tc>
          <w:tcPr>
            <w:tcW w:w="784" w:type="dxa"/>
            <w:gridSpan w:val="3"/>
          </w:tcPr>
          <w:p w:rsidR="00535340" w:rsidRPr="003C4BD2" w:rsidRDefault="00535340" w:rsidP="00111819">
            <w:pPr>
              <w:jc w:val="center"/>
              <w:rPr>
                <w:sz w:val="20"/>
                <w:szCs w:val="20"/>
              </w:rPr>
            </w:pPr>
            <w:r w:rsidRPr="003C4BD2">
              <w:rPr>
                <w:sz w:val="20"/>
                <w:szCs w:val="20"/>
              </w:rPr>
              <w:t>6051,2</w:t>
            </w:r>
          </w:p>
        </w:tc>
        <w:tc>
          <w:tcPr>
            <w:tcW w:w="927" w:type="dxa"/>
            <w:gridSpan w:val="5"/>
          </w:tcPr>
          <w:p w:rsidR="00535340" w:rsidRPr="003C4BD2" w:rsidRDefault="00535340" w:rsidP="00111819">
            <w:pPr>
              <w:jc w:val="center"/>
              <w:rPr>
                <w:sz w:val="20"/>
                <w:szCs w:val="20"/>
              </w:rPr>
            </w:pPr>
            <w:r w:rsidRPr="003C4BD2">
              <w:rPr>
                <w:sz w:val="20"/>
                <w:szCs w:val="20"/>
              </w:rPr>
              <w:t>7161,6</w:t>
            </w:r>
          </w:p>
        </w:tc>
        <w:tc>
          <w:tcPr>
            <w:tcW w:w="927" w:type="dxa"/>
            <w:gridSpan w:val="5"/>
          </w:tcPr>
          <w:p w:rsidR="00535340" w:rsidRPr="003C4BD2" w:rsidRDefault="00535340" w:rsidP="00111819">
            <w:pPr>
              <w:jc w:val="center"/>
              <w:rPr>
                <w:sz w:val="20"/>
                <w:szCs w:val="20"/>
              </w:rPr>
            </w:pPr>
            <w:r w:rsidRPr="003C4BD2">
              <w:rPr>
                <w:sz w:val="20"/>
                <w:szCs w:val="20"/>
              </w:rPr>
              <w:t>7272,4</w:t>
            </w:r>
          </w:p>
        </w:tc>
        <w:tc>
          <w:tcPr>
            <w:tcW w:w="693" w:type="dxa"/>
          </w:tcPr>
          <w:p w:rsidR="00535340" w:rsidRPr="003C4BD2" w:rsidRDefault="00535340" w:rsidP="00111819">
            <w:pPr>
              <w:rPr>
                <w:sz w:val="20"/>
                <w:szCs w:val="20"/>
              </w:rPr>
            </w:pPr>
            <w:r w:rsidRPr="003C4BD2">
              <w:rPr>
                <w:sz w:val="20"/>
                <w:szCs w:val="20"/>
              </w:rPr>
              <w:t>5609,9</w:t>
            </w:r>
          </w:p>
        </w:tc>
        <w:tc>
          <w:tcPr>
            <w:tcW w:w="851" w:type="dxa"/>
            <w:gridSpan w:val="2"/>
          </w:tcPr>
          <w:p w:rsidR="00535340" w:rsidRPr="003C4BD2" w:rsidRDefault="00535340" w:rsidP="00111819">
            <w:pPr>
              <w:rPr>
                <w:sz w:val="20"/>
                <w:szCs w:val="20"/>
              </w:rPr>
            </w:pPr>
            <w:r w:rsidRPr="003C4BD2">
              <w:rPr>
                <w:sz w:val="20"/>
                <w:szCs w:val="20"/>
              </w:rPr>
              <w:t>8254,1</w:t>
            </w:r>
          </w:p>
        </w:tc>
        <w:tc>
          <w:tcPr>
            <w:tcW w:w="732" w:type="dxa"/>
          </w:tcPr>
          <w:p w:rsidR="00535340" w:rsidRPr="003C4BD2" w:rsidRDefault="00535340" w:rsidP="00111819">
            <w:pPr>
              <w:rPr>
                <w:sz w:val="20"/>
                <w:szCs w:val="20"/>
              </w:rPr>
            </w:pPr>
            <w:r w:rsidRPr="003C4BD2">
              <w:rPr>
                <w:sz w:val="20"/>
                <w:szCs w:val="20"/>
              </w:rPr>
              <w:t>8565,8</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22</w:t>
            </w:r>
          </w:p>
        </w:tc>
        <w:tc>
          <w:tcPr>
            <w:tcW w:w="3403" w:type="dxa"/>
          </w:tcPr>
          <w:p w:rsidR="00535340" w:rsidRPr="003C4BD2" w:rsidRDefault="00535340" w:rsidP="00111819">
            <w:pPr>
              <w:jc w:val="both"/>
              <w:rPr>
                <w:sz w:val="20"/>
                <w:szCs w:val="20"/>
              </w:rPr>
            </w:pPr>
            <w:r w:rsidRPr="003C4BD2">
              <w:rPr>
                <w:sz w:val="20"/>
                <w:szCs w:val="20"/>
              </w:rPr>
              <w:t>Плата, взимаемая с родителей за питание учащихся общеобразовательных учреждений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Внебюджетные средства</w:t>
            </w:r>
          </w:p>
        </w:tc>
        <w:tc>
          <w:tcPr>
            <w:tcW w:w="1043" w:type="dxa"/>
            <w:gridSpan w:val="4"/>
          </w:tcPr>
          <w:p w:rsidR="00535340" w:rsidRPr="003C4BD2" w:rsidRDefault="00535340" w:rsidP="00111819">
            <w:pPr>
              <w:jc w:val="center"/>
              <w:rPr>
                <w:sz w:val="20"/>
                <w:szCs w:val="20"/>
              </w:rPr>
            </w:pPr>
            <w:r w:rsidRPr="003C4BD2">
              <w:rPr>
                <w:sz w:val="20"/>
                <w:szCs w:val="20"/>
              </w:rPr>
              <w:t>3404</w:t>
            </w:r>
          </w:p>
        </w:tc>
        <w:tc>
          <w:tcPr>
            <w:tcW w:w="784" w:type="dxa"/>
            <w:gridSpan w:val="3"/>
          </w:tcPr>
          <w:p w:rsidR="00535340" w:rsidRPr="003C4BD2" w:rsidRDefault="00535340" w:rsidP="00111819">
            <w:pPr>
              <w:jc w:val="center"/>
              <w:rPr>
                <w:sz w:val="20"/>
                <w:szCs w:val="20"/>
              </w:rPr>
            </w:pPr>
            <w:r w:rsidRPr="003C4BD2">
              <w:rPr>
                <w:sz w:val="20"/>
                <w:szCs w:val="20"/>
              </w:rPr>
              <w:t>1807,6</w:t>
            </w:r>
          </w:p>
        </w:tc>
        <w:tc>
          <w:tcPr>
            <w:tcW w:w="927" w:type="dxa"/>
            <w:gridSpan w:val="5"/>
          </w:tcPr>
          <w:p w:rsidR="00535340" w:rsidRPr="003C4BD2" w:rsidRDefault="00535340" w:rsidP="00111819">
            <w:pPr>
              <w:jc w:val="center"/>
              <w:rPr>
                <w:sz w:val="20"/>
                <w:szCs w:val="20"/>
              </w:rPr>
            </w:pPr>
            <w:r w:rsidRPr="003C4BD2">
              <w:rPr>
                <w:sz w:val="20"/>
                <w:szCs w:val="20"/>
              </w:rPr>
              <w:t>1186,4</w:t>
            </w:r>
          </w:p>
        </w:tc>
        <w:tc>
          <w:tcPr>
            <w:tcW w:w="927" w:type="dxa"/>
            <w:gridSpan w:val="5"/>
          </w:tcPr>
          <w:p w:rsidR="00535340" w:rsidRPr="003C4BD2" w:rsidRDefault="00535340" w:rsidP="00111819">
            <w:pPr>
              <w:jc w:val="center"/>
              <w:rPr>
                <w:sz w:val="20"/>
                <w:szCs w:val="20"/>
              </w:rPr>
            </w:pPr>
            <w:r w:rsidRPr="003C4BD2">
              <w:rPr>
                <w:sz w:val="20"/>
                <w:szCs w:val="20"/>
              </w:rPr>
              <w:t>210</w:t>
            </w:r>
          </w:p>
        </w:tc>
        <w:tc>
          <w:tcPr>
            <w:tcW w:w="693" w:type="dxa"/>
          </w:tcPr>
          <w:p w:rsidR="00535340" w:rsidRPr="003C4BD2" w:rsidRDefault="00535340" w:rsidP="00111819">
            <w:pPr>
              <w:jc w:val="center"/>
              <w:rPr>
                <w:sz w:val="20"/>
                <w:szCs w:val="20"/>
              </w:rPr>
            </w:pPr>
            <w:r w:rsidRPr="003C4BD2">
              <w:rPr>
                <w:sz w:val="20"/>
                <w:szCs w:val="20"/>
              </w:rPr>
              <w:t>200</w:t>
            </w:r>
          </w:p>
        </w:tc>
        <w:tc>
          <w:tcPr>
            <w:tcW w:w="851" w:type="dxa"/>
            <w:gridSpan w:val="2"/>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23</w:t>
            </w:r>
          </w:p>
        </w:tc>
        <w:tc>
          <w:tcPr>
            <w:tcW w:w="3403" w:type="dxa"/>
          </w:tcPr>
          <w:p w:rsidR="00535340" w:rsidRPr="003C4BD2" w:rsidRDefault="00535340" w:rsidP="00111819">
            <w:pPr>
              <w:jc w:val="both"/>
              <w:rPr>
                <w:sz w:val="20"/>
                <w:szCs w:val="20"/>
              </w:rPr>
            </w:pPr>
            <w:r w:rsidRPr="003C4BD2">
              <w:rPr>
                <w:sz w:val="20"/>
                <w:szCs w:val="20"/>
              </w:rPr>
              <w:t xml:space="preserve">Реализация государственных полномочий по реализации основных общеобразовательных </w:t>
            </w:r>
            <w:r w:rsidRPr="003C4BD2">
              <w:rPr>
                <w:sz w:val="20"/>
                <w:szCs w:val="20"/>
              </w:rPr>
              <w:lastRenderedPageBreak/>
              <w:t>программ в части финансирования расходов на оплату труда работников общеобразовательных учреждений, расходов на приобретение учебников и учебных пособий, средств обучения, оплата услуг связи и Интернета, повышение квалификации, проведение ЕГЭ, приобретение бланковой документации</w:t>
            </w:r>
          </w:p>
          <w:p w:rsidR="00535340" w:rsidRPr="003C4BD2" w:rsidRDefault="00535340" w:rsidP="00111819">
            <w:pPr>
              <w:jc w:val="both"/>
              <w:rPr>
                <w:sz w:val="20"/>
                <w:szCs w:val="20"/>
              </w:rPr>
            </w:pP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 xml:space="preserve">Управление по социальной работе администрации </w:t>
            </w:r>
            <w:r w:rsidRPr="003C4BD2">
              <w:rPr>
                <w:sz w:val="20"/>
                <w:szCs w:val="20"/>
              </w:rPr>
              <w:lastRenderedPageBreak/>
              <w:t>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lastRenderedPageBreak/>
              <w:t>Республиканский бюджет</w:t>
            </w:r>
          </w:p>
        </w:tc>
        <w:tc>
          <w:tcPr>
            <w:tcW w:w="1043" w:type="dxa"/>
            <w:gridSpan w:val="4"/>
          </w:tcPr>
          <w:p w:rsidR="00535340" w:rsidRPr="003C4BD2" w:rsidRDefault="00535340" w:rsidP="00111819">
            <w:pPr>
              <w:jc w:val="center"/>
              <w:rPr>
                <w:sz w:val="20"/>
                <w:szCs w:val="20"/>
              </w:rPr>
            </w:pPr>
            <w:r w:rsidRPr="003C4BD2">
              <w:rPr>
                <w:sz w:val="20"/>
                <w:szCs w:val="20"/>
              </w:rPr>
              <w:t>435958</w:t>
            </w:r>
          </w:p>
        </w:tc>
        <w:tc>
          <w:tcPr>
            <w:tcW w:w="784" w:type="dxa"/>
            <w:gridSpan w:val="3"/>
          </w:tcPr>
          <w:p w:rsidR="00535340" w:rsidRPr="003C4BD2" w:rsidRDefault="00535340" w:rsidP="00111819">
            <w:pPr>
              <w:jc w:val="center"/>
              <w:rPr>
                <w:sz w:val="20"/>
                <w:szCs w:val="20"/>
              </w:rPr>
            </w:pPr>
            <w:r w:rsidRPr="003C4BD2">
              <w:rPr>
                <w:sz w:val="20"/>
                <w:szCs w:val="20"/>
              </w:rPr>
              <w:t>85774,2</w:t>
            </w:r>
          </w:p>
        </w:tc>
        <w:tc>
          <w:tcPr>
            <w:tcW w:w="927" w:type="dxa"/>
            <w:gridSpan w:val="5"/>
          </w:tcPr>
          <w:p w:rsidR="00535340" w:rsidRPr="003C4BD2" w:rsidRDefault="00535340" w:rsidP="00111819">
            <w:pPr>
              <w:jc w:val="center"/>
              <w:rPr>
                <w:sz w:val="20"/>
                <w:szCs w:val="20"/>
              </w:rPr>
            </w:pPr>
            <w:r w:rsidRPr="003C4BD2">
              <w:rPr>
                <w:sz w:val="20"/>
                <w:szCs w:val="20"/>
              </w:rPr>
              <w:t>80204,3</w:t>
            </w:r>
          </w:p>
        </w:tc>
        <w:tc>
          <w:tcPr>
            <w:tcW w:w="927" w:type="dxa"/>
            <w:gridSpan w:val="5"/>
          </w:tcPr>
          <w:p w:rsidR="00535340" w:rsidRPr="003C4BD2" w:rsidRDefault="00535340" w:rsidP="00111819">
            <w:pPr>
              <w:jc w:val="center"/>
              <w:rPr>
                <w:sz w:val="20"/>
                <w:szCs w:val="20"/>
              </w:rPr>
            </w:pPr>
            <w:r w:rsidRPr="003C4BD2">
              <w:rPr>
                <w:sz w:val="20"/>
                <w:szCs w:val="20"/>
              </w:rPr>
              <w:t>82447</w:t>
            </w:r>
          </w:p>
        </w:tc>
        <w:tc>
          <w:tcPr>
            <w:tcW w:w="693" w:type="dxa"/>
          </w:tcPr>
          <w:p w:rsidR="00535340" w:rsidRPr="003C4BD2" w:rsidRDefault="00535340" w:rsidP="00111819">
            <w:pPr>
              <w:jc w:val="center"/>
              <w:rPr>
                <w:sz w:val="20"/>
                <w:szCs w:val="20"/>
              </w:rPr>
            </w:pPr>
            <w:r w:rsidRPr="003C4BD2">
              <w:rPr>
                <w:sz w:val="20"/>
                <w:szCs w:val="20"/>
              </w:rPr>
              <w:t>57166,9</w:t>
            </w:r>
          </w:p>
        </w:tc>
        <w:tc>
          <w:tcPr>
            <w:tcW w:w="851" w:type="dxa"/>
            <w:gridSpan w:val="2"/>
          </w:tcPr>
          <w:p w:rsidR="00535340" w:rsidRPr="003C4BD2" w:rsidRDefault="00535340" w:rsidP="00111819">
            <w:pPr>
              <w:jc w:val="center"/>
              <w:rPr>
                <w:sz w:val="20"/>
                <w:szCs w:val="20"/>
              </w:rPr>
            </w:pPr>
            <w:r w:rsidRPr="003C4BD2">
              <w:rPr>
                <w:sz w:val="20"/>
                <w:szCs w:val="20"/>
              </w:rPr>
              <w:t>63119,8</w:t>
            </w:r>
          </w:p>
        </w:tc>
        <w:tc>
          <w:tcPr>
            <w:tcW w:w="732" w:type="dxa"/>
          </w:tcPr>
          <w:p w:rsidR="00535340" w:rsidRPr="003C4BD2" w:rsidRDefault="00535340" w:rsidP="00111819">
            <w:pPr>
              <w:jc w:val="center"/>
              <w:rPr>
                <w:sz w:val="20"/>
                <w:szCs w:val="20"/>
              </w:rPr>
            </w:pPr>
            <w:r w:rsidRPr="003C4BD2">
              <w:rPr>
                <w:sz w:val="20"/>
                <w:szCs w:val="20"/>
              </w:rPr>
              <w:t>67245,8</w:t>
            </w:r>
          </w:p>
        </w:tc>
      </w:tr>
      <w:tr w:rsidR="00535340" w:rsidRPr="003C4BD2" w:rsidTr="00111819">
        <w:trPr>
          <w:trHeight w:val="960"/>
        </w:trPr>
        <w:tc>
          <w:tcPr>
            <w:tcW w:w="674" w:type="dxa"/>
            <w:gridSpan w:val="2"/>
            <w:vMerge w:val="restart"/>
          </w:tcPr>
          <w:p w:rsidR="00535340" w:rsidRPr="003C4BD2" w:rsidRDefault="00535340" w:rsidP="00111819">
            <w:pPr>
              <w:jc w:val="center"/>
              <w:rPr>
                <w:sz w:val="20"/>
                <w:szCs w:val="20"/>
              </w:rPr>
            </w:pPr>
            <w:r w:rsidRPr="003C4BD2">
              <w:rPr>
                <w:sz w:val="20"/>
                <w:szCs w:val="20"/>
              </w:rPr>
              <w:lastRenderedPageBreak/>
              <w:t>24</w:t>
            </w:r>
          </w:p>
        </w:tc>
        <w:tc>
          <w:tcPr>
            <w:tcW w:w="3403" w:type="dxa"/>
            <w:vMerge w:val="restart"/>
          </w:tcPr>
          <w:p w:rsidR="00535340" w:rsidRPr="003C4BD2" w:rsidRDefault="00535340" w:rsidP="00111819">
            <w:pPr>
              <w:jc w:val="both"/>
              <w:rPr>
                <w:sz w:val="20"/>
                <w:szCs w:val="20"/>
              </w:rPr>
            </w:pPr>
            <w:r w:rsidRPr="003C4BD2">
              <w:rPr>
                <w:sz w:val="20"/>
                <w:szCs w:val="20"/>
              </w:rPr>
              <w:t>Создание в общеобразовательных учреждениях, расположенных в сельской местности, условий для занятий физической культурой и спортом</w:t>
            </w:r>
          </w:p>
        </w:tc>
        <w:tc>
          <w:tcPr>
            <w:tcW w:w="1276" w:type="dxa"/>
            <w:vMerge w:val="restart"/>
          </w:tcPr>
          <w:p w:rsidR="00535340" w:rsidRPr="003C4BD2" w:rsidRDefault="00535340" w:rsidP="00111819">
            <w:pPr>
              <w:jc w:val="center"/>
              <w:rPr>
                <w:sz w:val="20"/>
                <w:szCs w:val="20"/>
              </w:rPr>
            </w:pPr>
            <w:r w:rsidRPr="003C4BD2">
              <w:rPr>
                <w:sz w:val="20"/>
                <w:szCs w:val="20"/>
              </w:rPr>
              <w:t>2016-2021</w:t>
            </w:r>
          </w:p>
        </w:tc>
        <w:tc>
          <w:tcPr>
            <w:tcW w:w="2019" w:type="dxa"/>
            <w:gridSpan w:val="2"/>
            <w:vMerge w:val="restart"/>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p w:rsidR="00535340" w:rsidRPr="003C4BD2" w:rsidRDefault="00535340" w:rsidP="00111819">
            <w:pPr>
              <w:jc w:val="center"/>
              <w:rPr>
                <w:sz w:val="20"/>
                <w:szCs w:val="20"/>
              </w:rPr>
            </w:pPr>
          </w:p>
        </w:tc>
        <w:tc>
          <w:tcPr>
            <w:tcW w:w="1043" w:type="dxa"/>
            <w:gridSpan w:val="4"/>
          </w:tcPr>
          <w:p w:rsidR="00535340" w:rsidRPr="003C4BD2" w:rsidRDefault="00535340" w:rsidP="00111819">
            <w:pPr>
              <w:jc w:val="center"/>
              <w:rPr>
                <w:sz w:val="20"/>
                <w:szCs w:val="20"/>
              </w:rPr>
            </w:pPr>
            <w:r w:rsidRPr="003C4BD2">
              <w:rPr>
                <w:sz w:val="20"/>
                <w:szCs w:val="20"/>
              </w:rPr>
              <w:t>230,8</w:t>
            </w:r>
          </w:p>
        </w:tc>
        <w:tc>
          <w:tcPr>
            <w:tcW w:w="784" w:type="dxa"/>
            <w:gridSpan w:val="3"/>
          </w:tcPr>
          <w:p w:rsidR="00535340" w:rsidRPr="003C4BD2" w:rsidRDefault="00535340" w:rsidP="00111819">
            <w:pPr>
              <w:jc w:val="center"/>
              <w:rPr>
                <w:sz w:val="20"/>
                <w:szCs w:val="20"/>
              </w:rPr>
            </w:pPr>
            <w:r w:rsidRPr="003C4BD2">
              <w:rPr>
                <w:sz w:val="20"/>
                <w:szCs w:val="20"/>
              </w:rPr>
              <w:t>30,8</w:t>
            </w:r>
          </w:p>
        </w:tc>
        <w:tc>
          <w:tcPr>
            <w:tcW w:w="927" w:type="dxa"/>
            <w:gridSpan w:val="5"/>
          </w:tcPr>
          <w:p w:rsidR="00535340" w:rsidRPr="003C4BD2" w:rsidRDefault="00535340" w:rsidP="00111819">
            <w:pPr>
              <w:jc w:val="center"/>
              <w:rPr>
                <w:sz w:val="20"/>
                <w:szCs w:val="20"/>
              </w:rPr>
            </w:pPr>
            <w:r w:rsidRPr="003C4BD2">
              <w:rPr>
                <w:sz w:val="20"/>
                <w:szCs w:val="20"/>
              </w:rPr>
              <w:t>200,0</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693" w:type="dxa"/>
          </w:tcPr>
          <w:p w:rsidR="00535340" w:rsidRPr="003C4BD2" w:rsidRDefault="00535340" w:rsidP="00111819">
            <w:pPr>
              <w:rPr>
                <w:sz w:val="20"/>
                <w:szCs w:val="20"/>
              </w:rPr>
            </w:pPr>
            <w:r w:rsidRPr="003C4BD2">
              <w:rPr>
                <w:sz w:val="20"/>
                <w:szCs w:val="20"/>
              </w:rPr>
              <w:t>0</w:t>
            </w:r>
          </w:p>
        </w:tc>
        <w:tc>
          <w:tcPr>
            <w:tcW w:w="851" w:type="dxa"/>
            <w:gridSpan w:val="2"/>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rPr>
          <w:trHeight w:val="1152"/>
        </w:trPr>
        <w:tc>
          <w:tcPr>
            <w:tcW w:w="674" w:type="dxa"/>
            <w:gridSpan w:val="2"/>
            <w:vMerge/>
          </w:tcPr>
          <w:p w:rsidR="00535340" w:rsidRPr="003C4BD2" w:rsidRDefault="00535340" w:rsidP="00111819">
            <w:pPr>
              <w:jc w:val="center"/>
              <w:rPr>
                <w:sz w:val="20"/>
                <w:szCs w:val="20"/>
              </w:rPr>
            </w:pPr>
          </w:p>
        </w:tc>
        <w:tc>
          <w:tcPr>
            <w:tcW w:w="3403" w:type="dxa"/>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2019" w:type="dxa"/>
            <w:gridSpan w:val="2"/>
            <w:vMerge/>
          </w:tcPr>
          <w:p w:rsidR="00535340" w:rsidRPr="003C4BD2" w:rsidRDefault="00535340" w:rsidP="00111819">
            <w:pPr>
              <w:rPr>
                <w:sz w:val="20"/>
                <w:szCs w:val="20"/>
              </w:rPr>
            </w:pPr>
          </w:p>
        </w:tc>
        <w:tc>
          <w:tcPr>
            <w:tcW w:w="1970" w:type="dxa"/>
          </w:tcPr>
          <w:p w:rsidR="00535340" w:rsidRPr="003C4BD2" w:rsidRDefault="00535340" w:rsidP="00111819">
            <w:pPr>
              <w:jc w:val="center"/>
              <w:rPr>
                <w:sz w:val="20"/>
                <w:szCs w:val="20"/>
              </w:rPr>
            </w:pPr>
            <w:r w:rsidRPr="003C4BD2">
              <w:rPr>
                <w:sz w:val="20"/>
                <w:szCs w:val="20"/>
              </w:rPr>
              <w:t>республиканский бюджет Республики Мордовия</w:t>
            </w:r>
          </w:p>
        </w:tc>
        <w:tc>
          <w:tcPr>
            <w:tcW w:w="1043" w:type="dxa"/>
            <w:gridSpan w:val="4"/>
          </w:tcPr>
          <w:p w:rsidR="00535340" w:rsidRPr="003C4BD2" w:rsidRDefault="00535340" w:rsidP="00111819">
            <w:pPr>
              <w:jc w:val="center"/>
              <w:rPr>
                <w:sz w:val="20"/>
                <w:szCs w:val="20"/>
              </w:rPr>
            </w:pPr>
            <w:r w:rsidRPr="003C4BD2">
              <w:rPr>
                <w:sz w:val="20"/>
                <w:szCs w:val="20"/>
              </w:rPr>
              <w:t>172,68</w:t>
            </w:r>
          </w:p>
        </w:tc>
        <w:tc>
          <w:tcPr>
            <w:tcW w:w="784" w:type="dxa"/>
            <w:gridSpan w:val="3"/>
          </w:tcPr>
          <w:p w:rsidR="00535340" w:rsidRPr="003C4BD2" w:rsidRDefault="00535340" w:rsidP="00111819">
            <w:pPr>
              <w:jc w:val="center"/>
              <w:rPr>
                <w:sz w:val="20"/>
                <w:szCs w:val="20"/>
              </w:rPr>
            </w:pPr>
            <w:r w:rsidRPr="003C4BD2">
              <w:rPr>
                <w:sz w:val="20"/>
                <w:szCs w:val="20"/>
              </w:rPr>
              <w:t>41,81</w:t>
            </w:r>
          </w:p>
        </w:tc>
        <w:tc>
          <w:tcPr>
            <w:tcW w:w="927" w:type="dxa"/>
            <w:gridSpan w:val="5"/>
          </w:tcPr>
          <w:p w:rsidR="00535340" w:rsidRPr="003C4BD2" w:rsidRDefault="00535340" w:rsidP="00111819">
            <w:pPr>
              <w:jc w:val="center"/>
              <w:rPr>
                <w:sz w:val="20"/>
                <w:szCs w:val="20"/>
              </w:rPr>
            </w:pPr>
            <w:r w:rsidRPr="003C4BD2">
              <w:rPr>
                <w:sz w:val="20"/>
                <w:szCs w:val="20"/>
              </w:rPr>
              <w:t>130,87</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693" w:type="dxa"/>
          </w:tcPr>
          <w:p w:rsidR="00535340" w:rsidRPr="003C4BD2" w:rsidRDefault="00535340" w:rsidP="00111819">
            <w:pPr>
              <w:rPr>
                <w:sz w:val="20"/>
                <w:szCs w:val="20"/>
              </w:rPr>
            </w:pPr>
            <w:r w:rsidRPr="003C4BD2">
              <w:rPr>
                <w:sz w:val="20"/>
                <w:szCs w:val="20"/>
              </w:rPr>
              <w:t>0</w:t>
            </w:r>
          </w:p>
        </w:tc>
        <w:tc>
          <w:tcPr>
            <w:tcW w:w="851" w:type="dxa"/>
            <w:gridSpan w:val="2"/>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rPr>
          <w:trHeight w:val="960"/>
        </w:trPr>
        <w:tc>
          <w:tcPr>
            <w:tcW w:w="674" w:type="dxa"/>
            <w:gridSpan w:val="2"/>
            <w:vMerge/>
          </w:tcPr>
          <w:p w:rsidR="00535340" w:rsidRPr="003C4BD2" w:rsidRDefault="00535340" w:rsidP="00111819">
            <w:pPr>
              <w:jc w:val="center"/>
              <w:rPr>
                <w:sz w:val="20"/>
                <w:szCs w:val="20"/>
              </w:rPr>
            </w:pPr>
          </w:p>
        </w:tc>
        <w:tc>
          <w:tcPr>
            <w:tcW w:w="3403" w:type="dxa"/>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2019" w:type="dxa"/>
            <w:gridSpan w:val="2"/>
            <w:vMerge/>
          </w:tcPr>
          <w:p w:rsidR="00535340" w:rsidRPr="003C4BD2" w:rsidRDefault="00535340" w:rsidP="00111819">
            <w:pPr>
              <w:rPr>
                <w:sz w:val="20"/>
                <w:szCs w:val="20"/>
              </w:rPr>
            </w:pPr>
          </w:p>
        </w:tc>
        <w:tc>
          <w:tcPr>
            <w:tcW w:w="1970" w:type="dxa"/>
          </w:tcPr>
          <w:p w:rsidR="00535340" w:rsidRPr="003C4BD2" w:rsidRDefault="00535340" w:rsidP="00111819">
            <w:pPr>
              <w:jc w:val="center"/>
              <w:rPr>
                <w:sz w:val="20"/>
                <w:szCs w:val="20"/>
              </w:rPr>
            </w:pPr>
            <w:r w:rsidRPr="003C4BD2">
              <w:rPr>
                <w:sz w:val="20"/>
                <w:szCs w:val="20"/>
              </w:rPr>
              <w:t>Федеральный бюджет</w:t>
            </w:r>
          </w:p>
        </w:tc>
        <w:tc>
          <w:tcPr>
            <w:tcW w:w="1043" w:type="dxa"/>
            <w:gridSpan w:val="4"/>
          </w:tcPr>
          <w:p w:rsidR="00535340" w:rsidRPr="003C4BD2" w:rsidRDefault="00535340" w:rsidP="00111819">
            <w:pPr>
              <w:jc w:val="center"/>
              <w:rPr>
                <w:sz w:val="20"/>
                <w:szCs w:val="20"/>
              </w:rPr>
            </w:pPr>
            <w:r w:rsidRPr="003C4BD2">
              <w:rPr>
                <w:sz w:val="20"/>
                <w:szCs w:val="20"/>
              </w:rPr>
              <w:t>781,09</w:t>
            </w:r>
          </w:p>
        </w:tc>
        <w:tc>
          <w:tcPr>
            <w:tcW w:w="784" w:type="dxa"/>
            <w:gridSpan w:val="3"/>
          </w:tcPr>
          <w:p w:rsidR="00535340" w:rsidRPr="003C4BD2" w:rsidRDefault="00535340" w:rsidP="00111819">
            <w:pPr>
              <w:jc w:val="center"/>
              <w:rPr>
                <w:sz w:val="20"/>
                <w:szCs w:val="20"/>
              </w:rPr>
            </w:pPr>
            <w:r w:rsidRPr="003C4BD2">
              <w:rPr>
                <w:sz w:val="20"/>
                <w:szCs w:val="20"/>
              </w:rPr>
              <w:t>537,73</w:t>
            </w:r>
          </w:p>
        </w:tc>
        <w:tc>
          <w:tcPr>
            <w:tcW w:w="927" w:type="dxa"/>
            <w:gridSpan w:val="5"/>
          </w:tcPr>
          <w:p w:rsidR="00535340" w:rsidRPr="003C4BD2" w:rsidRDefault="00535340" w:rsidP="00111819">
            <w:pPr>
              <w:jc w:val="center"/>
              <w:rPr>
                <w:sz w:val="20"/>
                <w:szCs w:val="20"/>
              </w:rPr>
            </w:pPr>
            <w:r w:rsidRPr="003C4BD2">
              <w:rPr>
                <w:sz w:val="20"/>
                <w:szCs w:val="20"/>
              </w:rPr>
              <w:t>243,36</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693" w:type="dxa"/>
          </w:tcPr>
          <w:p w:rsidR="00535340" w:rsidRPr="003C4BD2" w:rsidRDefault="00535340" w:rsidP="00111819">
            <w:pPr>
              <w:rPr>
                <w:sz w:val="20"/>
                <w:szCs w:val="20"/>
              </w:rPr>
            </w:pPr>
            <w:r w:rsidRPr="003C4BD2">
              <w:rPr>
                <w:sz w:val="20"/>
                <w:szCs w:val="20"/>
              </w:rPr>
              <w:t>0</w:t>
            </w:r>
          </w:p>
        </w:tc>
        <w:tc>
          <w:tcPr>
            <w:tcW w:w="851" w:type="dxa"/>
            <w:gridSpan w:val="2"/>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rPr>
          <w:trHeight w:val="960"/>
        </w:trPr>
        <w:tc>
          <w:tcPr>
            <w:tcW w:w="674" w:type="dxa"/>
            <w:gridSpan w:val="2"/>
          </w:tcPr>
          <w:p w:rsidR="00535340" w:rsidRPr="003C4BD2" w:rsidRDefault="00535340" w:rsidP="00111819">
            <w:pPr>
              <w:jc w:val="center"/>
              <w:rPr>
                <w:sz w:val="20"/>
                <w:szCs w:val="20"/>
              </w:rPr>
            </w:pPr>
            <w:r w:rsidRPr="003C4BD2">
              <w:rPr>
                <w:sz w:val="20"/>
                <w:szCs w:val="20"/>
              </w:rPr>
              <w:t>25</w:t>
            </w:r>
          </w:p>
        </w:tc>
        <w:tc>
          <w:tcPr>
            <w:tcW w:w="3403" w:type="dxa"/>
          </w:tcPr>
          <w:p w:rsidR="00535340" w:rsidRPr="003C4BD2" w:rsidRDefault="00535340" w:rsidP="00111819">
            <w:pPr>
              <w:jc w:val="both"/>
              <w:rPr>
                <w:sz w:val="20"/>
                <w:szCs w:val="20"/>
              </w:rPr>
            </w:pPr>
            <w:r w:rsidRPr="003C4BD2">
              <w:rPr>
                <w:sz w:val="20"/>
                <w:szCs w:val="20"/>
              </w:rPr>
              <w:t xml:space="preserve">Укрепление материально-технической базы общеобразовательных учреждений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10,0</w:t>
            </w:r>
          </w:p>
        </w:tc>
        <w:tc>
          <w:tcPr>
            <w:tcW w:w="784" w:type="dxa"/>
            <w:gridSpan w:val="3"/>
          </w:tcPr>
          <w:p w:rsidR="00535340" w:rsidRPr="003C4BD2" w:rsidRDefault="00535340" w:rsidP="00111819">
            <w:pPr>
              <w:jc w:val="center"/>
              <w:rPr>
                <w:sz w:val="20"/>
                <w:szCs w:val="20"/>
              </w:rPr>
            </w:pPr>
            <w:r w:rsidRPr="003C4BD2">
              <w:rPr>
                <w:sz w:val="20"/>
                <w:szCs w:val="20"/>
              </w:rPr>
              <w:t>10,0</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693" w:type="dxa"/>
          </w:tcPr>
          <w:p w:rsidR="00535340" w:rsidRPr="003C4BD2" w:rsidRDefault="00535340" w:rsidP="00111819">
            <w:pPr>
              <w:rPr>
                <w:sz w:val="20"/>
                <w:szCs w:val="20"/>
              </w:rPr>
            </w:pPr>
            <w:r w:rsidRPr="003C4BD2">
              <w:rPr>
                <w:sz w:val="20"/>
                <w:szCs w:val="20"/>
              </w:rPr>
              <w:t>0</w:t>
            </w:r>
          </w:p>
        </w:tc>
        <w:tc>
          <w:tcPr>
            <w:tcW w:w="851" w:type="dxa"/>
            <w:gridSpan w:val="2"/>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rPr>
          <w:trHeight w:val="960"/>
        </w:trPr>
        <w:tc>
          <w:tcPr>
            <w:tcW w:w="674" w:type="dxa"/>
            <w:gridSpan w:val="2"/>
          </w:tcPr>
          <w:p w:rsidR="00535340" w:rsidRPr="003C4BD2" w:rsidRDefault="00535340" w:rsidP="00111819">
            <w:pPr>
              <w:jc w:val="center"/>
              <w:rPr>
                <w:sz w:val="20"/>
                <w:szCs w:val="20"/>
              </w:rPr>
            </w:pPr>
            <w:r w:rsidRPr="003C4BD2">
              <w:rPr>
                <w:sz w:val="20"/>
                <w:szCs w:val="20"/>
              </w:rPr>
              <w:t>26</w:t>
            </w:r>
          </w:p>
        </w:tc>
        <w:tc>
          <w:tcPr>
            <w:tcW w:w="3403" w:type="dxa"/>
          </w:tcPr>
          <w:p w:rsidR="00535340" w:rsidRPr="003C4BD2" w:rsidRDefault="00535340" w:rsidP="00111819">
            <w:pPr>
              <w:jc w:val="both"/>
              <w:rPr>
                <w:sz w:val="20"/>
                <w:szCs w:val="20"/>
              </w:rPr>
            </w:pPr>
            <w:r w:rsidRPr="003C4BD2">
              <w:rPr>
                <w:sz w:val="20"/>
                <w:szCs w:val="20"/>
              </w:rPr>
              <w:t>Предоставление меры социальной поддержки по освобождению от оплаты стоимости питания обучающимся из числа детей-инвалидов и детей с ограниченными возможностями здоровья в муниципальных бюджетных общеобразовательных учреждениях</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1057</w:t>
            </w:r>
          </w:p>
        </w:tc>
        <w:tc>
          <w:tcPr>
            <w:tcW w:w="784" w:type="dxa"/>
            <w:gridSpan w:val="3"/>
          </w:tcPr>
          <w:p w:rsidR="00535340" w:rsidRPr="003C4BD2" w:rsidRDefault="00535340" w:rsidP="00111819">
            <w:pPr>
              <w:jc w:val="center"/>
              <w:rPr>
                <w:sz w:val="20"/>
                <w:szCs w:val="20"/>
              </w:rPr>
            </w:pPr>
            <w:r w:rsidRPr="003C4BD2">
              <w:rPr>
                <w:sz w:val="20"/>
                <w:szCs w:val="20"/>
              </w:rPr>
              <w:t>0</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927" w:type="dxa"/>
            <w:gridSpan w:val="5"/>
          </w:tcPr>
          <w:p w:rsidR="00535340" w:rsidRPr="003C4BD2" w:rsidRDefault="00535340" w:rsidP="00111819">
            <w:pPr>
              <w:jc w:val="center"/>
              <w:rPr>
                <w:sz w:val="20"/>
                <w:szCs w:val="20"/>
              </w:rPr>
            </w:pPr>
            <w:r w:rsidRPr="003C4BD2">
              <w:rPr>
                <w:sz w:val="20"/>
                <w:szCs w:val="20"/>
              </w:rPr>
              <w:t>157</w:t>
            </w:r>
          </w:p>
        </w:tc>
        <w:tc>
          <w:tcPr>
            <w:tcW w:w="693" w:type="dxa"/>
          </w:tcPr>
          <w:p w:rsidR="00535340" w:rsidRPr="003C4BD2" w:rsidRDefault="00535340" w:rsidP="00111819">
            <w:pPr>
              <w:rPr>
                <w:sz w:val="20"/>
                <w:szCs w:val="20"/>
              </w:rPr>
            </w:pPr>
            <w:r w:rsidRPr="003C4BD2">
              <w:rPr>
                <w:sz w:val="20"/>
                <w:szCs w:val="20"/>
              </w:rPr>
              <w:t>300</w:t>
            </w:r>
          </w:p>
        </w:tc>
        <w:tc>
          <w:tcPr>
            <w:tcW w:w="851" w:type="dxa"/>
            <w:gridSpan w:val="2"/>
          </w:tcPr>
          <w:p w:rsidR="00535340" w:rsidRPr="003C4BD2" w:rsidRDefault="00535340" w:rsidP="00111819">
            <w:pPr>
              <w:rPr>
                <w:sz w:val="20"/>
                <w:szCs w:val="20"/>
              </w:rPr>
            </w:pPr>
            <w:r w:rsidRPr="003C4BD2">
              <w:rPr>
                <w:sz w:val="20"/>
                <w:szCs w:val="20"/>
              </w:rPr>
              <w:t>300</w:t>
            </w:r>
          </w:p>
        </w:tc>
        <w:tc>
          <w:tcPr>
            <w:tcW w:w="732" w:type="dxa"/>
          </w:tcPr>
          <w:p w:rsidR="00535340" w:rsidRPr="003C4BD2" w:rsidRDefault="00535340" w:rsidP="00111819">
            <w:pPr>
              <w:rPr>
                <w:sz w:val="20"/>
                <w:szCs w:val="20"/>
              </w:rPr>
            </w:pPr>
            <w:r w:rsidRPr="003C4BD2">
              <w:rPr>
                <w:sz w:val="20"/>
                <w:szCs w:val="20"/>
              </w:rPr>
              <w:t>300</w:t>
            </w:r>
          </w:p>
        </w:tc>
      </w:tr>
      <w:tr w:rsidR="00535340" w:rsidRPr="003C4BD2" w:rsidTr="00111819">
        <w:tc>
          <w:tcPr>
            <w:tcW w:w="9342" w:type="dxa"/>
            <w:gridSpan w:val="7"/>
          </w:tcPr>
          <w:p w:rsidR="00535340" w:rsidRPr="003C4BD2" w:rsidRDefault="00535340" w:rsidP="00111819">
            <w:pPr>
              <w:jc w:val="center"/>
              <w:rPr>
                <w:sz w:val="20"/>
                <w:szCs w:val="20"/>
              </w:rPr>
            </w:pPr>
            <w:r w:rsidRPr="003C4BD2">
              <w:rPr>
                <w:b/>
                <w:sz w:val="20"/>
                <w:szCs w:val="20"/>
              </w:rPr>
              <w:t>Итого по мероприятию 2. Развитие общего образования</w:t>
            </w:r>
          </w:p>
        </w:tc>
        <w:tc>
          <w:tcPr>
            <w:tcW w:w="972" w:type="dxa"/>
            <w:gridSpan w:val="2"/>
          </w:tcPr>
          <w:p w:rsidR="00535340" w:rsidRPr="003C4BD2" w:rsidRDefault="00535340" w:rsidP="00111819">
            <w:pPr>
              <w:jc w:val="center"/>
              <w:rPr>
                <w:sz w:val="20"/>
                <w:szCs w:val="20"/>
              </w:rPr>
            </w:pPr>
            <w:r w:rsidRPr="003C4BD2">
              <w:rPr>
                <w:sz w:val="20"/>
                <w:szCs w:val="20"/>
              </w:rPr>
              <w:t>558798,77</w:t>
            </w:r>
          </w:p>
        </w:tc>
        <w:tc>
          <w:tcPr>
            <w:tcW w:w="923" w:type="dxa"/>
            <w:gridSpan w:val="7"/>
          </w:tcPr>
          <w:p w:rsidR="00535340" w:rsidRPr="003C4BD2" w:rsidRDefault="00535340" w:rsidP="00111819">
            <w:pPr>
              <w:jc w:val="center"/>
              <w:rPr>
                <w:sz w:val="20"/>
                <w:szCs w:val="20"/>
              </w:rPr>
            </w:pPr>
            <w:r w:rsidRPr="003C4BD2">
              <w:rPr>
                <w:sz w:val="20"/>
                <w:szCs w:val="20"/>
              </w:rPr>
              <w:t>108488,34</w:t>
            </w:r>
          </w:p>
        </w:tc>
        <w:tc>
          <w:tcPr>
            <w:tcW w:w="905" w:type="dxa"/>
            <w:gridSpan w:val="4"/>
          </w:tcPr>
          <w:p w:rsidR="00535340" w:rsidRPr="003C4BD2" w:rsidRDefault="00535340" w:rsidP="00111819">
            <w:pPr>
              <w:jc w:val="center"/>
              <w:rPr>
                <w:sz w:val="20"/>
                <w:szCs w:val="20"/>
              </w:rPr>
            </w:pPr>
            <w:r w:rsidRPr="003C4BD2">
              <w:rPr>
                <w:sz w:val="20"/>
                <w:szCs w:val="20"/>
              </w:rPr>
              <w:t>103947,43</w:t>
            </w:r>
          </w:p>
        </w:tc>
        <w:tc>
          <w:tcPr>
            <w:tcW w:w="817" w:type="dxa"/>
            <w:gridSpan w:val="3"/>
          </w:tcPr>
          <w:p w:rsidR="00535340" w:rsidRPr="003C4BD2" w:rsidRDefault="00535340" w:rsidP="00111819">
            <w:pPr>
              <w:jc w:val="center"/>
              <w:rPr>
                <w:sz w:val="20"/>
                <w:szCs w:val="20"/>
              </w:rPr>
            </w:pPr>
            <w:r w:rsidRPr="003C4BD2">
              <w:rPr>
                <w:sz w:val="20"/>
                <w:szCs w:val="20"/>
              </w:rPr>
              <w:t>102876,7</w:t>
            </w:r>
          </w:p>
        </w:tc>
        <w:tc>
          <w:tcPr>
            <w:tcW w:w="757" w:type="dxa"/>
            <w:gridSpan w:val="2"/>
          </w:tcPr>
          <w:p w:rsidR="00535340" w:rsidRPr="003C4BD2" w:rsidRDefault="00535340" w:rsidP="00111819">
            <w:pPr>
              <w:rPr>
                <w:sz w:val="20"/>
                <w:szCs w:val="20"/>
              </w:rPr>
            </w:pPr>
            <w:r w:rsidRPr="003C4BD2">
              <w:rPr>
                <w:sz w:val="20"/>
                <w:szCs w:val="20"/>
              </w:rPr>
              <w:t>73576,8</w:t>
            </w:r>
          </w:p>
        </w:tc>
        <w:tc>
          <w:tcPr>
            <w:tcW w:w="851" w:type="dxa"/>
            <w:gridSpan w:val="2"/>
          </w:tcPr>
          <w:p w:rsidR="00535340" w:rsidRPr="003C4BD2" w:rsidRDefault="00535340" w:rsidP="00111819">
            <w:pPr>
              <w:rPr>
                <w:sz w:val="20"/>
                <w:szCs w:val="20"/>
              </w:rPr>
            </w:pPr>
            <w:r w:rsidRPr="003C4BD2">
              <w:rPr>
                <w:sz w:val="20"/>
                <w:szCs w:val="20"/>
              </w:rPr>
              <w:t>82735,9</w:t>
            </w:r>
          </w:p>
        </w:tc>
        <w:tc>
          <w:tcPr>
            <w:tcW w:w="732" w:type="dxa"/>
          </w:tcPr>
          <w:p w:rsidR="00535340" w:rsidRPr="003C4BD2" w:rsidRDefault="00535340" w:rsidP="00111819">
            <w:pPr>
              <w:rPr>
                <w:sz w:val="20"/>
                <w:szCs w:val="20"/>
              </w:rPr>
            </w:pPr>
            <w:r w:rsidRPr="003C4BD2">
              <w:rPr>
                <w:sz w:val="20"/>
                <w:szCs w:val="20"/>
              </w:rPr>
              <w:t>87173,6</w:t>
            </w:r>
          </w:p>
        </w:tc>
      </w:tr>
      <w:tr w:rsidR="00535340" w:rsidRPr="003C4BD2" w:rsidTr="00111819">
        <w:tc>
          <w:tcPr>
            <w:tcW w:w="4077" w:type="dxa"/>
            <w:gridSpan w:val="3"/>
            <w:vMerge w:val="restart"/>
          </w:tcPr>
          <w:p w:rsidR="00535340" w:rsidRPr="003C4BD2" w:rsidRDefault="00535340" w:rsidP="00111819">
            <w:pPr>
              <w:rPr>
                <w:b/>
                <w:sz w:val="20"/>
                <w:szCs w:val="20"/>
              </w:rPr>
            </w:pPr>
            <w:r w:rsidRPr="003C4BD2">
              <w:rPr>
                <w:b/>
                <w:sz w:val="20"/>
                <w:szCs w:val="20"/>
              </w:rPr>
              <w:t>В том числе:</w:t>
            </w:r>
          </w:p>
        </w:tc>
        <w:tc>
          <w:tcPr>
            <w:tcW w:w="5265" w:type="dxa"/>
            <w:gridSpan w:val="4"/>
          </w:tcPr>
          <w:p w:rsidR="00535340" w:rsidRPr="003C4BD2" w:rsidRDefault="00535340" w:rsidP="00111819">
            <w:pPr>
              <w:jc w:val="center"/>
              <w:rPr>
                <w:sz w:val="20"/>
                <w:szCs w:val="20"/>
              </w:rPr>
            </w:pPr>
            <w:r w:rsidRPr="003C4BD2">
              <w:rPr>
                <w:sz w:val="20"/>
                <w:szCs w:val="20"/>
              </w:rPr>
              <w:t>Федеральный бюджет</w:t>
            </w:r>
          </w:p>
        </w:tc>
        <w:tc>
          <w:tcPr>
            <w:tcW w:w="972" w:type="dxa"/>
            <w:gridSpan w:val="2"/>
          </w:tcPr>
          <w:p w:rsidR="00535340" w:rsidRPr="003C4BD2" w:rsidRDefault="00535340" w:rsidP="00111819">
            <w:pPr>
              <w:jc w:val="center"/>
              <w:rPr>
                <w:sz w:val="20"/>
                <w:szCs w:val="20"/>
              </w:rPr>
            </w:pPr>
            <w:r w:rsidRPr="003C4BD2">
              <w:rPr>
                <w:sz w:val="20"/>
                <w:szCs w:val="20"/>
              </w:rPr>
              <w:t>781,09</w:t>
            </w:r>
          </w:p>
        </w:tc>
        <w:tc>
          <w:tcPr>
            <w:tcW w:w="923" w:type="dxa"/>
            <w:gridSpan w:val="7"/>
          </w:tcPr>
          <w:p w:rsidR="00535340" w:rsidRPr="003C4BD2" w:rsidRDefault="00535340" w:rsidP="00111819">
            <w:pPr>
              <w:jc w:val="center"/>
              <w:rPr>
                <w:sz w:val="20"/>
                <w:szCs w:val="20"/>
              </w:rPr>
            </w:pPr>
            <w:r w:rsidRPr="003C4BD2">
              <w:rPr>
                <w:sz w:val="20"/>
                <w:szCs w:val="20"/>
              </w:rPr>
              <w:t>537,73</w:t>
            </w:r>
          </w:p>
        </w:tc>
        <w:tc>
          <w:tcPr>
            <w:tcW w:w="905" w:type="dxa"/>
            <w:gridSpan w:val="4"/>
          </w:tcPr>
          <w:p w:rsidR="00535340" w:rsidRPr="003C4BD2" w:rsidRDefault="00535340" w:rsidP="00111819">
            <w:pPr>
              <w:jc w:val="center"/>
              <w:rPr>
                <w:sz w:val="20"/>
                <w:szCs w:val="20"/>
              </w:rPr>
            </w:pPr>
            <w:r w:rsidRPr="003C4BD2">
              <w:rPr>
                <w:sz w:val="20"/>
                <w:szCs w:val="20"/>
              </w:rPr>
              <w:t>243,36</w:t>
            </w:r>
          </w:p>
        </w:tc>
        <w:tc>
          <w:tcPr>
            <w:tcW w:w="817" w:type="dxa"/>
            <w:gridSpan w:val="3"/>
          </w:tcPr>
          <w:p w:rsidR="00535340" w:rsidRPr="003C4BD2" w:rsidRDefault="00535340" w:rsidP="00111819">
            <w:pPr>
              <w:jc w:val="center"/>
              <w:rPr>
                <w:sz w:val="20"/>
                <w:szCs w:val="20"/>
              </w:rPr>
            </w:pPr>
            <w:r w:rsidRPr="003C4BD2">
              <w:rPr>
                <w:sz w:val="20"/>
                <w:szCs w:val="20"/>
              </w:rPr>
              <w:t>0</w:t>
            </w:r>
          </w:p>
        </w:tc>
        <w:tc>
          <w:tcPr>
            <w:tcW w:w="757" w:type="dxa"/>
            <w:gridSpan w:val="2"/>
          </w:tcPr>
          <w:p w:rsidR="00535340" w:rsidRPr="003C4BD2" w:rsidRDefault="00535340" w:rsidP="00111819">
            <w:pPr>
              <w:rPr>
                <w:sz w:val="20"/>
                <w:szCs w:val="20"/>
              </w:rPr>
            </w:pPr>
            <w:r w:rsidRPr="003C4BD2">
              <w:rPr>
                <w:sz w:val="20"/>
                <w:szCs w:val="20"/>
              </w:rPr>
              <w:t>0</w:t>
            </w:r>
          </w:p>
        </w:tc>
        <w:tc>
          <w:tcPr>
            <w:tcW w:w="851" w:type="dxa"/>
            <w:gridSpan w:val="2"/>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Республиканский бюджет</w:t>
            </w:r>
          </w:p>
        </w:tc>
        <w:tc>
          <w:tcPr>
            <w:tcW w:w="972" w:type="dxa"/>
            <w:gridSpan w:val="2"/>
          </w:tcPr>
          <w:p w:rsidR="00535340" w:rsidRPr="003C4BD2" w:rsidRDefault="00535340" w:rsidP="00111819">
            <w:pPr>
              <w:jc w:val="center"/>
              <w:rPr>
                <w:sz w:val="20"/>
                <w:szCs w:val="20"/>
              </w:rPr>
            </w:pPr>
            <w:r w:rsidRPr="003C4BD2">
              <w:rPr>
                <w:sz w:val="20"/>
                <w:szCs w:val="20"/>
              </w:rPr>
              <w:t>480545,68</w:t>
            </w:r>
          </w:p>
        </w:tc>
        <w:tc>
          <w:tcPr>
            <w:tcW w:w="923" w:type="dxa"/>
            <w:gridSpan w:val="7"/>
          </w:tcPr>
          <w:p w:rsidR="00535340" w:rsidRPr="003C4BD2" w:rsidRDefault="00535340" w:rsidP="00111819">
            <w:pPr>
              <w:jc w:val="center"/>
              <w:rPr>
                <w:sz w:val="20"/>
                <w:szCs w:val="20"/>
              </w:rPr>
            </w:pPr>
            <w:r w:rsidRPr="003C4BD2">
              <w:rPr>
                <w:sz w:val="20"/>
                <w:szCs w:val="20"/>
              </w:rPr>
              <w:t>92367,21</w:t>
            </w:r>
          </w:p>
        </w:tc>
        <w:tc>
          <w:tcPr>
            <w:tcW w:w="905" w:type="dxa"/>
            <w:gridSpan w:val="4"/>
          </w:tcPr>
          <w:p w:rsidR="00535340" w:rsidRPr="003C4BD2" w:rsidRDefault="00535340" w:rsidP="00111819">
            <w:pPr>
              <w:jc w:val="center"/>
              <w:rPr>
                <w:sz w:val="20"/>
                <w:szCs w:val="20"/>
              </w:rPr>
            </w:pPr>
            <w:r w:rsidRPr="003C4BD2">
              <w:rPr>
                <w:sz w:val="20"/>
                <w:szCs w:val="20"/>
              </w:rPr>
              <w:t>87996,77</w:t>
            </w:r>
          </w:p>
        </w:tc>
        <w:tc>
          <w:tcPr>
            <w:tcW w:w="817" w:type="dxa"/>
            <w:gridSpan w:val="3"/>
          </w:tcPr>
          <w:p w:rsidR="00535340" w:rsidRPr="003C4BD2" w:rsidRDefault="00535340" w:rsidP="00111819">
            <w:pPr>
              <w:jc w:val="center"/>
              <w:rPr>
                <w:sz w:val="20"/>
                <w:szCs w:val="20"/>
              </w:rPr>
            </w:pPr>
            <w:r w:rsidRPr="003C4BD2">
              <w:rPr>
                <w:sz w:val="20"/>
                <w:szCs w:val="20"/>
              </w:rPr>
              <w:t>90219,4</w:t>
            </w:r>
          </w:p>
        </w:tc>
        <w:tc>
          <w:tcPr>
            <w:tcW w:w="757" w:type="dxa"/>
            <w:gridSpan w:val="2"/>
          </w:tcPr>
          <w:p w:rsidR="00535340" w:rsidRPr="003C4BD2" w:rsidRDefault="00535340" w:rsidP="00111819">
            <w:pPr>
              <w:rPr>
                <w:sz w:val="20"/>
                <w:szCs w:val="20"/>
              </w:rPr>
            </w:pPr>
            <w:r w:rsidRPr="003C4BD2">
              <w:rPr>
                <w:sz w:val="20"/>
                <w:szCs w:val="20"/>
              </w:rPr>
              <w:t>62776,8</w:t>
            </w:r>
          </w:p>
        </w:tc>
        <w:tc>
          <w:tcPr>
            <w:tcW w:w="851" w:type="dxa"/>
            <w:gridSpan w:val="2"/>
          </w:tcPr>
          <w:p w:rsidR="00535340" w:rsidRPr="003C4BD2" w:rsidRDefault="00535340" w:rsidP="00111819">
            <w:pPr>
              <w:rPr>
                <w:sz w:val="20"/>
                <w:szCs w:val="20"/>
              </w:rPr>
            </w:pPr>
            <w:r w:rsidRPr="003C4BD2">
              <w:rPr>
                <w:sz w:val="20"/>
                <w:szCs w:val="20"/>
              </w:rPr>
              <w:t>71373,9</w:t>
            </w:r>
          </w:p>
        </w:tc>
        <w:tc>
          <w:tcPr>
            <w:tcW w:w="732" w:type="dxa"/>
          </w:tcPr>
          <w:p w:rsidR="00535340" w:rsidRPr="003C4BD2" w:rsidRDefault="00535340" w:rsidP="00111819">
            <w:pPr>
              <w:rPr>
                <w:sz w:val="20"/>
                <w:szCs w:val="20"/>
              </w:rPr>
            </w:pPr>
            <w:r w:rsidRPr="003C4BD2">
              <w:rPr>
                <w:sz w:val="20"/>
                <w:szCs w:val="20"/>
              </w:rPr>
              <w:t>75811,6</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72" w:type="dxa"/>
            <w:gridSpan w:val="2"/>
          </w:tcPr>
          <w:p w:rsidR="00535340" w:rsidRPr="003C4BD2" w:rsidRDefault="00535340" w:rsidP="00111819">
            <w:pPr>
              <w:jc w:val="center"/>
              <w:rPr>
                <w:sz w:val="20"/>
                <w:szCs w:val="20"/>
              </w:rPr>
            </w:pPr>
            <w:r w:rsidRPr="003C4BD2">
              <w:rPr>
                <w:sz w:val="20"/>
                <w:szCs w:val="20"/>
              </w:rPr>
              <w:t>74068</w:t>
            </w:r>
          </w:p>
        </w:tc>
        <w:tc>
          <w:tcPr>
            <w:tcW w:w="923" w:type="dxa"/>
            <w:gridSpan w:val="7"/>
          </w:tcPr>
          <w:p w:rsidR="00535340" w:rsidRPr="003C4BD2" w:rsidRDefault="00535340" w:rsidP="00111819">
            <w:pPr>
              <w:jc w:val="center"/>
              <w:rPr>
                <w:sz w:val="20"/>
                <w:szCs w:val="20"/>
              </w:rPr>
            </w:pPr>
            <w:r w:rsidRPr="003C4BD2">
              <w:rPr>
                <w:sz w:val="20"/>
                <w:szCs w:val="20"/>
              </w:rPr>
              <w:t>13775,8</w:t>
            </w:r>
          </w:p>
        </w:tc>
        <w:tc>
          <w:tcPr>
            <w:tcW w:w="905" w:type="dxa"/>
            <w:gridSpan w:val="4"/>
          </w:tcPr>
          <w:p w:rsidR="00535340" w:rsidRPr="003C4BD2" w:rsidRDefault="00535340" w:rsidP="00111819">
            <w:pPr>
              <w:jc w:val="center"/>
              <w:rPr>
                <w:sz w:val="20"/>
                <w:szCs w:val="20"/>
              </w:rPr>
            </w:pPr>
            <w:r w:rsidRPr="003C4BD2">
              <w:rPr>
                <w:sz w:val="20"/>
                <w:szCs w:val="20"/>
              </w:rPr>
              <w:t>14520,9</w:t>
            </w:r>
          </w:p>
        </w:tc>
        <w:tc>
          <w:tcPr>
            <w:tcW w:w="817" w:type="dxa"/>
            <w:gridSpan w:val="3"/>
          </w:tcPr>
          <w:p w:rsidR="00535340" w:rsidRPr="003C4BD2" w:rsidRDefault="00535340" w:rsidP="00111819">
            <w:pPr>
              <w:jc w:val="center"/>
              <w:rPr>
                <w:sz w:val="20"/>
                <w:szCs w:val="20"/>
              </w:rPr>
            </w:pPr>
            <w:r w:rsidRPr="003C4BD2">
              <w:rPr>
                <w:sz w:val="20"/>
                <w:szCs w:val="20"/>
              </w:rPr>
              <w:t>12447,3</w:t>
            </w:r>
          </w:p>
        </w:tc>
        <w:tc>
          <w:tcPr>
            <w:tcW w:w="757" w:type="dxa"/>
            <w:gridSpan w:val="2"/>
          </w:tcPr>
          <w:p w:rsidR="00535340" w:rsidRPr="003C4BD2" w:rsidRDefault="00535340" w:rsidP="00111819">
            <w:pPr>
              <w:rPr>
                <w:sz w:val="20"/>
                <w:szCs w:val="20"/>
              </w:rPr>
            </w:pPr>
            <w:r w:rsidRPr="003C4BD2">
              <w:rPr>
                <w:sz w:val="20"/>
                <w:szCs w:val="20"/>
              </w:rPr>
              <w:t>10600</w:t>
            </w:r>
          </w:p>
        </w:tc>
        <w:tc>
          <w:tcPr>
            <w:tcW w:w="851" w:type="dxa"/>
            <w:gridSpan w:val="2"/>
          </w:tcPr>
          <w:p w:rsidR="00535340" w:rsidRPr="003C4BD2" w:rsidRDefault="00535340" w:rsidP="00111819">
            <w:pPr>
              <w:rPr>
                <w:sz w:val="20"/>
                <w:szCs w:val="20"/>
              </w:rPr>
            </w:pPr>
            <w:r w:rsidRPr="003C4BD2">
              <w:rPr>
                <w:sz w:val="20"/>
                <w:szCs w:val="20"/>
              </w:rPr>
              <w:t>11362</w:t>
            </w:r>
          </w:p>
        </w:tc>
        <w:tc>
          <w:tcPr>
            <w:tcW w:w="732" w:type="dxa"/>
          </w:tcPr>
          <w:p w:rsidR="00535340" w:rsidRPr="003C4BD2" w:rsidRDefault="00535340" w:rsidP="00111819">
            <w:pPr>
              <w:rPr>
                <w:sz w:val="20"/>
                <w:szCs w:val="20"/>
              </w:rPr>
            </w:pPr>
            <w:r w:rsidRPr="003C4BD2">
              <w:rPr>
                <w:sz w:val="20"/>
                <w:szCs w:val="20"/>
              </w:rPr>
              <w:t>11362</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Внебюджетные средства</w:t>
            </w:r>
          </w:p>
        </w:tc>
        <w:tc>
          <w:tcPr>
            <w:tcW w:w="972" w:type="dxa"/>
            <w:gridSpan w:val="2"/>
          </w:tcPr>
          <w:p w:rsidR="00535340" w:rsidRPr="003C4BD2" w:rsidRDefault="00535340" w:rsidP="00111819">
            <w:pPr>
              <w:jc w:val="center"/>
              <w:rPr>
                <w:sz w:val="20"/>
                <w:szCs w:val="20"/>
              </w:rPr>
            </w:pPr>
            <w:r w:rsidRPr="003C4BD2">
              <w:rPr>
                <w:sz w:val="20"/>
                <w:szCs w:val="20"/>
              </w:rPr>
              <w:t>3404</w:t>
            </w:r>
          </w:p>
        </w:tc>
        <w:tc>
          <w:tcPr>
            <w:tcW w:w="923" w:type="dxa"/>
            <w:gridSpan w:val="7"/>
          </w:tcPr>
          <w:p w:rsidR="00535340" w:rsidRPr="003C4BD2" w:rsidRDefault="00535340" w:rsidP="00111819">
            <w:pPr>
              <w:jc w:val="center"/>
              <w:rPr>
                <w:sz w:val="20"/>
                <w:szCs w:val="20"/>
              </w:rPr>
            </w:pPr>
            <w:r w:rsidRPr="003C4BD2">
              <w:rPr>
                <w:sz w:val="20"/>
                <w:szCs w:val="20"/>
              </w:rPr>
              <w:t>1807,6</w:t>
            </w:r>
          </w:p>
        </w:tc>
        <w:tc>
          <w:tcPr>
            <w:tcW w:w="905" w:type="dxa"/>
            <w:gridSpan w:val="4"/>
          </w:tcPr>
          <w:p w:rsidR="00535340" w:rsidRPr="003C4BD2" w:rsidRDefault="00535340" w:rsidP="00111819">
            <w:pPr>
              <w:jc w:val="center"/>
              <w:rPr>
                <w:sz w:val="20"/>
                <w:szCs w:val="20"/>
              </w:rPr>
            </w:pPr>
            <w:r w:rsidRPr="003C4BD2">
              <w:rPr>
                <w:sz w:val="20"/>
                <w:szCs w:val="20"/>
              </w:rPr>
              <w:t>1186,4</w:t>
            </w:r>
          </w:p>
        </w:tc>
        <w:tc>
          <w:tcPr>
            <w:tcW w:w="817" w:type="dxa"/>
            <w:gridSpan w:val="3"/>
          </w:tcPr>
          <w:p w:rsidR="00535340" w:rsidRPr="003C4BD2" w:rsidRDefault="00535340" w:rsidP="00111819">
            <w:pPr>
              <w:jc w:val="center"/>
              <w:rPr>
                <w:sz w:val="20"/>
                <w:szCs w:val="20"/>
              </w:rPr>
            </w:pPr>
            <w:r w:rsidRPr="003C4BD2">
              <w:rPr>
                <w:sz w:val="20"/>
                <w:szCs w:val="20"/>
              </w:rPr>
              <w:t>210</w:t>
            </w:r>
          </w:p>
        </w:tc>
        <w:tc>
          <w:tcPr>
            <w:tcW w:w="757" w:type="dxa"/>
            <w:gridSpan w:val="2"/>
          </w:tcPr>
          <w:p w:rsidR="00535340" w:rsidRPr="003C4BD2" w:rsidRDefault="00535340" w:rsidP="00111819">
            <w:pPr>
              <w:jc w:val="center"/>
              <w:rPr>
                <w:sz w:val="20"/>
                <w:szCs w:val="20"/>
              </w:rPr>
            </w:pPr>
            <w:r w:rsidRPr="003C4BD2">
              <w:rPr>
                <w:sz w:val="20"/>
                <w:szCs w:val="20"/>
              </w:rPr>
              <w:t>200</w:t>
            </w:r>
          </w:p>
        </w:tc>
        <w:tc>
          <w:tcPr>
            <w:tcW w:w="851" w:type="dxa"/>
            <w:gridSpan w:val="2"/>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c>
          <w:tcPr>
            <w:tcW w:w="15299" w:type="dxa"/>
            <w:gridSpan w:val="28"/>
          </w:tcPr>
          <w:p w:rsidR="00535340" w:rsidRPr="003C4BD2" w:rsidRDefault="00535340" w:rsidP="00111819">
            <w:pPr>
              <w:pStyle w:val="afffff3"/>
              <w:suppressAutoHyphens w:val="0"/>
              <w:contextualSpacing/>
              <w:rPr>
                <w:rFonts w:ascii="Times New Roman" w:hAnsi="Times New Roman"/>
                <w:b/>
                <w:sz w:val="20"/>
                <w:szCs w:val="20"/>
              </w:rPr>
            </w:pPr>
            <w:r w:rsidRPr="003C4BD2">
              <w:rPr>
                <w:rFonts w:ascii="Times New Roman" w:hAnsi="Times New Roman"/>
                <w:b/>
                <w:sz w:val="20"/>
                <w:szCs w:val="20"/>
              </w:rPr>
              <w:t>3. Развитие дополнительного образования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w:t>
            </w:r>
          </w:p>
        </w:tc>
        <w:tc>
          <w:tcPr>
            <w:tcW w:w="3403" w:type="dxa"/>
          </w:tcPr>
          <w:p w:rsidR="00535340" w:rsidRPr="003C4BD2" w:rsidRDefault="00535340" w:rsidP="00111819">
            <w:pPr>
              <w:jc w:val="both"/>
              <w:rPr>
                <w:sz w:val="20"/>
                <w:szCs w:val="20"/>
              </w:rPr>
            </w:pPr>
            <w:r w:rsidRPr="003C4BD2">
              <w:rPr>
                <w:sz w:val="20"/>
                <w:szCs w:val="20"/>
              </w:rPr>
              <w:t xml:space="preserve">Укрепление материально-технической базы учреждений дополнительного образования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50" w:type="dxa"/>
          </w:tcPr>
          <w:p w:rsidR="00535340" w:rsidRPr="003C4BD2" w:rsidRDefault="00535340" w:rsidP="00111819">
            <w:pPr>
              <w:jc w:val="center"/>
              <w:rPr>
                <w:sz w:val="20"/>
                <w:szCs w:val="20"/>
              </w:rPr>
            </w:pPr>
            <w:r w:rsidRPr="003C4BD2">
              <w:rPr>
                <w:sz w:val="20"/>
                <w:szCs w:val="20"/>
              </w:rPr>
              <w:t>200,0</w:t>
            </w:r>
          </w:p>
        </w:tc>
        <w:tc>
          <w:tcPr>
            <w:tcW w:w="691" w:type="dxa"/>
            <w:gridSpan w:val="5"/>
          </w:tcPr>
          <w:p w:rsidR="00535340" w:rsidRPr="003C4BD2" w:rsidRDefault="00535340" w:rsidP="00111819">
            <w:pPr>
              <w:jc w:val="center"/>
              <w:rPr>
                <w:sz w:val="20"/>
                <w:szCs w:val="20"/>
              </w:rPr>
            </w:pPr>
            <w:r w:rsidRPr="003C4BD2">
              <w:rPr>
                <w:sz w:val="20"/>
                <w:szCs w:val="20"/>
              </w:rPr>
              <w:t>200,0</w:t>
            </w:r>
          </w:p>
        </w:tc>
        <w:tc>
          <w:tcPr>
            <w:tcW w:w="951" w:type="dxa"/>
            <w:gridSpan w:val="4"/>
          </w:tcPr>
          <w:p w:rsidR="00535340" w:rsidRPr="003C4BD2" w:rsidRDefault="00535340" w:rsidP="00111819">
            <w:pPr>
              <w:jc w:val="center"/>
              <w:rPr>
                <w:sz w:val="20"/>
                <w:szCs w:val="20"/>
              </w:rPr>
            </w:pPr>
            <w:r w:rsidRPr="003C4BD2">
              <w:rPr>
                <w:sz w:val="20"/>
                <w:szCs w:val="20"/>
              </w:rPr>
              <w:t>0</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jc w:val="both"/>
              <w:rPr>
                <w:sz w:val="20"/>
                <w:szCs w:val="20"/>
              </w:rPr>
            </w:pPr>
            <w:r w:rsidRPr="003C4BD2">
              <w:rPr>
                <w:sz w:val="20"/>
                <w:szCs w:val="20"/>
              </w:rPr>
              <w:t>Обеспечение учреждений дополнительного образования современным оборудованием и пособиями</w:t>
            </w:r>
          </w:p>
        </w:tc>
        <w:tc>
          <w:tcPr>
            <w:tcW w:w="1276" w:type="dxa"/>
          </w:tcPr>
          <w:p w:rsidR="00535340" w:rsidRPr="003C4BD2" w:rsidRDefault="00535340" w:rsidP="00111819">
            <w:pP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jc w:val="both"/>
              <w:rPr>
                <w:sz w:val="20"/>
                <w:szCs w:val="20"/>
              </w:rPr>
            </w:pPr>
            <w:r w:rsidRPr="003C4BD2">
              <w:rPr>
                <w:sz w:val="20"/>
                <w:szCs w:val="20"/>
              </w:rPr>
              <w:t xml:space="preserve">Обеспечение доступности и качественного оказания государственной услуги по предоставлению дополнительного образования в учреждениях дополнительного образования </w:t>
            </w:r>
          </w:p>
        </w:tc>
        <w:tc>
          <w:tcPr>
            <w:tcW w:w="1276" w:type="dxa"/>
          </w:tcPr>
          <w:p w:rsidR="00535340" w:rsidRPr="003C4BD2" w:rsidRDefault="00535340" w:rsidP="00111819">
            <w:pP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4</w:t>
            </w:r>
          </w:p>
        </w:tc>
        <w:tc>
          <w:tcPr>
            <w:tcW w:w="3403" w:type="dxa"/>
          </w:tcPr>
          <w:p w:rsidR="00535340" w:rsidRPr="003C4BD2" w:rsidRDefault="00535340" w:rsidP="00111819">
            <w:pPr>
              <w:jc w:val="both"/>
              <w:rPr>
                <w:sz w:val="20"/>
                <w:szCs w:val="20"/>
              </w:rPr>
            </w:pPr>
            <w:r w:rsidRPr="003C4BD2">
              <w:rPr>
                <w:sz w:val="20"/>
                <w:szCs w:val="20"/>
              </w:rPr>
              <w:t>Развитие моделей и программ взаимодействия и интеграции  учреждений дополнительного образования, общеобразовательных организаций и детско-юношеских общественных объединений по реализации воспитательных и образовательных проектов и программ в условиях города и села</w:t>
            </w:r>
          </w:p>
        </w:tc>
        <w:tc>
          <w:tcPr>
            <w:tcW w:w="1276" w:type="dxa"/>
          </w:tcPr>
          <w:p w:rsidR="00535340" w:rsidRPr="003C4BD2" w:rsidRDefault="00535340" w:rsidP="00111819">
            <w:pP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5</w:t>
            </w:r>
          </w:p>
        </w:tc>
        <w:tc>
          <w:tcPr>
            <w:tcW w:w="3403" w:type="dxa"/>
          </w:tcPr>
          <w:p w:rsidR="00535340" w:rsidRPr="003C4BD2" w:rsidRDefault="00535340" w:rsidP="00111819">
            <w:pPr>
              <w:jc w:val="both"/>
              <w:rPr>
                <w:sz w:val="20"/>
                <w:szCs w:val="20"/>
              </w:rPr>
            </w:pPr>
            <w:r w:rsidRPr="003C4BD2">
              <w:rPr>
                <w:sz w:val="20"/>
                <w:szCs w:val="20"/>
              </w:rPr>
              <w:t>Обеспечение проведения мероприятий по содействию патриотическому воспитанию</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6</w:t>
            </w:r>
          </w:p>
        </w:tc>
        <w:tc>
          <w:tcPr>
            <w:tcW w:w="3403" w:type="dxa"/>
          </w:tcPr>
          <w:p w:rsidR="00535340" w:rsidRPr="003C4BD2" w:rsidRDefault="00535340" w:rsidP="00111819">
            <w:pPr>
              <w:jc w:val="both"/>
              <w:rPr>
                <w:sz w:val="20"/>
                <w:szCs w:val="20"/>
              </w:rPr>
            </w:pPr>
            <w:r w:rsidRPr="003C4BD2">
              <w:rPr>
                <w:sz w:val="20"/>
                <w:szCs w:val="20"/>
              </w:rPr>
              <w:t xml:space="preserve">Проведение муниципальных конкурсов и спортивных мероприятий и участие в зональных, республиканских, всероссийских, межрегиональных, международных конкурсах и спортивных </w:t>
            </w:r>
            <w:r w:rsidRPr="003C4BD2">
              <w:rPr>
                <w:sz w:val="20"/>
                <w:szCs w:val="20"/>
              </w:rPr>
              <w:lastRenderedPageBreak/>
              <w:t>мероприятиях</w:t>
            </w: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7</w:t>
            </w:r>
          </w:p>
        </w:tc>
        <w:tc>
          <w:tcPr>
            <w:tcW w:w="3403" w:type="dxa"/>
          </w:tcPr>
          <w:p w:rsidR="00535340" w:rsidRPr="003C4BD2" w:rsidRDefault="00535340" w:rsidP="00111819">
            <w:pPr>
              <w:jc w:val="both"/>
              <w:rPr>
                <w:sz w:val="20"/>
                <w:szCs w:val="20"/>
              </w:rPr>
            </w:pPr>
            <w:r w:rsidRPr="003C4BD2">
              <w:rPr>
                <w:sz w:val="20"/>
                <w:szCs w:val="20"/>
              </w:rPr>
              <w:t xml:space="preserve">Внедрение системы контроля посещаемости обучающихся на основе пластиковых карт в учреждениях дополнительного образования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8</w:t>
            </w:r>
          </w:p>
        </w:tc>
        <w:tc>
          <w:tcPr>
            <w:tcW w:w="3403" w:type="dxa"/>
          </w:tcPr>
          <w:p w:rsidR="00535340" w:rsidRPr="003C4BD2" w:rsidRDefault="00535340" w:rsidP="00111819">
            <w:pPr>
              <w:jc w:val="both"/>
              <w:rPr>
                <w:sz w:val="20"/>
                <w:szCs w:val="20"/>
              </w:rPr>
            </w:pPr>
            <w:r w:rsidRPr="003C4BD2">
              <w:rPr>
                <w:sz w:val="20"/>
                <w:szCs w:val="20"/>
              </w:rPr>
              <w:t>Привлечение к работе в учреждениях дополнительного образования специалистов в конкретных областях науки, техники, искусства, бизнеса, лучших студентов вузов и представителей родительской общественности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9</w:t>
            </w:r>
          </w:p>
        </w:tc>
        <w:tc>
          <w:tcPr>
            <w:tcW w:w="3403" w:type="dxa"/>
          </w:tcPr>
          <w:p w:rsidR="00535340" w:rsidRPr="003C4BD2" w:rsidRDefault="00535340" w:rsidP="00111819">
            <w:pPr>
              <w:jc w:val="both"/>
              <w:rPr>
                <w:sz w:val="20"/>
                <w:szCs w:val="20"/>
              </w:rPr>
            </w:pPr>
            <w:r w:rsidRPr="003C4BD2">
              <w:rPr>
                <w:bCs/>
                <w:sz w:val="20"/>
                <w:szCs w:val="20"/>
              </w:rPr>
              <w:t>Содержание учреждений дополнительного образования Инсарского  муниципального района  (выплата заработной платы работникам учреждений дополнительного образования, оплата  коммунальных услуг,  оплата налогов, обслуживания  и установки пожарно-охранной сигнализации, установка видеонаблюдения, содержание помещений, повышение квалификации, медицинский осмотр  работников,  приобретение оборудования, ремонт и обслуживание транспортного средства, приобретение ГСМ,   услуги связи и другие расходы по обслуживанию деятельности учреждений)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66364,2</w:t>
            </w:r>
          </w:p>
        </w:tc>
        <w:tc>
          <w:tcPr>
            <w:tcW w:w="876" w:type="dxa"/>
            <w:gridSpan w:val="5"/>
          </w:tcPr>
          <w:p w:rsidR="00535340" w:rsidRPr="003C4BD2" w:rsidRDefault="00535340" w:rsidP="00111819">
            <w:pPr>
              <w:jc w:val="center"/>
              <w:rPr>
                <w:sz w:val="20"/>
                <w:szCs w:val="20"/>
              </w:rPr>
            </w:pPr>
            <w:r w:rsidRPr="003C4BD2">
              <w:rPr>
                <w:sz w:val="20"/>
                <w:szCs w:val="20"/>
              </w:rPr>
              <w:t>11132,5</w:t>
            </w:r>
          </w:p>
        </w:tc>
        <w:tc>
          <w:tcPr>
            <w:tcW w:w="876" w:type="dxa"/>
            <w:gridSpan w:val="3"/>
          </w:tcPr>
          <w:p w:rsidR="00535340" w:rsidRPr="003C4BD2" w:rsidRDefault="00535340" w:rsidP="00111819">
            <w:pPr>
              <w:jc w:val="center"/>
              <w:rPr>
                <w:sz w:val="20"/>
                <w:szCs w:val="20"/>
              </w:rPr>
            </w:pPr>
            <w:r w:rsidRPr="003C4BD2">
              <w:rPr>
                <w:sz w:val="20"/>
                <w:szCs w:val="20"/>
              </w:rPr>
              <w:t>10759,9</w:t>
            </w:r>
          </w:p>
        </w:tc>
        <w:tc>
          <w:tcPr>
            <w:tcW w:w="876" w:type="dxa"/>
            <w:gridSpan w:val="5"/>
          </w:tcPr>
          <w:p w:rsidR="00535340" w:rsidRPr="003C4BD2" w:rsidRDefault="00535340" w:rsidP="00111819">
            <w:pPr>
              <w:jc w:val="center"/>
              <w:rPr>
                <w:sz w:val="20"/>
                <w:szCs w:val="20"/>
              </w:rPr>
            </w:pPr>
            <w:r w:rsidRPr="003C4BD2">
              <w:rPr>
                <w:sz w:val="20"/>
                <w:szCs w:val="20"/>
              </w:rPr>
              <w:t>11818,1</w:t>
            </w:r>
          </w:p>
        </w:tc>
        <w:tc>
          <w:tcPr>
            <w:tcW w:w="876" w:type="dxa"/>
            <w:gridSpan w:val="3"/>
          </w:tcPr>
          <w:p w:rsidR="00535340" w:rsidRPr="003C4BD2" w:rsidRDefault="00535340" w:rsidP="00111819">
            <w:pPr>
              <w:rPr>
                <w:sz w:val="20"/>
                <w:szCs w:val="20"/>
              </w:rPr>
            </w:pPr>
            <w:r w:rsidRPr="003C4BD2">
              <w:rPr>
                <w:sz w:val="20"/>
                <w:szCs w:val="20"/>
              </w:rPr>
              <w:t>9791,7</w:t>
            </w:r>
          </w:p>
        </w:tc>
        <w:tc>
          <w:tcPr>
            <w:tcW w:w="732" w:type="dxa"/>
          </w:tcPr>
          <w:p w:rsidR="00535340" w:rsidRPr="003C4BD2" w:rsidRDefault="00535340" w:rsidP="00111819">
            <w:pPr>
              <w:rPr>
                <w:sz w:val="20"/>
                <w:szCs w:val="20"/>
              </w:rPr>
            </w:pPr>
            <w:r w:rsidRPr="003C4BD2">
              <w:rPr>
                <w:sz w:val="20"/>
                <w:szCs w:val="20"/>
              </w:rPr>
              <w:t>11431</w:t>
            </w:r>
          </w:p>
        </w:tc>
        <w:tc>
          <w:tcPr>
            <w:tcW w:w="732" w:type="dxa"/>
          </w:tcPr>
          <w:p w:rsidR="00535340" w:rsidRPr="003C4BD2" w:rsidRDefault="00535340" w:rsidP="00111819">
            <w:pPr>
              <w:rPr>
                <w:sz w:val="20"/>
                <w:szCs w:val="20"/>
              </w:rPr>
            </w:pPr>
            <w:r w:rsidRPr="003C4BD2">
              <w:rPr>
                <w:sz w:val="20"/>
                <w:szCs w:val="20"/>
              </w:rPr>
              <w:t>11431</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10</w:t>
            </w:r>
          </w:p>
        </w:tc>
        <w:tc>
          <w:tcPr>
            <w:tcW w:w="3403" w:type="dxa"/>
          </w:tcPr>
          <w:p w:rsidR="00535340" w:rsidRPr="003C4BD2" w:rsidRDefault="00535340" w:rsidP="00111819">
            <w:pPr>
              <w:jc w:val="both"/>
              <w:rPr>
                <w:bCs/>
                <w:sz w:val="20"/>
                <w:szCs w:val="20"/>
              </w:rPr>
            </w:pPr>
            <w:r w:rsidRPr="003C4BD2">
              <w:rPr>
                <w:sz w:val="20"/>
                <w:szCs w:val="20"/>
              </w:rPr>
              <w:t>Поддержка организаций дополнительного образования, реализующих дополнительные образовательные общеразвивающие программы технической направленности</w:t>
            </w:r>
          </w:p>
        </w:tc>
        <w:tc>
          <w:tcPr>
            <w:tcW w:w="1276" w:type="dxa"/>
          </w:tcPr>
          <w:p w:rsidR="00535340" w:rsidRPr="003C4BD2" w:rsidRDefault="00535340" w:rsidP="00111819">
            <w:pPr>
              <w:jc w:val="center"/>
              <w:rPr>
                <w:sz w:val="20"/>
                <w:szCs w:val="20"/>
              </w:rPr>
            </w:pPr>
            <w:r w:rsidRPr="003C4BD2">
              <w:rPr>
                <w:sz w:val="20"/>
                <w:szCs w:val="20"/>
              </w:rPr>
              <w:t>2018-2021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республиканский бюджет Республики Мордовия</w:t>
            </w:r>
          </w:p>
        </w:tc>
        <w:tc>
          <w:tcPr>
            <w:tcW w:w="989" w:type="dxa"/>
            <w:gridSpan w:val="3"/>
          </w:tcPr>
          <w:p w:rsidR="00535340" w:rsidRPr="003C4BD2" w:rsidRDefault="00535340" w:rsidP="00111819">
            <w:pPr>
              <w:jc w:val="center"/>
              <w:rPr>
                <w:sz w:val="20"/>
                <w:szCs w:val="20"/>
              </w:rPr>
            </w:pPr>
            <w:r w:rsidRPr="003C4BD2">
              <w:rPr>
                <w:sz w:val="20"/>
                <w:szCs w:val="20"/>
              </w:rPr>
              <w:t>500,0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rPr>
                <w:sz w:val="20"/>
                <w:szCs w:val="20"/>
              </w:rPr>
            </w:pPr>
            <w:r w:rsidRPr="003C4BD2">
              <w:rPr>
                <w:sz w:val="20"/>
                <w:szCs w:val="20"/>
              </w:rPr>
              <w:t>500,0</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9342" w:type="dxa"/>
            <w:gridSpan w:val="7"/>
          </w:tcPr>
          <w:p w:rsidR="00535340" w:rsidRPr="003C4BD2" w:rsidRDefault="00535340" w:rsidP="00111819">
            <w:pPr>
              <w:jc w:val="center"/>
              <w:rPr>
                <w:sz w:val="20"/>
                <w:szCs w:val="20"/>
              </w:rPr>
            </w:pPr>
            <w:r w:rsidRPr="003C4BD2">
              <w:rPr>
                <w:b/>
                <w:sz w:val="20"/>
                <w:szCs w:val="20"/>
              </w:rPr>
              <w:t>Итого по мероприятию 3. Развитие дополнительного образования</w:t>
            </w:r>
          </w:p>
        </w:tc>
        <w:tc>
          <w:tcPr>
            <w:tcW w:w="989" w:type="dxa"/>
            <w:gridSpan w:val="3"/>
          </w:tcPr>
          <w:p w:rsidR="00535340" w:rsidRPr="003C4BD2" w:rsidRDefault="00535340" w:rsidP="00111819">
            <w:pPr>
              <w:jc w:val="center"/>
              <w:rPr>
                <w:sz w:val="20"/>
                <w:szCs w:val="20"/>
              </w:rPr>
            </w:pPr>
            <w:r w:rsidRPr="003C4BD2">
              <w:rPr>
                <w:sz w:val="20"/>
                <w:szCs w:val="20"/>
              </w:rPr>
              <w:t>66864,2</w:t>
            </w:r>
          </w:p>
        </w:tc>
        <w:tc>
          <w:tcPr>
            <w:tcW w:w="876" w:type="dxa"/>
            <w:gridSpan w:val="5"/>
          </w:tcPr>
          <w:p w:rsidR="00535340" w:rsidRPr="003C4BD2" w:rsidRDefault="00535340" w:rsidP="00111819">
            <w:pPr>
              <w:jc w:val="center"/>
              <w:rPr>
                <w:sz w:val="20"/>
                <w:szCs w:val="20"/>
              </w:rPr>
            </w:pPr>
            <w:r w:rsidRPr="003C4BD2">
              <w:rPr>
                <w:sz w:val="20"/>
                <w:szCs w:val="20"/>
              </w:rPr>
              <w:t>11332,5</w:t>
            </w:r>
          </w:p>
        </w:tc>
        <w:tc>
          <w:tcPr>
            <w:tcW w:w="876" w:type="dxa"/>
            <w:gridSpan w:val="3"/>
          </w:tcPr>
          <w:p w:rsidR="00535340" w:rsidRPr="003C4BD2" w:rsidRDefault="00535340" w:rsidP="00111819">
            <w:pPr>
              <w:jc w:val="center"/>
              <w:rPr>
                <w:sz w:val="20"/>
                <w:szCs w:val="20"/>
              </w:rPr>
            </w:pPr>
            <w:r w:rsidRPr="003C4BD2">
              <w:rPr>
                <w:sz w:val="20"/>
                <w:szCs w:val="20"/>
              </w:rPr>
              <w:t>10759,9</w:t>
            </w:r>
          </w:p>
        </w:tc>
        <w:tc>
          <w:tcPr>
            <w:tcW w:w="876" w:type="dxa"/>
            <w:gridSpan w:val="5"/>
          </w:tcPr>
          <w:p w:rsidR="00535340" w:rsidRPr="003C4BD2" w:rsidRDefault="00535340" w:rsidP="00111819">
            <w:pPr>
              <w:jc w:val="center"/>
              <w:rPr>
                <w:sz w:val="20"/>
                <w:szCs w:val="20"/>
              </w:rPr>
            </w:pPr>
            <w:r w:rsidRPr="003C4BD2">
              <w:rPr>
                <w:sz w:val="20"/>
                <w:szCs w:val="20"/>
              </w:rPr>
              <w:t>11818,1</w:t>
            </w:r>
          </w:p>
        </w:tc>
        <w:tc>
          <w:tcPr>
            <w:tcW w:w="876" w:type="dxa"/>
            <w:gridSpan w:val="3"/>
          </w:tcPr>
          <w:p w:rsidR="00535340" w:rsidRPr="003C4BD2" w:rsidRDefault="00535340" w:rsidP="00111819">
            <w:pPr>
              <w:rPr>
                <w:sz w:val="20"/>
                <w:szCs w:val="20"/>
              </w:rPr>
            </w:pPr>
            <w:r w:rsidRPr="003C4BD2">
              <w:rPr>
                <w:sz w:val="20"/>
                <w:szCs w:val="20"/>
              </w:rPr>
              <w:t>10291,7</w:t>
            </w:r>
          </w:p>
        </w:tc>
        <w:tc>
          <w:tcPr>
            <w:tcW w:w="732" w:type="dxa"/>
          </w:tcPr>
          <w:p w:rsidR="00535340" w:rsidRPr="003C4BD2" w:rsidRDefault="00535340" w:rsidP="00111819">
            <w:pPr>
              <w:rPr>
                <w:sz w:val="20"/>
                <w:szCs w:val="20"/>
              </w:rPr>
            </w:pPr>
            <w:r w:rsidRPr="003C4BD2">
              <w:rPr>
                <w:sz w:val="20"/>
                <w:szCs w:val="20"/>
              </w:rPr>
              <w:t>11431</w:t>
            </w:r>
          </w:p>
        </w:tc>
        <w:tc>
          <w:tcPr>
            <w:tcW w:w="732" w:type="dxa"/>
          </w:tcPr>
          <w:p w:rsidR="00535340" w:rsidRPr="003C4BD2" w:rsidRDefault="00535340" w:rsidP="00111819">
            <w:pPr>
              <w:rPr>
                <w:sz w:val="20"/>
                <w:szCs w:val="20"/>
              </w:rPr>
            </w:pPr>
            <w:r w:rsidRPr="003C4BD2">
              <w:rPr>
                <w:sz w:val="20"/>
                <w:szCs w:val="20"/>
              </w:rPr>
              <w:t>11431</w:t>
            </w:r>
          </w:p>
        </w:tc>
      </w:tr>
      <w:tr w:rsidR="00535340" w:rsidRPr="003C4BD2" w:rsidTr="00111819">
        <w:tc>
          <w:tcPr>
            <w:tcW w:w="4077" w:type="dxa"/>
            <w:gridSpan w:val="3"/>
          </w:tcPr>
          <w:p w:rsidR="00535340" w:rsidRPr="003C4BD2" w:rsidRDefault="00535340" w:rsidP="00111819">
            <w:pPr>
              <w:rPr>
                <w:b/>
                <w:sz w:val="20"/>
                <w:szCs w:val="20"/>
              </w:rPr>
            </w:pPr>
            <w:r w:rsidRPr="003C4BD2">
              <w:rPr>
                <w:b/>
                <w:sz w:val="20"/>
                <w:szCs w:val="20"/>
              </w:rPr>
              <w:t>В том числе:</w:t>
            </w:r>
          </w:p>
        </w:tc>
        <w:tc>
          <w:tcPr>
            <w:tcW w:w="5265" w:type="dxa"/>
            <w:gridSpan w:val="4"/>
          </w:tcPr>
          <w:p w:rsidR="00535340" w:rsidRPr="003C4BD2" w:rsidRDefault="00535340" w:rsidP="00111819">
            <w:pPr>
              <w:jc w:val="center"/>
              <w:rPr>
                <w:sz w:val="20"/>
                <w:szCs w:val="20"/>
              </w:rPr>
            </w:pPr>
            <w:r w:rsidRPr="003C4BD2">
              <w:rPr>
                <w:sz w:val="20"/>
                <w:szCs w:val="20"/>
              </w:rPr>
              <w:t>Федеральный бюджет</w:t>
            </w:r>
          </w:p>
        </w:tc>
        <w:tc>
          <w:tcPr>
            <w:tcW w:w="989"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4077" w:type="dxa"/>
            <w:gridSpan w:val="3"/>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Республиканский бюджет</w:t>
            </w:r>
          </w:p>
        </w:tc>
        <w:tc>
          <w:tcPr>
            <w:tcW w:w="989" w:type="dxa"/>
            <w:gridSpan w:val="3"/>
          </w:tcPr>
          <w:p w:rsidR="00535340" w:rsidRPr="003C4BD2" w:rsidRDefault="00535340" w:rsidP="00111819">
            <w:pPr>
              <w:jc w:val="center"/>
              <w:rPr>
                <w:sz w:val="20"/>
                <w:szCs w:val="20"/>
              </w:rPr>
            </w:pPr>
            <w:r w:rsidRPr="003C4BD2">
              <w:rPr>
                <w:sz w:val="20"/>
                <w:szCs w:val="20"/>
              </w:rPr>
              <w:t>500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rPr>
                <w:sz w:val="20"/>
                <w:szCs w:val="20"/>
              </w:rPr>
            </w:pPr>
            <w:r w:rsidRPr="003C4BD2">
              <w:rPr>
                <w:sz w:val="20"/>
                <w:szCs w:val="20"/>
              </w:rPr>
              <w:t>500</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4077" w:type="dxa"/>
            <w:gridSpan w:val="3"/>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66364,2</w:t>
            </w:r>
          </w:p>
        </w:tc>
        <w:tc>
          <w:tcPr>
            <w:tcW w:w="876" w:type="dxa"/>
            <w:gridSpan w:val="5"/>
          </w:tcPr>
          <w:p w:rsidR="00535340" w:rsidRPr="003C4BD2" w:rsidRDefault="00535340" w:rsidP="00111819">
            <w:pPr>
              <w:jc w:val="center"/>
              <w:rPr>
                <w:sz w:val="20"/>
                <w:szCs w:val="20"/>
              </w:rPr>
            </w:pPr>
            <w:r w:rsidRPr="003C4BD2">
              <w:rPr>
                <w:sz w:val="20"/>
                <w:szCs w:val="20"/>
              </w:rPr>
              <w:t>11132,5</w:t>
            </w:r>
          </w:p>
        </w:tc>
        <w:tc>
          <w:tcPr>
            <w:tcW w:w="876" w:type="dxa"/>
            <w:gridSpan w:val="3"/>
          </w:tcPr>
          <w:p w:rsidR="00535340" w:rsidRPr="003C4BD2" w:rsidRDefault="00535340" w:rsidP="00111819">
            <w:pPr>
              <w:jc w:val="center"/>
              <w:rPr>
                <w:sz w:val="20"/>
                <w:szCs w:val="20"/>
              </w:rPr>
            </w:pPr>
            <w:r w:rsidRPr="003C4BD2">
              <w:rPr>
                <w:sz w:val="20"/>
                <w:szCs w:val="20"/>
              </w:rPr>
              <w:t>10759,9</w:t>
            </w:r>
          </w:p>
        </w:tc>
        <w:tc>
          <w:tcPr>
            <w:tcW w:w="876" w:type="dxa"/>
            <w:gridSpan w:val="5"/>
          </w:tcPr>
          <w:p w:rsidR="00535340" w:rsidRPr="003C4BD2" w:rsidRDefault="00535340" w:rsidP="00111819">
            <w:pPr>
              <w:jc w:val="center"/>
              <w:rPr>
                <w:sz w:val="20"/>
                <w:szCs w:val="20"/>
              </w:rPr>
            </w:pPr>
            <w:r w:rsidRPr="003C4BD2">
              <w:rPr>
                <w:sz w:val="20"/>
                <w:szCs w:val="20"/>
              </w:rPr>
              <w:t>11818,1</w:t>
            </w:r>
          </w:p>
        </w:tc>
        <w:tc>
          <w:tcPr>
            <w:tcW w:w="876" w:type="dxa"/>
            <w:gridSpan w:val="3"/>
          </w:tcPr>
          <w:p w:rsidR="00535340" w:rsidRPr="003C4BD2" w:rsidRDefault="00535340" w:rsidP="00111819">
            <w:pPr>
              <w:rPr>
                <w:sz w:val="20"/>
                <w:szCs w:val="20"/>
              </w:rPr>
            </w:pPr>
            <w:r w:rsidRPr="003C4BD2">
              <w:rPr>
                <w:sz w:val="20"/>
                <w:szCs w:val="20"/>
              </w:rPr>
              <w:t>9791,7</w:t>
            </w:r>
          </w:p>
        </w:tc>
        <w:tc>
          <w:tcPr>
            <w:tcW w:w="732" w:type="dxa"/>
          </w:tcPr>
          <w:p w:rsidR="00535340" w:rsidRPr="003C4BD2" w:rsidRDefault="00535340" w:rsidP="00111819">
            <w:pPr>
              <w:rPr>
                <w:sz w:val="20"/>
                <w:szCs w:val="20"/>
              </w:rPr>
            </w:pPr>
            <w:r w:rsidRPr="003C4BD2">
              <w:rPr>
                <w:sz w:val="20"/>
                <w:szCs w:val="20"/>
              </w:rPr>
              <w:t>11431</w:t>
            </w:r>
          </w:p>
        </w:tc>
        <w:tc>
          <w:tcPr>
            <w:tcW w:w="732" w:type="dxa"/>
          </w:tcPr>
          <w:p w:rsidR="00535340" w:rsidRPr="003C4BD2" w:rsidRDefault="00535340" w:rsidP="00111819">
            <w:pPr>
              <w:rPr>
                <w:sz w:val="20"/>
                <w:szCs w:val="20"/>
              </w:rPr>
            </w:pPr>
            <w:r w:rsidRPr="003C4BD2">
              <w:rPr>
                <w:sz w:val="20"/>
                <w:szCs w:val="20"/>
              </w:rPr>
              <w:t>11431</w:t>
            </w:r>
          </w:p>
        </w:tc>
      </w:tr>
      <w:tr w:rsidR="00535340" w:rsidRPr="003C4BD2" w:rsidTr="00111819">
        <w:tc>
          <w:tcPr>
            <w:tcW w:w="4077" w:type="dxa"/>
            <w:gridSpan w:val="3"/>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Внебюджетные средства</w:t>
            </w:r>
          </w:p>
        </w:tc>
        <w:tc>
          <w:tcPr>
            <w:tcW w:w="989"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15299" w:type="dxa"/>
            <w:gridSpan w:val="28"/>
          </w:tcPr>
          <w:p w:rsidR="00535340" w:rsidRPr="003C4BD2" w:rsidRDefault="00535340" w:rsidP="00111819">
            <w:pPr>
              <w:ind w:left="360"/>
              <w:contextualSpacing/>
              <w:jc w:val="center"/>
              <w:rPr>
                <w:b/>
                <w:sz w:val="20"/>
                <w:szCs w:val="20"/>
              </w:rPr>
            </w:pPr>
            <w:r w:rsidRPr="003C4BD2">
              <w:rPr>
                <w:b/>
                <w:sz w:val="20"/>
                <w:szCs w:val="20"/>
              </w:rPr>
              <w:t>4. Выявление и поддержка одаренных детей и молодежи</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w:t>
            </w:r>
          </w:p>
        </w:tc>
        <w:tc>
          <w:tcPr>
            <w:tcW w:w="3403" w:type="dxa"/>
          </w:tcPr>
          <w:p w:rsidR="00535340" w:rsidRPr="003C4BD2" w:rsidRDefault="00535340" w:rsidP="00111819">
            <w:pPr>
              <w:jc w:val="both"/>
              <w:rPr>
                <w:sz w:val="20"/>
                <w:szCs w:val="20"/>
              </w:rPr>
            </w:pPr>
            <w:r w:rsidRPr="003C4BD2">
              <w:rPr>
                <w:sz w:val="20"/>
                <w:szCs w:val="20"/>
              </w:rPr>
              <w:t>Укрепление материально-технической и учебно-методической базы образовательных организаций, работающих с одаренными детьми (приобретение робототехники, пособий по техническому творчеству и др.)</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rPr>
                <w:sz w:val="20"/>
                <w:szCs w:val="20"/>
              </w:rPr>
            </w:pPr>
            <w:r w:rsidRPr="003C4BD2">
              <w:rPr>
                <w:sz w:val="20"/>
                <w:szCs w:val="20"/>
              </w:rPr>
              <w:t>Проведение государственной итоговой аттестации выпускников 9, 11 классов (в т.ч. в форме ЕГЭ)</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МКУ «Центр информационно-методического и технического обеспечения учреждений образования»</w:t>
            </w:r>
          </w:p>
        </w:tc>
        <w:tc>
          <w:tcPr>
            <w:tcW w:w="1970" w:type="dxa"/>
          </w:tcPr>
          <w:p w:rsidR="00535340" w:rsidRPr="003C4BD2" w:rsidRDefault="00535340" w:rsidP="00111819">
            <w:pPr>
              <w:rPr>
                <w:sz w:val="20"/>
                <w:szCs w:val="20"/>
              </w:rPr>
            </w:pPr>
            <w:r w:rsidRPr="003C4BD2">
              <w:rPr>
                <w:sz w:val="20"/>
                <w:szCs w:val="20"/>
              </w:rPr>
              <w:t xml:space="preserve">федеральный бюджет </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jc w:val="both"/>
              <w:rPr>
                <w:sz w:val="20"/>
                <w:szCs w:val="20"/>
              </w:rPr>
            </w:pPr>
            <w:r w:rsidRPr="003C4BD2">
              <w:rPr>
                <w:sz w:val="20"/>
                <w:szCs w:val="20"/>
              </w:rPr>
              <w:t xml:space="preserve">Участие детей в международных,  всероссийских, межрегиональных, республиканских и муниципальных предметных олимпиадах (чествование победителей  и призеров олимпиад, транспортные расходы)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МКУ «Центр информационно-методического и технического обеспечения учреждений образования»</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91,5</w:t>
            </w:r>
          </w:p>
        </w:tc>
        <w:tc>
          <w:tcPr>
            <w:tcW w:w="784" w:type="dxa"/>
            <w:gridSpan w:val="3"/>
          </w:tcPr>
          <w:p w:rsidR="00535340" w:rsidRPr="003C4BD2" w:rsidRDefault="00535340" w:rsidP="00111819">
            <w:pPr>
              <w:jc w:val="center"/>
              <w:rPr>
                <w:sz w:val="20"/>
                <w:szCs w:val="20"/>
              </w:rPr>
            </w:pPr>
            <w:r w:rsidRPr="003C4BD2">
              <w:rPr>
                <w:sz w:val="20"/>
                <w:szCs w:val="20"/>
              </w:rPr>
              <w:t>16,5</w:t>
            </w:r>
          </w:p>
        </w:tc>
        <w:tc>
          <w:tcPr>
            <w:tcW w:w="927" w:type="dxa"/>
            <w:gridSpan w:val="5"/>
          </w:tcPr>
          <w:p w:rsidR="00535340" w:rsidRPr="003C4BD2" w:rsidRDefault="00535340" w:rsidP="00111819">
            <w:pPr>
              <w:jc w:val="center"/>
              <w:rPr>
                <w:sz w:val="20"/>
                <w:szCs w:val="20"/>
              </w:rPr>
            </w:pPr>
            <w:r w:rsidRPr="003C4BD2">
              <w:rPr>
                <w:sz w:val="20"/>
                <w:szCs w:val="20"/>
              </w:rPr>
              <w:t>16,5</w:t>
            </w:r>
          </w:p>
        </w:tc>
        <w:tc>
          <w:tcPr>
            <w:tcW w:w="927" w:type="dxa"/>
            <w:gridSpan w:val="5"/>
          </w:tcPr>
          <w:p w:rsidR="00535340" w:rsidRPr="003C4BD2" w:rsidRDefault="00535340" w:rsidP="00111819">
            <w:pPr>
              <w:jc w:val="center"/>
              <w:rPr>
                <w:sz w:val="20"/>
                <w:szCs w:val="20"/>
              </w:rPr>
            </w:pPr>
            <w:r w:rsidRPr="003C4BD2">
              <w:rPr>
                <w:sz w:val="20"/>
                <w:szCs w:val="20"/>
              </w:rPr>
              <w:t>16,0</w:t>
            </w:r>
          </w:p>
        </w:tc>
        <w:tc>
          <w:tcPr>
            <w:tcW w:w="812" w:type="dxa"/>
            <w:gridSpan w:val="2"/>
          </w:tcPr>
          <w:p w:rsidR="00535340" w:rsidRPr="003C4BD2" w:rsidRDefault="00535340" w:rsidP="00111819">
            <w:pPr>
              <w:jc w:val="center"/>
              <w:rPr>
                <w:sz w:val="20"/>
                <w:szCs w:val="20"/>
              </w:rPr>
            </w:pPr>
            <w:r w:rsidRPr="003C4BD2">
              <w:rPr>
                <w:sz w:val="20"/>
                <w:szCs w:val="20"/>
              </w:rPr>
              <w:t>14,5</w:t>
            </w:r>
          </w:p>
        </w:tc>
        <w:tc>
          <w:tcPr>
            <w:tcW w:w="732" w:type="dxa"/>
          </w:tcPr>
          <w:p w:rsidR="00535340" w:rsidRPr="003C4BD2" w:rsidRDefault="00535340" w:rsidP="00111819">
            <w:pPr>
              <w:jc w:val="center"/>
              <w:rPr>
                <w:sz w:val="20"/>
                <w:szCs w:val="20"/>
              </w:rPr>
            </w:pPr>
            <w:r w:rsidRPr="003C4BD2">
              <w:rPr>
                <w:sz w:val="20"/>
                <w:szCs w:val="20"/>
              </w:rPr>
              <w:t>14,0</w:t>
            </w:r>
          </w:p>
        </w:tc>
        <w:tc>
          <w:tcPr>
            <w:tcW w:w="732" w:type="dxa"/>
          </w:tcPr>
          <w:p w:rsidR="00535340" w:rsidRPr="003C4BD2" w:rsidRDefault="00535340" w:rsidP="00111819">
            <w:pPr>
              <w:jc w:val="center"/>
              <w:rPr>
                <w:sz w:val="20"/>
                <w:szCs w:val="20"/>
              </w:rPr>
            </w:pPr>
            <w:r w:rsidRPr="003C4BD2">
              <w:rPr>
                <w:sz w:val="20"/>
                <w:szCs w:val="20"/>
              </w:rPr>
              <w:t>14,0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4</w:t>
            </w:r>
          </w:p>
        </w:tc>
        <w:tc>
          <w:tcPr>
            <w:tcW w:w="3403" w:type="dxa"/>
          </w:tcPr>
          <w:p w:rsidR="00535340" w:rsidRPr="003C4BD2" w:rsidRDefault="00535340" w:rsidP="00111819">
            <w:pPr>
              <w:jc w:val="both"/>
              <w:rPr>
                <w:sz w:val="20"/>
                <w:szCs w:val="20"/>
              </w:rPr>
            </w:pPr>
            <w:r w:rsidRPr="003C4BD2">
              <w:rPr>
                <w:sz w:val="20"/>
                <w:szCs w:val="20"/>
              </w:rPr>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образовательной деятельности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46,4</w:t>
            </w:r>
          </w:p>
        </w:tc>
        <w:tc>
          <w:tcPr>
            <w:tcW w:w="784" w:type="dxa"/>
            <w:gridSpan w:val="3"/>
          </w:tcPr>
          <w:p w:rsidR="00535340" w:rsidRPr="003C4BD2" w:rsidRDefault="00535340" w:rsidP="00111819">
            <w:pPr>
              <w:jc w:val="center"/>
              <w:rPr>
                <w:sz w:val="20"/>
                <w:szCs w:val="20"/>
              </w:rPr>
            </w:pPr>
            <w:r w:rsidRPr="003C4BD2">
              <w:rPr>
                <w:sz w:val="20"/>
                <w:szCs w:val="20"/>
              </w:rPr>
              <w:t>46,4</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927" w:type="dxa"/>
            <w:gridSpan w:val="5"/>
          </w:tcPr>
          <w:p w:rsidR="00535340" w:rsidRPr="003C4BD2" w:rsidRDefault="00535340" w:rsidP="00111819">
            <w:pPr>
              <w:jc w:val="center"/>
              <w:rPr>
                <w:sz w:val="20"/>
                <w:szCs w:val="20"/>
              </w:rPr>
            </w:pPr>
            <w:r w:rsidRPr="003C4BD2">
              <w:rPr>
                <w:sz w:val="20"/>
                <w:szCs w:val="20"/>
              </w:rPr>
              <w:t>0</w:t>
            </w:r>
          </w:p>
        </w:tc>
        <w:tc>
          <w:tcPr>
            <w:tcW w:w="812" w:type="dxa"/>
            <w:gridSpan w:val="2"/>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5</w:t>
            </w:r>
          </w:p>
        </w:tc>
        <w:tc>
          <w:tcPr>
            <w:tcW w:w="3403" w:type="dxa"/>
          </w:tcPr>
          <w:p w:rsidR="00535340" w:rsidRPr="003C4BD2" w:rsidRDefault="00535340" w:rsidP="00111819">
            <w:pPr>
              <w:jc w:val="both"/>
              <w:rPr>
                <w:sz w:val="20"/>
                <w:szCs w:val="20"/>
              </w:rPr>
            </w:pPr>
            <w:r w:rsidRPr="003C4BD2">
              <w:rPr>
                <w:sz w:val="20"/>
                <w:szCs w:val="20"/>
              </w:rPr>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дополнительного образования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6</w:t>
            </w:r>
          </w:p>
        </w:tc>
        <w:tc>
          <w:tcPr>
            <w:tcW w:w="3403" w:type="dxa"/>
          </w:tcPr>
          <w:p w:rsidR="00535340" w:rsidRPr="003C4BD2" w:rsidRDefault="00535340" w:rsidP="00111819">
            <w:pPr>
              <w:jc w:val="both"/>
              <w:rPr>
                <w:sz w:val="20"/>
                <w:szCs w:val="20"/>
              </w:rPr>
            </w:pPr>
            <w:r w:rsidRPr="003C4BD2">
              <w:rPr>
                <w:sz w:val="20"/>
                <w:szCs w:val="20"/>
              </w:rPr>
              <w:t>Целевая поддержка участия детей в международных, всероссийских, зональных, республиканских спортивных мероприятиях</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 xml:space="preserve">Управление по социальной работе администрации Инсарского муниципального </w:t>
            </w:r>
            <w:r w:rsidRPr="003C4BD2">
              <w:rPr>
                <w:sz w:val="20"/>
                <w:szCs w:val="20"/>
              </w:rPr>
              <w:lastRenderedPageBreak/>
              <w:t>района</w:t>
            </w:r>
          </w:p>
        </w:tc>
        <w:tc>
          <w:tcPr>
            <w:tcW w:w="1970" w:type="dxa"/>
          </w:tcPr>
          <w:p w:rsidR="00535340" w:rsidRPr="003C4BD2" w:rsidRDefault="00535340" w:rsidP="00111819">
            <w:pPr>
              <w:jc w:val="center"/>
              <w:rPr>
                <w:sz w:val="20"/>
                <w:szCs w:val="20"/>
              </w:rPr>
            </w:pPr>
            <w:r w:rsidRPr="003C4BD2">
              <w:rPr>
                <w:sz w:val="20"/>
                <w:szCs w:val="20"/>
              </w:rPr>
              <w:lastRenderedPageBreak/>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7</w:t>
            </w:r>
          </w:p>
        </w:tc>
        <w:tc>
          <w:tcPr>
            <w:tcW w:w="3403" w:type="dxa"/>
          </w:tcPr>
          <w:p w:rsidR="00535340" w:rsidRPr="003C4BD2" w:rsidRDefault="00535340" w:rsidP="00111819">
            <w:pPr>
              <w:jc w:val="both"/>
              <w:rPr>
                <w:sz w:val="20"/>
                <w:szCs w:val="20"/>
              </w:rPr>
            </w:pPr>
            <w:r w:rsidRPr="003C4BD2">
              <w:rPr>
                <w:sz w:val="20"/>
                <w:szCs w:val="20"/>
              </w:rPr>
              <w:t>Ежегодные выплаты премий главы администрации Инсарского муниципального района по поддержке талантливой молодежи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60,0</w:t>
            </w:r>
          </w:p>
        </w:tc>
        <w:tc>
          <w:tcPr>
            <w:tcW w:w="876" w:type="dxa"/>
            <w:gridSpan w:val="5"/>
          </w:tcPr>
          <w:p w:rsidR="00535340" w:rsidRPr="003C4BD2" w:rsidRDefault="00535340" w:rsidP="00111819">
            <w:pPr>
              <w:jc w:val="center"/>
              <w:rPr>
                <w:sz w:val="20"/>
                <w:szCs w:val="20"/>
              </w:rPr>
            </w:pPr>
            <w:r w:rsidRPr="003C4BD2">
              <w:rPr>
                <w:sz w:val="20"/>
                <w:szCs w:val="20"/>
              </w:rPr>
              <w:t>10,0</w:t>
            </w:r>
          </w:p>
        </w:tc>
        <w:tc>
          <w:tcPr>
            <w:tcW w:w="876" w:type="dxa"/>
            <w:gridSpan w:val="3"/>
          </w:tcPr>
          <w:p w:rsidR="00535340" w:rsidRPr="003C4BD2" w:rsidRDefault="00535340" w:rsidP="00111819">
            <w:pPr>
              <w:jc w:val="center"/>
              <w:rPr>
                <w:sz w:val="20"/>
                <w:szCs w:val="20"/>
              </w:rPr>
            </w:pPr>
            <w:r w:rsidRPr="003C4BD2">
              <w:rPr>
                <w:sz w:val="20"/>
                <w:szCs w:val="20"/>
              </w:rPr>
              <w:t>10,0</w:t>
            </w:r>
          </w:p>
        </w:tc>
        <w:tc>
          <w:tcPr>
            <w:tcW w:w="876" w:type="dxa"/>
            <w:gridSpan w:val="5"/>
          </w:tcPr>
          <w:p w:rsidR="00535340" w:rsidRPr="003C4BD2" w:rsidRDefault="00535340" w:rsidP="00111819">
            <w:pPr>
              <w:jc w:val="center"/>
              <w:rPr>
                <w:sz w:val="20"/>
                <w:szCs w:val="20"/>
              </w:rPr>
            </w:pPr>
            <w:r w:rsidRPr="003C4BD2">
              <w:rPr>
                <w:sz w:val="20"/>
                <w:szCs w:val="20"/>
              </w:rPr>
              <w:t>10,0</w:t>
            </w:r>
          </w:p>
        </w:tc>
        <w:tc>
          <w:tcPr>
            <w:tcW w:w="876" w:type="dxa"/>
            <w:gridSpan w:val="3"/>
          </w:tcPr>
          <w:p w:rsidR="00535340" w:rsidRPr="003C4BD2" w:rsidRDefault="00535340" w:rsidP="00111819">
            <w:pPr>
              <w:rPr>
                <w:sz w:val="20"/>
                <w:szCs w:val="20"/>
              </w:rPr>
            </w:pPr>
            <w:r w:rsidRPr="003C4BD2">
              <w:rPr>
                <w:sz w:val="20"/>
                <w:szCs w:val="20"/>
              </w:rPr>
              <w:t>10,0</w:t>
            </w:r>
          </w:p>
        </w:tc>
        <w:tc>
          <w:tcPr>
            <w:tcW w:w="732" w:type="dxa"/>
          </w:tcPr>
          <w:p w:rsidR="00535340" w:rsidRPr="003C4BD2" w:rsidRDefault="00535340" w:rsidP="00111819">
            <w:pPr>
              <w:rPr>
                <w:sz w:val="20"/>
                <w:szCs w:val="20"/>
              </w:rPr>
            </w:pPr>
            <w:r w:rsidRPr="003C4BD2">
              <w:rPr>
                <w:sz w:val="20"/>
                <w:szCs w:val="20"/>
              </w:rPr>
              <w:t>10,0</w:t>
            </w:r>
          </w:p>
        </w:tc>
        <w:tc>
          <w:tcPr>
            <w:tcW w:w="732" w:type="dxa"/>
          </w:tcPr>
          <w:p w:rsidR="00535340" w:rsidRPr="003C4BD2" w:rsidRDefault="00535340" w:rsidP="00111819">
            <w:pPr>
              <w:rPr>
                <w:sz w:val="20"/>
                <w:szCs w:val="20"/>
              </w:rPr>
            </w:pPr>
            <w:r w:rsidRPr="003C4BD2">
              <w:rPr>
                <w:sz w:val="20"/>
                <w:szCs w:val="20"/>
              </w:rPr>
              <w:t>10,0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8</w:t>
            </w:r>
          </w:p>
        </w:tc>
        <w:tc>
          <w:tcPr>
            <w:tcW w:w="3403" w:type="dxa"/>
          </w:tcPr>
          <w:p w:rsidR="00535340" w:rsidRPr="003C4BD2" w:rsidRDefault="00535340" w:rsidP="00111819">
            <w:pPr>
              <w:jc w:val="both"/>
              <w:rPr>
                <w:sz w:val="20"/>
                <w:szCs w:val="20"/>
              </w:rPr>
            </w:pPr>
            <w:r w:rsidRPr="003C4BD2">
              <w:rPr>
                <w:sz w:val="20"/>
                <w:szCs w:val="20"/>
              </w:rPr>
              <w:t>Приобретение медалей «За особые успехи в учении», почетных знаков, грамот, аттестационно-бланочной документации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9</w:t>
            </w:r>
          </w:p>
        </w:tc>
        <w:tc>
          <w:tcPr>
            <w:tcW w:w="3403" w:type="dxa"/>
          </w:tcPr>
          <w:p w:rsidR="00535340" w:rsidRPr="003C4BD2" w:rsidRDefault="00535340" w:rsidP="00111819">
            <w:pPr>
              <w:jc w:val="both"/>
              <w:rPr>
                <w:sz w:val="20"/>
                <w:szCs w:val="20"/>
              </w:rPr>
            </w:pPr>
            <w:r w:rsidRPr="003C4BD2">
              <w:rPr>
                <w:sz w:val="20"/>
                <w:szCs w:val="20"/>
              </w:rPr>
              <w:t>Создание условий для развития заочных и очно-заочных профильных школ для обучающихся с признаками одарённости на базе организаций высшего образования и организаций дополнительного образования детей, в том числе с использованием дистанционных образовательных технологий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МКУ «Центр информационно-методического и технического обеспечния учреждений образования»</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10</w:t>
            </w:r>
          </w:p>
        </w:tc>
        <w:tc>
          <w:tcPr>
            <w:tcW w:w="3403" w:type="dxa"/>
          </w:tcPr>
          <w:p w:rsidR="00535340" w:rsidRPr="003C4BD2" w:rsidRDefault="00535340" w:rsidP="00111819">
            <w:pPr>
              <w:jc w:val="both"/>
              <w:rPr>
                <w:sz w:val="20"/>
                <w:szCs w:val="20"/>
              </w:rPr>
            </w:pPr>
            <w:r w:rsidRPr="003C4BD2">
              <w:rPr>
                <w:sz w:val="20"/>
                <w:szCs w:val="20"/>
              </w:rPr>
              <w:t>Организация муниципального этапа конкурса «Ученик года» и участие учащихся в республиканском  конкурсе «Ученик года»</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23,0</w:t>
            </w:r>
          </w:p>
        </w:tc>
        <w:tc>
          <w:tcPr>
            <w:tcW w:w="876" w:type="dxa"/>
            <w:gridSpan w:val="5"/>
          </w:tcPr>
          <w:p w:rsidR="00535340" w:rsidRPr="003C4BD2" w:rsidRDefault="00535340" w:rsidP="00111819">
            <w:pPr>
              <w:jc w:val="center"/>
              <w:rPr>
                <w:sz w:val="20"/>
                <w:szCs w:val="20"/>
              </w:rPr>
            </w:pPr>
            <w:r w:rsidRPr="003C4BD2">
              <w:rPr>
                <w:sz w:val="20"/>
                <w:szCs w:val="20"/>
              </w:rPr>
              <w:t>3,5</w:t>
            </w:r>
          </w:p>
        </w:tc>
        <w:tc>
          <w:tcPr>
            <w:tcW w:w="876" w:type="dxa"/>
            <w:gridSpan w:val="3"/>
          </w:tcPr>
          <w:p w:rsidR="00535340" w:rsidRPr="003C4BD2" w:rsidRDefault="00535340" w:rsidP="00111819">
            <w:pPr>
              <w:rPr>
                <w:sz w:val="20"/>
                <w:szCs w:val="20"/>
              </w:rPr>
            </w:pPr>
            <w:r w:rsidRPr="003C4BD2">
              <w:rPr>
                <w:sz w:val="20"/>
                <w:szCs w:val="20"/>
              </w:rPr>
              <w:t>3,5</w:t>
            </w:r>
          </w:p>
        </w:tc>
        <w:tc>
          <w:tcPr>
            <w:tcW w:w="876" w:type="dxa"/>
            <w:gridSpan w:val="5"/>
          </w:tcPr>
          <w:p w:rsidR="00535340" w:rsidRPr="003C4BD2" w:rsidRDefault="00535340" w:rsidP="00111819">
            <w:pPr>
              <w:jc w:val="center"/>
              <w:rPr>
                <w:sz w:val="20"/>
                <w:szCs w:val="20"/>
              </w:rPr>
            </w:pPr>
            <w:r w:rsidRPr="003C4BD2">
              <w:rPr>
                <w:sz w:val="20"/>
                <w:szCs w:val="20"/>
              </w:rPr>
              <w:t>4,0</w:t>
            </w:r>
          </w:p>
        </w:tc>
        <w:tc>
          <w:tcPr>
            <w:tcW w:w="876" w:type="dxa"/>
            <w:gridSpan w:val="3"/>
          </w:tcPr>
          <w:p w:rsidR="00535340" w:rsidRPr="003C4BD2" w:rsidRDefault="00535340" w:rsidP="00111819">
            <w:pPr>
              <w:rPr>
                <w:sz w:val="20"/>
                <w:szCs w:val="20"/>
              </w:rPr>
            </w:pPr>
            <w:r w:rsidRPr="003C4BD2">
              <w:rPr>
                <w:sz w:val="20"/>
                <w:szCs w:val="20"/>
              </w:rPr>
              <w:t>4,0</w:t>
            </w:r>
          </w:p>
        </w:tc>
        <w:tc>
          <w:tcPr>
            <w:tcW w:w="732" w:type="dxa"/>
          </w:tcPr>
          <w:p w:rsidR="00535340" w:rsidRPr="003C4BD2" w:rsidRDefault="00535340" w:rsidP="00111819">
            <w:pPr>
              <w:rPr>
                <w:sz w:val="20"/>
                <w:szCs w:val="20"/>
              </w:rPr>
            </w:pPr>
            <w:r w:rsidRPr="003C4BD2">
              <w:rPr>
                <w:sz w:val="20"/>
                <w:szCs w:val="20"/>
              </w:rPr>
              <w:t>4,0</w:t>
            </w:r>
          </w:p>
        </w:tc>
        <w:tc>
          <w:tcPr>
            <w:tcW w:w="732" w:type="dxa"/>
          </w:tcPr>
          <w:p w:rsidR="00535340" w:rsidRPr="003C4BD2" w:rsidRDefault="00535340" w:rsidP="00111819">
            <w:pPr>
              <w:rPr>
                <w:sz w:val="20"/>
                <w:szCs w:val="20"/>
              </w:rPr>
            </w:pPr>
            <w:r w:rsidRPr="003C4BD2">
              <w:rPr>
                <w:sz w:val="20"/>
                <w:szCs w:val="20"/>
              </w:rPr>
              <w:t>4,0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11</w:t>
            </w:r>
          </w:p>
        </w:tc>
        <w:tc>
          <w:tcPr>
            <w:tcW w:w="3403" w:type="dxa"/>
          </w:tcPr>
          <w:p w:rsidR="00535340" w:rsidRPr="003C4BD2" w:rsidRDefault="00535340" w:rsidP="00111819">
            <w:pPr>
              <w:jc w:val="both"/>
              <w:rPr>
                <w:sz w:val="20"/>
                <w:szCs w:val="20"/>
              </w:rPr>
            </w:pPr>
            <w:r w:rsidRPr="003C4BD2">
              <w:rPr>
                <w:sz w:val="20"/>
                <w:szCs w:val="20"/>
              </w:rPr>
              <w:t>Проведение   районной  научно-практической конференции «Первые шаги в науку»</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12</w:t>
            </w:r>
          </w:p>
        </w:tc>
        <w:tc>
          <w:tcPr>
            <w:tcW w:w="3403" w:type="dxa"/>
          </w:tcPr>
          <w:p w:rsidR="00535340" w:rsidRPr="003C4BD2" w:rsidRDefault="00535340" w:rsidP="00111819">
            <w:pPr>
              <w:jc w:val="both"/>
              <w:rPr>
                <w:sz w:val="20"/>
                <w:szCs w:val="20"/>
              </w:rPr>
            </w:pPr>
            <w:r w:rsidRPr="003C4BD2">
              <w:rPr>
                <w:sz w:val="20"/>
                <w:szCs w:val="20"/>
              </w:rPr>
              <w:t>Проведение муниципальных конкурсов, конференций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                                                  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9342" w:type="dxa"/>
            <w:gridSpan w:val="7"/>
          </w:tcPr>
          <w:p w:rsidR="00535340" w:rsidRPr="003C4BD2" w:rsidRDefault="00535340" w:rsidP="00111819">
            <w:pPr>
              <w:jc w:val="center"/>
              <w:rPr>
                <w:b/>
                <w:sz w:val="20"/>
                <w:szCs w:val="20"/>
              </w:rPr>
            </w:pPr>
            <w:r w:rsidRPr="003C4BD2">
              <w:rPr>
                <w:b/>
                <w:sz w:val="20"/>
                <w:szCs w:val="20"/>
              </w:rPr>
              <w:t>Итого по мероприятию 4. Выявление и поддержка одаренных детей и молодежи</w:t>
            </w:r>
          </w:p>
        </w:tc>
        <w:tc>
          <w:tcPr>
            <w:tcW w:w="1043" w:type="dxa"/>
            <w:gridSpan w:val="4"/>
          </w:tcPr>
          <w:p w:rsidR="00535340" w:rsidRPr="003C4BD2" w:rsidRDefault="00535340" w:rsidP="00111819">
            <w:pPr>
              <w:jc w:val="center"/>
              <w:rPr>
                <w:sz w:val="20"/>
                <w:szCs w:val="20"/>
              </w:rPr>
            </w:pPr>
            <w:r w:rsidRPr="003C4BD2">
              <w:rPr>
                <w:sz w:val="20"/>
                <w:szCs w:val="20"/>
              </w:rPr>
              <w:t>220,9</w:t>
            </w:r>
          </w:p>
        </w:tc>
        <w:tc>
          <w:tcPr>
            <w:tcW w:w="784" w:type="dxa"/>
            <w:gridSpan w:val="3"/>
          </w:tcPr>
          <w:p w:rsidR="00535340" w:rsidRPr="003C4BD2" w:rsidRDefault="00535340" w:rsidP="00111819">
            <w:pPr>
              <w:jc w:val="center"/>
              <w:rPr>
                <w:sz w:val="20"/>
                <w:szCs w:val="20"/>
              </w:rPr>
            </w:pPr>
            <w:r w:rsidRPr="003C4BD2">
              <w:rPr>
                <w:sz w:val="20"/>
                <w:szCs w:val="20"/>
              </w:rPr>
              <w:t>76,4</w:t>
            </w:r>
          </w:p>
        </w:tc>
        <w:tc>
          <w:tcPr>
            <w:tcW w:w="927" w:type="dxa"/>
            <w:gridSpan w:val="5"/>
          </w:tcPr>
          <w:p w:rsidR="00535340" w:rsidRPr="003C4BD2" w:rsidRDefault="00535340" w:rsidP="00111819">
            <w:pPr>
              <w:jc w:val="center"/>
              <w:rPr>
                <w:sz w:val="20"/>
                <w:szCs w:val="20"/>
              </w:rPr>
            </w:pPr>
            <w:r w:rsidRPr="003C4BD2">
              <w:rPr>
                <w:sz w:val="20"/>
                <w:szCs w:val="20"/>
              </w:rPr>
              <w:t>30,0</w:t>
            </w:r>
          </w:p>
        </w:tc>
        <w:tc>
          <w:tcPr>
            <w:tcW w:w="927" w:type="dxa"/>
            <w:gridSpan w:val="5"/>
          </w:tcPr>
          <w:p w:rsidR="00535340" w:rsidRPr="003C4BD2" w:rsidRDefault="00535340" w:rsidP="00111819">
            <w:pPr>
              <w:jc w:val="center"/>
              <w:rPr>
                <w:sz w:val="20"/>
                <w:szCs w:val="20"/>
              </w:rPr>
            </w:pPr>
            <w:r w:rsidRPr="003C4BD2">
              <w:rPr>
                <w:sz w:val="20"/>
                <w:szCs w:val="20"/>
              </w:rPr>
              <w:t>30,0</w:t>
            </w:r>
          </w:p>
        </w:tc>
        <w:tc>
          <w:tcPr>
            <w:tcW w:w="812" w:type="dxa"/>
            <w:gridSpan w:val="2"/>
          </w:tcPr>
          <w:p w:rsidR="00535340" w:rsidRPr="003C4BD2" w:rsidRDefault="00535340" w:rsidP="00111819">
            <w:pPr>
              <w:jc w:val="center"/>
              <w:rPr>
                <w:sz w:val="20"/>
                <w:szCs w:val="20"/>
              </w:rPr>
            </w:pPr>
            <w:r w:rsidRPr="003C4BD2">
              <w:rPr>
                <w:sz w:val="20"/>
                <w:szCs w:val="20"/>
              </w:rPr>
              <w:t>28,5</w:t>
            </w:r>
          </w:p>
        </w:tc>
        <w:tc>
          <w:tcPr>
            <w:tcW w:w="732" w:type="dxa"/>
          </w:tcPr>
          <w:p w:rsidR="00535340" w:rsidRPr="003C4BD2" w:rsidRDefault="00535340" w:rsidP="00111819">
            <w:pPr>
              <w:jc w:val="center"/>
              <w:rPr>
                <w:sz w:val="20"/>
                <w:szCs w:val="20"/>
              </w:rPr>
            </w:pPr>
            <w:r w:rsidRPr="003C4BD2">
              <w:rPr>
                <w:sz w:val="20"/>
                <w:szCs w:val="20"/>
              </w:rPr>
              <w:t>28,0</w:t>
            </w:r>
          </w:p>
        </w:tc>
        <w:tc>
          <w:tcPr>
            <w:tcW w:w="732" w:type="dxa"/>
          </w:tcPr>
          <w:p w:rsidR="00535340" w:rsidRPr="003C4BD2" w:rsidRDefault="00535340" w:rsidP="00111819">
            <w:pPr>
              <w:jc w:val="center"/>
              <w:rPr>
                <w:sz w:val="20"/>
                <w:szCs w:val="20"/>
              </w:rPr>
            </w:pPr>
            <w:r w:rsidRPr="003C4BD2">
              <w:rPr>
                <w:sz w:val="20"/>
                <w:szCs w:val="20"/>
              </w:rPr>
              <w:t>28,0</w:t>
            </w:r>
          </w:p>
        </w:tc>
      </w:tr>
      <w:tr w:rsidR="00535340" w:rsidRPr="003C4BD2" w:rsidTr="00111819">
        <w:tc>
          <w:tcPr>
            <w:tcW w:w="9342" w:type="dxa"/>
            <w:gridSpan w:val="7"/>
          </w:tcPr>
          <w:p w:rsidR="00535340" w:rsidRPr="003C4BD2" w:rsidRDefault="00535340" w:rsidP="00111819">
            <w:pPr>
              <w:jc w:val="center"/>
              <w:rPr>
                <w:sz w:val="20"/>
                <w:szCs w:val="20"/>
              </w:rPr>
            </w:pPr>
            <w:r w:rsidRPr="003C4BD2">
              <w:rPr>
                <w:sz w:val="20"/>
                <w:szCs w:val="20"/>
              </w:rPr>
              <w:t>В том числе: 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220,9</w:t>
            </w:r>
          </w:p>
        </w:tc>
        <w:tc>
          <w:tcPr>
            <w:tcW w:w="784" w:type="dxa"/>
            <w:gridSpan w:val="3"/>
          </w:tcPr>
          <w:p w:rsidR="00535340" w:rsidRPr="003C4BD2" w:rsidRDefault="00535340" w:rsidP="00111819">
            <w:pPr>
              <w:jc w:val="center"/>
              <w:rPr>
                <w:sz w:val="20"/>
                <w:szCs w:val="20"/>
              </w:rPr>
            </w:pPr>
            <w:r w:rsidRPr="003C4BD2">
              <w:rPr>
                <w:sz w:val="20"/>
                <w:szCs w:val="20"/>
              </w:rPr>
              <w:t>76,4</w:t>
            </w:r>
          </w:p>
        </w:tc>
        <w:tc>
          <w:tcPr>
            <w:tcW w:w="927" w:type="dxa"/>
            <w:gridSpan w:val="5"/>
          </w:tcPr>
          <w:p w:rsidR="00535340" w:rsidRPr="003C4BD2" w:rsidRDefault="00535340" w:rsidP="00111819">
            <w:pPr>
              <w:jc w:val="center"/>
              <w:rPr>
                <w:sz w:val="20"/>
                <w:szCs w:val="20"/>
              </w:rPr>
            </w:pPr>
            <w:r w:rsidRPr="003C4BD2">
              <w:rPr>
                <w:sz w:val="20"/>
                <w:szCs w:val="20"/>
              </w:rPr>
              <w:t>30,0</w:t>
            </w:r>
          </w:p>
        </w:tc>
        <w:tc>
          <w:tcPr>
            <w:tcW w:w="927" w:type="dxa"/>
            <w:gridSpan w:val="5"/>
          </w:tcPr>
          <w:p w:rsidR="00535340" w:rsidRPr="003C4BD2" w:rsidRDefault="00535340" w:rsidP="00111819">
            <w:pPr>
              <w:jc w:val="center"/>
              <w:rPr>
                <w:sz w:val="20"/>
                <w:szCs w:val="20"/>
              </w:rPr>
            </w:pPr>
            <w:r w:rsidRPr="003C4BD2">
              <w:rPr>
                <w:sz w:val="20"/>
                <w:szCs w:val="20"/>
              </w:rPr>
              <w:t>30,0</w:t>
            </w:r>
          </w:p>
        </w:tc>
        <w:tc>
          <w:tcPr>
            <w:tcW w:w="812" w:type="dxa"/>
            <w:gridSpan w:val="2"/>
          </w:tcPr>
          <w:p w:rsidR="00535340" w:rsidRPr="003C4BD2" w:rsidRDefault="00535340" w:rsidP="00111819">
            <w:pPr>
              <w:jc w:val="center"/>
              <w:rPr>
                <w:sz w:val="20"/>
                <w:szCs w:val="20"/>
              </w:rPr>
            </w:pPr>
            <w:r w:rsidRPr="003C4BD2">
              <w:rPr>
                <w:sz w:val="20"/>
                <w:szCs w:val="20"/>
              </w:rPr>
              <w:t>28,5</w:t>
            </w:r>
          </w:p>
        </w:tc>
        <w:tc>
          <w:tcPr>
            <w:tcW w:w="732" w:type="dxa"/>
          </w:tcPr>
          <w:p w:rsidR="00535340" w:rsidRPr="003C4BD2" w:rsidRDefault="00535340" w:rsidP="00111819">
            <w:pPr>
              <w:jc w:val="center"/>
              <w:rPr>
                <w:sz w:val="20"/>
                <w:szCs w:val="20"/>
              </w:rPr>
            </w:pPr>
            <w:r w:rsidRPr="003C4BD2">
              <w:rPr>
                <w:sz w:val="20"/>
                <w:szCs w:val="20"/>
              </w:rPr>
              <w:t>28,0</w:t>
            </w:r>
          </w:p>
        </w:tc>
        <w:tc>
          <w:tcPr>
            <w:tcW w:w="732" w:type="dxa"/>
          </w:tcPr>
          <w:p w:rsidR="00535340" w:rsidRPr="003C4BD2" w:rsidRDefault="00535340" w:rsidP="00111819">
            <w:pPr>
              <w:jc w:val="center"/>
              <w:rPr>
                <w:sz w:val="20"/>
                <w:szCs w:val="20"/>
              </w:rPr>
            </w:pPr>
            <w:r w:rsidRPr="003C4BD2">
              <w:rPr>
                <w:sz w:val="20"/>
                <w:szCs w:val="20"/>
              </w:rPr>
              <w:t>28,0</w:t>
            </w:r>
          </w:p>
        </w:tc>
      </w:tr>
      <w:tr w:rsidR="00535340" w:rsidRPr="003C4BD2" w:rsidTr="00111819">
        <w:tc>
          <w:tcPr>
            <w:tcW w:w="15299" w:type="dxa"/>
            <w:gridSpan w:val="28"/>
          </w:tcPr>
          <w:p w:rsidR="00535340" w:rsidRPr="003C4BD2" w:rsidRDefault="00535340" w:rsidP="00111819">
            <w:pPr>
              <w:jc w:val="center"/>
              <w:rPr>
                <w:b/>
                <w:sz w:val="20"/>
                <w:szCs w:val="20"/>
              </w:rPr>
            </w:pPr>
            <w:r w:rsidRPr="003C4BD2">
              <w:rPr>
                <w:b/>
                <w:sz w:val="20"/>
                <w:szCs w:val="20"/>
              </w:rPr>
              <w:t>5. Создание условий, обеспечивающих успешную социализацию детей, оставшихся без попечения родителей</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1</w:t>
            </w:r>
          </w:p>
        </w:tc>
        <w:tc>
          <w:tcPr>
            <w:tcW w:w="3403" w:type="dxa"/>
          </w:tcPr>
          <w:p w:rsidR="00535340" w:rsidRPr="003C4BD2" w:rsidRDefault="00535340" w:rsidP="00111819">
            <w:pPr>
              <w:pStyle w:val="a3"/>
              <w:tabs>
                <w:tab w:val="center" w:pos="4677"/>
                <w:tab w:val="right" w:pos="9355"/>
              </w:tabs>
              <w:rPr>
                <w:rFonts w:ascii="Times New Roman" w:hAnsi="Times New Roman" w:cs="Times New Roman"/>
                <w:sz w:val="20"/>
                <w:szCs w:val="20"/>
              </w:rPr>
            </w:pPr>
            <w:r w:rsidRPr="003C4BD2">
              <w:rPr>
                <w:rFonts w:ascii="Times New Roman" w:hAnsi="Times New Roman" w:cs="Times New Roman"/>
                <w:sz w:val="20"/>
                <w:szCs w:val="20"/>
              </w:rPr>
              <w:t>Реализация мероприятий по пропаганде семейных форм устройства детей, оставшихся без попечения родителей.</w:t>
            </w:r>
          </w:p>
          <w:p w:rsidR="00535340" w:rsidRPr="003C4BD2" w:rsidRDefault="00535340" w:rsidP="00111819">
            <w:pPr>
              <w:pStyle w:val="a3"/>
              <w:tabs>
                <w:tab w:val="center" w:pos="4677"/>
                <w:tab w:val="right" w:pos="9355"/>
              </w:tabs>
              <w:rPr>
                <w:rFonts w:ascii="Times New Roman" w:hAnsi="Times New Roman" w:cs="Times New Roman"/>
                <w:sz w:val="20"/>
                <w:szCs w:val="20"/>
              </w:rPr>
            </w:pPr>
            <w:r w:rsidRPr="003C4BD2">
              <w:rPr>
                <w:rFonts w:ascii="Times New Roman" w:hAnsi="Times New Roman" w:cs="Times New Roman"/>
                <w:sz w:val="20"/>
                <w:szCs w:val="20"/>
              </w:rPr>
              <w:t>В том числе: проведение муниципальных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(«круглые столы», взаимодействие со СМИ, семинары)</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jc w:val="both"/>
              <w:rPr>
                <w:sz w:val="20"/>
                <w:szCs w:val="20"/>
              </w:rPr>
            </w:pPr>
            <w:r w:rsidRPr="003C4BD2">
              <w:rPr>
                <w:sz w:val="20"/>
                <w:szCs w:val="20"/>
              </w:rPr>
              <w:t>Проведение муниципальных  мероприятий, формирующих положительный образ семейного воспитания и обеспечивающих интеграцию в общество детей-сирот и детей, оставшихся без попечения родителей, их подготовку к самостоятельной жизни (конкурсы, выставки, досуговые мероприятия, «Ассамблея приемных родителей» и др.)</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pStyle w:val="a3"/>
              <w:tabs>
                <w:tab w:val="center" w:pos="4677"/>
                <w:tab w:val="right" w:pos="9355"/>
              </w:tabs>
              <w:rPr>
                <w:rFonts w:ascii="Times New Roman" w:hAnsi="Times New Roman" w:cs="Times New Roman"/>
                <w:sz w:val="20"/>
                <w:szCs w:val="20"/>
              </w:rPr>
            </w:pPr>
            <w:r w:rsidRPr="003C4BD2">
              <w:rPr>
                <w:rFonts w:ascii="Times New Roman" w:hAnsi="Times New Roman" w:cs="Times New Roman"/>
                <w:sz w:val="20"/>
                <w:szCs w:val="20"/>
              </w:rPr>
              <w:t>Повышение квалификации специалистов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 родителей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4</w:t>
            </w:r>
          </w:p>
        </w:tc>
        <w:tc>
          <w:tcPr>
            <w:tcW w:w="3403" w:type="dxa"/>
          </w:tcPr>
          <w:p w:rsidR="00535340" w:rsidRPr="003C4BD2" w:rsidRDefault="00535340" w:rsidP="00111819">
            <w:pPr>
              <w:jc w:val="both"/>
              <w:rPr>
                <w:sz w:val="20"/>
                <w:szCs w:val="20"/>
              </w:rPr>
            </w:pPr>
            <w:r w:rsidRPr="003C4BD2">
              <w:rPr>
                <w:sz w:val="20"/>
                <w:szCs w:val="20"/>
              </w:rPr>
              <w:t>Проведение мониторинга соблюдения прав детей-сирот и детей, оставшихся без попечения родителей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15299" w:type="dxa"/>
            <w:gridSpan w:val="28"/>
          </w:tcPr>
          <w:p w:rsidR="00535340" w:rsidRPr="003C4BD2" w:rsidRDefault="00535340" w:rsidP="00111819">
            <w:pPr>
              <w:jc w:val="center"/>
              <w:rPr>
                <w:b/>
                <w:sz w:val="20"/>
                <w:szCs w:val="20"/>
              </w:rPr>
            </w:pPr>
          </w:p>
          <w:p w:rsidR="00535340" w:rsidRPr="003C4BD2" w:rsidRDefault="00535340" w:rsidP="00111819">
            <w:pPr>
              <w:jc w:val="center"/>
              <w:rPr>
                <w:b/>
                <w:sz w:val="20"/>
                <w:szCs w:val="20"/>
              </w:rPr>
            </w:pPr>
            <w:r w:rsidRPr="003C4BD2">
              <w:rPr>
                <w:b/>
                <w:sz w:val="20"/>
                <w:szCs w:val="20"/>
              </w:rPr>
              <w:t>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w:t>
            </w:r>
          </w:p>
        </w:tc>
        <w:tc>
          <w:tcPr>
            <w:tcW w:w="3403" w:type="dxa"/>
          </w:tcPr>
          <w:p w:rsidR="00535340" w:rsidRPr="003C4BD2" w:rsidRDefault="00535340" w:rsidP="00111819">
            <w:pPr>
              <w:jc w:val="both"/>
              <w:rPr>
                <w:sz w:val="20"/>
                <w:szCs w:val="20"/>
              </w:rPr>
            </w:pPr>
            <w:r w:rsidRPr="003C4BD2">
              <w:rPr>
                <w:sz w:val="20"/>
                <w:szCs w:val="20"/>
              </w:rPr>
              <w:t xml:space="preserve">Развитие сети организаций, осуществляющих образовательную </w:t>
            </w:r>
            <w:r w:rsidRPr="003C4BD2">
              <w:rPr>
                <w:sz w:val="20"/>
                <w:szCs w:val="20"/>
              </w:rPr>
              <w:lastRenderedPageBreak/>
              <w:t>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 xml:space="preserve">Управление по социальной работе </w:t>
            </w:r>
            <w:r w:rsidRPr="003C4BD2">
              <w:rPr>
                <w:sz w:val="20"/>
                <w:szCs w:val="20"/>
              </w:rPr>
              <w:lastRenderedPageBreak/>
              <w:t>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lastRenderedPageBreak/>
              <w:t xml:space="preserve">Бюджет Инсарского муниципального </w:t>
            </w:r>
            <w:r w:rsidRPr="003C4BD2">
              <w:rPr>
                <w:sz w:val="20"/>
                <w:szCs w:val="20"/>
              </w:rPr>
              <w:lastRenderedPageBreak/>
              <w:t>района</w:t>
            </w:r>
          </w:p>
        </w:tc>
        <w:tc>
          <w:tcPr>
            <w:tcW w:w="5957" w:type="dxa"/>
            <w:gridSpan w:val="21"/>
          </w:tcPr>
          <w:p w:rsidR="00535340" w:rsidRPr="003C4BD2" w:rsidRDefault="00535340" w:rsidP="00111819">
            <w:pPr>
              <w:jc w:val="center"/>
              <w:rPr>
                <w:sz w:val="20"/>
                <w:szCs w:val="20"/>
              </w:rPr>
            </w:pPr>
            <w:r w:rsidRPr="003C4BD2">
              <w:rPr>
                <w:sz w:val="20"/>
                <w:szCs w:val="20"/>
              </w:rPr>
              <w:lastRenderedPageBreak/>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2</w:t>
            </w:r>
          </w:p>
        </w:tc>
        <w:tc>
          <w:tcPr>
            <w:tcW w:w="3403" w:type="dxa"/>
          </w:tcPr>
          <w:p w:rsidR="00535340" w:rsidRPr="003C4BD2" w:rsidRDefault="00535340" w:rsidP="00111819">
            <w:pPr>
              <w:jc w:val="both"/>
              <w:rPr>
                <w:sz w:val="20"/>
                <w:szCs w:val="20"/>
              </w:rPr>
            </w:pPr>
            <w:r w:rsidRPr="003C4BD2">
              <w:rPr>
                <w:sz w:val="20"/>
                <w:szCs w:val="20"/>
              </w:rPr>
              <w:t>Создание служб ранней помощи и «лекотек» для детей, которые по состоянию здоровья или развития не могут посещать дошкольные образовательные учреждения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jc w:val="both"/>
              <w:rPr>
                <w:sz w:val="20"/>
                <w:szCs w:val="20"/>
              </w:rPr>
            </w:pPr>
            <w:r w:rsidRPr="003C4BD2">
              <w:rPr>
                <w:sz w:val="20"/>
                <w:szCs w:val="20"/>
              </w:rPr>
              <w:t>Обеспечение специальных условий в образовательных организациях для получения образования обучающимися с ограниченными возможностями здоровья (специальные учебники, учебные пособия и дидактические материалы, специальные технические средства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республиканский бюджет Республики Мордовия</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rPr>
          <w:trHeight w:val="674"/>
        </w:trPr>
        <w:tc>
          <w:tcPr>
            <w:tcW w:w="674" w:type="dxa"/>
            <w:gridSpan w:val="2"/>
            <w:vMerge w:val="restart"/>
          </w:tcPr>
          <w:p w:rsidR="00535340" w:rsidRPr="003C4BD2" w:rsidRDefault="00535340" w:rsidP="00111819">
            <w:pPr>
              <w:jc w:val="center"/>
              <w:rPr>
                <w:sz w:val="20"/>
                <w:szCs w:val="20"/>
              </w:rPr>
            </w:pPr>
            <w:r w:rsidRPr="003C4BD2">
              <w:rPr>
                <w:sz w:val="20"/>
                <w:szCs w:val="20"/>
              </w:rPr>
              <w:t>4</w:t>
            </w:r>
          </w:p>
        </w:tc>
        <w:tc>
          <w:tcPr>
            <w:tcW w:w="3403" w:type="dxa"/>
            <w:vMerge w:val="restart"/>
          </w:tcPr>
          <w:p w:rsidR="00535340" w:rsidRPr="003C4BD2" w:rsidRDefault="00535340" w:rsidP="00111819">
            <w:pPr>
              <w:jc w:val="both"/>
              <w:rPr>
                <w:sz w:val="20"/>
                <w:szCs w:val="20"/>
              </w:rPr>
            </w:pPr>
            <w:r w:rsidRPr="003C4BD2">
              <w:rPr>
                <w:sz w:val="20"/>
                <w:szCs w:val="20"/>
              </w:rPr>
              <w:t>Создание универсальной безбарьерной среды для инклюзивного образования детей-</w:t>
            </w:r>
            <w:r w:rsidRPr="003C4BD2">
              <w:rPr>
                <w:sz w:val="20"/>
                <w:szCs w:val="20"/>
              </w:rPr>
              <w:lastRenderedPageBreak/>
              <w:t>инвалидов в дошкольных и общеобразовательных учреждениях</w:t>
            </w:r>
          </w:p>
        </w:tc>
        <w:tc>
          <w:tcPr>
            <w:tcW w:w="1276" w:type="dxa"/>
            <w:vMerge w:val="restart"/>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vMerge w:val="restart"/>
          </w:tcPr>
          <w:p w:rsidR="00535340" w:rsidRPr="003C4BD2" w:rsidRDefault="00535340" w:rsidP="00111819">
            <w:pPr>
              <w:rPr>
                <w:sz w:val="20"/>
                <w:szCs w:val="20"/>
              </w:rPr>
            </w:pPr>
            <w:r w:rsidRPr="003C4BD2">
              <w:rPr>
                <w:sz w:val="20"/>
                <w:szCs w:val="20"/>
              </w:rPr>
              <w:t xml:space="preserve">Управление по социальной работе администрации </w:t>
            </w:r>
            <w:r w:rsidRPr="003C4BD2">
              <w:rPr>
                <w:sz w:val="20"/>
                <w:szCs w:val="20"/>
              </w:rPr>
              <w:lastRenderedPageBreak/>
              <w:t>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lastRenderedPageBreak/>
              <w:t>Бюджет Инсарского муниципального района</w:t>
            </w:r>
          </w:p>
        </w:tc>
        <w:tc>
          <w:tcPr>
            <w:tcW w:w="950" w:type="dxa"/>
          </w:tcPr>
          <w:p w:rsidR="00535340" w:rsidRPr="003C4BD2" w:rsidRDefault="00535340" w:rsidP="00111819">
            <w:pPr>
              <w:jc w:val="center"/>
              <w:rPr>
                <w:sz w:val="20"/>
                <w:szCs w:val="20"/>
              </w:rPr>
            </w:pPr>
            <w:r w:rsidRPr="003C4BD2">
              <w:rPr>
                <w:sz w:val="20"/>
                <w:szCs w:val="20"/>
              </w:rPr>
              <w:t>101,9</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33,5</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68,4</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rPr>
          <w:trHeight w:val="673"/>
        </w:trPr>
        <w:tc>
          <w:tcPr>
            <w:tcW w:w="674" w:type="dxa"/>
            <w:gridSpan w:val="2"/>
            <w:vMerge/>
          </w:tcPr>
          <w:p w:rsidR="00535340" w:rsidRPr="003C4BD2" w:rsidRDefault="00535340" w:rsidP="00111819">
            <w:pPr>
              <w:jc w:val="center"/>
              <w:rPr>
                <w:sz w:val="20"/>
                <w:szCs w:val="20"/>
              </w:rPr>
            </w:pPr>
          </w:p>
        </w:tc>
        <w:tc>
          <w:tcPr>
            <w:tcW w:w="3403" w:type="dxa"/>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2019" w:type="dxa"/>
            <w:gridSpan w:val="2"/>
            <w:vMerge/>
          </w:tcPr>
          <w:p w:rsidR="00535340" w:rsidRPr="003C4BD2" w:rsidRDefault="00535340" w:rsidP="00111819">
            <w:pPr>
              <w:rPr>
                <w:sz w:val="20"/>
                <w:szCs w:val="20"/>
              </w:rPr>
            </w:pPr>
          </w:p>
        </w:tc>
        <w:tc>
          <w:tcPr>
            <w:tcW w:w="1970" w:type="dxa"/>
          </w:tcPr>
          <w:p w:rsidR="00535340" w:rsidRPr="003C4BD2" w:rsidRDefault="00535340" w:rsidP="00111819">
            <w:pPr>
              <w:jc w:val="center"/>
              <w:rPr>
                <w:sz w:val="20"/>
                <w:szCs w:val="20"/>
              </w:rPr>
            </w:pPr>
            <w:r w:rsidRPr="003C4BD2">
              <w:rPr>
                <w:sz w:val="20"/>
                <w:szCs w:val="20"/>
              </w:rPr>
              <w:t>республиканский бюджет Республики Мордовия</w:t>
            </w:r>
          </w:p>
        </w:tc>
        <w:tc>
          <w:tcPr>
            <w:tcW w:w="950" w:type="dxa"/>
          </w:tcPr>
          <w:p w:rsidR="00535340" w:rsidRPr="003C4BD2" w:rsidRDefault="00535340" w:rsidP="00111819">
            <w:pPr>
              <w:jc w:val="center"/>
              <w:rPr>
                <w:sz w:val="20"/>
                <w:szCs w:val="20"/>
              </w:rPr>
            </w:pPr>
            <w:r w:rsidRPr="003C4BD2">
              <w:rPr>
                <w:sz w:val="20"/>
                <w:szCs w:val="20"/>
              </w:rPr>
              <w:t>458,575</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198,9</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259,675</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rPr>
          <w:trHeight w:val="673"/>
        </w:trPr>
        <w:tc>
          <w:tcPr>
            <w:tcW w:w="674" w:type="dxa"/>
            <w:gridSpan w:val="2"/>
            <w:vMerge/>
          </w:tcPr>
          <w:p w:rsidR="00535340" w:rsidRPr="003C4BD2" w:rsidRDefault="00535340" w:rsidP="00111819">
            <w:pPr>
              <w:jc w:val="center"/>
              <w:rPr>
                <w:sz w:val="20"/>
                <w:szCs w:val="20"/>
              </w:rPr>
            </w:pPr>
          </w:p>
        </w:tc>
        <w:tc>
          <w:tcPr>
            <w:tcW w:w="3403" w:type="dxa"/>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2019" w:type="dxa"/>
            <w:gridSpan w:val="2"/>
            <w:vMerge/>
          </w:tcPr>
          <w:p w:rsidR="00535340" w:rsidRPr="003C4BD2" w:rsidRDefault="00535340" w:rsidP="00111819">
            <w:pPr>
              <w:rPr>
                <w:sz w:val="20"/>
                <w:szCs w:val="20"/>
              </w:rPr>
            </w:pPr>
          </w:p>
        </w:tc>
        <w:tc>
          <w:tcPr>
            <w:tcW w:w="1970" w:type="dxa"/>
          </w:tcPr>
          <w:p w:rsidR="00535340" w:rsidRPr="003C4BD2" w:rsidRDefault="00535340" w:rsidP="00111819">
            <w:pPr>
              <w:jc w:val="center"/>
              <w:rPr>
                <w:sz w:val="20"/>
                <w:szCs w:val="20"/>
              </w:rPr>
            </w:pPr>
            <w:r w:rsidRPr="003C4BD2">
              <w:rPr>
                <w:sz w:val="20"/>
                <w:szCs w:val="20"/>
              </w:rPr>
              <w:t>Федеральный бюджет</w:t>
            </w:r>
          </w:p>
        </w:tc>
        <w:tc>
          <w:tcPr>
            <w:tcW w:w="950" w:type="dxa"/>
          </w:tcPr>
          <w:p w:rsidR="00535340" w:rsidRPr="003C4BD2" w:rsidRDefault="00535340" w:rsidP="00111819">
            <w:pPr>
              <w:jc w:val="center"/>
              <w:rPr>
                <w:sz w:val="20"/>
                <w:szCs w:val="20"/>
              </w:rPr>
            </w:pPr>
            <w:r w:rsidRPr="003C4BD2">
              <w:rPr>
                <w:sz w:val="20"/>
                <w:szCs w:val="20"/>
              </w:rPr>
              <w:t>1461,3</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422,6</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1038,7</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rPr>
          <w:trHeight w:val="673"/>
        </w:trPr>
        <w:tc>
          <w:tcPr>
            <w:tcW w:w="9342" w:type="dxa"/>
            <w:gridSpan w:val="7"/>
          </w:tcPr>
          <w:p w:rsidR="00535340" w:rsidRPr="003C4BD2" w:rsidRDefault="00535340" w:rsidP="00111819">
            <w:pPr>
              <w:jc w:val="center"/>
              <w:rPr>
                <w:sz w:val="20"/>
                <w:szCs w:val="20"/>
              </w:rPr>
            </w:pPr>
            <w:r w:rsidRPr="003C4BD2">
              <w:rPr>
                <w:b/>
                <w:sz w:val="20"/>
                <w:szCs w:val="20"/>
              </w:rPr>
              <w:t>Итого по мероприятию 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950" w:type="dxa"/>
          </w:tcPr>
          <w:p w:rsidR="00535340" w:rsidRPr="003C4BD2" w:rsidRDefault="00535340" w:rsidP="00111819">
            <w:pPr>
              <w:jc w:val="center"/>
              <w:rPr>
                <w:sz w:val="20"/>
                <w:szCs w:val="20"/>
              </w:rPr>
            </w:pPr>
            <w:r w:rsidRPr="003C4BD2">
              <w:rPr>
                <w:sz w:val="20"/>
                <w:szCs w:val="20"/>
              </w:rPr>
              <w:t>2021,775</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655,0</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1366,775</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rPr>
          <w:trHeight w:val="403"/>
        </w:trPr>
        <w:tc>
          <w:tcPr>
            <w:tcW w:w="4077" w:type="dxa"/>
            <w:gridSpan w:val="3"/>
            <w:vMerge w:val="restart"/>
          </w:tcPr>
          <w:p w:rsidR="00535340" w:rsidRPr="003C4BD2" w:rsidRDefault="00535340" w:rsidP="00111819">
            <w:pPr>
              <w:jc w:val="both"/>
              <w:rPr>
                <w:b/>
                <w:sz w:val="20"/>
                <w:szCs w:val="20"/>
              </w:rPr>
            </w:pPr>
            <w:r w:rsidRPr="003C4BD2">
              <w:rPr>
                <w:b/>
                <w:sz w:val="20"/>
                <w:szCs w:val="20"/>
              </w:rPr>
              <w:t>В том числе:</w:t>
            </w:r>
          </w:p>
        </w:tc>
        <w:tc>
          <w:tcPr>
            <w:tcW w:w="5265" w:type="dxa"/>
            <w:gridSpan w:val="4"/>
          </w:tcPr>
          <w:p w:rsidR="00535340" w:rsidRPr="003C4BD2" w:rsidRDefault="00535340" w:rsidP="00111819">
            <w:pPr>
              <w:jc w:val="center"/>
              <w:rPr>
                <w:sz w:val="20"/>
                <w:szCs w:val="20"/>
              </w:rPr>
            </w:pPr>
            <w:r w:rsidRPr="003C4BD2">
              <w:rPr>
                <w:sz w:val="20"/>
                <w:szCs w:val="20"/>
              </w:rPr>
              <w:t>Федеральный бюджет</w:t>
            </w:r>
          </w:p>
        </w:tc>
        <w:tc>
          <w:tcPr>
            <w:tcW w:w="950" w:type="dxa"/>
          </w:tcPr>
          <w:p w:rsidR="00535340" w:rsidRPr="003C4BD2" w:rsidRDefault="00535340" w:rsidP="00111819">
            <w:pPr>
              <w:jc w:val="center"/>
              <w:rPr>
                <w:sz w:val="20"/>
                <w:szCs w:val="20"/>
              </w:rPr>
            </w:pPr>
            <w:r w:rsidRPr="003C4BD2">
              <w:rPr>
                <w:sz w:val="20"/>
                <w:szCs w:val="20"/>
              </w:rPr>
              <w:t>1461,3</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422,6</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1038,7</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rPr>
          <w:trHeight w:val="427"/>
        </w:trPr>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Республиканский бюджет</w:t>
            </w:r>
          </w:p>
        </w:tc>
        <w:tc>
          <w:tcPr>
            <w:tcW w:w="950" w:type="dxa"/>
          </w:tcPr>
          <w:p w:rsidR="00535340" w:rsidRPr="003C4BD2" w:rsidRDefault="00535340" w:rsidP="00111819">
            <w:pPr>
              <w:jc w:val="center"/>
              <w:rPr>
                <w:sz w:val="20"/>
                <w:szCs w:val="20"/>
              </w:rPr>
            </w:pPr>
            <w:r w:rsidRPr="003C4BD2">
              <w:rPr>
                <w:sz w:val="20"/>
                <w:szCs w:val="20"/>
              </w:rPr>
              <w:t>458,575</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198,9</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259,675</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rPr>
          <w:trHeight w:val="419"/>
        </w:trPr>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50" w:type="dxa"/>
          </w:tcPr>
          <w:p w:rsidR="00535340" w:rsidRPr="003C4BD2" w:rsidRDefault="00535340" w:rsidP="00111819">
            <w:pPr>
              <w:jc w:val="center"/>
              <w:rPr>
                <w:sz w:val="20"/>
                <w:szCs w:val="20"/>
              </w:rPr>
            </w:pPr>
            <w:r w:rsidRPr="003C4BD2">
              <w:rPr>
                <w:sz w:val="20"/>
                <w:szCs w:val="20"/>
              </w:rPr>
              <w:t>101,9</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33,5</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68,4</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rPr>
          <w:trHeight w:val="673"/>
        </w:trPr>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Внебюджетные средства</w:t>
            </w:r>
          </w:p>
        </w:tc>
        <w:tc>
          <w:tcPr>
            <w:tcW w:w="950" w:type="dxa"/>
          </w:tcPr>
          <w:p w:rsidR="00535340" w:rsidRPr="003C4BD2" w:rsidRDefault="00535340" w:rsidP="00111819">
            <w:pPr>
              <w:jc w:val="center"/>
              <w:rPr>
                <w:sz w:val="20"/>
                <w:szCs w:val="20"/>
              </w:rPr>
            </w:pPr>
            <w:r w:rsidRPr="003C4BD2">
              <w:rPr>
                <w:sz w:val="20"/>
                <w:szCs w:val="20"/>
              </w:rPr>
              <w:t>0</w:t>
            </w:r>
          </w:p>
        </w:tc>
        <w:tc>
          <w:tcPr>
            <w:tcW w:w="691"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0</w:t>
            </w:r>
          </w:p>
        </w:tc>
        <w:tc>
          <w:tcPr>
            <w:tcW w:w="950" w:type="dxa"/>
            <w:gridSpan w:val="5"/>
          </w:tcPr>
          <w:p w:rsidR="00535340" w:rsidRPr="003C4BD2" w:rsidRDefault="00535340" w:rsidP="00111819">
            <w:pPr>
              <w:jc w:val="center"/>
              <w:rPr>
                <w:sz w:val="20"/>
                <w:szCs w:val="20"/>
              </w:rPr>
            </w:pPr>
            <w:r w:rsidRPr="003C4BD2">
              <w:rPr>
                <w:sz w:val="20"/>
                <w:szCs w:val="20"/>
              </w:rPr>
              <w:t>0</w:t>
            </w:r>
          </w:p>
        </w:tc>
        <w:tc>
          <w:tcPr>
            <w:tcW w:w="951" w:type="dxa"/>
            <w:gridSpan w:val="4"/>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c>
          <w:tcPr>
            <w:tcW w:w="15299" w:type="dxa"/>
            <w:gridSpan w:val="28"/>
          </w:tcPr>
          <w:p w:rsidR="00535340" w:rsidRPr="003C4BD2" w:rsidRDefault="00535340" w:rsidP="00111819">
            <w:pPr>
              <w:jc w:val="center"/>
              <w:rPr>
                <w:b/>
                <w:sz w:val="20"/>
                <w:szCs w:val="20"/>
              </w:rPr>
            </w:pPr>
            <w:r w:rsidRPr="003C4BD2">
              <w:rPr>
                <w:b/>
                <w:sz w:val="20"/>
                <w:szCs w:val="20"/>
              </w:rPr>
              <w:t>7. Развитие кадрового потенциала системы дошкольного, общего и дополнительного образования детей</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w:t>
            </w:r>
          </w:p>
        </w:tc>
        <w:tc>
          <w:tcPr>
            <w:tcW w:w="3403" w:type="dxa"/>
          </w:tcPr>
          <w:p w:rsidR="00535340" w:rsidRPr="003C4BD2" w:rsidRDefault="00535340" w:rsidP="00111819">
            <w:pPr>
              <w:rPr>
                <w:sz w:val="20"/>
                <w:szCs w:val="20"/>
              </w:rPr>
            </w:pPr>
            <w:r w:rsidRPr="003C4BD2">
              <w:rPr>
                <w:sz w:val="20"/>
                <w:szCs w:val="20"/>
              </w:rPr>
              <w:t>Введение стандартов профессиональной деятельности</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jc w:val="both"/>
              <w:rPr>
                <w:sz w:val="20"/>
                <w:szCs w:val="20"/>
              </w:rPr>
            </w:pPr>
            <w:r w:rsidRPr="003C4BD2">
              <w:rPr>
                <w:sz w:val="20"/>
                <w:szCs w:val="20"/>
              </w:rPr>
              <w:t>Организация и поддержка деятельности профессиональных Интернет - сообществ учителей-предметников</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jc w:val="both"/>
              <w:rPr>
                <w:sz w:val="20"/>
                <w:szCs w:val="20"/>
              </w:rPr>
            </w:pPr>
            <w:r w:rsidRPr="003C4BD2">
              <w:rPr>
                <w:sz w:val="20"/>
                <w:szCs w:val="20"/>
              </w:rPr>
              <w:t>Переход на конкурсную систему отбора руководителей общеобразовательных учреждений</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4</w:t>
            </w:r>
          </w:p>
        </w:tc>
        <w:tc>
          <w:tcPr>
            <w:tcW w:w="3403" w:type="dxa"/>
          </w:tcPr>
          <w:p w:rsidR="00535340" w:rsidRPr="003C4BD2" w:rsidRDefault="00535340" w:rsidP="00111819">
            <w:pPr>
              <w:jc w:val="both"/>
              <w:rPr>
                <w:sz w:val="20"/>
                <w:szCs w:val="20"/>
              </w:rPr>
            </w:pPr>
            <w:r w:rsidRPr="003C4BD2">
              <w:rPr>
                <w:sz w:val="20"/>
                <w:szCs w:val="20"/>
              </w:rPr>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5</w:t>
            </w:r>
          </w:p>
        </w:tc>
        <w:tc>
          <w:tcPr>
            <w:tcW w:w="3403" w:type="dxa"/>
          </w:tcPr>
          <w:p w:rsidR="00535340" w:rsidRPr="003C4BD2" w:rsidRDefault="00535340" w:rsidP="00111819">
            <w:pPr>
              <w:rPr>
                <w:sz w:val="20"/>
                <w:szCs w:val="20"/>
              </w:rPr>
            </w:pPr>
            <w:r w:rsidRPr="003C4BD2">
              <w:rPr>
                <w:sz w:val="20"/>
                <w:szCs w:val="20"/>
              </w:rPr>
              <w:t>Повышение квалификации педагогических и руководящих работников общеобразовательных учреждений с целью внедрения федерального государственного образовательного стандарта основного общего образования</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6</w:t>
            </w:r>
          </w:p>
        </w:tc>
        <w:tc>
          <w:tcPr>
            <w:tcW w:w="3403" w:type="dxa"/>
          </w:tcPr>
          <w:p w:rsidR="00535340" w:rsidRPr="003C4BD2" w:rsidRDefault="00535340" w:rsidP="00111819">
            <w:pPr>
              <w:rPr>
                <w:sz w:val="20"/>
                <w:szCs w:val="20"/>
              </w:rPr>
            </w:pPr>
            <w:r w:rsidRPr="003C4BD2">
              <w:rPr>
                <w:sz w:val="20"/>
                <w:szCs w:val="20"/>
              </w:rPr>
              <w:t>Проведение обучающих, проектных и экспертных семинаров в школах, а также региональных семинаров с целью обеспечения повышения квалификации педагогических работников всех школ</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15299" w:type="dxa"/>
            <w:gridSpan w:val="28"/>
          </w:tcPr>
          <w:p w:rsidR="00535340" w:rsidRPr="003C4BD2" w:rsidRDefault="00535340" w:rsidP="00111819">
            <w:pPr>
              <w:jc w:val="center"/>
              <w:rPr>
                <w:b/>
                <w:sz w:val="20"/>
                <w:szCs w:val="20"/>
              </w:rPr>
            </w:pPr>
            <w:r w:rsidRPr="003C4BD2">
              <w:rPr>
                <w:b/>
                <w:sz w:val="20"/>
                <w:szCs w:val="20"/>
              </w:rPr>
              <w:t>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r>
      <w:tr w:rsidR="00535340" w:rsidRPr="003C4BD2" w:rsidTr="00111819">
        <w:trPr>
          <w:trHeight w:val="1124"/>
        </w:trPr>
        <w:tc>
          <w:tcPr>
            <w:tcW w:w="674" w:type="dxa"/>
            <w:gridSpan w:val="2"/>
            <w:vMerge w:val="restart"/>
          </w:tcPr>
          <w:p w:rsidR="00535340" w:rsidRPr="003C4BD2" w:rsidRDefault="00535340" w:rsidP="00111819">
            <w:pPr>
              <w:jc w:val="center"/>
              <w:rPr>
                <w:sz w:val="20"/>
                <w:szCs w:val="20"/>
              </w:rPr>
            </w:pPr>
            <w:r w:rsidRPr="003C4BD2">
              <w:rPr>
                <w:sz w:val="20"/>
                <w:szCs w:val="20"/>
              </w:rPr>
              <w:t>1</w:t>
            </w:r>
          </w:p>
        </w:tc>
        <w:tc>
          <w:tcPr>
            <w:tcW w:w="3403" w:type="dxa"/>
            <w:vMerge w:val="restart"/>
          </w:tcPr>
          <w:p w:rsidR="00535340" w:rsidRPr="003C4BD2" w:rsidRDefault="00535340" w:rsidP="00111819">
            <w:pPr>
              <w:jc w:val="both"/>
              <w:rPr>
                <w:sz w:val="20"/>
                <w:szCs w:val="20"/>
              </w:rPr>
            </w:pPr>
            <w:r w:rsidRPr="003C4BD2">
              <w:rPr>
                <w:sz w:val="20"/>
                <w:szCs w:val="20"/>
              </w:rPr>
              <w:t xml:space="preserve">Строительство, реконструкция и капитальный ремонт объектов образования, находящихся в муниципальной собственности в соответствии с приложением к Перечню основных мероприятий </w:t>
            </w:r>
          </w:p>
        </w:tc>
        <w:tc>
          <w:tcPr>
            <w:tcW w:w="1276" w:type="dxa"/>
            <w:vMerge w:val="restart"/>
          </w:tcPr>
          <w:p w:rsidR="00535340" w:rsidRPr="003C4BD2" w:rsidRDefault="00535340" w:rsidP="00111819">
            <w:pPr>
              <w:jc w:val="center"/>
              <w:rPr>
                <w:sz w:val="20"/>
                <w:szCs w:val="20"/>
              </w:rPr>
            </w:pPr>
            <w:r w:rsidRPr="003C4BD2">
              <w:rPr>
                <w:sz w:val="20"/>
                <w:szCs w:val="20"/>
              </w:rPr>
              <w:t>2016-2021</w:t>
            </w:r>
          </w:p>
        </w:tc>
        <w:tc>
          <w:tcPr>
            <w:tcW w:w="2019" w:type="dxa"/>
            <w:gridSpan w:val="2"/>
            <w:vMerge w:val="restart"/>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rPr>
                <w:sz w:val="20"/>
                <w:szCs w:val="20"/>
              </w:rPr>
            </w:pPr>
            <w:r w:rsidRPr="003C4BD2">
              <w:rPr>
                <w:sz w:val="20"/>
                <w:szCs w:val="20"/>
              </w:rPr>
              <w:t>республиканский бюджет Республики Мордовия</w:t>
            </w:r>
          </w:p>
        </w:tc>
        <w:tc>
          <w:tcPr>
            <w:tcW w:w="1043" w:type="dxa"/>
            <w:gridSpan w:val="4"/>
          </w:tcPr>
          <w:p w:rsidR="00535340" w:rsidRPr="003C4BD2" w:rsidRDefault="00535340" w:rsidP="00111819">
            <w:pPr>
              <w:jc w:val="center"/>
              <w:rPr>
                <w:sz w:val="20"/>
                <w:szCs w:val="20"/>
              </w:rPr>
            </w:pPr>
            <w:r w:rsidRPr="003C4BD2">
              <w:rPr>
                <w:sz w:val="20"/>
                <w:szCs w:val="20"/>
              </w:rPr>
              <w:t>57038,141</w:t>
            </w:r>
          </w:p>
        </w:tc>
        <w:tc>
          <w:tcPr>
            <w:tcW w:w="784" w:type="dxa"/>
            <w:gridSpan w:val="3"/>
          </w:tcPr>
          <w:p w:rsidR="00535340" w:rsidRPr="003C4BD2" w:rsidRDefault="00535340" w:rsidP="00111819">
            <w:pPr>
              <w:jc w:val="center"/>
              <w:rPr>
                <w:sz w:val="20"/>
                <w:szCs w:val="20"/>
              </w:rPr>
            </w:pPr>
            <w:r w:rsidRPr="003C4BD2">
              <w:rPr>
                <w:sz w:val="20"/>
                <w:szCs w:val="20"/>
              </w:rPr>
              <w:t>9114,841</w:t>
            </w:r>
          </w:p>
        </w:tc>
        <w:tc>
          <w:tcPr>
            <w:tcW w:w="927" w:type="dxa"/>
            <w:gridSpan w:val="5"/>
          </w:tcPr>
          <w:p w:rsidR="00535340" w:rsidRPr="003C4BD2" w:rsidRDefault="00535340" w:rsidP="00111819">
            <w:pPr>
              <w:jc w:val="center"/>
              <w:rPr>
                <w:sz w:val="20"/>
                <w:szCs w:val="20"/>
              </w:rPr>
            </w:pPr>
            <w:r w:rsidRPr="003C4BD2">
              <w:rPr>
                <w:sz w:val="20"/>
                <w:szCs w:val="20"/>
              </w:rPr>
              <w:t>4497,3</w:t>
            </w:r>
          </w:p>
        </w:tc>
        <w:tc>
          <w:tcPr>
            <w:tcW w:w="927" w:type="dxa"/>
            <w:gridSpan w:val="5"/>
          </w:tcPr>
          <w:p w:rsidR="00535340" w:rsidRPr="003C4BD2" w:rsidRDefault="00535340" w:rsidP="00111819">
            <w:pPr>
              <w:jc w:val="center"/>
              <w:rPr>
                <w:sz w:val="20"/>
                <w:szCs w:val="20"/>
              </w:rPr>
            </w:pPr>
            <w:r w:rsidRPr="003C4BD2">
              <w:rPr>
                <w:sz w:val="20"/>
                <w:szCs w:val="20"/>
              </w:rPr>
              <w:t>56,0</w:t>
            </w:r>
          </w:p>
        </w:tc>
        <w:tc>
          <w:tcPr>
            <w:tcW w:w="812" w:type="dxa"/>
            <w:gridSpan w:val="2"/>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26220</w:t>
            </w:r>
          </w:p>
        </w:tc>
        <w:tc>
          <w:tcPr>
            <w:tcW w:w="732" w:type="dxa"/>
          </w:tcPr>
          <w:p w:rsidR="00535340" w:rsidRPr="003C4BD2" w:rsidRDefault="00535340" w:rsidP="00111819">
            <w:pPr>
              <w:jc w:val="center"/>
              <w:rPr>
                <w:sz w:val="20"/>
                <w:szCs w:val="20"/>
              </w:rPr>
            </w:pPr>
            <w:r w:rsidRPr="003C4BD2">
              <w:rPr>
                <w:sz w:val="20"/>
                <w:szCs w:val="20"/>
              </w:rPr>
              <w:t>37050</w:t>
            </w:r>
          </w:p>
        </w:tc>
      </w:tr>
      <w:tr w:rsidR="00535340" w:rsidRPr="003C4BD2" w:rsidTr="00111819">
        <w:trPr>
          <w:trHeight w:val="1423"/>
        </w:trPr>
        <w:tc>
          <w:tcPr>
            <w:tcW w:w="674" w:type="dxa"/>
            <w:gridSpan w:val="2"/>
            <w:vMerge/>
          </w:tcPr>
          <w:p w:rsidR="00535340" w:rsidRPr="003C4BD2" w:rsidRDefault="00535340" w:rsidP="00111819">
            <w:pPr>
              <w:jc w:val="center"/>
              <w:rPr>
                <w:sz w:val="20"/>
                <w:szCs w:val="20"/>
              </w:rPr>
            </w:pPr>
          </w:p>
        </w:tc>
        <w:tc>
          <w:tcPr>
            <w:tcW w:w="3403" w:type="dxa"/>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2019" w:type="dxa"/>
            <w:gridSpan w:val="2"/>
            <w:vMerge/>
          </w:tcPr>
          <w:p w:rsidR="00535340" w:rsidRPr="003C4BD2" w:rsidRDefault="00535340" w:rsidP="00111819">
            <w:pPr>
              <w:rPr>
                <w:sz w:val="20"/>
                <w:szCs w:val="20"/>
              </w:rPr>
            </w:pPr>
          </w:p>
        </w:tc>
        <w:tc>
          <w:tcPr>
            <w:tcW w:w="1970" w:type="dxa"/>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8218,72</w:t>
            </w:r>
          </w:p>
        </w:tc>
        <w:tc>
          <w:tcPr>
            <w:tcW w:w="784" w:type="dxa"/>
            <w:gridSpan w:val="3"/>
          </w:tcPr>
          <w:p w:rsidR="00535340" w:rsidRPr="003C4BD2" w:rsidRDefault="00535340" w:rsidP="00111819">
            <w:pPr>
              <w:jc w:val="center"/>
              <w:rPr>
                <w:sz w:val="20"/>
                <w:szCs w:val="20"/>
              </w:rPr>
            </w:pPr>
            <w:r w:rsidRPr="003C4BD2">
              <w:rPr>
                <w:sz w:val="20"/>
                <w:szCs w:val="20"/>
              </w:rPr>
              <w:t>2455,7</w:t>
            </w:r>
          </w:p>
        </w:tc>
        <w:tc>
          <w:tcPr>
            <w:tcW w:w="927" w:type="dxa"/>
            <w:gridSpan w:val="5"/>
          </w:tcPr>
          <w:p w:rsidR="00535340" w:rsidRPr="003C4BD2" w:rsidRDefault="00535340" w:rsidP="00111819">
            <w:pPr>
              <w:jc w:val="center"/>
              <w:rPr>
                <w:sz w:val="20"/>
                <w:szCs w:val="20"/>
              </w:rPr>
            </w:pPr>
            <w:r w:rsidRPr="003C4BD2">
              <w:rPr>
                <w:sz w:val="20"/>
                <w:szCs w:val="20"/>
              </w:rPr>
              <w:t>263,02</w:t>
            </w:r>
          </w:p>
        </w:tc>
        <w:tc>
          <w:tcPr>
            <w:tcW w:w="927" w:type="dxa"/>
            <w:gridSpan w:val="5"/>
          </w:tcPr>
          <w:p w:rsidR="00535340" w:rsidRPr="003C4BD2" w:rsidRDefault="00535340" w:rsidP="00111819">
            <w:pPr>
              <w:jc w:val="center"/>
              <w:rPr>
                <w:sz w:val="20"/>
                <w:szCs w:val="20"/>
              </w:rPr>
            </w:pPr>
            <w:r w:rsidRPr="003C4BD2">
              <w:rPr>
                <w:sz w:val="20"/>
                <w:szCs w:val="20"/>
              </w:rPr>
              <w:t>1200</w:t>
            </w:r>
          </w:p>
        </w:tc>
        <w:tc>
          <w:tcPr>
            <w:tcW w:w="812" w:type="dxa"/>
            <w:gridSpan w:val="2"/>
          </w:tcPr>
          <w:p w:rsidR="00535340" w:rsidRPr="003C4BD2" w:rsidRDefault="00535340" w:rsidP="00111819">
            <w:pPr>
              <w:jc w:val="center"/>
              <w:rPr>
                <w:sz w:val="20"/>
                <w:szCs w:val="20"/>
              </w:rPr>
            </w:pPr>
            <w:r w:rsidRPr="003C4BD2">
              <w:rPr>
                <w:sz w:val="20"/>
                <w:szCs w:val="20"/>
              </w:rPr>
              <w:t>970</w:t>
            </w:r>
          </w:p>
        </w:tc>
        <w:tc>
          <w:tcPr>
            <w:tcW w:w="732" w:type="dxa"/>
          </w:tcPr>
          <w:p w:rsidR="00535340" w:rsidRPr="003C4BD2" w:rsidRDefault="00535340" w:rsidP="00111819">
            <w:pPr>
              <w:jc w:val="center"/>
              <w:rPr>
                <w:sz w:val="20"/>
                <w:szCs w:val="20"/>
              </w:rPr>
            </w:pPr>
            <w:r w:rsidRPr="003C4BD2">
              <w:rPr>
                <w:sz w:val="20"/>
                <w:szCs w:val="20"/>
              </w:rPr>
              <w:t>1380</w:t>
            </w:r>
          </w:p>
        </w:tc>
        <w:tc>
          <w:tcPr>
            <w:tcW w:w="732" w:type="dxa"/>
          </w:tcPr>
          <w:p w:rsidR="00535340" w:rsidRPr="003C4BD2" w:rsidRDefault="00535340" w:rsidP="00111819">
            <w:pPr>
              <w:jc w:val="center"/>
              <w:rPr>
                <w:sz w:val="20"/>
                <w:szCs w:val="20"/>
              </w:rPr>
            </w:pPr>
            <w:r w:rsidRPr="003C4BD2">
              <w:rPr>
                <w:sz w:val="20"/>
                <w:szCs w:val="20"/>
              </w:rPr>
              <w:t>1950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jc w:val="both"/>
              <w:rPr>
                <w:sz w:val="20"/>
                <w:szCs w:val="20"/>
              </w:rPr>
            </w:pPr>
            <w:r w:rsidRPr="003C4BD2">
              <w:rPr>
                <w:sz w:val="20"/>
                <w:szCs w:val="20"/>
              </w:rPr>
              <w:t xml:space="preserve">Проведение работ, направленных на соблюдение требований норм противопожарной безопасности в образовательных организациях </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rPr>
                <w:sz w:val="20"/>
                <w:szCs w:val="20"/>
              </w:rPr>
            </w:pPr>
            <w:r w:rsidRPr="003C4BD2">
              <w:rPr>
                <w:sz w:val="20"/>
                <w:szCs w:val="20"/>
              </w:rPr>
              <w:t>Проведение работ, направленных на соблюдение требований санитарных  норм в образовательных организациях</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4</w:t>
            </w:r>
          </w:p>
        </w:tc>
        <w:tc>
          <w:tcPr>
            <w:tcW w:w="3403" w:type="dxa"/>
          </w:tcPr>
          <w:p w:rsidR="00535340" w:rsidRPr="003C4BD2" w:rsidRDefault="00535340" w:rsidP="00111819">
            <w:pPr>
              <w:jc w:val="both"/>
              <w:rPr>
                <w:sz w:val="20"/>
                <w:szCs w:val="20"/>
              </w:rPr>
            </w:pPr>
            <w:r w:rsidRPr="003C4BD2">
              <w:rPr>
                <w:sz w:val="20"/>
                <w:szCs w:val="20"/>
              </w:rPr>
              <w:t xml:space="preserve">Проведение работ по антитеррористической защите объектов образования района (ограждение территорий, видеонаблюдение, кнопки </w:t>
            </w:r>
            <w:r w:rsidRPr="003C4BD2">
              <w:rPr>
                <w:sz w:val="20"/>
                <w:szCs w:val="20"/>
              </w:rPr>
              <w:lastRenderedPageBreak/>
              <w:t>экстренного вызова и др.)</w:t>
            </w: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 xml:space="preserve">Управление по социальной работе администрации Инсарского муниципального </w:t>
            </w:r>
            <w:r w:rsidRPr="003C4BD2">
              <w:rPr>
                <w:sz w:val="20"/>
                <w:szCs w:val="20"/>
              </w:rPr>
              <w:lastRenderedPageBreak/>
              <w:t>района</w:t>
            </w:r>
          </w:p>
        </w:tc>
        <w:tc>
          <w:tcPr>
            <w:tcW w:w="1970" w:type="dxa"/>
          </w:tcPr>
          <w:p w:rsidR="00535340" w:rsidRPr="003C4BD2" w:rsidRDefault="00535340" w:rsidP="00111819">
            <w:pPr>
              <w:jc w:val="center"/>
              <w:rPr>
                <w:sz w:val="20"/>
                <w:szCs w:val="20"/>
              </w:rPr>
            </w:pPr>
            <w:r w:rsidRPr="003C4BD2">
              <w:rPr>
                <w:sz w:val="20"/>
                <w:szCs w:val="20"/>
              </w:rPr>
              <w:lastRenderedPageBreak/>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в рамках текущего финансирования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5</w:t>
            </w:r>
          </w:p>
        </w:tc>
        <w:tc>
          <w:tcPr>
            <w:tcW w:w="3403" w:type="dxa"/>
          </w:tcPr>
          <w:p w:rsidR="00535340" w:rsidRPr="003C4BD2" w:rsidRDefault="00535340" w:rsidP="00111819">
            <w:pPr>
              <w:rPr>
                <w:sz w:val="20"/>
                <w:szCs w:val="20"/>
              </w:rPr>
            </w:pPr>
            <w:r w:rsidRPr="003C4BD2">
              <w:rPr>
                <w:sz w:val="20"/>
                <w:szCs w:val="20"/>
              </w:rPr>
              <w:t>Проведение текущих ремонтных работ в образовательных организациях</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 xml:space="preserve">в рамках текущего финансирования   </w:t>
            </w:r>
          </w:p>
        </w:tc>
      </w:tr>
      <w:tr w:rsidR="00535340" w:rsidRPr="003C4BD2" w:rsidTr="00111819">
        <w:tc>
          <w:tcPr>
            <w:tcW w:w="9342" w:type="dxa"/>
            <w:gridSpan w:val="7"/>
          </w:tcPr>
          <w:p w:rsidR="00535340" w:rsidRPr="003C4BD2" w:rsidRDefault="00535340" w:rsidP="00111819">
            <w:pPr>
              <w:jc w:val="center"/>
              <w:rPr>
                <w:b/>
                <w:sz w:val="20"/>
                <w:szCs w:val="20"/>
              </w:rPr>
            </w:pPr>
            <w:r w:rsidRPr="003C4BD2">
              <w:rPr>
                <w:b/>
                <w:sz w:val="20"/>
                <w:szCs w:val="20"/>
              </w:rPr>
              <w:t>Итого по 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c>
          <w:tcPr>
            <w:tcW w:w="1043" w:type="dxa"/>
            <w:gridSpan w:val="4"/>
          </w:tcPr>
          <w:p w:rsidR="00535340" w:rsidRPr="003C4BD2" w:rsidRDefault="00535340" w:rsidP="00111819">
            <w:pPr>
              <w:jc w:val="center"/>
              <w:rPr>
                <w:sz w:val="20"/>
                <w:szCs w:val="20"/>
              </w:rPr>
            </w:pPr>
            <w:r w:rsidRPr="003C4BD2">
              <w:rPr>
                <w:sz w:val="20"/>
                <w:szCs w:val="20"/>
              </w:rPr>
              <w:t>85156,861</w:t>
            </w:r>
          </w:p>
        </w:tc>
        <w:tc>
          <w:tcPr>
            <w:tcW w:w="784" w:type="dxa"/>
            <w:gridSpan w:val="3"/>
          </w:tcPr>
          <w:p w:rsidR="00535340" w:rsidRPr="003C4BD2" w:rsidRDefault="00535340" w:rsidP="00111819">
            <w:pPr>
              <w:jc w:val="center"/>
              <w:rPr>
                <w:sz w:val="20"/>
                <w:szCs w:val="20"/>
              </w:rPr>
            </w:pPr>
            <w:r w:rsidRPr="003C4BD2">
              <w:rPr>
                <w:sz w:val="20"/>
                <w:szCs w:val="20"/>
              </w:rPr>
              <w:t>11570,541</w:t>
            </w:r>
          </w:p>
        </w:tc>
        <w:tc>
          <w:tcPr>
            <w:tcW w:w="927" w:type="dxa"/>
            <w:gridSpan w:val="5"/>
          </w:tcPr>
          <w:p w:rsidR="00535340" w:rsidRPr="003C4BD2" w:rsidRDefault="00535340" w:rsidP="00111819">
            <w:pPr>
              <w:jc w:val="center"/>
              <w:rPr>
                <w:sz w:val="20"/>
                <w:szCs w:val="20"/>
              </w:rPr>
            </w:pPr>
            <w:r w:rsidRPr="003C4BD2">
              <w:rPr>
                <w:sz w:val="20"/>
                <w:szCs w:val="20"/>
              </w:rPr>
              <w:t>4760,32</w:t>
            </w:r>
          </w:p>
        </w:tc>
        <w:tc>
          <w:tcPr>
            <w:tcW w:w="927" w:type="dxa"/>
            <w:gridSpan w:val="5"/>
          </w:tcPr>
          <w:p w:rsidR="00535340" w:rsidRPr="003C4BD2" w:rsidRDefault="00535340" w:rsidP="00111819">
            <w:pPr>
              <w:jc w:val="center"/>
              <w:rPr>
                <w:sz w:val="20"/>
                <w:szCs w:val="20"/>
              </w:rPr>
            </w:pPr>
            <w:r w:rsidRPr="003C4BD2">
              <w:rPr>
                <w:sz w:val="20"/>
                <w:szCs w:val="20"/>
              </w:rPr>
              <w:t>1256</w:t>
            </w:r>
          </w:p>
        </w:tc>
        <w:tc>
          <w:tcPr>
            <w:tcW w:w="812" w:type="dxa"/>
            <w:gridSpan w:val="2"/>
          </w:tcPr>
          <w:p w:rsidR="00535340" w:rsidRPr="003C4BD2" w:rsidRDefault="00535340" w:rsidP="00111819">
            <w:pPr>
              <w:jc w:val="center"/>
              <w:rPr>
                <w:sz w:val="20"/>
                <w:szCs w:val="20"/>
              </w:rPr>
            </w:pPr>
            <w:r w:rsidRPr="003C4BD2">
              <w:rPr>
                <w:sz w:val="20"/>
                <w:szCs w:val="20"/>
              </w:rPr>
              <w:t>970</w:t>
            </w:r>
          </w:p>
        </w:tc>
        <w:tc>
          <w:tcPr>
            <w:tcW w:w="732" w:type="dxa"/>
          </w:tcPr>
          <w:p w:rsidR="00535340" w:rsidRPr="003C4BD2" w:rsidRDefault="00535340" w:rsidP="00111819">
            <w:pPr>
              <w:jc w:val="center"/>
              <w:rPr>
                <w:sz w:val="20"/>
                <w:szCs w:val="20"/>
              </w:rPr>
            </w:pPr>
            <w:r w:rsidRPr="003C4BD2">
              <w:rPr>
                <w:sz w:val="20"/>
                <w:szCs w:val="20"/>
              </w:rPr>
              <w:t>27600</w:t>
            </w:r>
          </w:p>
        </w:tc>
        <w:tc>
          <w:tcPr>
            <w:tcW w:w="732" w:type="dxa"/>
          </w:tcPr>
          <w:p w:rsidR="00535340" w:rsidRPr="003C4BD2" w:rsidRDefault="00535340" w:rsidP="00111819">
            <w:pPr>
              <w:jc w:val="center"/>
              <w:rPr>
                <w:sz w:val="20"/>
                <w:szCs w:val="20"/>
              </w:rPr>
            </w:pPr>
            <w:r w:rsidRPr="003C4BD2">
              <w:rPr>
                <w:sz w:val="20"/>
                <w:szCs w:val="20"/>
              </w:rPr>
              <w:t>39000</w:t>
            </w:r>
          </w:p>
        </w:tc>
      </w:tr>
      <w:tr w:rsidR="00535340" w:rsidRPr="003C4BD2" w:rsidTr="00111819">
        <w:tc>
          <w:tcPr>
            <w:tcW w:w="4077" w:type="dxa"/>
            <w:gridSpan w:val="3"/>
            <w:vMerge w:val="restart"/>
          </w:tcPr>
          <w:p w:rsidR="00535340" w:rsidRPr="003C4BD2" w:rsidRDefault="00535340" w:rsidP="00111819">
            <w:pPr>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Республиканский бюджет</w:t>
            </w:r>
          </w:p>
        </w:tc>
        <w:tc>
          <w:tcPr>
            <w:tcW w:w="1043" w:type="dxa"/>
            <w:gridSpan w:val="4"/>
          </w:tcPr>
          <w:p w:rsidR="00535340" w:rsidRPr="003C4BD2" w:rsidRDefault="00535340" w:rsidP="00111819">
            <w:pPr>
              <w:jc w:val="center"/>
              <w:rPr>
                <w:sz w:val="20"/>
                <w:szCs w:val="20"/>
              </w:rPr>
            </w:pPr>
            <w:r w:rsidRPr="003C4BD2">
              <w:rPr>
                <w:sz w:val="20"/>
                <w:szCs w:val="20"/>
              </w:rPr>
              <w:t>76938,141</w:t>
            </w:r>
          </w:p>
        </w:tc>
        <w:tc>
          <w:tcPr>
            <w:tcW w:w="784" w:type="dxa"/>
            <w:gridSpan w:val="3"/>
          </w:tcPr>
          <w:p w:rsidR="00535340" w:rsidRPr="003C4BD2" w:rsidRDefault="00535340" w:rsidP="00111819">
            <w:pPr>
              <w:jc w:val="center"/>
              <w:rPr>
                <w:sz w:val="20"/>
                <w:szCs w:val="20"/>
              </w:rPr>
            </w:pPr>
            <w:r w:rsidRPr="003C4BD2">
              <w:rPr>
                <w:sz w:val="20"/>
                <w:szCs w:val="20"/>
              </w:rPr>
              <w:t>9114,841</w:t>
            </w:r>
          </w:p>
        </w:tc>
        <w:tc>
          <w:tcPr>
            <w:tcW w:w="927" w:type="dxa"/>
            <w:gridSpan w:val="5"/>
          </w:tcPr>
          <w:p w:rsidR="00535340" w:rsidRPr="003C4BD2" w:rsidRDefault="00535340" w:rsidP="00111819">
            <w:pPr>
              <w:jc w:val="center"/>
              <w:rPr>
                <w:sz w:val="20"/>
                <w:szCs w:val="20"/>
              </w:rPr>
            </w:pPr>
            <w:r w:rsidRPr="003C4BD2">
              <w:rPr>
                <w:sz w:val="20"/>
                <w:szCs w:val="20"/>
              </w:rPr>
              <w:t>4497,3</w:t>
            </w:r>
          </w:p>
        </w:tc>
        <w:tc>
          <w:tcPr>
            <w:tcW w:w="927" w:type="dxa"/>
            <w:gridSpan w:val="5"/>
          </w:tcPr>
          <w:p w:rsidR="00535340" w:rsidRPr="003C4BD2" w:rsidRDefault="00535340" w:rsidP="00111819">
            <w:pPr>
              <w:jc w:val="center"/>
              <w:rPr>
                <w:sz w:val="20"/>
                <w:szCs w:val="20"/>
              </w:rPr>
            </w:pPr>
            <w:r w:rsidRPr="003C4BD2">
              <w:rPr>
                <w:sz w:val="20"/>
                <w:szCs w:val="20"/>
              </w:rPr>
              <w:t>56,0</w:t>
            </w:r>
          </w:p>
        </w:tc>
        <w:tc>
          <w:tcPr>
            <w:tcW w:w="812" w:type="dxa"/>
            <w:gridSpan w:val="2"/>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26220</w:t>
            </w:r>
          </w:p>
        </w:tc>
        <w:tc>
          <w:tcPr>
            <w:tcW w:w="732" w:type="dxa"/>
          </w:tcPr>
          <w:p w:rsidR="00535340" w:rsidRPr="003C4BD2" w:rsidRDefault="00535340" w:rsidP="00111819">
            <w:pPr>
              <w:jc w:val="center"/>
              <w:rPr>
                <w:sz w:val="20"/>
                <w:szCs w:val="20"/>
              </w:rPr>
            </w:pPr>
            <w:r w:rsidRPr="003C4BD2">
              <w:rPr>
                <w:sz w:val="20"/>
                <w:szCs w:val="20"/>
              </w:rPr>
              <w:t>37050</w:t>
            </w:r>
          </w:p>
        </w:tc>
      </w:tr>
      <w:tr w:rsidR="00535340" w:rsidRPr="003C4BD2" w:rsidTr="00111819">
        <w:tc>
          <w:tcPr>
            <w:tcW w:w="4077" w:type="dxa"/>
            <w:gridSpan w:val="3"/>
            <w:vMerge/>
          </w:tcPr>
          <w:p w:rsidR="00535340" w:rsidRPr="003C4BD2" w:rsidRDefault="00535340" w:rsidP="00111819">
            <w:pPr>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1043" w:type="dxa"/>
            <w:gridSpan w:val="4"/>
          </w:tcPr>
          <w:p w:rsidR="00535340" w:rsidRPr="003C4BD2" w:rsidRDefault="00535340" w:rsidP="00111819">
            <w:pPr>
              <w:jc w:val="center"/>
              <w:rPr>
                <w:sz w:val="20"/>
                <w:szCs w:val="20"/>
              </w:rPr>
            </w:pPr>
            <w:r w:rsidRPr="003C4BD2">
              <w:rPr>
                <w:sz w:val="20"/>
                <w:szCs w:val="20"/>
              </w:rPr>
              <w:t>8218,72</w:t>
            </w:r>
          </w:p>
        </w:tc>
        <w:tc>
          <w:tcPr>
            <w:tcW w:w="784" w:type="dxa"/>
            <w:gridSpan w:val="3"/>
          </w:tcPr>
          <w:p w:rsidR="00535340" w:rsidRPr="003C4BD2" w:rsidRDefault="00535340" w:rsidP="00111819">
            <w:pPr>
              <w:jc w:val="center"/>
              <w:rPr>
                <w:sz w:val="20"/>
                <w:szCs w:val="20"/>
              </w:rPr>
            </w:pPr>
            <w:r w:rsidRPr="003C4BD2">
              <w:rPr>
                <w:sz w:val="20"/>
                <w:szCs w:val="20"/>
              </w:rPr>
              <w:t>2455,7</w:t>
            </w:r>
          </w:p>
        </w:tc>
        <w:tc>
          <w:tcPr>
            <w:tcW w:w="927" w:type="dxa"/>
            <w:gridSpan w:val="5"/>
          </w:tcPr>
          <w:p w:rsidR="00535340" w:rsidRPr="003C4BD2" w:rsidRDefault="00535340" w:rsidP="00111819">
            <w:pPr>
              <w:jc w:val="center"/>
              <w:rPr>
                <w:sz w:val="20"/>
                <w:szCs w:val="20"/>
              </w:rPr>
            </w:pPr>
            <w:r w:rsidRPr="003C4BD2">
              <w:rPr>
                <w:sz w:val="20"/>
                <w:szCs w:val="20"/>
              </w:rPr>
              <w:t>263,02</w:t>
            </w:r>
          </w:p>
        </w:tc>
        <w:tc>
          <w:tcPr>
            <w:tcW w:w="927" w:type="dxa"/>
            <w:gridSpan w:val="5"/>
          </w:tcPr>
          <w:p w:rsidR="00535340" w:rsidRPr="003C4BD2" w:rsidRDefault="00535340" w:rsidP="00111819">
            <w:pPr>
              <w:jc w:val="center"/>
              <w:rPr>
                <w:sz w:val="20"/>
                <w:szCs w:val="20"/>
              </w:rPr>
            </w:pPr>
            <w:r w:rsidRPr="003C4BD2">
              <w:rPr>
                <w:sz w:val="20"/>
                <w:szCs w:val="20"/>
              </w:rPr>
              <w:t>1200</w:t>
            </w:r>
          </w:p>
        </w:tc>
        <w:tc>
          <w:tcPr>
            <w:tcW w:w="812" w:type="dxa"/>
            <w:gridSpan w:val="2"/>
          </w:tcPr>
          <w:p w:rsidR="00535340" w:rsidRPr="003C4BD2" w:rsidRDefault="00535340" w:rsidP="00111819">
            <w:pPr>
              <w:jc w:val="center"/>
              <w:rPr>
                <w:sz w:val="20"/>
                <w:szCs w:val="20"/>
              </w:rPr>
            </w:pPr>
            <w:r w:rsidRPr="003C4BD2">
              <w:rPr>
                <w:sz w:val="20"/>
                <w:szCs w:val="20"/>
              </w:rPr>
              <w:t>970</w:t>
            </w:r>
          </w:p>
        </w:tc>
        <w:tc>
          <w:tcPr>
            <w:tcW w:w="732" w:type="dxa"/>
          </w:tcPr>
          <w:p w:rsidR="00535340" w:rsidRPr="003C4BD2" w:rsidRDefault="00535340" w:rsidP="00111819">
            <w:pPr>
              <w:jc w:val="center"/>
              <w:rPr>
                <w:sz w:val="20"/>
                <w:szCs w:val="20"/>
              </w:rPr>
            </w:pPr>
            <w:r w:rsidRPr="003C4BD2">
              <w:rPr>
                <w:sz w:val="20"/>
                <w:szCs w:val="20"/>
              </w:rPr>
              <w:t>1380</w:t>
            </w:r>
          </w:p>
        </w:tc>
        <w:tc>
          <w:tcPr>
            <w:tcW w:w="732" w:type="dxa"/>
          </w:tcPr>
          <w:p w:rsidR="00535340" w:rsidRPr="003C4BD2" w:rsidRDefault="00535340" w:rsidP="00111819">
            <w:pPr>
              <w:jc w:val="center"/>
              <w:rPr>
                <w:sz w:val="20"/>
                <w:szCs w:val="20"/>
              </w:rPr>
            </w:pPr>
            <w:r w:rsidRPr="003C4BD2">
              <w:rPr>
                <w:sz w:val="20"/>
                <w:szCs w:val="20"/>
              </w:rPr>
              <w:t>1950</w:t>
            </w:r>
          </w:p>
        </w:tc>
      </w:tr>
      <w:tr w:rsidR="00535340" w:rsidRPr="003C4BD2" w:rsidTr="00111819">
        <w:tc>
          <w:tcPr>
            <w:tcW w:w="15299" w:type="dxa"/>
            <w:gridSpan w:val="28"/>
          </w:tcPr>
          <w:p w:rsidR="00535340" w:rsidRPr="003C4BD2" w:rsidRDefault="00535340" w:rsidP="00111819">
            <w:pPr>
              <w:pStyle w:val="111"/>
              <w:spacing w:before="0" w:after="0"/>
              <w:rPr>
                <w:color w:val="auto"/>
                <w:sz w:val="20"/>
                <w:szCs w:val="20"/>
              </w:rPr>
            </w:pPr>
            <w:r w:rsidRPr="003C4BD2">
              <w:rPr>
                <w:color w:val="auto"/>
                <w:sz w:val="20"/>
                <w:szCs w:val="20"/>
              </w:rPr>
              <w:t xml:space="preserve">9. Мероприятия по обеспечению реализации муниципальной программы </w:t>
            </w:r>
          </w:p>
          <w:p w:rsidR="00535340" w:rsidRPr="003C4BD2" w:rsidRDefault="00535340" w:rsidP="00111819">
            <w:pPr>
              <w:pStyle w:val="111"/>
              <w:spacing w:before="0" w:after="0"/>
              <w:rPr>
                <w:color w:val="auto"/>
                <w:sz w:val="20"/>
                <w:szCs w:val="20"/>
              </w:rPr>
            </w:pPr>
            <w:r w:rsidRPr="003C4BD2">
              <w:rPr>
                <w:color w:val="auto"/>
                <w:sz w:val="20"/>
                <w:szCs w:val="20"/>
              </w:rPr>
              <w:t xml:space="preserve">«Развитие образования в Инсарском муниципальном районе» на 2016-2021 годы </w:t>
            </w:r>
          </w:p>
          <w:p w:rsidR="00535340" w:rsidRPr="003C4BD2" w:rsidRDefault="00535340" w:rsidP="00111819">
            <w:pPr>
              <w:pStyle w:val="111"/>
              <w:spacing w:before="0" w:after="0"/>
              <w:rPr>
                <w:color w:val="auto"/>
                <w:sz w:val="20"/>
                <w:szCs w:val="20"/>
              </w:rPr>
            </w:pPr>
            <w:r w:rsidRPr="003C4BD2">
              <w:rPr>
                <w:color w:val="auto"/>
                <w:sz w:val="20"/>
                <w:szCs w:val="20"/>
              </w:rPr>
              <w:t>и прочие мероприятия в области образования</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1</w:t>
            </w:r>
          </w:p>
        </w:tc>
        <w:tc>
          <w:tcPr>
            <w:tcW w:w="3403" w:type="dxa"/>
          </w:tcPr>
          <w:p w:rsidR="00535340" w:rsidRPr="003C4BD2" w:rsidRDefault="00535340" w:rsidP="00111819">
            <w:pPr>
              <w:jc w:val="both"/>
              <w:rPr>
                <w:bCs/>
                <w:sz w:val="20"/>
                <w:szCs w:val="20"/>
              </w:rPr>
            </w:pPr>
            <w:r w:rsidRPr="003C4BD2">
              <w:rPr>
                <w:sz w:val="20"/>
                <w:szCs w:val="20"/>
              </w:rPr>
              <w:t xml:space="preserve">Содержание МКУ «Центр информационно-методического и технического обеспечения учреждений образования Инсарского муниципального района» </w:t>
            </w:r>
            <w:r w:rsidRPr="003C4BD2">
              <w:rPr>
                <w:bCs/>
                <w:sz w:val="20"/>
                <w:szCs w:val="20"/>
              </w:rPr>
              <w:t>(заработная плата, оплата коммунальных услуг, услуг связи, налогов, текущего ремонта, содержание помещений, содержание и  обслуживание транспортного средства, приобретение ГСМ, оборудования, канцелярских товаров, расходы на ремонт транспортных средств)</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9945,9</w:t>
            </w:r>
          </w:p>
        </w:tc>
        <w:tc>
          <w:tcPr>
            <w:tcW w:w="876" w:type="dxa"/>
            <w:gridSpan w:val="5"/>
          </w:tcPr>
          <w:p w:rsidR="00535340" w:rsidRPr="003C4BD2" w:rsidRDefault="00535340" w:rsidP="00111819">
            <w:pPr>
              <w:jc w:val="center"/>
              <w:rPr>
                <w:sz w:val="20"/>
                <w:szCs w:val="20"/>
              </w:rPr>
            </w:pPr>
            <w:r w:rsidRPr="003C4BD2">
              <w:rPr>
                <w:sz w:val="20"/>
                <w:szCs w:val="20"/>
              </w:rPr>
              <w:t>1457,5</w:t>
            </w:r>
          </w:p>
        </w:tc>
        <w:tc>
          <w:tcPr>
            <w:tcW w:w="876" w:type="dxa"/>
            <w:gridSpan w:val="3"/>
          </w:tcPr>
          <w:p w:rsidR="00535340" w:rsidRPr="003C4BD2" w:rsidRDefault="00535340" w:rsidP="00111819">
            <w:pPr>
              <w:jc w:val="center"/>
              <w:rPr>
                <w:sz w:val="20"/>
                <w:szCs w:val="20"/>
              </w:rPr>
            </w:pPr>
            <w:r w:rsidRPr="003C4BD2">
              <w:rPr>
                <w:sz w:val="20"/>
                <w:szCs w:val="20"/>
              </w:rPr>
              <w:t>1559,1</w:t>
            </w:r>
          </w:p>
        </w:tc>
        <w:tc>
          <w:tcPr>
            <w:tcW w:w="876" w:type="dxa"/>
            <w:gridSpan w:val="5"/>
          </w:tcPr>
          <w:p w:rsidR="00535340" w:rsidRPr="003C4BD2" w:rsidRDefault="00535340" w:rsidP="00111819">
            <w:pPr>
              <w:jc w:val="center"/>
              <w:rPr>
                <w:sz w:val="20"/>
                <w:szCs w:val="20"/>
              </w:rPr>
            </w:pPr>
            <w:r w:rsidRPr="003C4BD2">
              <w:rPr>
                <w:sz w:val="20"/>
                <w:szCs w:val="20"/>
              </w:rPr>
              <w:t>1958,5</w:t>
            </w:r>
          </w:p>
        </w:tc>
        <w:tc>
          <w:tcPr>
            <w:tcW w:w="876" w:type="dxa"/>
            <w:gridSpan w:val="3"/>
          </w:tcPr>
          <w:p w:rsidR="00535340" w:rsidRPr="003C4BD2" w:rsidRDefault="00535340" w:rsidP="00111819">
            <w:pPr>
              <w:rPr>
                <w:sz w:val="20"/>
                <w:szCs w:val="20"/>
              </w:rPr>
            </w:pPr>
            <w:r w:rsidRPr="003C4BD2">
              <w:rPr>
                <w:sz w:val="20"/>
                <w:szCs w:val="20"/>
              </w:rPr>
              <w:t>1623,6</w:t>
            </w:r>
          </w:p>
        </w:tc>
        <w:tc>
          <w:tcPr>
            <w:tcW w:w="732" w:type="dxa"/>
          </w:tcPr>
          <w:p w:rsidR="00535340" w:rsidRPr="003C4BD2" w:rsidRDefault="00535340" w:rsidP="00111819">
            <w:pPr>
              <w:rPr>
                <w:sz w:val="20"/>
                <w:szCs w:val="20"/>
              </w:rPr>
            </w:pPr>
            <w:r w:rsidRPr="003C4BD2">
              <w:rPr>
                <w:sz w:val="20"/>
                <w:szCs w:val="20"/>
              </w:rPr>
              <w:t>1673,6</w:t>
            </w:r>
          </w:p>
        </w:tc>
        <w:tc>
          <w:tcPr>
            <w:tcW w:w="732" w:type="dxa"/>
          </w:tcPr>
          <w:p w:rsidR="00535340" w:rsidRPr="003C4BD2" w:rsidRDefault="00535340" w:rsidP="00111819">
            <w:pPr>
              <w:rPr>
                <w:sz w:val="20"/>
                <w:szCs w:val="20"/>
              </w:rPr>
            </w:pPr>
            <w:r w:rsidRPr="003C4BD2">
              <w:rPr>
                <w:sz w:val="20"/>
                <w:szCs w:val="20"/>
              </w:rPr>
              <w:t>1673,6</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2</w:t>
            </w:r>
          </w:p>
        </w:tc>
        <w:tc>
          <w:tcPr>
            <w:tcW w:w="3403" w:type="dxa"/>
          </w:tcPr>
          <w:p w:rsidR="00535340" w:rsidRPr="003C4BD2" w:rsidRDefault="00535340" w:rsidP="00111819">
            <w:pPr>
              <w:rPr>
                <w:sz w:val="20"/>
                <w:szCs w:val="20"/>
              </w:rPr>
            </w:pPr>
            <w:r w:rsidRPr="003C4BD2">
              <w:rPr>
                <w:sz w:val="20"/>
                <w:szCs w:val="20"/>
              </w:rPr>
              <w:t>Выплаты ежемесячных пособий при всех формах устройства детей, лишенных родительского попечения (опекунское пособие в приемных семьях и в семьях опекунов)</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Республиканский бюджет</w:t>
            </w:r>
          </w:p>
        </w:tc>
        <w:tc>
          <w:tcPr>
            <w:tcW w:w="989" w:type="dxa"/>
            <w:gridSpan w:val="3"/>
          </w:tcPr>
          <w:p w:rsidR="00535340" w:rsidRPr="003C4BD2" w:rsidRDefault="00535340" w:rsidP="00111819">
            <w:pPr>
              <w:jc w:val="center"/>
              <w:rPr>
                <w:sz w:val="20"/>
                <w:szCs w:val="20"/>
              </w:rPr>
            </w:pPr>
            <w:r w:rsidRPr="003C4BD2">
              <w:rPr>
                <w:sz w:val="20"/>
                <w:szCs w:val="20"/>
              </w:rPr>
              <w:t>21074,6</w:t>
            </w:r>
          </w:p>
        </w:tc>
        <w:tc>
          <w:tcPr>
            <w:tcW w:w="876" w:type="dxa"/>
            <w:gridSpan w:val="5"/>
          </w:tcPr>
          <w:p w:rsidR="00535340" w:rsidRPr="003C4BD2" w:rsidRDefault="00535340" w:rsidP="00111819">
            <w:pPr>
              <w:jc w:val="center"/>
              <w:rPr>
                <w:sz w:val="20"/>
                <w:szCs w:val="20"/>
              </w:rPr>
            </w:pPr>
            <w:r w:rsidRPr="003C4BD2">
              <w:rPr>
                <w:sz w:val="20"/>
                <w:szCs w:val="20"/>
              </w:rPr>
              <w:t>3479,4</w:t>
            </w:r>
          </w:p>
        </w:tc>
        <w:tc>
          <w:tcPr>
            <w:tcW w:w="876" w:type="dxa"/>
            <w:gridSpan w:val="3"/>
          </w:tcPr>
          <w:p w:rsidR="00535340" w:rsidRPr="003C4BD2" w:rsidRDefault="00535340" w:rsidP="00111819">
            <w:pPr>
              <w:jc w:val="center"/>
              <w:rPr>
                <w:sz w:val="20"/>
                <w:szCs w:val="20"/>
              </w:rPr>
            </w:pPr>
            <w:r w:rsidRPr="003C4BD2">
              <w:rPr>
                <w:sz w:val="20"/>
                <w:szCs w:val="20"/>
              </w:rPr>
              <w:t>3561,9</w:t>
            </w:r>
          </w:p>
        </w:tc>
        <w:tc>
          <w:tcPr>
            <w:tcW w:w="876" w:type="dxa"/>
            <w:gridSpan w:val="5"/>
          </w:tcPr>
          <w:p w:rsidR="00535340" w:rsidRPr="003C4BD2" w:rsidRDefault="00535340" w:rsidP="00111819">
            <w:pPr>
              <w:jc w:val="center"/>
              <w:rPr>
                <w:sz w:val="20"/>
                <w:szCs w:val="20"/>
              </w:rPr>
            </w:pPr>
            <w:r w:rsidRPr="003C4BD2">
              <w:rPr>
                <w:sz w:val="20"/>
                <w:szCs w:val="20"/>
              </w:rPr>
              <w:t>3164,2</w:t>
            </w:r>
          </w:p>
        </w:tc>
        <w:tc>
          <w:tcPr>
            <w:tcW w:w="876" w:type="dxa"/>
            <w:gridSpan w:val="3"/>
          </w:tcPr>
          <w:p w:rsidR="00535340" w:rsidRPr="003C4BD2" w:rsidRDefault="00535340" w:rsidP="00111819">
            <w:pPr>
              <w:rPr>
                <w:sz w:val="20"/>
                <w:szCs w:val="20"/>
              </w:rPr>
            </w:pPr>
            <w:r w:rsidRPr="003C4BD2">
              <w:rPr>
                <w:sz w:val="20"/>
                <w:szCs w:val="20"/>
              </w:rPr>
              <w:t>3188,8</w:t>
            </w:r>
          </w:p>
        </w:tc>
        <w:tc>
          <w:tcPr>
            <w:tcW w:w="732" w:type="dxa"/>
          </w:tcPr>
          <w:p w:rsidR="00535340" w:rsidRPr="003C4BD2" w:rsidRDefault="00535340" w:rsidP="00111819">
            <w:pPr>
              <w:rPr>
                <w:sz w:val="20"/>
                <w:szCs w:val="20"/>
              </w:rPr>
            </w:pPr>
            <w:r w:rsidRPr="003C4BD2">
              <w:rPr>
                <w:sz w:val="20"/>
                <w:szCs w:val="20"/>
              </w:rPr>
              <w:t>3790,5</w:t>
            </w:r>
          </w:p>
        </w:tc>
        <w:tc>
          <w:tcPr>
            <w:tcW w:w="732" w:type="dxa"/>
          </w:tcPr>
          <w:p w:rsidR="00535340" w:rsidRPr="003C4BD2" w:rsidRDefault="00535340" w:rsidP="00111819">
            <w:pPr>
              <w:rPr>
                <w:sz w:val="20"/>
                <w:szCs w:val="20"/>
              </w:rPr>
            </w:pPr>
            <w:r w:rsidRPr="003C4BD2">
              <w:rPr>
                <w:sz w:val="20"/>
                <w:szCs w:val="20"/>
              </w:rPr>
              <w:t>3889,8</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3</w:t>
            </w:r>
          </w:p>
        </w:tc>
        <w:tc>
          <w:tcPr>
            <w:tcW w:w="3403" w:type="dxa"/>
          </w:tcPr>
          <w:p w:rsidR="00535340" w:rsidRPr="003C4BD2" w:rsidRDefault="00535340" w:rsidP="00111819">
            <w:pPr>
              <w:rPr>
                <w:sz w:val="20"/>
                <w:szCs w:val="20"/>
              </w:rPr>
            </w:pPr>
            <w:r w:rsidRPr="003C4BD2">
              <w:rPr>
                <w:sz w:val="20"/>
                <w:szCs w:val="20"/>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w:t>
            </w:r>
            <w:r w:rsidRPr="003C4BD2">
              <w:rPr>
                <w:sz w:val="20"/>
                <w:szCs w:val="20"/>
              </w:rPr>
              <w:lastRenderedPageBreak/>
              <w:t>(попечителю), приемному родителю  на содержание ребенка, находящегося под опекой (попечительством), в приемной семье</w:t>
            </w:r>
          </w:p>
        </w:tc>
        <w:tc>
          <w:tcPr>
            <w:tcW w:w="1276" w:type="dxa"/>
          </w:tcPr>
          <w:p w:rsidR="00535340" w:rsidRPr="003C4BD2" w:rsidRDefault="00535340" w:rsidP="00111819">
            <w:pPr>
              <w:jc w:val="center"/>
              <w:rPr>
                <w:sz w:val="20"/>
                <w:szCs w:val="20"/>
              </w:rPr>
            </w:pPr>
            <w:r w:rsidRPr="003C4BD2">
              <w:rPr>
                <w:sz w:val="20"/>
                <w:szCs w:val="20"/>
              </w:rPr>
              <w:lastRenderedPageBreak/>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jc w:val="center"/>
              <w:rPr>
                <w:sz w:val="20"/>
                <w:szCs w:val="20"/>
              </w:rPr>
            </w:pPr>
            <w:r w:rsidRPr="003C4BD2">
              <w:rPr>
                <w:sz w:val="20"/>
                <w:szCs w:val="20"/>
              </w:rPr>
              <w:t>Республиканский бюджет</w:t>
            </w:r>
          </w:p>
        </w:tc>
        <w:tc>
          <w:tcPr>
            <w:tcW w:w="989" w:type="dxa"/>
            <w:gridSpan w:val="3"/>
          </w:tcPr>
          <w:p w:rsidR="00535340" w:rsidRPr="003C4BD2" w:rsidRDefault="00535340" w:rsidP="00111819">
            <w:pPr>
              <w:jc w:val="center"/>
              <w:rPr>
                <w:sz w:val="20"/>
                <w:szCs w:val="20"/>
              </w:rPr>
            </w:pPr>
            <w:r w:rsidRPr="003C4BD2">
              <w:rPr>
                <w:sz w:val="20"/>
                <w:szCs w:val="20"/>
              </w:rPr>
              <w:t>13265,4</w:t>
            </w:r>
          </w:p>
        </w:tc>
        <w:tc>
          <w:tcPr>
            <w:tcW w:w="876" w:type="dxa"/>
            <w:gridSpan w:val="5"/>
          </w:tcPr>
          <w:p w:rsidR="00535340" w:rsidRPr="003C4BD2" w:rsidRDefault="00535340" w:rsidP="00111819">
            <w:pPr>
              <w:jc w:val="center"/>
              <w:rPr>
                <w:sz w:val="20"/>
                <w:szCs w:val="20"/>
              </w:rPr>
            </w:pPr>
            <w:r w:rsidRPr="003C4BD2">
              <w:rPr>
                <w:sz w:val="20"/>
                <w:szCs w:val="20"/>
              </w:rPr>
              <w:t>2128,4</w:t>
            </w:r>
          </w:p>
        </w:tc>
        <w:tc>
          <w:tcPr>
            <w:tcW w:w="876" w:type="dxa"/>
            <w:gridSpan w:val="3"/>
          </w:tcPr>
          <w:p w:rsidR="00535340" w:rsidRPr="003C4BD2" w:rsidRDefault="00535340" w:rsidP="00111819">
            <w:pPr>
              <w:jc w:val="center"/>
              <w:rPr>
                <w:sz w:val="20"/>
                <w:szCs w:val="20"/>
              </w:rPr>
            </w:pPr>
            <w:r w:rsidRPr="003C4BD2">
              <w:rPr>
                <w:sz w:val="20"/>
                <w:szCs w:val="20"/>
              </w:rPr>
              <w:t>2166,5</w:t>
            </w:r>
          </w:p>
        </w:tc>
        <w:tc>
          <w:tcPr>
            <w:tcW w:w="876" w:type="dxa"/>
            <w:gridSpan w:val="5"/>
          </w:tcPr>
          <w:p w:rsidR="00535340" w:rsidRPr="003C4BD2" w:rsidRDefault="00535340" w:rsidP="00111819">
            <w:pPr>
              <w:jc w:val="center"/>
              <w:rPr>
                <w:sz w:val="20"/>
                <w:szCs w:val="20"/>
              </w:rPr>
            </w:pPr>
            <w:r w:rsidRPr="003C4BD2">
              <w:rPr>
                <w:sz w:val="20"/>
                <w:szCs w:val="20"/>
              </w:rPr>
              <w:t>1981,6</w:t>
            </w:r>
          </w:p>
        </w:tc>
        <w:tc>
          <w:tcPr>
            <w:tcW w:w="876" w:type="dxa"/>
            <w:gridSpan w:val="3"/>
          </w:tcPr>
          <w:p w:rsidR="00535340" w:rsidRPr="003C4BD2" w:rsidRDefault="00535340" w:rsidP="00111819">
            <w:pPr>
              <w:rPr>
                <w:sz w:val="20"/>
                <w:szCs w:val="20"/>
              </w:rPr>
            </w:pPr>
            <w:r w:rsidRPr="003C4BD2">
              <w:rPr>
                <w:sz w:val="20"/>
                <w:szCs w:val="20"/>
              </w:rPr>
              <w:t>2050,4</w:t>
            </w:r>
          </w:p>
        </w:tc>
        <w:tc>
          <w:tcPr>
            <w:tcW w:w="732" w:type="dxa"/>
          </w:tcPr>
          <w:p w:rsidR="00535340" w:rsidRPr="003C4BD2" w:rsidRDefault="00535340" w:rsidP="00111819">
            <w:pPr>
              <w:rPr>
                <w:sz w:val="20"/>
                <w:szCs w:val="20"/>
              </w:rPr>
            </w:pPr>
            <w:r w:rsidRPr="003C4BD2">
              <w:rPr>
                <w:sz w:val="20"/>
                <w:szCs w:val="20"/>
              </w:rPr>
              <w:t>2437,3</w:t>
            </w:r>
          </w:p>
        </w:tc>
        <w:tc>
          <w:tcPr>
            <w:tcW w:w="732" w:type="dxa"/>
          </w:tcPr>
          <w:p w:rsidR="00535340" w:rsidRPr="003C4BD2" w:rsidRDefault="00535340" w:rsidP="00111819">
            <w:pPr>
              <w:rPr>
                <w:sz w:val="20"/>
                <w:szCs w:val="20"/>
              </w:rPr>
            </w:pPr>
            <w:r w:rsidRPr="003C4BD2">
              <w:rPr>
                <w:sz w:val="20"/>
                <w:szCs w:val="20"/>
              </w:rPr>
              <w:t>2501,2</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lastRenderedPageBreak/>
              <w:t>4</w:t>
            </w:r>
          </w:p>
        </w:tc>
        <w:tc>
          <w:tcPr>
            <w:tcW w:w="3403" w:type="dxa"/>
          </w:tcPr>
          <w:p w:rsidR="00535340" w:rsidRPr="003C4BD2" w:rsidRDefault="00535340" w:rsidP="00111819">
            <w:pPr>
              <w:jc w:val="both"/>
              <w:rPr>
                <w:sz w:val="20"/>
                <w:szCs w:val="20"/>
              </w:rPr>
            </w:pPr>
            <w:r w:rsidRPr="003C4BD2">
              <w:rPr>
                <w:sz w:val="20"/>
                <w:szCs w:val="20"/>
              </w:rPr>
              <w:t>Реализация государственных полномочий по организации и осуществлению деятельности по опеке и попечительству</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rPr>
                <w:sz w:val="20"/>
                <w:szCs w:val="20"/>
              </w:rPr>
            </w:pPr>
            <w:r w:rsidRPr="003C4BD2">
              <w:rPr>
                <w:sz w:val="20"/>
                <w:szCs w:val="20"/>
              </w:rPr>
              <w:t xml:space="preserve">республиканский бюджет </w:t>
            </w:r>
          </w:p>
          <w:p w:rsidR="00535340" w:rsidRPr="003C4BD2" w:rsidRDefault="00535340" w:rsidP="00111819">
            <w:pPr>
              <w:jc w:val="center"/>
              <w:rPr>
                <w:sz w:val="20"/>
                <w:szCs w:val="20"/>
              </w:rPr>
            </w:pPr>
          </w:p>
        </w:tc>
        <w:tc>
          <w:tcPr>
            <w:tcW w:w="989" w:type="dxa"/>
            <w:gridSpan w:val="3"/>
          </w:tcPr>
          <w:p w:rsidR="00535340" w:rsidRPr="003C4BD2" w:rsidRDefault="00535340" w:rsidP="00111819">
            <w:pPr>
              <w:jc w:val="center"/>
              <w:rPr>
                <w:sz w:val="20"/>
                <w:szCs w:val="20"/>
              </w:rPr>
            </w:pPr>
            <w:r w:rsidRPr="003C4BD2">
              <w:rPr>
                <w:sz w:val="20"/>
                <w:szCs w:val="20"/>
              </w:rPr>
              <w:t>629</w:t>
            </w:r>
          </w:p>
        </w:tc>
        <w:tc>
          <w:tcPr>
            <w:tcW w:w="876" w:type="dxa"/>
            <w:gridSpan w:val="5"/>
          </w:tcPr>
          <w:p w:rsidR="00535340" w:rsidRPr="003C4BD2" w:rsidRDefault="00535340" w:rsidP="00111819">
            <w:pPr>
              <w:jc w:val="center"/>
              <w:rPr>
                <w:sz w:val="20"/>
                <w:szCs w:val="20"/>
              </w:rPr>
            </w:pPr>
            <w:r w:rsidRPr="003C4BD2">
              <w:rPr>
                <w:sz w:val="20"/>
                <w:szCs w:val="20"/>
              </w:rPr>
              <w:t>120,6</w:t>
            </w:r>
          </w:p>
        </w:tc>
        <w:tc>
          <w:tcPr>
            <w:tcW w:w="876" w:type="dxa"/>
            <w:gridSpan w:val="3"/>
          </w:tcPr>
          <w:p w:rsidR="00535340" w:rsidRPr="003C4BD2" w:rsidRDefault="00535340" w:rsidP="00111819">
            <w:pPr>
              <w:jc w:val="center"/>
              <w:rPr>
                <w:sz w:val="20"/>
                <w:szCs w:val="20"/>
              </w:rPr>
            </w:pPr>
            <w:r w:rsidRPr="003C4BD2">
              <w:rPr>
                <w:sz w:val="20"/>
                <w:szCs w:val="20"/>
              </w:rPr>
              <w:t>117,6</w:t>
            </w:r>
          </w:p>
        </w:tc>
        <w:tc>
          <w:tcPr>
            <w:tcW w:w="876" w:type="dxa"/>
            <w:gridSpan w:val="5"/>
          </w:tcPr>
          <w:p w:rsidR="00535340" w:rsidRPr="003C4BD2" w:rsidRDefault="00535340" w:rsidP="00111819">
            <w:pPr>
              <w:jc w:val="center"/>
              <w:rPr>
                <w:sz w:val="20"/>
                <w:szCs w:val="20"/>
              </w:rPr>
            </w:pPr>
            <w:r w:rsidRPr="003C4BD2">
              <w:rPr>
                <w:sz w:val="20"/>
                <w:szCs w:val="20"/>
              </w:rPr>
              <w:t>115,2</w:t>
            </w:r>
          </w:p>
        </w:tc>
        <w:tc>
          <w:tcPr>
            <w:tcW w:w="876" w:type="dxa"/>
            <w:gridSpan w:val="3"/>
          </w:tcPr>
          <w:p w:rsidR="00535340" w:rsidRPr="003C4BD2" w:rsidRDefault="00535340" w:rsidP="00111819">
            <w:pPr>
              <w:rPr>
                <w:sz w:val="20"/>
                <w:szCs w:val="20"/>
              </w:rPr>
            </w:pPr>
            <w:r w:rsidRPr="003C4BD2">
              <w:rPr>
                <w:sz w:val="20"/>
                <w:szCs w:val="20"/>
              </w:rPr>
              <w:t>91,7</w:t>
            </w:r>
          </w:p>
        </w:tc>
        <w:tc>
          <w:tcPr>
            <w:tcW w:w="732" w:type="dxa"/>
          </w:tcPr>
          <w:p w:rsidR="00535340" w:rsidRPr="003C4BD2" w:rsidRDefault="00535340" w:rsidP="00111819">
            <w:pPr>
              <w:rPr>
                <w:sz w:val="20"/>
                <w:szCs w:val="20"/>
              </w:rPr>
            </w:pPr>
            <w:r w:rsidRPr="003C4BD2">
              <w:rPr>
                <w:sz w:val="20"/>
                <w:szCs w:val="20"/>
              </w:rPr>
              <w:t>91,9</w:t>
            </w:r>
          </w:p>
        </w:tc>
        <w:tc>
          <w:tcPr>
            <w:tcW w:w="732" w:type="dxa"/>
          </w:tcPr>
          <w:p w:rsidR="00535340" w:rsidRPr="003C4BD2" w:rsidRDefault="00535340" w:rsidP="00111819">
            <w:pPr>
              <w:rPr>
                <w:sz w:val="20"/>
                <w:szCs w:val="20"/>
              </w:rPr>
            </w:pPr>
            <w:r w:rsidRPr="003C4BD2">
              <w:rPr>
                <w:sz w:val="20"/>
                <w:szCs w:val="20"/>
              </w:rPr>
              <w:t>92</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5</w:t>
            </w:r>
          </w:p>
        </w:tc>
        <w:tc>
          <w:tcPr>
            <w:tcW w:w="3403" w:type="dxa"/>
          </w:tcPr>
          <w:p w:rsidR="00535340" w:rsidRPr="003C4BD2" w:rsidRDefault="00535340" w:rsidP="00111819">
            <w:pPr>
              <w:jc w:val="both"/>
              <w:rPr>
                <w:sz w:val="20"/>
                <w:szCs w:val="20"/>
              </w:rPr>
            </w:pPr>
            <w:r w:rsidRPr="003C4BD2">
              <w:rPr>
                <w:sz w:val="20"/>
                <w:szCs w:val="20"/>
              </w:rPr>
              <w:t>Проведение мероприятия по участию юношей 10-х классов общеобразовательных школ Инсарского муниципального района в пятидневных учебных сборах</w:t>
            </w:r>
          </w:p>
        </w:tc>
        <w:tc>
          <w:tcPr>
            <w:tcW w:w="1276" w:type="dxa"/>
          </w:tcPr>
          <w:p w:rsidR="00535340" w:rsidRPr="003C4BD2" w:rsidRDefault="00535340" w:rsidP="00111819">
            <w:pPr>
              <w:jc w:val="center"/>
              <w:rPr>
                <w:sz w:val="20"/>
                <w:szCs w:val="20"/>
              </w:rPr>
            </w:pPr>
            <w:r w:rsidRPr="003C4BD2">
              <w:rPr>
                <w:sz w:val="20"/>
                <w:szCs w:val="20"/>
              </w:rPr>
              <w:t>2016-2021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375,3</w:t>
            </w:r>
          </w:p>
        </w:tc>
        <w:tc>
          <w:tcPr>
            <w:tcW w:w="876" w:type="dxa"/>
            <w:gridSpan w:val="5"/>
          </w:tcPr>
          <w:p w:rsidR="00535340" w:rsidRPr="003C4BD2" w:rsidRDefault="00535340" w:rsidP="00111819">
            <w:pPr>
              <w:jc w:val="center"/>
              <w:rPr>
                <w:sz w:val="20"/>
                <w:szCs w:val="20"/>
              </w:rPr>
            </w:pPr>
            <w:r w:rsidRPr="003C4BD2">
              <w:rPr>
                <w:sz w:val="20"/>
                <w:szCs w:val="20"/>
              </w:rPr>
              <w:t>60,0</w:t>
            </w:r>
          </w:p>
        </w:tc>
        <w:tc>
          <w:tcPr>
            <w:tcW w:w="876" w:type="dxa"/>
            <w:gridSpan w:val="3"/>
          </w:tcPr>
          <w:p w:rsidR="00535340" w:rsidRPr="003C4BD2" w:rsidRDefault="00535340" w:rsidP="00111819">
            <w:pPr>
              <w:jc w:val="center"/>
              <w:rPr>
                <w:sz w:val="20"/>
                <w:szCs w:val="20"/>
              </w:rPr>
            </w:pPr>
            <w:r w:rsidRPr="003C4BD2">
              <w:rPr>
                <w:sz w:val="20"/>
                <w:szCs w:val="20"/>
              </w:rPr>
              <w:t>68,3</w:t>
            </w:r>
          </w:p>
        </w:tc>
        <w:tc>
          <w:tcPr>
            <w:tcW w:w="876" w:type="dxa"/>
            <w:gridSpan w:val="5"/>
          </w:tcPr>
          <w:p w:rsidR="00535340" w:rsidRPr="003C4BD2" w:rsidRDefault="00535340" w:rsidP="00111819">
            <w:pPr>
              <w:jc w:val="center"/>
              <w:rPr>
                <w:sz w:val="20"/>
                <w:szCs w:val="20"/>
              </w:rPr>
            </w:pPr>
            <w:r w:rsidRPr="003C4BD2">
              <w:rPr>
                <w:sz w:val="20"/>
                <w:szCs w:val="20"/>
              </w:rPr>
              <w:t>99,0</w:t>
            </w:r>
          </w:p>
        </w:tc>
        <w:tc>
          <w:tcPr>
            <w:tcW w:w="876" w:type="dxa"/>
            <w:gridSpan w:val="3"/>
          </w:tcPr>
          <w:p w:rsidR="00535340" w:rsidRPr="003C4BD2" w:rsidRDefault="00535340" w:rsidP="00111819">
            <w:pPr>
              <w:rPr>
                <w:sz w:val="20"/>
                <w:szCs w:val="20"/>
              </w:rPr>
            </w:pPr>
            <w:r w:rsidRPr="003C4BD2">
              <w:rPr>
                <w:sz w:val="20"/>
                <w:szCs w:val="20"/>
              </w:rPr>
              <w:t>88,0</w:t>
            </w:r>
          </w:p>
        </w:tc>
        <w:tc>
          <w:tcPr>
            <w:tcW w:w="732" w:type="dxa"/>
          </w:tcPr>
          <w:p w:rsidR="00535340" w:rsidRPr="003C4BD2" w:rsidRDefault="00535340" w:rsidP="00111819">
            <w:pPr>
              <w:rPr>
                <w:sz w:val="20"/>
                <w:szCs w:val="20"/>
              </w:rPr>
            </w:pPr>
            <w:r w:rsidRPr="003C4BD2">
              <w:rPr>
                <w:sz w:val="20"/>
                <w:szCs w:val="20"/>
              </w:rPr>
              <w:t>30,0</w:t>
            </w:r>
          </w:p>
        </w:tc>
        <w:tc>
          <w:tcPr>
            <w:tcW w:w="732" w:type="dxa"/>
          </w:tcPr>
          <w:p w:rsidR="00535340" w:rsidRPr="003C4BD2" w:rsidRDefault="00535340" w:rsidP="00111819">
            <w:pPr>
              <w:rPr>
                <w:sz w:val="20"/>
                <w:szCs w:val="20"/>
                <w:highlight w:val="yellow"/>
              </w:rPr>
            </w:pPr>
            <w:r w:rsidRPr="003C4BD2">
              <w:rPr>
                <w:sz w:val="20"/>
                <w:szCs w:val="20"/>
              </w:rPr>
              <w:t>30,0</w:t>
            </w:r>
          </w:p>
        </w:tc>
      </w:tr>
      <w:tr w:rsidR="00535340" w:rsidRPr="003C4BD2" w:rsidTr="00111819">
        <w:tc>
          <w:tcPr>
            <w:tcW w:w="674" w:type="dxa"/>
            <w:gridSpan w:val="2"/>
          </w:tcPr>
          <w:p w:rsidR="00535340" w:rsidRPr="003C4BD2" w:rsidRDefault="00535340" w:rsidP="00111819">
            <w:pPr>
              <w:jc w:val="center"/>
              <w:rPr>
                <w:sz w:val="20"/>
                <w:szCs w:val="20"/>
              </w:rPr>
            </w:pPr>
            <w:r w:rsidRPr="003C4BD2">
              <w:rPr>
                <w:sz w:val="20"/>
                <w:szCs w:val="20"/>
              </w:rPr>
              <w:t>6</w:t>
            </w:r>
          </w:p>
        </w:tc>
        <w:tc>
          <w:tcPr>
            <w:tcW w:w="3403" w:type="dxa"/>
          </w:tcPr>
          <w:p w:rsidR="00535340" w:rsidRPr="003C4BD2" w:rsidRDefault="00535340" w:rsidP="00111819">
            <w:pPr>
              <w:jc w:val="both"/>
              <w:rPr>
                <w:sz w:val="20"/>
                <w:szCs w:val="20"/>
              </w:rPr>
            </w:pPr>
            <w:r w:rsidRPr="003C4BD2">
              <w:rPr>
                <w:sz w:val="20"/>
                <w:szCs w:val="20"/>
              </w:rPr>
              <w:t>Прочие мероприятия</w:t>
            </w:r>
          </w:p>
        </w:tc>
        <w:tc>
          <w:tcPr>
            <w:tcW w:w="1276" w:type="dxa"/>
          </w:tcPr>
          <w:p w:rsidR="00535340" w:rsidRPr="003C4BD2" w:rsidRDefault="00535340" w:rsidP="00111819">
            <w:pPr>
              <w:jc w:val="center"/>
              <w:rPr>
                <w:sz w:val="20"/>
                <w:szCs w:val="20"/>
              </w:rPr>
            </w:pPr>
            <w:r w:rsidRPr="003C4BD2">
              <w:rPr>
                <w:sz w:val="20"/>
                <w:szCs w:val="20"/>
              </w:rPr>
              <w:t>2019-2021</w:t>
            </w:r>
          </w:p>
        </w:tc>
        <w:tc>
          <w:tcPr>
            <w:tcW w:w="2019" w:type="dxa"/>
            <w:gridSpan w:val="2"/>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1970" w:type="dxa"/>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11,5</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jc w:val="center"/>
              <w:rPr>
                <w:sz w:val="20"/>
                <w:szCs w:val="20"/>
              </w:rPr>
            </w:pPr>
            <w:r w:rsidRPr="003C4BD2">
              <w:rPr>
                <w:sz w:val="20"/>
                <w:szCs w:val="20"/>
              </w:rPr>
              <w:t>0</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rPr>
                <w:sz w:val="20"/>
                <w:szCs w:val="20"/>
              </w:rPr>
            </w:pPr>
            <w:r w:rsidRPr="003C4BD2">
              <w:rPr>
                <w:sz w:val="20"/>
                <w:szCs w:val="20"/>
              </w:rPr>
              <w:t>11,5</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9342" w:type="dxa"/>
            <w:gridSpan w:val="7"/>
          </w:tcPr>
          <w:p w:rsidR="00535340" w:rsidRPr="003C4BD2" w:rsidRDefault="00535340" w:rsidP="00111819">
            <w:pPr>
              <w:pStyle w:val="111"/>
              <w:spacing w:before="0" w:after="0"/>
              <w:rPr>
                <w:b w:val="0"/>
                <w:color w:val="auto"/>
                <w:sz w:val="20"/>
                <w:szCs w:val="20"/>
              </w:rPr>
            </w:pPr>
            <w:r w:rsidRPr="003C4BD2">
              <w:rPr>
                <w:color w:val="auto"/>
                <w:sz w:val="20"/>
                <w:szCs w:val="20"/>
              </w:rPr>
              <w:t>Итого по мероприятию 9. Мероприятия по обеспечению реализации муниципальной программы «Развитие образования в Инсарском муниципальном районе» на 2016-2021 годы и прочие мероприятия в области образования</w:t>
            </w:r>
          </w:p>
        </w:tc>
        <w:tc>
          <w:tcPr>
            <w:tcW w:w="989" w:type="dxa"/>
            <w:gridSpan w:val="3"/>
          </w:tcPr>
          <w:p w:rsidR="00535340" w:rsidRPr="003C4BD2" w:rsidRDefault="00535340" w:rsidP="00111819">
            <w:pPr>
              <w:jc w:val="center"/>
              <w:rPr>
                <w:sz w:val="20"/>
                <w:szCs w:val="20"/>
              </w:rPr>
            </w:pPr>
            <w:r w:rsidRPr="003C4BD2">
              <w:rPr>
                <w:sz w:val="20"/>
                <w:szCs w:val="20"/>
              </w:rPr>
              <w:t>45301,7</w:t>
            </w:r>
          </w:p>
        </w:tc>
        <w:tc>
          <w:tcPr>
            <w:tcW w:w="876" w:type="dxa"/>
            <w:gridSpan w:val="5"/>
          </w:tcPr>
          <w:p w:rsidR="00535340" w:rsidRPr="003C4BD2" w:rsidRDefault="00535340" w:rsidP="00111819">
            <w:pPr>
              <w:jc w:val="center"/>
              <w:rPr>
                <w:sz w:val="20"/>
                <w:szCs w:val="20"/>
              </w:rPr>
            </w:pPr>
            <w:r w:rsidRPr="003C4BD2">
              <w:rPr>
                <w:sz w:val="20"/>
                <w:szCs w:val="20"/>
              </w:rPr>
              <w:t>7245,9</w:t>
            </w:r>
          </w:p>
        </w:tc>
        <w:tc>
          <w:tcPr>
            <w:tcW w:w="876" w:type="dxa"/>
            <w:gridSpan w:val="3"/>
          </w:tcPr>
          <w:p w:rsidR="00535340" w:rsidRPr="003C4BD2" w:rsidRDefault="00535340" w:rsidP="00111819">
            <w:pPr>
              <w:jc w:val="center"/>
              <w:rPr>
                <w:sz w:val="20"/>
                <w:szCs w:val="20"/>
              </w:rPr>
            </w:pPr>
            <w:r w:rsidRPr="003C4BD2">
              <w:rPr>
                <w:sz w:val="20"/>
                <w:szCs w:val="20"/>
              </w:rPr>
              <w:t>7473,4</w:t>
            </w:r>
          </w:p>
        </w:tc>
        <w:tc>
          <w:tcPr>
            <w:tcW w:w="876" w:type="dxa"/>
            <w:gridSpan w:val="5"/>
          </w:tcPr>
          <w:p w:rsidR="00535340" w:rsidRPr="003C4BD2" w:rsidRDefault="00535340" w:rsidP="00111819">
            <w:pPr>
              <w:jc w:val="center"/>
              <w:rPr>
                <w:sz w:val="20"/>
                <w:szCs w:val="20"/>
              </w:rPr>
            </w:pPr>
            <w:r w:rsidRPr="003C4BD2">
              <w:rPr>
                <w:sz w:val="20"/>
                <w:szCs w:val="20"/>
              </w:rPr>
              <w:t>7318,5</w:t>
            </w:r>
          </w:p>
        </w:tc>
        <w:tc>
          <w:tcPr>
            <w:tcW w:w="876" w:type="dxa"/>
            <w:gridSpan w:val="3"/>
          </w:tcPr>
          <w:p w:rsidR="00535340" w:rsidRPr="003C4BD2" w:rsidRDefault="00535340" w:rsidP="00111819">
            <w:pPr>
              <w:rPr>
                <w:sz w:val="20"/>
                <w:szCs w:val="20"/>
              </w:rPr>
            </w:pPr>
            <w:r w:rsidRPr="003C4BD2">
              <w:rPr>
                <w:sz w:val="20"/>
                <w:szCs w:val="20"/>
              </w:rPr>
              <w:t>7054</w:t>
            </w:r>
          </w:p>
        </w:tc>
        <w:tc>
          <w:tcPr>
            <w:tcW w:w="732" w:type="dxa"/>
          </w:tcPr>
          <w:p w:rsidR="00535340" w:rsidRPr="003C4BD2" w:rsidRDefault="00535340" w:rsidP="00111819">
            <w:pPr>
              <w:rPr>
                <w:sz w:val="20"/>
                <w:szCs w:val="20"/>
              </w:rPr>
            </w:pPr>
            <w:r w:rsidRPr="003C4BD2">
              <w:rPr>
                <w:sz w:val="20"/>
                <w:szCs w:val="20"/>
              </w:rPr>
              <w:t>8023,3</w:t>
            </w:r>
          </w:p>
        </w:tc>
        <w:tc>
          <w:tcPr>
            <w:tcW w:w="732" w:type="dxa"/>
          </w:tcPr>
          <w:p w:rsidR="00535340" w:rsidRPr="003C4BD2" w:rsidRDefault="00535340" w:rsidP="00111819">
            <w:pPr>
              <w:rPr>
                <w:sz w:val="20"/>
                <w:szCs w:val="20"/>
              </w:rPr>
            </w:pPr>
            <w:r w:rsidRPr="003C4BD2">
              <w:rPr>
                <w:sz w:val="20"/>
                <w:szCs w:val="20"/>
              </w:rPr>
              <w:t>8186,6</w:t>
            </w:r>
          </w:p>
        </w:tc>
      </w:tr>
      <w:tr w:rsidR="00535340" w:rsidRPr="003C4BD2" w:rsidTr="00111819">
        <w:tc>
          <w:tcPr>
            <w:tcW w:w="4077" w:type="dxa"/>
            <w:gridSpan w:val="3"/>
            <w:vMerge w:val="restart"/>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Республиканский бюджет</w:t>
            </w:r>
          </w:p>
        </w:tc>
        <w:tc>
          <w:tcPr>
            <w:tcW w:w="989" w:type="dxa"/>
            <w:gridSpan w:val="3"/>
          </w:tcPr>
          <w:p w:rsidR="00535340" w:rsidRPr="003C4BD2" w:rsidRDefault="00535340" w:rsidP="00111819">
            <w:pPr>
              <w:jc w:val="center"/>
              <w:rPr>
                <w:sz w:val="20"/>
                <w:szCs w:val="20"/>
              </w:rPr>
            </w:pPr>
            <w:r w:rsidRPr="003C4BD2">
              <w:rPr>
                <w:sz w:val="20"/>
                <w:szCs w:val="20"/>
              </w:rPr>
              <w:t>34969</w:t>
            </w:r>
          </w:p>
        </w:tc>
        <w:tc>
          <w:tcPr>
            <w:tcW w:w="876" w:type="dxa"/>
            <w:gridSpan w:val="5"/>
          </w:tcPr>
          <w:p w:rsidR="00535340" w:rsidRPr="003C4BD2" w:rsidRDefault="00535340" w:rsidP="00111819">
            <w:pPr>
              <w:jc w:val="center"/>
              <w:rPr>
                <w:sz w:val="20"/>
                <w:szCs w:val="20"/>
              </w:rPr>
            </w:pPr>
            <w:r w:rsidRPr="003C4BD2">
              <w:rPr>
                <w:sz w:val="20"/>
                <w:szCs w:val="20"/>
              </w:rPr>
              <w:t>5728,4</w:t>
            </w:r>
          </w:p>
        </w:tc>
        <w:tc>
          <w:tcPr>
            <w:tcW w:w="876" w:type="dxa"/>
            <w:gridSpan w:val="3"/>
          </w:tcPr>
          <w:p w:rsidR="00535340" w:rsidRPr="003C4BD2" w:rsidRDefault="00535340" w:rsidP="00111819">
            <w:pPr>
              <w:jc w:val="center"/>
              <w:rPr>
                <w:sz w:val="20"/>
                <w:szCs w:val="20"/>
              </w:rPr>
            </w:pPr>
            <w:r w:rsidRPr="003C4BD2">
              <w:rPr>
                <w:sz w:val="20"/>
                <w:szCs w:val="20"/>
              </w:rPr>
              <w:t>5846</w:t>
            </w:r>
          </w:p>
        </w:tc>
        <w:tc>
          <w:tcPr>
            <w:tcW w:w="876" w:type="dxa"/>
            <w:gridSpan w:val="5"/>
          </w:tcPr>
          <w:p w:rsidR="00535340" w:rsidRPr="003C4BD2" w:rsidRDefault="00535340" w:rsidP="00111819">
            <w:pPr>
              <w:jc w:val="center"/>
              <w:rPr>
                <w:sz w:val="20"/>
                <w:szCs w:val="20"/>
              </w:rPr>
            </w:pPr>
            <w:r w:rsidRPr="003C4BD2">
              <w:rPr>
                <w:sz w:val="20"/>
                <w:szCs w:val="20"/>
              </w:rPr>
              <w:t>5261</w:t>
            </w:r>
          </w:p>
        </w:tc>
        <w:tc>
          <w:tcPr>
            <w:tcW w:w="876" w:type="dxa"/>
            <w:gridSpan w:val="3"/>
          </w:tcPr>
          <w:p w:rsidR="00535340" w:rsidRPr="003C4BD2" w:rsidRDefault="00535340" w:rsidP="00111819">
            <w:pPr>
              <w:rPr>
                <w:sz w:val="20"/>
                <w:szCs w:val="20"/>
              </w:rPr>
            </w:pPr>
            <w:r w:rsidRPr="003C4BD2">
              <w:rPr>
                <w:sz w:val="20"/>
                <w:szCs w:val="20"/>
              </w:rPr>
              <w:t>5330,9</w:t>
            </w:r>
          </w:p>
        </w:tc>
        <w:tc>
          <w:tcPr>
            <w:tcW w:w="732" w:type="dxa"/>
          </w:tcPr>
          <w:p w:rsidR="00535340" w:rsidRPr="003C4BD2" w:rsidRDefault="00535340" w:rsidP="00111819">
            <w:pPr>
              <w:rPr>
                <w:sz w:val="20"/>
                <w:szCs w:val="20"/>
              </w:rPr>
            </w:pPr>
            <w:r w:rsidRPr="003C4BD2">
              <w:rPr>
                <w:sz w:val="20"/>
                <w:szCs w:val="20"/>
              </w:rPr>
              <w:t>6319,7</w:t>
            </w:r>
          </w:p>
        </w:tc>
        <w:tc>
          <w:tcPr>
            <w:tcW w:w="732" w:type="dxa"/>
          </w:tcPr>
          <w:p w:rsidR="00535340" w:rsidRPr="003C4BD2" w:rsidRDefault="00535340" w:rsidP="00111819">
            <w:pPr>
              <w:rPr>
                <w:sz w:val="20"/>
                <w:szCs w:val="20"/>
              </w:rPr>
            </w:pPr>
            <w:r w:rsidRPr="003C4BD2">
              <w:rPr>
                <w:sz w:val="20"/>
                <w:szCs w:val="20"/>
              </w:rPr>
              <w:t>6483</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10332,7</w:t>
            </w:r>
          </w:p>
        </w:tc>
        <w:tc>
          <w:tcPr>
            <w:tcW w:w="876" w:type="dxa"/>
            <w:gridSpan w:val="5"/>
          </w:tcPr>
          <w:p w:rsidR="00535340" w:rsidRPr="003C4BD2" w:rsidRDefault="00535340" w:rsidP="00111819">
            <w:pPr>
              <w:jc w:val="center"/>
              <w:rPr>
                <w:sz w:val="20"/>
                <w:szCs w:val="20"/>
              </w:rPr>
            </w:pPr>
            <w:r w:rsidRPr="003C4BD2">
              <w:rPr>
                <w:sz w:val="20"/>
                <w:szCs w:val="20"/>
              </w:rPr>
              <w:t>1517,5</w:t>
            </w:r>
          </w:p>
        </w:tc>
        <w:tc>
          <w:tcPr>
            <w:tcW w:w="876" w:type="dxa"/>
            <w:gridSpan w:val="3"/>
          </w:tcPr>
          <w:p w:rsidR="00535340" w:rsidRPr="003C4BD2" w:rsidRDefault="00535340" w:rsidP="00111819">
            <w:pPr>
              <w:jc w:val="center"/>
              <w:rPr>
                <w:sz w:val="20"/>
                <w:szCs w:val="20"/>
              </w:rPr>
            </w:pPr>
            <w:r w:rsidRPr="003C4BD2">
              <w:rPr>
                <w:sz w:val="20"/>
                <w:szCs w:val="20"/>
              </w:rPr>
              <w:t>1627,4</w:t>
            </w:r>
          </w:p>
        </w:tc>
        <w:tc>
          <w:tcPr>
            <w:tcW w:w="876" w:type="dxa"/>
            <w:gridSpan w:val="5"/>
          </w:tcPr>
          <w:p w:rsidR="00535340" w:rsidRPr="003C4BD2" w:rsidRDefault="00535340" w:rsidP="00111819">
            <w:pPr>
              <w:jc w:val="center"/>
              <w:rPr>
                <w:sz w:val="20"/>
                <w:szCs w:val="20"/>
              </w:rPr>
            </w:pPr>
            <w:r w:rsidRPr="003C4BD2">
              <w:rPr>
                <w:sz w:val="20"/>
                <w:szCs w:val="20"/>
              </w:rPr>
              <w:t>2057,5</w:t>
            </w:r>
          </w:p>
        </w:tc>
        <w:tc>
          <w:tcPr>
            <w:tcW w:w="876" w:type="dxa"/>
            <w:gridSpan w:val="3"/>
          </w:tcPr>
          <w:p w:rsidR="00535340" w:rsidRPr="003C4BD2" w:rsidRDefault="00535340" w:rsidP="00111819">
            <w:pPr>
              <w:rPr>
                <w:sz w:val="20"/>
                <w:szCs w:val="20"/>
              </w:rPr>
            </w:pPr>
            <w:r w:rsidRPr="003C4BD2">
              <w:rPr>
                <w:sz w:val="20"/>
                <w:szCs w:val="20"/>
              </w:rPr>
              <w:t>1723,1</w:t>
            </w:r>
          </w:p>
        </w:tc>
        <w:tc>
          <w:tcPr>
            <w:tcW w:w="732" w:type="dxa"/>
          </w:tcPr>
          <w:p w:rsidR="00535340" w:rsidRPr="003C4BD2" w:rsidRDefault="00535340" w:rsidP="00111819">
            <w:pPr>
              <w:rPr>
                <w:sz w:val="20"/>
                <w:szCs w:val="20"/>
              </w:rPr>
            </w:pPr>
            <w:r w:rsidRPr="003C4BD2">
              <w:rPr>
                <w:sz w:val="20"/>
                <w:szCs w:val="20"/>
              </w:rPr>
              <w:t>1703,6</w:t>
            </w:r>
          </w:p>
        </w:tc>
        <w:tc>
          <w:tcPr>
            <w:tcW w:w="732" w:type="dxa"/>
          </w:tcPr>
          <w:p w:rsidR="00535340" w:rsidRPr="003C4BD2" w:rsidRDefault="00535340" w:rsidP="00111819">
            <w:pPr>
              <w:rPr>
                <w:sz w:val="20"/>
                <w:szCs w:val="20"/>
              </w:rPr>
            </w:pPr>
            <w:r w:rsidRPr="003C4BD2">
              <w:rPr>
                <w:sz w:val="20"/>
                <w:szCs w:val="20"/>
              </w:rPr>
              <w:t>1703,6</w:t>
            </w:r>
          </w:p>
        </w:tc>
      </w:tr>
      <w:tr w:rsidR="00535340" w:rsidRPr="003C4BD2" w:rsidTr="00111819">
        <w:tc>
          <w:tcPr>
            <w:tcW w:w="15299" w:type="dxa"/>
            <w:gridSpan w:val="28"/>
          </w:tcPr>
          <w:p w:rsidR="00535340" w:rsidRPr="003C4BD2" w:rsidRDefault="00535340" w:rsidP="00111819">
            <w:pPr>
              <w:pStyle w:val="111"/>
              <w:spacing w:before="0" w:after="0"/>
              <w:rPr>
                <w:color w:val="auto"/>
                <w:sz w:val="20"/>
                <w:szCs w:val="20"/>
              </w:rPr>
            </w:pPr>
            <w:r w:rsidRPr="003C4BD2">
              <w:rPr>
                <w:color w:val="auto"/>
                <w:sz w:val="20"/>
                <w:szCs w:val="20"/>
              </w:rPr>
              <w:t xml:space="preserve">10. Региональный проект </w:t>
            </w:r>
          </w:p>
          <w:p w:rsidR="00535340" w:rsidRPr="003C4BD2" w:rsidRDefault="00535340" w:rsidP="00111819">
            <w:pPr>
              <w:pStyle w:val="111"/>
              <w:spacing w:before="0" w:after="0"/>
              <w:rPr>
                <w:color w:val="auto"/>
                <w:sz w:val="20"/>
                <w:szCs w:val="20"/>
              </w:rPr>
            </w:pPr>
            <w:r w:rsidRPr="003C4BD2">
              <w:rPr>
                <w:color w:val="auto"/>
                <w:sz w:val="20"/>
                <w:szCs w:val="20"/>
              </w:rPr>
              <w:t>«Успех каждого ребенка»</w:t>
            </w:r>
          </w:p>
        </w:tc>
      </w:tr>
      <w:tr w:rsidR="00535340" w:rsidRPr="003C4BD2" w:rsidTr="00111819">
        <w:tc>
          <w:tcPr>
            <w:tcW w:w="600" w:type="dxa"/>
          </w:tcPr>
          <w:p w:rsidR="00535340" w:rsidRPr="003C4BD2" w:rsidRDefault="00535340" w:rsidP="00111819">
            <w:pPr>
              <w:jc w:val="both"/>
              <w:rPr>
                <w:sz w:val="20"/>
                <w:szCs w:val="20"/>
              </w:rPr>
            </w:pPr>
            <w:r w:rsidRPr="003C4BD2">
              <w:rPr>
                <w:sz w:val="20"/>
                <w:szCs w:val="20"/>
              </w:rPr>
              <w:t>1</w:t>
            </w:r>
          </w:p>
        </w:tc>
        <w:tc>
          <w:tcPr>
            <w:tcW w:w="3477" w:type="dxa"/>
            <w:gridSpan w:val="2"/>
          </w:tcPr>
          <w:p w:rsidR="00535340" w:rsidRPr="003C4BD2" w:rsidRDefault="00535340" w:rsidP="00111819">
            <w:pPr>
              <w:jc w:val="both"/>
              <w:rPr>
                <w:sz w:val="20"/>
                <w:szCs w:val="20"/>
              </w:rPr>
            </w:pPr>
            <w:r w:rsidRPr="003C4BD2">
              <w:rPr>
                <w:sz w:val="20"/>
                <w:szCs w:val="20"/>
              </w:rPr>
              <w:t>Создание муниципального опорного центра дополнительного образования детей</w:t>
            </w:r>
          </w:p>
        </w:tc>
        <w:tc>
          <w:tcPr>
            <w:tcW w:w="1276" w:type="dxa"/>
          </w:tcPr>
          <w:p w:rsidR="00535340" w:rsidRPr="003C4BD2" w:rsidRDefault="00535340" w:rsidP="00111819">
            <w:pPr>
              <w:jc w:val="center"/>
              <w:rPr>
                <w:sz w:val="20"/>
                <w:szCs w:val="20"/>
              </w:rPr>
            </w:pPr>
            <w:r w:rsidRPr="003C4BD2">
              <w:rPr>
                <w:sz w:val="20"/>
                <w:szCs w:val="20"/>
              </w:rPr>
              <w:t>2019-2021</w:t>
            </w:r>
          </w:p>
        </w:tc>
        <w:tc>
          <w:tcPr>
            <w:tcW w:w="1985" w:type="dxa"/>
          </w:tcPr>
          <w:p w:rsidR="00535340" w:rsidRPr="003C4BD2" w:rsidRDefault="00535340" w:rsidP="00111819">
            <w:pPr>
              <w:rPr>
                <w:sz w:val="20"/>
                <w:szCs w:val="20"/>
              </w:rPr>
            </w:pPr>
            <w:r w:rsidRPr="003C4BD2">
              <w:rPr>
                <w:sz w:val="20"/>
                <w:szCs w:val="20"/>
              </w:rPr>
              <w:t>Управление по социальной работе администрации Инсарского муниципального района</w:t>
            </w:r>
          </w:p>
        </w:tc>
        <w:tc>
          <w:tcPr>
            <w:tcW w:w="2004" w:type="dxa"/>
            <w:gridSpan w:val="2"/>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5957" w:type="dxa"/>
            <w:gridSpan w:val="21"/>
          </w:tcPr>
          <w:p w:rsidR="00535340" w:rsidRPr="003C4BD2" w:rsidRDefault="00535340" w:rsidP="00111819">
            <w:pPr>
              <w:jc w:val="center"/>
              <w:rPr>
                <w:sz w:val="20"/>
                <w:szCs w:val="20"/>
              </w:rPr>
            </w:pPr>
            <w:r w:rsidRPr="003C4BD2">
              <w:rPr>
                <w:sz w:val="20"/>
                <w:szCs w:val="20"/>
              </w:rPr>
              <w:t>Не требует финансирования</w:t>
            </w:r>
          </w:p>
        </w:tc>
      </w:tr>
      <w:tr w:rsidR="00535340" w:rsidRPr="003C4BD2" w:rsidTr="00111819">
        <w:tc>
          <w:tcPr>
            <w:tcW w:w="600" w:type="dxa"/>
            <w:vMerge w:val="restart"/>
          </w:tcPr>
          <w:p w:rsidR="00535340" w:rsidRPr="003C4BD2" w:rsidRDefault="00535340" w:rsidP="00111819">
            <w:pPr>
              <w:jc w:val="both"/>
              <w:rPr>
                <w:sz w:val="20"/>
                <w:szCs w:val="20"/>
              </w:rPr>
            </w:pPr>
            <w:r w:rsidRPr="003C4BD2">
              <w:rPr>
                <w:sz w:val="20"/>
                <w:szCs w:val="20"/>
              </w:rPr>
              <w:t>2</w:t>
            </w:r>
          </w:p>
        </w:tc>
        <w:tc>
          <w:tcPr>
            <w:tcW w:w="3477" w:type="dxa"/>
            <w:gridSpan w:val="2"/>
            <w:vMerge w:val="restart"/>
          </w:tcPr>
          <w:p w:rsidR="00535340" w:rsidRPr="003C4BD2" w:rsidRDefault="00535340" w:rsidP="00111819">
            <w:pPr>
              <w:jc w:val="both"/>
              <w:rPr>
                <w:sz w:val="20"/>
                <w:szCs w:val="20"/>
              </w:rPr>
            </w:pPr>
            <w:r w:rsidRPr="003C4BD2">
              <w:rPr>
                <w:sz w:val="20"/>
                <w:szCs w:val="20"/>
              </w:rPr>
              <w:t xml:space="preserve">Укрепление материально-технической базы общеобразовательных организаций, расположенных в сельской местности, в целях создания условий </w:t>
            </w:r>
            <w:r w:rsidRPr="003C4BD2">
              <w:rPr>
                <w:sz w:val="20"/>
                <w:szCs w:val="20"/>
              </w:rPr>
              <w:lastRenderedPageBreak/>
              <w:t>для занятий физической культурой и спортом</w:t>
            </w:r>
          </w:p>
        </w:tc>
        <w:tc>
          <w:tcPr>
            <w:tcW w:w="1276" w:type="dxa"/>
            <w:vMerge w:val="restart"/>
          </w:tcPr>
          <w:p w:rsidR="00535340" w:rsidRPr="003C4BD2" w:rsidRDefault="00535340" w:rsidP="00111819">
            <w:pPr>
              <w:jc w:val="center"/>
              <w:rPr>
                <w:sz w:val="20"/>
                <w:szCs w:val="20"/>
              </w:rPr>
            </w:pPr>
            <w:r w:rsidRPr="003C4BD2">
              <w:rPr>
                <w:sz w:val="20"/>
                <w:szCs w:val="20"/>
              </w:rPr>
              <w:lastRenderedPageBreak/>
              <w:t>2019-2021</w:t>
            </w:r>
          </w:p>
        </w:tc>
        <w:tc>
          <w:tcPr>
            <w:tcW w:w="1985" w:type="dxa"/>
            <w:vMerge w:val="restart"/>
          </w:tcPr>
          <w:p w:rsidR="00535340" w:rsidRPr="003C4BD2" w:rsidRDefault="00535340" w:rsidP="00111819">
            <w:pPr>
              <w:rPr>
                <w:sz w:val="20"/>
                <w:szCs w:val="20"/>
              </w:rPr>
            </w:pPr>
            <w:r w:rsidRPr="003C4BD2">
              <w:rPr>
                <w:sz w:val="20"/>
                <w:szCs w:val="20"/>
              </w:rPr>
              <w:t xml:space="preserve">Управление по социальной работе администрации Инсарского муниципального </w:t>
            </w:r>
            <w:r w:rsidRPr="003C4BD2">
              <w:rPr>
                <w:sz w:val="20"/>
                <w:szCs w:val="20"/>
              </w:rPr>
              <w:lastRenderedPageBreak/>
              <w:t>района</w:t>
            </w:r>
          </w:p>
        </w:tc>
        <w:tc>
          <w:tcPr>
            <w:tcW w:w="2004" w:type="dxa"/>
            <w:gridSpan w:val="2"/>
          </w:tcPr>
          <w:p w:rsidR="00535340" w:rsidRPr="003C4BD2" w:rsidRDefault="00535340" w:rsidP="00111819">
            <w:pPr>
              <w:rPr>
                <w:sz w:val="20"/>
                <w:szCs w:val="20"/>
              </w:rPr>
            </w:pPr>
            <w:r w:rsidRPr="003C4BD2">
              <w:rPr>
                <w:sz w:val="20"/>
                <w:szCs w:val="20"/>
              </w:rPr>
              <w:lastRenderedPageBreak/>
              <w:t>Федеральный бюджет</w:t>
            </w:r>
          </w:p>
        </w:tc>
        <w:tc>
          <w:tcPr>
            <w:tcW w:w="989" w:type="dxa"/>
            <w:gridSpan w:val="3"/>
          </w:tcPr>
          <w:p w:rsidR="00535340" w:rsidRPr="003C4BD2" w:rsidRDefault="00535340" w:rsidP="00111819">
            <w:pPr>
              <w:jc w:val="center"/>
              <w:rPr>
                <w:sz w:val="20"/>
                <w:szCs w:val="20"/>
              </w:rPr>
            </w:pPr>
            <w:r w:rsidRPr="003C4BD2">
              <w:rPr>
                <w:sz w:val="20"/>
                <w:szCs w:val="20"/>
              </w:rPr>
              <w:t>385,52</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385,52</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600" w:type="dxa"/>
            <w:vMerge/>
          </w:tcPr>
          <w:p w:rsidR="00535340" w:rsidRPr="003C4BD2" w:rsidRDefault="00535340" w:rsidP="00111819">
            <w:pPr>
              <w:jc w:val="both"/>
              <w:rPr>
                <w:sz w:val="20"/>
                <w:szCs w:val="20"/>
              </w:rPr>
            </w:pPr>
          </w:p>
        </w:tc>
        <w:tc>
          <w:tcPr>
            <w:tcW w:w="3477" w:type="dxa"/>
            <w:gridSpan w:val="2"/>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1985" w:type="dxa"/>
            <w:vMerge/>
          </w:tcPr>
          <w:p w:rsidR="00535340" w:rsidRPr="003C4BD2" w:rsidRDefault="00535340" w:rsidP="00111819">
            <w:pPr>
              <w:rPr>
                <w:sz w:val="20"/>
                <w:szCs w:val="20"/>
              </w:rPr>
            </w:pPr>
          </w:p>
        </w:tc>
        <w:tc>
          <w:tcPr>
            <w:tcW w:w="2004" w:type="dxa"/>
            <w:gridSpan w:val="2"/>
          </w:tcPr>
          <w:p w:rsidR="00535340" w:rsidRPr="003C4BD2" w:rsidRDefault="00535340" w:rsidP="00111819">
            <w:pPr>
              <w:rPr>
                <w:sz w:val="20"/>
                <w:szCs w:val="20"/>
              </w:rPr>
            </w:pPr>
            <w:r w:rsidRPr="003C4BD2">
              <w:rPr>
                <w:sz w:val="20"/>
                <w:szCs w:val="20"/>
              </w:rPr>
              <w:t>Республиканский бюджет</w:t>
            </w:r>
          </w:p>
        </w:tc>
        <w:tc>
          <w:tcPr>
            <w:tcW w:w="989" w:type="dxa"/>
            <w:gridSpan w:val="3"/>
          </w:tcPr>
          <w:p w:rsidR="00535340" w:rsidRPr="003C4BD2" w:rsidRDefault="00535340" w:rsidP="00111819">
            <w:pPr>
              <w:jc w:val="center"/>
              <w:rPr>
                <w:sz w:val="20"/>
                <w:szCs w:val="20"/>
              </w:rPr>
            </w:pPr>
            <w:r w:rsidRPr="003C4BD2">
              <w:rPr>
                <w:sz w:val="20"/>
                <w:szCs w:val="20"/>
              </w:rPr>
              <w:t>96,38</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96,38</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600" w:type="dxa"/>
            <w:vMerge/>
          </w:tcPr>
          <w:p w:rsidR="00535340" w:rsidRPr="003C4BD2" w:rsidRDefault="00535340" w:rsidP="00111819">
            <w:pPr>
              <w:jc w:val="both"/>
              <w:rPr>
                <w:sz w:val="20"/>
                <w:szCs w:val="20"/>
              </w:rPr>
            </w:pPr>
          </w:p>
        </w:tc>
        <w:tc>
          <w:tcPr>
            <w:tcW w:w="3477" w:type="dxa"/>
            <w:gridSpan w:val="2"/>
            <w:vMerge/>
          </w:tcPr>
          <w:p w:rsidR="00535340" w:rsidRPr="003C4BD2" w:rsidRDefault="00535340" w:rsidP="00111819">
            <w:pPr>
              <w:jc w:val="both"/>
              <w:rPr>
                <w:sz w:val="20"/>
                <w:szCs w:val="20"/>
              </w:rPr>
            </w:pPr>
          </w:p>
        </w:tc>
        <w:tc>
          <w:tcPr>
            <w:tcW w:w="1276" w:type="dxa"/>
            <w:vMerge/>
          </w:tcPr>
          <w:p w:rsidR="00535340" w:rsidRPr="003C4BD2" w:rsidRDefault="00535340" w:rsidP="00111819">
            <w:pPr>
              <w:jc w:val="center"/>
              <w:rPr>
                <w:sz w:val="20"/>
                <w:szCs w:val="20"/>
              </w:rPr>
            </w:pPr>
          </w:p>
        </w:tc>
        <w:tc>
          <w:tcPr>
            <w:tcW w:w="1985" w:type="dxa"/>
            <w:vMerge/>
          </w:tcPr>
          <w:p w:rsidR="00535340" w:rsidRPr="003C4BD2" w:rsidRDefault="00535340" w:rsidP="00111819">
            <w:pPr>
              <w:rPr>
                <w:sz w:val="20"/>
                <w:szCs w:val="20"/>
              </w:rPr>
            </w:pPr>
          </w:p>
        </w:tc>
        <w:tc>
          <w:tcPr>
            <w:tcW w:w="2004" w:type="dxa"/>
            <w:gridSpan w:val="2"/>
          </w:tcPr>
          <w:p w:rsidR="00535340" w:rsidRPr="003C4BD2" w:rsidRDefault="00535340" w:rsidP="00111819">
            <w:pPr>
              <w:rPr>
                <w:sz w:val="20"/>
                <w:szCs w:val="20"/>
              </w:rPr>
            </w:pPr>
            <w:r w:rsidRPr="003C4BD2">
              <w:rPr>
                <w:sz w:val="20"/>
                <w:szCs w:val="20"/>
              </w:rPr>
              <w:t xml:space="preserve">Бюджет Инсарского </w:t>
            </w:r>
            <w:r w:rsidRPr="003C4BD2">
              <w:rPr>
                <w:sz w:val="20"/>
                <w:szCs w:val="20"/>
              </w:rPr>
              <w:lastRenderedPageBreak/>
              <w:t>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lastRenderedPageBreak/>
              <w:t>25,36</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25,36</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9342" w:type="dxa"/>
            <w:gridSpan w:val="7"/>
          </w:tcPr>
          <w:p w:rsidR="00535340" w:rsidRPr="003C4BD2" w:rsidRDefault="00535340" w:rsidP="00111819">
            <w:pPr>
              <w:rPr>
                <w:b/>
                <w:sz w:val="20"/>
                <w:szCs w:val="20"/>
              </w:rPr>
            </w:pPr>
            <w:r w:rsidRPr="003C4BD2">
              <w:rPr>
                <w:b/>
                <w:sz w:val="20"/>
                <w:szCs w:val="20"/>
              </w:rPr>
              <w:lastRenderedPageBreak/>
              <w:t>Итого по региональному  проекту «Успех каждого ребенка»</w:t>
            </w:r>
          </w:p>
        </w:tc>
        <w:tc>
          <w:tcPr>
            <w:tcW w:w="989" w:type="dxa"/>
            <w:gridSpan w:val="3"/>
          </w:tcPr>
          <w:p w:rsidR="00535340" w:rsidRPr="003C4BD2" w:rsidRDefault="00535340" w:rsidP="00111819">
            <w:pPr>
              <w:jc w:val="center"/>
              <w:rPr>
                <w:sz w:val="20"/>
                <w:szCs w:val="20"/>
              </w:rPr>
            </w:pPr>
            <w:r w:rsidRPr="003C4BD2">
              <w:rPr>
                <w:sz w:val="20"/>
                <w:szCs w:val="20"/>
              </w:rPr>
              <w:t>507,26</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rPr>
                <w:sz w:val="20"/>
                <w:szCs w:val="20"/>
              </w:rPr>
            </w:pPr>
            <w:r w:rsidRPr="003C4BD2">
              <w:rPr>
                <w:sz w:val="20"/>
                <w:szCs w:val="20"/>
              </w:rPr>
              <w:t>507,26</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4077" w:type="dxa"/>
            <w:gridSpan w:val="3"/>
            <w:vMerge w:val="restart"/>
          </w:tcPr>
          <w:p w:rsidR="00535340" w:rsidRPr="003C4BD2" w:rsidRDefault="00535340" w:rsidP="00111819">
            <w:pPr>
              <w:jc w:val="both"/>
              <w:rPr>
                <w:sz w:val="20"/>
                <w:szCs w:val="20"/>
              </w:rPr>
            </w:pPr>
          </w:p>
        </w:tc>
        <w:tc>
          <w:tcPr>
            <w:tcW w:w="5265" w:type="dxa"/>
            <w:gridSpan w:val="4"/>
          </w:tcPr>
          <w:p w:rsidR="00535340" w:rsidRPr="003C4BD2" w:rsidRDefault="00535340" w:rsidP="00111819">
            <w:pPr>
              <w:rPr>
                <w:sz w:val="20"/>
                <w:szCs w:val="20"/>
              </w:rPr>
            </w:pPr>
            <w:r w:rsidRPr="003C4BD2">
              <w:rPr>
                <w:sz w:val="20"/>
                <w:szCs w:val="20"/>
              </w:rPr>
              <w:t>Федеральный бюджет</w:t>
            </w:r>
          </w:p>
        </w:tc>
        <w:tc>
          <w:tcPr>
            <w:tcW w:w="989" w:type="dxa"/>
            <w:gridSpan w:val="3"/>
          </w:tcPr>
          <w:p w:rsidR="00535340" w:rsidRPr="003C4BD2" w:rsidRDefault="00535340" w:rsidP="00111819">
            <w:pPr>
              <w:jc w:val="center"/>
              <w:rPr>
                <w:sz w:val="20"/>
                <w:szCs w:val="20"/>
              </w:rPr>
            </w:pPr>
            <w:r w:rsidRPr="003C4BD2">
              <w:rPr>
                <w:sz w:val="20"/>
                <w:szCs w:val="20"/>
              </w:rPr>
              <w:t>385,52</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385,52</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rPr>
                <w:sz w:val="20"/>
                <w:szCs w:val="20"/>
              </w:rPr>
            </w:pPr>
            <w:r w:rsidRPr="003C4BD2">
              <w:rPr>
                <w:sz w:val="20"/>
                <w:szCs w:val="20"/>
              </w:rPr>
              <w:t>Республиканский бюджет</w:t>
            </w:r>
          </w:p>
        </w:tc>
        <w:tc>
          <w:tcPr>
            <w:tcW w:w="989" w:type="dxa"/>
            <w:gridSpan w:val="3"/>
          </w:tcPr>
          <w:p w:rsidR="00535340" w:rsidRPr="003C4BD2" w:rsidRDefault="00535340" w:rsidP="00111819">
            <w:pPr>
              <w:jc w:val="center"/>
              <w:rPr>
                <w:sz w:val="20"/>
                <w:szCs w:val="20"/>
              </w:rPr>
            </w:pPr>
            <w:r w:rsidRPr="003C4BD2">
              <w:rPr>
                <w:sz w:val="20"/>
                <w:szCs w:val="20"/>
              </w:rPr>
              <w:t>96,38</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96,38</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4077" w:type="dxa"/>
            <w:gridSpan w:val="3"/>
            <w:vMerge/>
          </w:tcPr>
          <w:p w:rsidR="00535340" w:rsidRPr="003C4BD2" w:rsidRDefault="00535340" w:rsidP="00111819">
            <w:pPr>
              <w:jc w:val="both"/>
              <w:rPr>
                <w:sz w:val="20"/>
                <w:szCs w:val="20"/>
              </w:rPr>
            </w:pPr>
          </w:p>
        </w:tc>
        <w:tc>
          <w:tcPr>
            <w:tcW w:w="5265" w:type="dxa"/>
            <w:gridSpan w:val="4"/>
          </w:tcPr>
          <w:p w:rsidR="00535340" w:rsidRPr="003C4BD2" w:rsidRDefault="00535340" w:rsidP="00111819">
            <w:pP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25,36</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w:t>
            </w:r>
          </w:p>
        </w:tc>
        <w:tc>
          <w:tcPr>
            <w:tcW w:w="876" w:type="dxa"/>
            <w:gridSpan w:val="5"/>
          </w:tcPr>
          <w:p w:rsidR="00535340" w:rsidRPr="003C4BD2" w:rsidRDefault="00535340" w:rsidP="00111819">
            <w:pPr>
              <w:jc w:val="center"/>
              <w:rPr>
                <w:sz w:val="20"/>
                <w:szCs w:val="20"/>
              </w:rPr>
            </w:pPr>
            <w:r w:rsidRPr="003C4BD2">
              <w:rPr>
                <w:sz w:val="20"/>
                <w:szCs w:val="20"/>
              </w:rPr>
              <w:t>-</w:t>
            </w:r>
          </w:p>
        </w:tc>
        <w:tc>
          <w:tcPr>
            <w:tcW w:w="876" w:type="dxa"/>
            <w:gridSpan w:val="3"/>
          </w:tcPr>
          <w:p w:rsidR="00535340" w:rsidRPr="003C4BD2" w:rsidRDefault="00535340" w:rsidP="00111819">
            <w:pPr>
              <w:jc w:val="center"/>
              <w:rPr>
                <w:sz w:val="20"/>
                <w:szCs w:val="20"/>
              </w:rPr>
            </w:pPr>
            <w:r w:rsidRPr="003C4BD2">
              <w:rPr>
                <w:sz w:val="20"/>
                <w:szCs w:val="20"/>
              </w:rPr>
              <w:t>25,36</w:t>
            </w:r>
          </w:p>
        </w:tc>
        <w:tc>
          <w:tcPr>
            <w:tcW w:w="732" w:type="dxa"/>
          </w:tcPr>
          <w:p w:rsidR="00535340" w:rsidRPr="003C4BD2" w:rsidRDefault="00535340" w:rsidP="00111819">
            <w:pPr>
              <w:rPr>
                <w:sz w:val="20"/>
                <w:szCs w:val="20"/>
              </w:rPr>
            </w:pPr>
            <w:r w:rsidRPr="003C4BD2">
              <w:rPr>
                <w:sz w:val="20"/>
                <w:szCs w:val="20"/>
              </w:rPr>
              <w:t>0</w:t>
            </w:r>
          </w:p>
        </w:tc>
        <w:tc>
          <w:tcPr>
            <w:tcW w:w="732" w:type="dxa"/>
          </w:tcPr>
          <w:p w:rsidR="00535340" w:rsidRPr="003C4BD2" w:rsidRDefault="00535340" w:rsidP="00111819">
            <w:pPr>
              <w:rPr>
                <w:sz w:val="20"/>
                <w:szCs w:val="20"/>
              </w:rPr>
            </w:pPr>
            <w:r w:rsidRPr="003C4BD2">
              <w:rPr>
                <w:sz w:val="20"/>
                <w:szCs w:val="20"/>
              </w:rPr>
              <w:t>0</w:t>
            </w:r>
          </w:p>
        </w:tc>
      </w:tr>
      <w:tr w:rsidR="00535340" w:rsidRPr="003C4BD2" w:rsidTr="00111819">
        <w:tc>
          <w:tcPr>
            <w:tcW w:w="9342" w:type="dxa"/>
            <w:gridSpan w:val="7"/>
          </w:tcPr>
          <w:p w:rsidR="00535340" w:rsidRPr="003C4BD2" w:rsidRDefault="00535340" w:rsidP="00111819">
            <w:pPr>
              <w:jc w:val="center"/>
              <w:rPr>
                <w:sz w:val="20"/>
                <w:szCs w:val="20"/>
              </w:rPr>
            </w:pPr>
            <w:r w:rsidRPr="003C4BD2">
              <w:rPr>
                <w:b/>
                <w:sz w:val="20"/>
                <w:szCs w:val="20"/>
              </w:rPr>
              <w:t>Итого по основным мероприятиям и региональным проектам</w:t>
            </w:r>
          </w:p>
        </w:tc>
        <w:tc>
          <w:tcPr>
            <w:tcW w:w="989" w:type="dxa"/>
            <w:gridSpan w:val="3"/>
          </w:tcPr>
          <w:p w:rsidR="00535340" w:rsidRPr="003C4BD2" w:rsidRDefault="00535340" w:rsidP="00111819">
            <w:pPr>
              <w:jc w:val="center"/>
              <w:rPr>
                <w:b/>
                <w:sz w:val="20"/>
                <w:szCs w:val="20"/>
              </w:rPr>
            </w:pPr>
            <w:r w:rsidRPr="003C4BD2">
              <w:rPr>
                <w:b/>
                <w:sz w:val="20"/>
                <w:szCs w:val="20"/>
              </w:rPr>
              <w:t>961575,466</w:t>
            </w:r>
          </w:p>
        </w:tc>
        <w:tc>
          <w:tcPr>
            <w:tcW w:w="876" w:type="dxa"/>
            <w:gridSpan w:val="5"/>
          </w:tcPr>
          <w:p w:rsidR="00535340" w:rsidRPr="003C4BD2" w:rsidRDefault="00535340" w:rsidP="00111819">
            <w:pPr>
              <w:jc w:val="center"/>
              <w:rPr>
                <w:b/>
                <w:sz w:val="20"/>
                <w:szCs w:val="20"/>
              </w:rPr>
            </w:pPr>
            <w:r w:rsidRPr="003C4BD2">
              <w:rPr>
                <w:b/>
                <w:sz w:val="20"/>
                <w:szCs w:val="20"/>
              </w:rPr>
              <w:t>170404,281</w:t>
            </w:r>
          </w:p>
        </w:tc>
        <w:tc>
          <w:tcPr>
            <w:tcW w:w="876" w:type="dxa"/>
            <w:gridSpan w:val="3"/>
          </w:tcPr>
          <w:p w:rsidR="00535340" w:rsidRPr="003C4BD2" w:rsidRDefault="00535340" w:rsidP="00111819">
            <w:pPr>
              <w:jc w:val="center"/>
              <w:rPr>
                <w:b/>
                <w:sz w:val="20"/>
                <w:szCs w:val="20"/>
              </w:rPr>
            </w:pPr>
            <w:r w:rsidRPr="003C4BD2">
              <w:rPr>
                <w:b/>
                <w:sz w:val="20"/>
                <w:szCs w:val="20"/>
              </w:rPr>
              <w:t>159975,35</w:t>
            </w:r>
          </w:p>
        </w:tc>
        <w:tc>
          <w:tcPr>
            <w:tcW w:w="876" w:type="dxa"/>
            <w:gridSpan w:val="5"/>
          </w:tcPr>
          <w:p w:rsidR="00535340" w:rsidRPr="003C4BD2" w:rsidRDefault="00535340" w:rsidP="00111819">
            <w:pPr>
              <w:jc w:val="center"/>
              <w:rPr>
                <w:b/>
                <w:sz w:val="20"/>
                <w:szCs w:val="20"/>
              </w:rPr>
            </w:pPr>
            <w:r w:rsidRPr="003C4BD2">
              <w:rPr>
                <w:b/>
                <w:sz w:val="20"/>
                <w:szCs w:val="20"/>
              </w:rPr>
              <w:t>160169,7</w:t>
            </w:r>
          </w:p>
        </w:tc>
        <w:tc>
          <w:tcPr>
            <w:tcW w:w="876" w:type="dxa"/>
            <w:gridSpan w:val="3"/>
          </w:tcPr>
          <w:p w:rsidR="00535340" w:rsidRPr="003C4BD2" w:rsidRDefault="00535340" w:rsidP="00111819">
            <w:pPr>
              <w:rPr>
                <w:b/>
                <w:sz w:val="20"/>
                <w:szCs w:val="20"/>
              </w:rPr>
            </w:pPr>
            <w:r w:rsidRPr="003C4BD2">
              <w:rPr>
                <w:b/>
                <w:sz w:val="20"/>
                <w:szCs w:val="20"/>
              </w:rPr>
              <w:t>130601,135</w:t>
            </w:r>
          </w:p>
        </w:tc>
        <w:tc>
          <w:tcPr>
            <w:tcW w:w="732" w:type="dxa"/>
          </w:tcPr>
          <w:p w:rsidR="00535340" w:rsidRPr="003C4BD2" w:rsidRDefault="00535340" w:rsidP="00111819">
            <w:pPr>
              <w:rPr>
                <w:b/>
                <w:sz w:val="20"/>
                <w:szCs w:val="20"/>
              </w:rPr>
            </w:pPr>
            <w:r w:rsidRPr="003C4BD2">
              <w:rPr>
                <w:b/>
                <w:sz w:val="20"/>
                <w:szCs w:val="20"/>
              </w:rPr>
              <w:t>161829,5</w:t>
            </w:r>
          </w:p>
        </w:tc>
        <w:tc>
          <w:tcPr>
            <w:tcW w:w="732" w:type="dxa"/>
          </w:tcPr>
          <w:p w:rsidR="00535340" w:rsidRPr="003C4BD2" w:rsidRDefault="00535340" w:rsidP="00111819">
            <w:pPr>
              <w:rPr>
                <w:b/>
                <w:sz w:val="20"/>
                <w:szCs w:val="20"/>
              </w:rPr>
            </w:pPr>
            <w:r w:rsidRPr="003C4BD2">
              <w:rPr>
                <w:b/>
                <w:sz w:val="20"/>
                <w:szCs w:val="20"/>
              </w:rPr>
              <w:t>178595,5</w:t>
            </w:r>
          </w:p>
        </w:tc>
      </w:tr>
      <w:tr w:rsidR="00535340" w:rsidRPr="003C4BD2" w:rsidTr="00111819">
        <w:tc>
          <w:tcPr>
            <w:tcW w:w="4077" w:type="dxa"/>
            <w:gridSpan w:val="3"/>
            <w:vMerge w:val="restart"/>
          </w:tcPr>
          <w:p w:rsidR="00535340" w:rsidRPr="003C4BD2" w:rsidRDefault="00535340" w:rsidP="00111819">
            <w:pPr>
              <w:rPr>
                <w:b/>
                <w:sz w:val="20"/>
                <w:szCs w:val="20"/>
              </w:rPr>
            </w:pPr>
            <w:r w:rsidRPr="003C4BD2">
              <w:rPr>
                <w:b/>
                <w:sz w:val="20"/>
                <w:szCs w:val="20"/>
              </w:rPr>
              <w:t>В том числе:</w:t>
            </w:r>
          </w:p>
        </w:tc>
        <w:tc>
          <w:tcPr>
            <w:tcW w:w="5265" w:type="dxa"/>
            <w:gridSpan w:val="4"/>
          </w:tcPr>
          <w:p w:rsidR="00535340" w:rsidRPr="003C4BD2" w:rsidRDefault="00535340" w:rsidP="00111819">
            <w:pPr>
              <w:jc w:val="center"/>
              <w:rPr>
                <w:sz w:val="20"/>
                <w:szCs w:val="20"/>
              </w:rPr>
            </w:pPr>
            <w:r w:rsidRPr="003C4BD2">
              <w:rPr>
                <w:sz w:val="20"/>
                <w:szCs w:val="20"/>
              </w:rPr>
              <w:t>Федеральный бюджет</w:t>
            </w:r>
          </w:p>
        </w:tc>
        <w:tc>
          <w:tcPr>
            <w:tcW w:w="989" w:type="dxa"/>
            <w:gridSpan w:val="3"/>
          </w:tcPr>
          <w:p w:rsidR="00535340" w:rsidRPr="003C4BD2" w:rsidRDefault="00535340" w:rsidP="00111819">
            <w:pPr>
              <w:jc w:val="center"/>
              <w:rPr>
                <w:sz w:val="20"/>
                <w:szCs w:val="20"/>
              </w:rPr>
            </w:pPr>
            <w:r w:rsidRPr="003C4BD2">
              <w:rPr>
                <w:sz w:val="20"/>
                <w:szCs w:val="20"/>
              </w:rPr>
              <w:t>2627,91</w:t>
            </w:r>
          </w:p>
        </w:tc>
        <w:tc>
          <w:tcPr>
            <w:tcW w:w="876" w:type="dxa"/>
            <w:gridSpan w:val="5"/>
          </w:tcPr>
          <w:p w:rsidR="00535340" w:rsidRPr="003C4BD2" w:rsidRDefault="00535340" w:rsidP="00111819">
            <w:pPr>
              <w:jc w:val="center"/>
              <w:rPr>
                <w:sz w:val="20"/>
                <w:szCs w:val="20"/>
              </w:rPr>
            </w:pPr>
            <w:r w:rsidRPr="003C4BD2">
              <w:rPr>
                <w:sz w:val="20"/>
                <w:szCs w:val="20"/>
              </w:rPr>
              <w:t>537,73</w:t>
            </w:r>
          </w:p>
        </w:tc>
        <w:tc>
          <w:tcPr>
            <w:tcW w:w="876" w:type="dxa"/>
            <w:gridSpan w:val="3"/>
          </w:tcPr>
          <w:p w:rsidR="00535340" w:rsidRPr="003C4BD2" w:rsidRDefault="00535340" w:rsidP="00111819">
            <w:pPr>
              <w:jc w:val="center"/>
              <w:rPr>
                <w:sz w:val="20"/>
                <w:szCs w:val="20"/>
              </w:rPr>
            </w:pPr>
            <w:r w:rsidRPr="003C4BD2">
              <w:rPr>
                <w:sz w:val="20"/>
                <w:szCs w:val="20"/>
              </w:rPr>
              <w:t>665,96</w:t>
            </w:r>
          </w:p>
        </w:tc>
        <w:tc>
          <w:tcPr>
            <w:tcW w:w="876" w:type="dxa"/>
            <w:gridSpan w:val="5"/>
          </w:tcPr>
          <w:p w:rsidR="00535340" w:rsidRPr="003C4BD2" w:rsidRDefault="00535340" w:rsidP="00111819">
            <w:pPr>
              <w:jc w:val="center"/>
              <w:rPr>
                <w:sz w:val="20"/>
                <w:szCs w:val="20"/>
              </w:rPr>
            </w:pPr>
            <w:r w:rsidRPr="003C4BD2">
              <w:rPr>
                <w:sz w:val="20"/>
                <w:szCs w:val="20"/>
              </w:rPr>
              <w:t>0</w:t>
            </w:r>
          </w:p>
        </w:tc>
        <w:tc>
          <w:tcPr>
            <w:tcW w:w="876" w:type="dxa"/>
            <w:gridSpan w:val="3"/>
          </w:tcPr>
          <w:p w:rsidR="00535340" w:rsidRPr="003C4BD2" w:rsidRDefault="00535340" w:rsidP="00111819">
            <w:pPr>
              <w:jc w:val="center"/>
              <w:rPr>
                <w:sz w:val="20"/>
                <w:szCs w:val="20"/>
              </w:rPr>
            </w:pPr>
            <w:r w:rsidRPr="003C4BD2">
              <w:rPr>
                <w:sz w:val="20"/>
                <w:szCs w:val="20"/>
              </w:rPr>
              <w:t>1424,22</w:t>
            </w:r>
          </w:p>
        </w:tc>
        <w:tc>
          <w:tcPr>
            <w:tcW w:w="732" w:type="dxa"/>
          </w:tcPr>
          <w:p w:rsidR="00535340" w:rsidRPr="003C4BD2" w:rsidRDefault="00535340" w:rsidP="00111819">
            <w:pPr>
              <w:jc w:val="center"/>
              <w:rPr>
                <w:sz w:val="20"/>
                <w:szCs w:val="20"/>
              </w:rPr>
            </w:pPr>
            <w:r w:rsidRPr="003C4BD2">
              <w:rPr>
                <w:sz w:val="20"/>
                <w:szCs w:val="20"/>
              </w:rPr>
              <w:t>0</w:t>
            </w:r>
          </w:p>
        </w:tc>
        <w:tc>
          <w:tcPr>
            <w:tcW w:w="732" w:type="dxa"/>
          </w:tcPr>
          <w:p w:rsidR="00535340" w:rsidRPr="003C4BD2" w:rsidRDefault="00535340" w:rsidP="00111819">
            <w:pPr>
              <w:jc w:val="center"/>
              <w:rPr>
                <w:sz w:val="20"/>
                <w:szCs w:val="20"/>
              </w:rPr>
            </w:pPr>
            <w:r w:rsidRPr="003C4BD2">
              <w:rPr>
                <w:sz w:val="20"/>
                <w:szCs w:val="20"/>
              </w:rPr>
              <w:t>0</w:t>
            </w:r>
          </w:p>
        </w:tc>
      </w:tr>
      <w:tr w:rsidR="00535340" w:rsidRPr="003C4BD2" w:rsidTr="00111819">
        <w:tc>
          <w:tcPr>
            <w:tcW w:w="4077" w:type="dxa"/>
            <w:gridSpan w:val="3"/>
            <w:vMerge/>
          </w:tcPr>
          <w:p w:rsidR="00535340" w:rsidRPr="003C4BD2" w:rsidRDefault="00535340" w:rsidP="00111819">
            <w:pPr>
              <w:rPr>
                <w:b/>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Республиканский бюджет</w:t>
            </w:r>
          </w:p>
        </w:tc>
        <w:tc>
          <w:tcPr>
            <w:tcW w:w="989" w:type="dxa"/>
            <w:gridSpan w:val="3"/>
          </w:tcPr>
          <w:p w:rsidR="00535340" w:rsidRPr="003C4BD2" w:rsidRDefault="00535340" w:rsidP="00111819">
            <w:pPr>
              <w:jc w:val="center"/>
              <w:rPr>
                <w:sz w:val="20"/>
                <w:szCs w:val="20"/>
              </w:rPr>
            </w:pPr>
            <w:r w:rsidRPr="003C4BD2">
              <w:rPr>
                <w:sz w:val="20"/>
                <w:szCs w:val="20"/>
              </w:rPr>
              <w:t>741548,976</w:t>
            </w:r>
          </w:p>
        </w:tc>
        <w:tc>
          <w:tcPr>
            <w:tcW w:w="876" w:type="dxa"/>
            <w:gridSpan w:val="5"/>
          </w:tcPr>
          <w:p w:rsidR="00535340" w:rsidRPr="003C4BD2" w:rsidRDefault="00535340" w:rsidP="00111819">
            <w:pPr>
              <w:jc w:val="center"/>
              <w:rPr>
                <w:sz w:val="20"/>
                <w:szCs w:val="20"/>
              </w:rPr>
            </w:pPr>
            <w:r w:rsidRPr="003C4BD2">
              <w:rPr>
                <w:sz w:val="20"/>
                <w:szCs w:val="20"/>
              </w:rPr>
              <w:t>129847,051</w:t>
            </w:r>
          </w:p>
        </w:tc>
        <w:tc>
          <w:tcPr>
            <w:tcW w:w="876" w:type="dxa"/>
            <w:gridSpan w:val="3"/>
          </w:tcPr>
          <w:p w:rsidR="00535340" w:rsidRPr="003C4BD2" w:rsidRDefault="00535340" w:rsidP="00111819">
            <w:pPr>
              <w:jc w:val="center"/>
              <w:rPr>
                <w:sz w:val="20"/>
                <w:szCs w:val="20"/>
              </w:rPr>
            </w:pPr>
            <w:r w:rsidRPr="003C4BD2">
              <w:rPr>
                <w:sz w:val="20"/>
                <w:szCs w:val="20"/>
              </w:rPr>
              <w:t>121304,17</w:t>
            </w:r>
          </w:p>
        </w:tc>
        <w:tc>
          <w:tcPr>
            <w:tcW w:w="876" w:type="dxa"/>
            <w:gridSpan w:val="5"/>
          </w:tcPr>
          <w:p w:rsidR="00535340" w:rsidRPr="003C4BD2" w:rsidRDefault="00535340" w:rsidP="00111819">
            <w:pPr>
              <w:jc w:val="center"/>
              <w:rPr>
                <w:sz w:val="20"/>
                <w:szCs w:val="20"/>
              </w:rPr>
            </w:pPr>
            <w:r w:rsidRPr="003C4BD2">
              <w:rPr>
                <w:sz w:val="20"/>
                <w:szCs w:val="20"/>
              </w:rPr>
              <w:t>123426,4</w:t>
            </w:r>
          </w:p>
        </w:tc>
        <w:tc>
          <w:tcPr>
            <w:tcW w:w="876" w:type="dxa"/>
            <w:gridSpan w:val="3"/>
          </w:tcPr>
          <w:p w:rsidR="00535340" w:rsidRPr="003C4BD2" w:rsidRDefault="00535340" w:rsidP="00111819">
            <w:pPr>
              <w:rPr>
                <w:sz w:val="20"/>
                <w:szCs w:val="20"/>
              </w:rPr>
            </w:pPr>
            <w:r w:rsidRPr="003C4BD2">
              <w:rPr>
                <w:sz w:val="20"/>
                <w:szCs w:val="20"/>
              </w:rPr>
              <w:t>96853,755</w:t>
            </w:r>
          </w:p>
        </w:tc>
        <w:tc>
          <w:tcPr>
            <w:tcW w:w="732" w:type="dxa"/>
          </w:tcPr>
          <w:p w:rsidR="00535340" w:rsidRPr="003C4BD2" w:rsidRDefault="00535340" w:rsidP="00111819">
            <w:pPr>
              <w:rPr>
                <w:sz w:val="20"/>
                <w:szCs w:val="20"/>
              </w:rPr>
            </w:pPr>
            <w:r w:rsidRPr="003C4BD2">
              <w:rPr>
                <w:sz w:val="20"/>
                <w:szCs w:val="20"/>
              </w:rPr>
              <w:t>126860,8</w:t>
            </w:r>
          </w:p>
        </w:tc>
        <w:tc>
          <w:tcPr>
            <w:tcW w:w="732" w:type="dxa"/>
          </w:tcPr>
          <w:p w:rsidR="00535340" w:rsidRPr="003C4BD2" w:rsidRDefault="00535340" w:rsidP="00111819">
            <w:pPr>
              <w:rPr>
                <w:sz w:val="20"/>
                <w:szCs w:val="20"/>
              </w:rPr>
            </w:pPr>
            <w:r w:rsidRPr="003C4BD2">
              <w:rPr>
                <w:sz w:val="20"/>
                <w:szCs w:val="20"/>
              </w:rPr>
              <w:t>143256,8</w:t>
            </w:r>
          </w:p>
        </w:tc>
      </w:tr>
      <w:tr w:rsidR="00535340" w:rsidRPr="003C4BD2" w:rsidTr="00111819">
        <w:tc>
          <w:tcPr>
            <w:tcW w:w="4077" w:type="dxa"/>
            <w:gridSpan w:val="3"/>
            <w:vMerge/>
          </w:tcPr>
          <w:p w:rsidR="00535340" w:rsidRPr="003C4BD2" w:rsidRDefault="00535340" w:rsidP="00111819">
            <w:pPr>
              <w:rPr>
                <w:b/>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Бюджет Инсарского муниципального района</w:t>
            </w:r>
          </w:p>
        </w:tc>
        <w:tc>
          <w:tcPr>
            <w:tcW w:w="989" w:type="dxa"/>
            <w:gridSpan w:val="3"/>
          </w:tcPr>
          <w:p w:rsidR="00535340" w:rsidRPr="003C4BD2" w:rsidRDefault="00535340" w:rsidP="00111819">
            <w:pPr>
              <w:jc w:val="center"/>
              <w:rPr>
                <w:sz w:val="20"/>
                <w:szCs w:val="20"/>
              </w:rPr>
            </w:pPr>
            <w:r w:rsidRPr="003C4BD2">
              <w:rPr>
                <w:sz w:val="20"/>
                <w:szCs w:val="20"/>
              </w:rPr>
              <w:t>189586,58</w:t>
            </w:r>
          </w:p>
        </w:tc>
        <w:tc>
          <w:tcPr>
            <w:tcW w:w="876" w:type="dxa"/>
            <w:gridSpan w:val="5"/>
          </w:tcPr>
          <w:p w:rsidR="00535340" w:rsidRPr="003C4BD2" w:rsidRDefault="00535340" w:rsidP="00111819">
            <w:pPr>
              <w:jc w:val="center"/>
              <w:rPr>
                <w:sz w:val="20"/>
                <w:szCs w:val="20"/>
              </w:rPr>
            </w:pPr>
            <w:r w:rsidRPr="003C4BD2">
              <w:rPr>
                <w:sz w:val="20"/>
                <w:szCs w:val="20"/>
              </w:rPr>
              <w:t>34162,9</w:t>
            </w:r>
          </w:p>
        </w:tc>
        <w:tc>
          <w:tcPr>
            <w:tcW w:w="876" w:type="dxa"/>
            <w:gridSpan w:val="3"/>
          </w:tcPr>
          <w:p w:rsidR="00535340" w:rsidRPr="003C4BD2" w:rsidRDefault="00535340" w:rsidP="00111819">
            <w:pPr>
              <w:jc w:val="center"/>
              <w:rPr>
                <w:sz w:val="20"/>
                <w:szCs w:val="20"/>
              </w:rPr>
            </w:pPr>
            <w:r w:rsidRPr="003C4BD2">
              <w:rPr>
                <w:sz w:val="20"/>
                <w:szCs w:val="20"/>
              </w:rPr>
              <w:t>32760,82</w:t>
            </w:r>
          </w:p>
        </w:tc>
        <w:tc>
          <w:tcPr>
            <w:tcW w:w="876" w:type="dxa"/>
            <w:gridSpan w:val="5"/>
          </w:tcPr>
          <w:p w:rsidR="00535340" w:rsidRPr="003C4BD2" w:rsidRDefault="00535340" w:rsidP="00111819">
            <w:pPr>
              <w:jc w:val="center"/>
              <w:rPr>
                <w:sz w:val="20"/>
                <w:szCs w:val="20"/>
              </w:rPr>
            </w:pPr>
            <w:r w:rsidRPr="003C4BD2">
              <w:rPr>
                <w:sz w:val="20"/>
                <w:szCs w:val="20"/>
              </w:rPr>
              <w:t>32409,6</w:t>
            </w:r>
          </w:p>
        </w:tc>
        <w:tc>
          <w:tcPr>
            <w:tcW w:w="876" w:type="dxa"/>
            <w:gridSpan w:val="3"/>
          </w:tcPr>
          <w:p w:rsidR="00535340" w:rsidRPr="003C4BD2" w:rsidRDefault="00535340" w:rsidP="00111819">
            <w:pPr>
              <w:rPr>
                <w:sz w:val="20"/>
                <w:szCs w:val="20"/>
              </w:rPr>
            </w:pPr>
            <w:r w:rsidRPr="003C4BD2">
              <w:rPr>
                <w:sz w:val="20"/>
                <w:szCs w:val="20"/>
              </w:rPr>
              <w:t>28064,06</w:t>
            </w:r>
          </w:p>
        </w:tc>
        <w:tc>
          <w:tcPr>
            <w:tcW w:w="732" w:type="dxa"/>
          </w:tcPr>
          <w:p w:rsidR="00535340" w:rsidRPr="003C4BD2" w:rsidRDefault="00535340" w:rsidP="00111819">
            <w:pPr>
              <w:rPr>
                <w:sz w:val="20"/>
                <w:szCs w:val="20"/>
              </w:rPr>
            </w:pPr>
            <w:r w:rsidRPr="003C4BD2">
              <w:rPr>
                <w:sz w:val="20"/>
                <w:szCs w:val="20"/>
              </w:rPr>
              <w:t>30909,6</w:t>
            </w:r>
          </w:p>
        </w:tc>
        <w:tc>
          <w:tcPr>
            <w:tcW w:w="732" w:type="dxa"/>
          </w:tcPr>
          <w:p w:rsidR="00535340" w:rsidRPr="003C4BD2" w:rsidRDefault="00535340" w:rsidP="00111819">
            <w:pPr>
              <w:rPr>
                <w:sz w:val="20"/>
                <w:szCs w:val="20"/>
              </w:rPr>
            </w:pPr>
            <w:r w:rsidRPr="003C4BD2">
              <w:rPr>
                <w:sz w:val="20"/>
                <w:szCs w:val="20"/>
              </w:rPr>
              <w:t>31279,6</w:t>
            </w:r>
          </w:p>
        </w:tc>
      </w:tr>
      <w:tr w:rsidR="00535340" w:rsidRPr="003C4BD2" w:rsidTr="00111819">
        <w:tc>
          <w:tcPr>
            <w:tcW w:w="4077" w:type="dxa"/>
            <w:gridSpan w:val="3"/>
            <w:vMerge/>
          </w:tcPr>
          <w:p w:rsidR="00535340" w:rsidRPr="003C4BD2" w:rsidRDefault="00535340" w:rsidP="00111819">
            <w:pPr>
              <w:rPr>
                <w:b/>
                <w:sz w:val="20"/>
                <w:szCs w:val="20"/>
              </w:rPr>
            </w:pPr>
          </w:p>
        </w:tc>
        <w:tc>
          <w:tcPr>
            <w:tcW w:w="5265" w:type="dxa"/>
            <w:gridSpan w:val="4"/>
          </w:tcPr>
          <w:p w:rsidR="00535340" w:rsidRPr="003C4BD2" w:rsidRDefault="00535340" w:rsidP="00111819">
            <w:pPr>
              <w:jc w:val="center"/>
              <w:rPr>
                <w:sz w:val="20"/>
                <w:szCs w:val="20"/>
              </w:rPr>
            </w:pPr>
            <w:r w:rsidRPr="003C4BD2">
              <w:rPr>
                <w:sz w:val="20"/>
                <w:szCs w:val="20"/>
              </w:rPr>
              <w:t>Внебюджетные средства</w:t>
            </w:r>
          </w:p>
        </w:tc>
        <w:tc>
          <w:tcPr>
            <w:tcW w:w="989" w:type="dxa"/>
            <w:gridSpan w:val="3"/>
          </w:tcPr>
          <w:p w:rsidR="00535340" w:rsidRPr="003C4BD2" w:rsidRDefault="00535340" w:rsidP="00111819">
            <w:pPr>
              <w:jc w:val="center"/>
              <w:rPr>
                <w:sz w:val="20"/>
                <w:szCs w:val="20"/>
              </w:rPr>
            </w:pPr>
            <w:r w:rsidRPr="003C4BD2">
              <w:rPr>
                <w:sz w:val="20"/>
                <w:szCs w:val="20"/>
              </w:rPr>
              <w:t>27812</w:t>
            </w:r>
          </w:p>
        </w:tc>
        <w:tc>
          <w:tcPr>
            <w:tcW w:w="876" w:type="dxa"/>
            <w:gridSpan w:val="5"/>
          </w:tcPr>
          <w:p w:rsidR="00535340" w:rsidRPr="003C4BD2" w:rsidRDefault="00535340" w:rsidP="00111819">
            <w:pPr>
              <w:jc w:val="center"/>
              <w:rPr>
                <w:sz w:val="20"/>
                <w:szCs w:val="20"/>
              </w:rPr>
            </w:pPr>
            <w:r w:rsidRPr="003C4BD2">
              <w:rPr>
                <w:sz w:val="20"/>
                <w:szCs w:val="20"/>
              </w:rPr>
              <w:t>5856,6</w:t>
            </w:r>
          </w:p>
        </w:tc>
        <w:tc>
          <w:tcPr>
            <w:tcW w:w="876" w:type="dxa"/>
            <w:gridSpan w:val="3"/>
          </w:tcPr>
          <w:p w:rsidR="00535340" w:rsidRPr="003C4BD2" w:rsidRDefault="00535340" w:rsidP="00111819">
            <w:pPr>
              <w:jc w:val="center"/>
              <w:rPr>
                <w:sz w:val="20"/>
                <w:szCs w:val="20"/>
              </w:rPr>
            </w:pPr>
            <w:r w:rsidRPr="003C4BD2">
              <w:rPr>
                <w:sz w:val="20"/>
                <w:szCs w:val="20"/>
              </w:rPr>
              <w:t>5244,4</w:t>
            </w:r>
          </w:p>
        </w:tc>
        <w:tc>
          <w:tcPr>
            <w:tcW w:w="876" w:type="dxa"/>
            <w:gridSpan w:val="5"/>
          </w:tcPr>
          <w:p w:rsidR="00535340" w:rsidRPr="003C4BD2" w:rsidRDefault="00535340" w:rsidP="00111819">
            <w:pPr>
              <w:jc w:val="center"/>
              <w:rPr>
                <w:sz w:val="20"/>
                <w:szCs w:val="20"/>
              </w:rPr>
            </w:pPr>
            <w:r w:rsidRPr="003C4BD2">
              <w:rPr>
                <w:sz w:val="20"/>
                <w:szCs w:val="20"/>
              </w:rPr>
              <w:t>4333,7</w:t>
            </w:r>
          </w:p>
        </w:tc>
        <w:tc>
          <w:tcPr>
            <w:tcW w:w="876" w:type="dxa"/>
            <w:gridSpan w:val="3"/>
          </w:tcPr>
          <w:p w:rsidR="00535340" w:rsidRPr="003C4BD2" w:rsidRDefault="00535340" w:rsidP="00111819">
            <w:pPr>
              <w:rPr>
                <w:sz w:val="20"/>
                <w:szCs w:val="20"/>
              </w:rPr>
            </w:pPr>
            <w:r w:rsidRPr="003C4BD2">
              <w:rPr>
                <w:sz w:val="20"/>
                <w:szCs w:val="20"/>
              </w:rPr>
              <w:t>4259,1</w:t>
            </w:r>
          </w:p>
        </w:tc>
        <w:tc>
          <w:tcPr>
            <w:tcW w:w="732" w:type="dxa"/>
          </w:tcPr>
          <w:p w:rsidR="00535340" w:rsidRPr="003C4BD2" w:rsidRDefault="00535340" w:rsidP="00111819">
            <w:pPr>
              <w:rPr>
                <w:sz w:val="20"/>
                <w:szCs w:val="20"/>
              </w:rPr>
            </w:pPr>
            <w:r w:rsidRPr="003C4BD2">
              <w:rPr>
                <w:sz w:val="20"/>
                <w:szCs w:val="20"/>
              </w:rPr>
              <w:t>4059,1</w:t>
            </w:r>
          </w:p>
        </w:tc>
        <w:tc>
          <w:tcPr>
            <w:tcW w:w="732" w:type="dxa"/>
          </w:tcPr>
          <w:p w:rsidR="00535340" w:rsidRPr="003C4BD2" w:rsidRDefault="00535340" w:rsidP="00111819">
            <w:pPr>
              <w:rPr>
                <w:sz w:val="20"/>
                <w:szCs w:val="20"/>
              </w:rPr>
            </w:pPr>
            <w:r w:rsidRPr="003C4BD2">
              <w:rPr>
                <w:sz w:val="20"/>
                <w:szCs w:val="20"/>
              </w:rPr>
              <w:t>4059,1</w:t>
            </w:r>
          </w:p>
        </w:tc>
      </w:tr>
    </w:tbl>
    <w:p w:rsidR="00535340" w:rsidRPr="003C4BD2" w:rsidRDefault="00535340" w:rsidP="00535340">
      <w:pPr>
        <w:rPr>
          <w:sz w:val="28"/>
          <w:szCs w:val="28"/>
        </w:rPr>
      </w:pPr>
    </w:p>
    <w:p w:rsidR="006678F2" w:rsidRPr="003C4BD2" w:rsidRDefault="006678F2" w:rsidP="00535340">
      <w:pPr>
        <w:rPr>
          <w:sz w:val="28"/>
          <w:szCs w:val="28"/>
        </w:rPr>
      </w:pPr>
    </w:p>
    <w:p w:rsidR="006678F2" w:rsidRPr="003C4BD2" w:rsidRDefault="006678F2" w:rsidP="00535340">
      <w:pPr>
        <w:rPr>
          <w:sz w:val="28"/>
          <w:szCs w:val="28"/>
        </w:rPr>
      </w:pPr>
    </w:p>
    <w:p w:rsidR="00535340" w:rsidRPr="003C4BD2" w:rsidRDefault="00535340" w:rsidP="00535340">
      <w:pPr>
        <w:rPr>
          <w:szCs w:val="28"/>
        </w:rPr>
      </w:pPr>
    </w:p>
    <w:p w:rsidR="00535340" w:rsidRPr="003C4BD2" w:rsidRDefault="00535340" w:rsidP="00535340">
      <w:pPr>
        <w:rPr>
          <w:szCs w:val="28"/>
        </w:rPr>
      </w:pPr>
      <w:r w:rsidRPr="003C4BD2">
        <w:rPr>
          <w:szCs w:val="28"/>
        </w:rPr>
        <w:t xml:space="preserve">                                                                                                                                                    </w:t>
      </w:r>
      <w:r w:rsidR="00C25DC3" w:rsidRPr="003C4BD2">
        <w:rPr>
          <w:szCs w:val="28"/>
        </w:rPr>
        <w:t xml:space="preserve">                     </w:t>
      </w:r>
      <w:r w:rsidRPr="003C4BD2">
        <w:rPr>
          <w:szCs w:val="28"/>
        </w:rPr>
        <w:t>Приложение 2</w:t>
      </w:r>
    </w:p>
    <w:p w:rsidR="00535340" w:rsidRPr="003C4BD2" w:rsidRDefault="00535340" w:rsidP="00535340">
      <w:pPr>
        <w:rPr>
          <w:szCs w:val="28"/>
        </w:rPr>
      </w:pPr>
      <w:r w:rsidRPr="003C4BD2">
        <w:rPr>
          <w:szCs w:val="28"/>
        </w:rPr>
        <w:t xml:space="preserve">                                                                                                                    </w:t>
      </w:r>
      <w:r w:rsidR="00007620" w:rsidRPr="003C4BD2">
        <w:rPr>
          <w:szCs w:val="28"/>
        </w:rPr>
        <w:t xml:space="preserve">                    </w:t>
      </w:r>
      <w:r w:rsidR="00C25DC3" w:rsidRPr="003C4BD2">
        <w:rPr>
          <w:szCs w:val="28"/>
        </w:rPr>
        <w:t xml:space="preserve">                                 </w:t>
      </w:r>
      <w:r w:rsidRPr="003C4BD2">
        <w:rPr>
          <w:szCs w:val="28"/>
        </w:rPr>
        <w:t>к постановлению администрации</w:t>
      </w:r>
    </w:p>
    <w:p w:rsidR="00535340" w:rsidRPr="003C4BD2" w:rsidRDefault="00535340" w:rsidP="00535340">
      <w:pPr>
        <w:rPr>
          <w:szCs w:val="28"/>
        </w:rPr>
      </w:pPr>
      <w:r w:rsidRPr="003C4BD2">
        <w:rPr>
          <w:szCs w:val="28"/>
        </w:rPr>
        <w:t xml:space="preserve">                                                                                                                                         </w:t>
      </w:r>
      <w:r w:rsidR="00C25DC3" w:rsidRPr="003C4BD2">
        <w:rPr>
          <w:szCs w:val="28"/>
        </w:rPr>
        <w:t xml:space="preserve">  </w:t>
      </w:r>
      <w:r w:rsidR="00A26914" w:rsidRPr="003C4BD2">
        <w:rPr>
          <w:szCs w:val="28"/>
        </w:rPr>
        <w:t xml:space="preserve">                              </w:t>
      </w:r>
      <w:r w:rsidRPr="003C4BD2">
        <w:rPr>
          <w:szCs w:val="28"/>
        </w:rPr>
        <w:t>Инсарского муниципального</w:t>
      </w:r>
      <w:r w:rsidR="00007620" w:rsidRPr="003C4BD2">
        <w:rPr>
          <w:szCs w:val="28"/>
        </w:rPr>
        <w:t xml:space="preserve"> района</w:t>
      </w:r>
    </w:p>
    <w:p w:rsidR="00535340" w:rsidRPr="003C4BD2" w:rsidRDefault="00535340" w:rsidP="00535340">
      <w:pPr>
        <w:rPr>
          <w:szCs w:val="28"/>
        </w:rPr>
      </w:pPr>
      <w:r w:rsidRPr="003C4BD2">
        <w:rPr>
          <w:szCs w:val="28"/>
        </w:rPr>
        <w:t xml:space="preserve">                                                                                                                                         </w:t>
      </w:r>
      <w:r w:rsidR="00C25DC3" w:rsidRPr="003C4BD2">
        <w:rPr>
          <w:szCs w:val="28"/>
        </w:rPr>
        <w:t xml:space="preserve">                                </w:t>
      </w:r>
      <w:r w:rsidR="00A26914" w:rsidRPr="003C4BD2">
        <w:rPr>
          <w:szCs w:val="28"/>
        </w:rPr>
        <w:t>о</w:t>
      </w:r>
      <w:r w:rsidRPr="003C4BD2">
        <w:rPr>
          <w:szCs w:val="28"/>
        </w:rPr>
        <w:t>т 10.04.2019 г. № 126</w:t>
      </w:r>
    </w:p>
    <w:p w:rsidR="00C25DC3" w:rsidRPr="003C4BD2" w:rsidRDefault="00535340" w:rsidP="00535340">
      <w:pPr>
        <w:ind w:left="8647"/>
        <w:jc w:val="center"/>
        <w:rPr>
          <w:szCs w:val="28"/>
        </w:rPr>
      </w:pPr>
      <w:r w:rsidRPr="003C4BD2">
        <w:rPr>
          <w:szCs w:val="28"/>
        </w:rPr>
        <w:t xml:space="preserve">                                             </w:t>
      </w:r>
      <w:r w:rsidR="00C25DC3" w:rsidRPr="003C4BD2">
        <w:rPr>
          <w:szCs w:val="28"/>
        </w:rPr>
        <w:t xml:space="preserve">                               </w:t>
      </w:r>
    </w:p>
    <w:p w:rsidR="00535340" w:rsidRPr="003C4BD2" w:rsidRDefault="00A26914" w:rsidP="00A26914">
      <w:pPr>
        <w:ind w:left="8647"/>
        <w:rPr>
          <w:bCs/>
          <w:szCs w:val="28"/>
        </w:rPr>
      </w:pPr>
      <w:r w:rsidRPr="003C4BD2">
        <w:rPr>
          <w:bCs/>
          <w:szCs w:val="28"/>
        </w:rPr>
        <w:t xml:space="preserve">                         </w:t>
      </w:r>
      <w:r w:rsidR="00535340" w:rsidRPr="003C4BD2">
        <w:rPr>
          <w:bCs/>
          <w:szCs w:val="28"/>
        </w:rPr>
        <w:t>Приложение 1</w:t>
      </w:r>
    </w:p>
    <w:p w:rsidR="00535340" w:rsidRPr="003C4BD2" w:rsidRDefault="00535340" w:rsidP="00535340">
      <w:pPr>
        <w:jc w:val="center"/>
        <w:rPr>
          <w:szCs w:val="28"/>
        </w:rPr>
      </w:pPr>
      <w:r w:rsidRPr="003C4BD2">
        <w:rPr>
          <w:szCs w:val="28"/>
        </w:rPr>
        <w:t xml:space="preserve">                                                                                                                </w:t>
      </w:r>
      <w:r w:rsidR="00007620" w:rsidRPr="003C4BD2">
        <w:rPr>
          <w:szCs w:val="28"/>
        </w:rPr>
        <w:t xml:space="preserve">    </w:t>
      </w:r>
      <w:r w:rsidR="00C25DC3" w:rsidRPr="003C4BD2">
        <w:rPr>
          <w:szCs w:val="28"/>
        </w:rPr>
        <w:t xml:space="preserve">                                   </w:t>
      </w:r>
      <w:r w:rsidRPr="003C4BD2">
        <w:rPr>
          <w:szCs w:val="28"/>
        </w:rPr>
        <w:t xml:space="preserve">к Перечню основных мероприятий  </w:t>
      </w:r>
    </w:p>
    <w:p w:rsidR="00535340" w:rsidRPr="003C4BD2" w:rsidRDefault="00535340" w:rsidP="00535340">
      <w:pPr>
        <w:jc w:val="center"/>
        <w:rPr>
          <w:szCs w:val="28"/>
        </w:rPr>
      </w:pPr>
      <w:r w:rsidRPr="003C4BD2">
        <w:rPr>
          <w:szCs w:val="28"/>
        </w:rPr>
        <w:t xml:space="preserve">                                                                                                                       </w:t>
      </w:r>
      <w:r w:rsidR="00007620" w:rsidRPr="003C4BD2">
        <w:rPr>
          <w:szCs w:val="28"/>
        </w:rPr>
        <w:t xml:space="preserve">  </w:t>
      </w:r>
      <w:r w:rsidR="00C25DC3" w:rsidRPr="003C4BD2">
        <w:rPr>
          <w:szCs w:val="28"/>
        </w:rPr>
        <w:t xml:space="preserve">                                   </w:t>
      </w:r>
      <w:r w:rsidR="00A26914" w:rsidRPr="003C4BD2">
        <w:rPr>
          <w:szCs w:val="28"/>
        </w:rPr>
        <w:t xml:space="preserve"> </w:t>
      </w:r>
      <w:r w:rsidRPr="003C4BD2">
        <w:rPr>
          <w:szCs w:val="28"/>
        </w:rPr>
        <w:t xml:space="preserve">муниципальной программы «Развитие  </w:t>
      </w:r>
    </w:p>
    <w:p w:rsidR="00535340" w:rsidRPr="003C4BD2" w:rsidRDefault="00535340" w:rsidP="00535340">
      <w:pPr>
        <w:jc w:val="center"/>
        <w:rPr>
          <w:szCs w:val="28"/>
        </w:rPr>
      </w:pPr>
      <w:r w:rsidRPr="003C4BD2">
        <w:rPr>
          <w:szCs w:val="28"/>
        </w:rPr>
        <w:t xml:space="preserve">                                                                                                                                 </w:t>
      </w:r>
      <w:r w:rsidR="00C25DC3" w:rsidRPr="003C4BD2">
        <w:rPr>
          <w:szCs w:val="28"/>
        </w:rPr>
        <w:t xml:space="preserve">                                   </w:t>
      </w:r>
      <w:r w:rsidR="00A26914" w:rsidRPr="003C4BD2">
        <w:rPr>
          <w:szCs w:val="28"/>
        </w:rPr>
        <w:t xml:space="preserve"> </w:t>
      </w:r>
      <w:r w:rsidRPr="003C4BD2">
        <w:rPr>
          <w:szCs w:val="28"/>
        </w:rPr>
        <w:t>образования в Инсарском муниципальном</w:t>
      </w:r>
    </w:p>
    <w:p w:rsidR="00535340" w:rsidRPr="003C4BD2" w:rsidRDefault="00535340" w:rsidP="00535340">
      <w:pPr>
        <w:jc w:val="center"/>
        <w:rPr>
          <w:szCs w:val="28"/>
        </w:rPr>
      </w:pPr>
      <w:r w:rsidRPr="003C4BD2">
        <w:rPr>
          <w:szCs w:val="28"/>
        </w:rPr>
        <w:t xml:space="preserve">                                                                                                          </w:t>
      </w:r>
      <w:r w:rsidR="00C25DC3" w:rsidRPr="003C4BD2">
        <w:rPr>
          <w:szCs w:val="28"/>
        </w:rPr>
        <w:t xml:space="preserve">                                  </w:t>
      </w:r>
      <w:r w:rsidRPr="003C4BD2">
        <w:rPr>
          <w:szCs w:val="28"/>
        </w:rPr>
        <w:t>районе» на 2016 - 2021 годы</w:t>
      </w:r>
    </w:p>
    <w:p w:rsidR="00535340" w:rsidRPr="003C4BD2" w:rsidRDefault="00535340" w:rsidP="00535340">
      <w:pPr>
        <w:jc w:val="center"/>
        <w:rPr>
          <w:b/>
          <w:bCs/>
          <w:szCs w:val="28"/>
        </w:rPr>
      </w:pPr>
      <w:r w:rsidRPr="003C4BD2">
        <w:rPr>
          <w:b/>
          <w:bCs/>
          <w:szCs w:val="28"/>
        </w:rPr>
        <w:t xml:space="preserve">Перечень </w:t>
      </w:r>
    </w:p>
    <w:p w:rsidR="00535340" w:rsidRPr="003C4BD2" w:rsidRDefault="00535340" w:rsidP="00535340">
      <w:pPr>
        <w:jc w:val="center"/>
        <w:rPr>
          <w:szCs w:val="28"/>
        </w:rPr>
      </w:pPr>
      <w:r w:rsidRPr="003C4BD2">
        <w:rPr>
          <w:bCs/>
          <w:szCs w:val="28"/>
        </w:rPr>
        <w:t xml:space="preserve">объектов строительства, реконструкции и капитального ремонта </w:t>
      </w:r>
      <w:r w:rsidRPr="003C4BD2">
        <w:rPr>
          <w:szCs w:val="28"/>
        </w:rPr>
        <w:t>объектов</w:t>
      </w:r>
      <w:r w:rsidRPr="003C4BD2">
        <w:rPr>
          <w:sz w:val="22"/>
        </w:rPr>
        <w:t xml:space="preserve"> </w:t>
      </w:r>
      <w:r w:rsidRPr="003C4BD2">
        <w:rPr>
          <w:szCs w:val="28"/>
        </w:rPr>
        <w:t xml:space="preserve">образования, </w:t>
      </w:r>
    </w:p>
    <w:p w:rsidR="00535340" w:rsidRPr="003C4BD2" w:rsidRDefault="00535340" w:rsidP="00535340">
      <w:pPr>
        <w:jc w:val="center"/>
        <w:rPr>
          <w:szCs w:val="28"/>
        </w:rPr>
      </w:pPr>
      <w:r w:rsidRPr="003C4BD2">
        <w:rPr>
          <w:szCs w:val="28"/>
        </w:rPr>
        <w:t>находящихся в муниципальной собственности</w:t>
      </w:r>
    </w:p>
    <w:tbl>
      <w:tblPr>
        <w:tblW w:w="14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60"/>
        <w:gridCol w:w="6487"/>
        <w:gridCol w:w="1925"/>
        <w:gridCol w:w="68"/>
        <w:gridCol w:w="1615"/>
        <w:gridCol w:w="243"/>
        <w:gridCol w:w="1677"/>
        <w:gridCol w:w="249"/>
        <w:gridCol w:w="1926"/>
      </w:tblGrid>
      <w:tr w:rsidR="00535340" w:rsidRPr="003C4BD2" w:rsidTr="00111819">
        <w:trPr>
          <w:trHeight w:val="274"/>
        </w:trPr>
        <w:tc>
          <w:tcPr>
            <w:tcW w:w="540" w:type="dxa"/>
            <w:vMerge w:val="restart"/>
            <w:hideMark/>
          </w:tcPr>
          <w:p w:rsidR="00535340" w:rsidRPr="003C4BD2" w:rsidRDefault="00535340" w:rsidP="00111819">
            <w:pPr>
              <w:jc w:val="center"/>
              <w:rPr>
                <w:sz w:val="20"/>
              </w:rPr>
            </w:pPr>
            <w:r w:rsidRPr="003C4BD2">
              <w:rPr>
                <w:sz w:val="20"/>
                <w:szCs w:val="22"/>
              </w:rPr>
              <w:t>№ п/п</w:t>
            </w:r>
          </w:p>
        </w:tc>
        <w:tc>
          <w:tcPr>
            <w:tcW w:w="6547" w:type="dxa"/>
            <w:gridSpan w:val="2"/>
            <w:vMerge w:val="restart"/>
            <w:hideMark/>
          </w:tcPr>
          <w:p w:rsidR="00535340" w:rsidRPr="003C4BD2" w:rsidRDefault="00535340" w:rsidP="00111819">
            <w:pPr>
              <w:jc w:val="center"/>
              <w:rPr>
                <w:sz w:val="20"/>
              </w:rPr>
            </w:pPr>
            <w:r w:rsidRPr="003C4BD2">
              <w:rPr>
                <w:sz w:val="20"/>
                <w:szCs w:val="22"/>
              </w:rPr>
              <w:t>Наименование мероприятия</w:t>
            </w:r>
          </w:p>
        </w:tc>
        <w:tc>
          <w:tcPr>
            <w:tcW w:w="1993" w:type="dxa"/>
            <w:gridSpan w:val="2"/>
            <w:vMerge w:val="restart"/>
            <w:hideMark/>
          </w:tcPr>
          <w:p w:rsidR="00535340" w:rsidRPr="003C4BD2" w:rsidRDefault="00535340" w:rsidP="00111819">
            <w:pPr>
              <w:jc w:val="center"/>
              <w:rPr>
                <w:sz w:val="20"/>
              </w:rPr>
            </w:pPr>
            <w:r w:rsidRPr="003C4BD2">
              <w:rPr>
                <w:sz w:val="20"/>
                <w:szCs w:val="22"/>
              </w:rPr>
              <w:t>Объем финансирования, тыс.руб.</w:t>
            </w:r>
          </w:p>
        </w:tc>
        <w:tc>
          <w:tcPr>
            <w:tcW w:w="5710" w:type="dxa"/>
            <w:gridSpan w:val="5"/>
            <w:hideMark/>
          </w:tcPr>
          <w:p w:rsidR="00535340" w:rsidRPr="003C4BD2" w:rsidRDefault="00535340" w:rsidP="00111819">
            <w:pPr>
              <w:jc w:val="center"/>
              <w:rPr>
                <w:sz w:val="20"/>
              </w:rPr>
            </w:pPr>
            <w:r w:rsidRPr="003C4BD2">
              <w:rPr>
                <w:sz w:val="20"/>
                <w:szCs w:val="22"/>
              </w:rPr>
              <w:t>В том числе по источникам финансирования</w:t>
            </w:r>
          </w:p>
        </w:tc>
      </w:tr>
      <w:tr w:rsidR="00535340" w:rsidRPr="003C4BD2" w:rsidTr="00111819">
        <w:trPr>
          <w:trHeight w:val="271"/>
        </w:trPr>
        <w:tc>
          <w:tcPr>
            <w:tcW w:w="540" w:type="dxa"/>
            <w:vMerge/>
            <w:hideMark/>
          </w:tcPr>
          <w:p w:rsidR="00535340" w:rsidRPr="003C4BD2" w:rsidRDefault="00535340" w:rsidP="00111819">
            <w:pPr>
              <w:rPr>
                <w:sz w:val="20"/>
              </w:rPr>
            </w:pPr>
          </w:p>
        </w:tc>
        <w:tc>
          <w:tcPr>
            <w:tcW w:w="6547" w:type="dxa"/>
            <w:gridSpan w:val="2"/>
            <w:vMerge/>
            <w:hideMark/>
          </w:tcPr>
          <w:p w:rsidR="00535340" w:rsidRPr="003C4BD2" w:rsidRDefault="00535340" w:rsidP="00111819">
            <w:pPr>
              <w:rPr>
                <w:sz w:val="20"/>
              </w:rPr>
            </w:pPr>
          </w:p>
        </w:tc>
        <w:tc>
          <w:tcPr>
            <w:tcW w:w="1993" w:type="dxa"/>
            <w:gridSpan w:val="2"/>
            <w:vMerge/>
            <w:hideMark/>
          </w:tcPr>
          <w:p w:rsidR="00535340" w:rsidRPr="003C4BD2" w:rsidRDefault="00535340" w:rsidP="00111819">
            <w:pPr>
              <w:rPr>
                <w:sz w:val="20"/>
              </w:rPr>
            </w:pPr>
          </w:p>
        </w:tc>
        <w:tc>
          <w:tcPr>
            <w:tcW w:w="1615" w:type="dxa"/>
            <w:hideMark/>
          </w:tcPr>
          <w:p w:rsidR="00535340" w:rsidRPr="003C4BD2" w:rsidRDefault="00535340" w:rsidP="00111819">
            <w:pPr>
              <w:jc w:val="center"/>
              <w:rPr>
                <w:sz w:val="20"/>
              </w:rPr>
            </w:pPr>
            <w:r w:rsidRPr="003C4BD2">
              <w:rPr>
                <w:sz w:val="20"/>
                <w:szCs w:val="22"/>
              </w:rPr>
              <w:t>Федеральный бюджет</w:t>
            </w:r>
          </w:p>
        </w:tc>
        <w:tc>
          <w:tcPr>
            <w:tcW w:w="1920" w:type="dxa"/>
            <w:gridSpan w:val="2"/>
            <w:hideMark/>
          </w:tcPr>
          <w:p w:rsidR="00535340" w:rsidRPr="003C4BD2" w:rsidRDefault="00535340" w:rsidP="00111819">
            <w:pPr>
              <w:jc w:val="center"/>
              <w:rPr>
                <w:sz w:val="20"/>
              </w:rPr>
            </w:pPr>
            <w:r w:rsidRPr="003C4BD2">
              <w:rPr>
                <w:sz w:val="20"/>
                <w:szCs w:val="22"/>
              </w:rPr>
              <w:t>Республиканский бюджет</w:t>
            </w:r>
          </w:p>
        </w:tc>
        <w:tc>
          <w:tcPr>
            <w:tcW w:w="2175" w:type="dxa"/>
            <w:gridSpan w:val="2"/>
            <w:hideMark/>
          </w:tcPr>
          <w:p w:rsidR="00535340" w:rsidRPr="003C4BD2" w:rsidRDefault="00535340" w:rsidP="00111819">
            <w:pPr>
              <w:jc w:val="center"/>
              <w:rPr>
                <w:sz w:val="20"/>
              </w:rPr>
            </w:pPr>
            <w:r w:rsidRPr="003C4BD2">
              <w:rPr>
                <w:sz w:val="20"/>
                <w:szCs w:val="22"/>
              </w:rPr>
              <w:t>Бюджет Инсарского муниципального района</w:t>
            </w:r>
          </w:p>
        </w:tc>
      </w:tr>
      <w:tr w:rsidR="00535340" w:rsidRPr="003C4BD2" w:rsidTr="00111819">
        <w:tc>
          <w:tcPr>
            <w:tcW w:w="14790" w:type="dxa"/>
            <w:gridSpan w:val="10"/>
            <w:hideMark/>
          </w:tcPr>
          <w:p w:rsidR="00535340" w:rsidRPr="003C4BD2" w:rsidRDefault="00535340" w:rsidP="00111819">
            <w:pPr>
              <w:jc w:val="center"/>
              <w:rPr>
                <w:sz w:val="20"/>
              </w:rPr>
            </w:pPr>
            <w:r w:rsidRPr="003C4BD2">
              <w:rPr>
                <w:sz w:val="20"/>
                <w:szCs w:val="22"/>
              </w:rPr>
              <w:t>2016 год</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1</w:t>
            </w:r>
          </w:p>
        </w:tc>
        <w:tc>
          <w:tcPr>
            <w:tcW w:w="6547" w:type="dxa"/>
            <w:gridSpan w:val="2"/>
            <w:hideMark/>
          </w:tcPr>
          <w:p w:rsidR="00535340" w:rsidRPr="003C4BD2" w:rsidRDefault="00535340" w:rsidP="00111819">
            <w:pPr>
              <w:rPr>
                <w:sz w:val="20"/>
              </w:rPr>
            </w:pPr>
            <w:r w:rsidRPr="003C4BD2">
              <w:rPr>
                <w:sz w:val="20"/>
                <w:szCs w:val="22"/>
              </w:rPr>
              <w:t xml:space="preserve">Реконструкция МБОУ "Инсарская средняя общеобразовательная школа №1" </w:t>
            </w:r>
          </w:p>
        </w:tc>
        <w:tc>
          <w:tcPr>
            <w:tcW w:w="1993" w:type="dxa"/>
            <w:gridSpan w:val="2"/>
            <w:hideMark/>
          </w:tcPr>
          <w:p w:rsidR="00535340" w:rsidRPr="003C4BD2" w:rsidRDefault="00535340" w:rsidP="00111819">
            <w:pPr>
              <w:ind w:right="-241"/>
              <w:jc w:val="center"/>
              <w:rPr>
                <w:sz w:val="20"/>
              </w:rPr>
            </w:pPr>
            <w:r w:rsidRPr="003C4BD2">
              <w:rPr>
                <w:sz w:val="20"/>
                <w:szCs w:val="22"/>
              </w:rPr>
              <w:t>11270,541</w:t>
            </w:r>
          </w:p>
        </w:tc>
        <w:tc>
          <w:tcPr>
            <w:tcW w:w="1615" w:type="dxa"/>
            <w:hideMark/>
          </w:tcPr>
          <w:p w:rsidR="00535340" w:rsidRPr="003C4BD2" w:rsidRDefault="00535340" w:rsidP="00111819">
            <w:pPr>
              <w:jc w:val="center"/>
              <w:rPr>
                <w:sz w:val="20"/>
              </w:rPr>
            </w:pPr>
            <w:r w:rsidRPr="003C4BD2">
              <w:rPr>
                <w:sz w:val="20"/>
                <w:szCs w:val="22"/>
              </w:rPr>
              <w:t>0</w:t>
            </w:r>
          </w:p>
        </w:tc>
        <w:tc>
          <w:tcPr>
            <w:tcW w:w="1920" w:type="dxa"/>
            <w:gridSpan w:val="2"/>
            <w:hideMark/>
          </w:tcPr>
          <w:p w:rsidR="00535340" w:rsidRPr="003C4BD2" w:rsidRDefault="00535340" w:rsidP="00111819">
            <w:pPr>
              <w:jc w:val="center"/>
              <w:rPr>
                <w:sz w:val="20"/>
              </w:rPr>
            </w:pPr>
            <w:r w:rsidRPr="003C4BD2">
              <w:rPr>
                <w:sz w:val="20"/>
                <w:szCs w:val="22"/>
              </w:rPr>
              <w:t>9114,841</w:t>
            </w:r>
          </w:p>
        </w:tc>
        <w:tc>
          <w:tcPr>
            <w:tcW w:w="2175" w:type="dxa"/>
            <w:gridSpan w:val="2"/>
            <w:hideMark/>
          </w:tcPr>
          <w:p w:rsidR="00535340" w:rsidRPr="003C4BD2" w:rsidRDefault="00535340" w:rsidP="00111819">
            <w:pPr>
              <w:jc w:val="center"/>
              <w:rPr>
                <w:sz w:val="20"/>
              </w:rPr>
            </w:pPr>
            <w:r w:rsidRPr="003C4BD2">
              <w:rPr>
                <w:sz w:val="20"/>
                <w:szCs w:val="22"/>
              </w:rPr>
              <w:t>2155,7</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lastRenderedPageBreak/>
              <w:t>2</w:t>
            </w:r>
          </w:p>
        </w:tc>
        <w:tc>
          <w:tcPr>
            <w:tcW w:w="6547" w:type="dxa"/>
            <w:gridSpan w:val="2"/>
            <w:hideMark/>
          </w:tcPr>
          <w:p w:rsidR="00535340" w:rsidRPr="003C4BD2" w:rsidRDefault="00535340" w:rsidP="00111819">
            <w:pPr>
              <w:rPr>
                <w:sz w:val="20"/>
              </w:rPr>
            </w:pPr>
            <w:r w:rsidRPr="003C4BD2">
              <w:rPr>
                <w:sz w:val="20"/>
                <w:szCs w:val="22"/>
              </w:rPr>
              <w:t>Строительство детского сада на 90 мест в г.Инсар</w:t>
            </w:r>
          </w:p>
        </w:tc>
        <w:tc>
          <w:tcPr>
            <w:tcW w:w="7703" w:type="dxa"/>
            <w:gridSpan w:val="7"/>
            <w:hideMark/>
          </w:tcPr>
          <w:p w:rsidR="00535340" w:rsidRPr="003C4BD2" w:rsidRDefault="00535340" w:rsidP="00111819">
            <w:pPr>
              <w:jc w:val="center"/>
              <w:rPr>
                <w:sz w:val="20"/>
              </w:rPr>
            </w:pPr>
            <w:r w:rsidRPr="003C4BD2">
              <w:rPr>
                <w:sz w:val="20"/>
                <w:szCs w:val="22"/>
              </w:rPr>
              <w:t>в рамках текущего финансирования</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3</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детского сада "Инсарский детский сад "Светлячок" комбинированного вида"</w:t>
            </w:r>
          </w:p>
        </w:tc>
        <w:tc>
          <w:tcPr>
            <w:tcW w:w="1993" w:type="dxa"/>
            <w:gridSpan w:val="2"/>
            <w:hideMark/>
          </w:tcPr>
          <w:p w:rsidR="00535340" w:rsidRPr="003C4BD2" w:rsidRDefault="00535340" w:rsidP="00111819">
            <w:pPr>
              <w:jc w:val="center"/>
              <w:rPr>
                <w:sz w:val="20"/>
              </w:rPr>
            </w:pPr>
            <w:r w:rsidRPr="003C4BD2">
              <w:rPr>
                <w:sz w:val="20"/>
                <w:szCs w:val="22"/>
              </w:rPr>
              <w:t>100,0</w:t>
            </w:r>
          </w:p>
        </w:tc>
        <w:tc>
          <w:tcPr>
            <w:tcW w:w="1615" w:type="dxa"/>
            <w:hideMark/>
          </w:tcPr>
          <w:p w:rsidR="00535340" w:rsidRPr="003C4BD2" w:rsidRDefault="00535340" w:rsidP="00111819">
            <w:pPr>
              <w:jc w:val="center"/>
              <w:rPr>
                <w:sz w:val="20"/>
              </w:rPr>
            </w:pPr>
            <w:r w:rsidRPr="003C4BD2">
              <w:rPr>
                <w:sz w:val="20"/>
                <w:szCs w:val="22"/>
              </w:rPr>
              <w:t>0</w:t>
            </w:r>
          </w:p>
        </w:tc>
        <w:tc>
          <w:tcPr>
            <w:tcW w:w="1920" w:type="dxa"/>
            <w:gridSpan w:val="2"/>
            <w:hideMark/>
          </w:tcPr>
          <w:p w:rsidR="00535340" w:rsidRPr="003C4BD2" w:rsidRDefault="00535340" w:rsidP="00111819">
            <w:pPr>
              <w:jc w:val="center"/>
              <w:rPr>
                <w:sz w:val="20"/>
              </w:rPr>
            </w:pPr>
            <w:r w:rsidRPr="003C4BD2">
              <w:rPr>
                <w:sz w:val="20"/>
                <w:szCs w:val="22"/>
              </w:rPr>
              <w:t>0</w:t>
            </w:r>
          </w:p>
        </w:tc>
        <w:tc>
          <w:tcPr>
            <w:tcW w:w="2175" w:type="dxa"/>
            <w:gridSpan w:val="2"/>
            <w:hideMark/>
          </w:tcPr>
          <w:p w:rsidR="00535340" w:rsidRPr="003C4BD2" w:rsidRDefault="00535340" w:rsidP="00111819">
            <w:pPr>
              <w:jc w:val="center"/>
              <w:rPr>
                <w:sz w:val="20"/>
              </w:rPr>
            </w:pPr>
            <w:r w:rsidRPr="003C4BD2">
              <w:rPr>
                <w:sz w:val="20"/>
                <w:szCs w:val="22"/>
              </w:rPr>
              <w:t>100,0</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4</w:t>
            </w:r>
          </w:p>
        </w:tc>
        <w:tc>
          <w:tcPr>
            <w:tcW w:w="6547" w:type="dxa"/>
            <w:gridSpan w:val="2"/>
            <w:hideMark/>
          </w:tcPr>
          <w:p w:rsidR="00535340" w:rsidRPr="003C4BD2" w:rsidRDefault="00535340" w:rsidP="00111819">
            <w:pPr>
              <w:rPr>
                <w:sz w:val="20"/>
              </w:rPr>
            </w:pPr>
            <w:r w:rsidRPr="003C4BD2">
              <w:rPr>
                <w:sz w:val="20"/>
                <w:szCs w:val="22"/>
              </w:rPr>
              <w:t>Капитальный ремонт детского сада "Инсарский детский сад "Золотой ключик" комбинированного вида"</w:t>
            </w:r>
          </w:p>
        </w:tc>
        <w:tc>
          <w:tcPr>
            <w:tcW w:w="1993" w:type="dxa"/>
            <w:gridSpan w:val="2"/>
            <w:hideMark/>
          </w:tcPr>
          <w:p w:rsidR="00535340" w:rsidRPr="003C4BD2" w:rsidRDefault="00535340" w:rsidP="00111819">
            <w:pPr>
              <w:jc w:val="center"/>
              <w:rPr>
                <w:sz w:val="20"/>
              </w:rPr>
            </w:pPr>
            <w:r w:rsidRPr="003C4BD2">
              <w:rPr>
                <w:sz w:val="20"/>
                <w:szCs w:val="22"/>
              </w:rPr>
              <w:t>200,0</w:t>
            </w:r>
          </w:p>
        </w:tc>
        <w:tc>
          <w:tcPr>
            <w:tcW w:w="1615" w:type="dxa"/>
            <w:hideMark/>
          </w:tcPr>
          <w:p w:rsidR="00535340" w:rsidRPr="003C4BD2" w:rsidRDefault="00535340" w:rsidP="00111819">
            <w:pPr>
              <w:jc w:val="center"/>
              <w:rPr>
                <w:sz w:val="20"/>
              </w:rPr>
            </w:pPr>
            <w:r w:rsidRPr="003C4BD2">
              <w:rPr>
                <w:sz w:val="20"/>
                <w:szCs w:val="22"/>
              </w:rPr>
              <w:t>0</w:t>
            </w:r>
          </w:p>
        </w:tc>
        <w:tc>
          <w:tcPr>
            <w:tcW w:w="1920" w:type="dxa"/>
            <w:gridSpan w:val="2"/>
            <w:hideMark/>
          </w:tcPr>
          <w:p w:rsidR="00535340" w:rsidRPr="003C4BD2" w:rsidRDefault="00535340" w:rsidP="00111819">
            <w:pPr>
              <w:jc w:val="center"/>
              <w:rPr>
                <w:sz w:val="20"/>
              </w:rPr>
            </w:pPr>
            <w:r w:rsidRPr="003C4BD2">
              <w:rPr>
                <w:sz w:val="20"/>
                <w:szCs w:val="22"/>
              </w:rPr>
              <w:t>0</w:t>
            </w:r>
          </w:p>
        </w:tc>
        <w:tc>
          <w:tcPr>
            <w:tcW w:w="2175" w:type="dxa"/>
            <w:gridSpan w:val="2"/>
            <w:hideMark/>
          </w:tcPr>
          <w:p w:rsidR="00535340" w:rsidRPr="003C4BD2" w:rsidRDefault="00535340" w:rsidP="00111819">
            <w:pPr>
              <w:jc w:val="center"/>
              <w:rPr>
                <w:sz w:val="20"/>
              </w:rPr>
            </w:pPr>
            <w:r w:rsidRPr="003C4BD2">
              <w:rPr>
                <w:sz w:val="20"/>
                <w:szCs w:val="22"/>
              </w:rPr>
              <w:t>200,0</w:t>
            </w:r>
          </w:p>
        </w:tc>
      </w:tr>
      <w:tr w:rsidR="00535340" w:rsidRPr="003C4BD2" w:rsidTr="00111819">
        <w:tc>
          <w:tcPr>
            <w:tcW w:w="7087" w:type="dxa"/>
            <w:gridSpan w:val="3"/>
            <w:hideMark/>
          </w:tcPr>
          <w:p w:rsidR="00535340" w:rsidRPr="003C4BD2" w:rsidRDefault="00535340" w:rsidP="00111819">
            <w:pPr>
              <w:jc w:val="center"/>
              <w:rPr>
                <w:sz w:val="20"/>
              </w:rPr>
            </w:pPr>
            <w:r w:rsidRPr="003C4BD2">
              <w:rPr>
                <w:sz w:val="20"/>
                <w:szCs w:val="22"/>
              </w:rPr>
              <w:t>Итого за 2016 год</w:t>
            </w:r>
          </w:p>
        </w:tc>
        <w:tc>
          <w:tcPr>
            <w:tcW w:w="1993" w:type="dxa"/>
            <w:gridSpan w:val="2"/>
            <w:hideMark/>
          </w:tcPr>
          <w:p w:rsidR="00535340" w:rsidRPr="003C4BD2" w:rsidRDefault="00535340" w:rsidP="00111819">
            <w:pPr>
              <w:jc w:val="center"/>
              <w:rPr>
                <w:sz w:val="20"/>
              </w:rPr>
            </w:pPr>
            <w:r w:rsidRPr="003C4BD2">
              <w:rPr>
                <w:sz w:val="20"/>
                <w:szCs w:val="22"/>
              </w:rPr>
              <w:t>11570,541</w:t>
            </w:r>
          </w:p>
        </w:tc>
        <w:tc>
          <w:tcPr>
            <w:tcW w:w="1615" w:type="dxa"/>
            <w:hideMark/>
          </w:tcPr>
          <w:p w:rsidR="00535340" w:rsidRPr="003C4BD2" w:rsidRDefault="00535340" w:rsidP="00111819">
            <w:pPr>
              <w:jc w:val="center"/>
              <w:rPr>
                <w:sz w:val="20"/>
              </w:rPr>
            </w:pPr>
            <w:r w:rsidRPr="003C4BD2">
              <w:rPr>
                <w:sz w:val="20"/>
                <w:szCs w:val="22"/>
              </w:rPr>
              <w:t>0</w:t>
            </w:r>
          </w:p>
        </w:tc>
        <w:tc>
          <w:tcPr>
            <w:tcW w:w="1920" w:type="dxa"/>
            <w:gridSpan w:val="2"/>
            <w:hideMark/>
          </w:tcPr>
          <w:p w:rsidR="00535340" w:rsidRPr="003C4BD2" w:rsidRDefault="00535340" w:rsidP="00111819">
            <w:pPr>
              <w:jc w:val="center"/>
              <w:rPr>
                <w:sz w:val="20"/>
              </w:rPr>
            </w:pPr>
            <w:r w:rsidRPr="003C4BD2">
              <w:rPr>
                <w:sz w:val="20"/>
                <w:szCs w:val="22"/>
              </w:rPr>
              <w:t>9114,841</w:t>
            </w:r>
          </w:p>
        </w:tc>
        <w:tc>
          <w:tcPr>
            <w:tcW w:w="2175" w:type="dxa"/>
            <w:gridSpan w:val="2"/>
            <w:hideMark/>
          </w:tcPr>
          <w:p w:rsidR="00535340" w:rsidRPr="003C4BD2" w:rsidRDefault="00535340" w:rsidP="00111819">
            <w:pPr>
              <w:jc w:val="center"/>
              <w:rPr>
                <w:sz w:val="20"/>
              </w:rPr>
            </w:pPr>
            <w:r w:rsidRPr="003C4BD2">
              <w:rPr>
                <w:sz w:val="20"/>
                <w:szCs w:val="22"/>
              </w:rPr>
              <w:t>2455,7</w:t>
            </w:r>
          </w:p>
        </w:tc>
      </w:tr>
      <w:tr w:rsidR="00535340" w:rsidRPr="003C4BD2" w:rsidTr="00111819">
        <w:tc>
          <w:tcPr>
            <w:tcW w:w="14790" w:type="dxa"/>
            <w:gridSpan w:val="10"/>
            <w:hideMark/>
          </w:tcPr>
          <w:p w:rsidR="00535340" w:rsidRPr="003C4BD2" w:rsidRDefault="00535340" w:rsidP="00111819">
            <w:pPr>
              <w:jc w:val="center"/>
              <w:rPr>
                <w:sz w:val="20"/>
              </w:rPr>
            </w:pPr>
            <w:r w:rsidRPr="003C4BD2">
              <w:rPr>
                <w:sz w:val="20"/>
                <w:szCs w:val="22"/>
              </w:rPr>
              <w:t>2017 год</w:t>
            </w:r>
          </w:p>
        </w:tc>
      </w:tr>
      <w:tr w:rsidR="00535340" w:rsidRPr="003C4BD2" w:rsidTr="00111819">
        <w:trPr>
          <w:trHeight w:val="511"/>
        </w:trPr>
        <w:tc>
          <w:tcPr>
            <w:tcW w:w="540" w:type="dxa"/>
            <w:hideMark/>
          </w:tcPr>
          <w:p w:rsidR="00535340" w:rsidRPr="003C4BD2" w:rsidRDefault="00535340" w:rsidP="00111819">
            <w:pPr>
              <w:jc w:val="center"/>
              <w:rPr>
                <w:sz w:val="20"/>
              </w:rPr>
            </w:pPr>
            <w:r w:rsidRPr="003C4BD2">
              <w:rPr>
                <w:sz w:val="20"/>
                <w:szCs w:val="22"/>
              </w:rPr>
              <w:t>1</w:t>
            </w:r>
          </w:p>
        </w:tc>
        <w:tc>
          <w:tcPr>
            <w:tcW w:w="6547" w:type="dxa"/>
            <w:gridSpan w:val="2"/>
            <w:hideMark/>
          </w:tcPr>
          <w:p w:rsidR="00535340" w:rsidRPr="003C4BD2" w:rsidRDefault="00535340" w:rsidP="00111819">
            <w:pPr>
              <w:jc w:val="both"/>
              <w:rPr>
                <w:sz w:val="20"/>
              </w:rPr>
            </w:pPr>
            <w:r w:rsidRPr="003C4BD2">
              <w:rPr>
                <w:sz w:val="20"/>
                <w:szCs w:val="22"/>
              </w:rPr>
              <w:t>Реконструкция МБОУ "Инсарская средняя общеобразовательная школа №1"</w:t>
            </w:r>
          </w:p>
        </w:tc>
        <w:tc>
          <w:tcPr>
            <w:tcW w:w="1925" w:type="dxa"/>
            <w:hideMark/>
          </w:tcPr>
          <w:p w:rsidR="00535340" w:rsidRPr="003C4BD2" w:rsidRDefault="00535340" w:rsidP="00111819">
            <w:pPr>
              <w:jc w:val="center"/>
              <w:rPr>
                <w:sz w:val="20"/>
              </w:rPr>
            </w:pPr>
            <w:r w:rsidRPr="003C4BD2">
              <w:rPr>
                <w:sz w:val="20"/>
                <w:szCs w:val="22"/>
              </w:rPr>
              <w:t>4260,32</w:t>
            </w:r>
          </w:p>
        </w:tc>
        <w:tc>
          <w:tcPr>
            <w:tcW w:w="1926" w:type="dxa"/>
            <w:gridSpan w:val="3"/>
            <w:hideMark/>
          </w:tcPr>
          <w:p w:rsidR="00535340" w:rsidRPr="003C4BD2" w:rsidRDefault="00535340" w:rsidP="00111819">
            <w:pPr>
              <w:jc w:val="center"/>
              <w:rPr>
                <w:sz w:val="20"/>
              </w:rPr>
            </w:pPr>
            <w:r w:rsidRPr="003C4BD2">
              <w:rPr>
                <w:sz w:val="20"/>
                <w:szCs w:val="22"/>
              </w:rPr>
              <w:t>0</w:t>
            </w:r>
          </w:p>
        </w:tc>
        <w:tc>
          <w:tcPr>
            <w:tcW w:w="1926" w:type="dxa"/>
            <w:gridSpan w:val="2"/>
            <w:hideMark/>
          </w:tcPr>
          <w:p w:rsidR="00535340" w:rsidRPr="003C4BD2" w:rsidRDefault="00535340" w:rsidP="00111819">
            <w:pPr>
              <w:jc w:val="center"/>
              <w:rPr>
                <w:sz w:val="20"/>
              </w:rPr>
            </w:pPr>
            <w:r w:rsidRPr="003C4BD2">
              <w:rPr>
                <w:sz w:val="20"/>
                <w:szCs w:val="22"/>
              </w:rPr>
              <w:t>4047,3</w:t>
            </w:r>
          </w:p>
        </w:tc>
        <w:tc>
          <w:tcPr>
            <w:tcW w:w="1926" w:type="dxa"/>
            <w:hideMark/>
          </w:tcPr>
          <w:p w:rsidR="00535340" w:rsidRPr="003C4BD2" w:rsidRDefault="00535340" w:rsidP="00111819">
            <w:pPr>
              <w:jc w:val="center"/>
              <w:rPr>
                <w:sz w:val="20"/>
              </w:rPr>
            </w:pPr>
            <w:r w:rsidRPr="003C4BD2">
              <w:rPr>
                <w:sz w:val="20"/>
                <w:szCs w:val="22"/>
              </w:rPr>
              <w:t>213,02</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2</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детского сада "Инсарский детский сад "Светлячок" комбинированного вида"</w:t>
            </w:r>
          </w:p>
        </w:tc>
        <w:tc>
          <w:tcPr>
            <w:tcW w:w="1925" w:type="dxa"/>
            <w:hideMark/>
          </w:tcPr>
          <w:p w:rsidR="00535340" w:rsidRPr="003C4BD2" w:rsidRDefault="00535340" w:rsidP="00111819">
            <w:pPr>
              <w:jc w:val="center"/>
              <w:rPr>
                <w:sz w:val="20"/>
              </w:rPr>
            </w:pPr>
            <w:r w:rsidRPr="003C4BD2">
              <w:rPr>
                <w:sz w:val="20"/>
                <w:szCs w:val="22"/>
              </w:rPr>
              <w:t>500,0</w:t>
            </w:r>
          </w:p>
        </w:tc>
        <w:tc>
          <w:tcPr>
            <w:tcW w:w="1926" w:type="dxa"/>
            <w:gridSpan w:val="3"/>
            <w:hideMark/>
          </w:tcPr>
          <w:p w:rsidR="00535340" w:rsidRPr="003C4BD2" w:rsidRDefault="00535340" w:rsidP="00111819">
            <w:pPr>
              <w:jc w:val="center"/>
              <w:rPr>
                <w:sz w:val="20"/>
              </w:rPr>
            </w:pPr>
            <w:r w:rsidRPr="003C4BD2">
              <w:rPr>
                <w:sz w:val="20"/>
                <w:szCs w:val="22"/>
              </w:rPr>
              <w:t>0</w:t>
            </w:r>
          </w:p>
        </w:tc>
        <w:tc>
          <w:tcPr>
            <w:tcW w:w="1926" w:type="dxa"/>
            <w:gridSpan w:val="2"/>
            <w:hideMark/>
          </w:tcPr>
          <w:p w:rsidR="00535340" w:rsidRPr="003C4BD2" w:rsidRDefault="00535340" w:rsidP="00111819">
            <w:pPr>
              <w:jc w:val="center"/>
              <w:rPr>
                <w:sz w:val="20"/>
              </w:rPr>
            </w:pPr>
            <w:r w:rsidRPr="003C4BD2">
              <w:rPr>
                <w:sz w:val="20"/>
                <w:szCs w:val="22"/>
              </w:rPr>
              <w:t>450,0</w:t>
            </w:r>
          </w:p>
        </w:tc>
        <w:tc>
          <w:tcPr>
            <w:tcW w:w="1926" w:type="dxa"/>
            <w:hideMark/>
          </w:tcPr>
          <w:p w:rsidR="00535340" w:rsidRPr="003C4BD2" w:rsidRDefault="00535340" w:rsidP="00111819">
            <w:pPr>
              <w:jc w:val="center"/>
              <w:rPr>
                <w:sz w:val="20"/>
              </w:rPr>
            </w:pPr>
            <w:r w:rsidRPr="003C4BD2">
              <w:rPr>
                <w:sz w:val="20"/>
                <w:szCs w:val="22"/>
              </w:rPr>
              <w:t>50,0</w:t>
            </w:r>
          </w:p>
        </w:tc>
      </w:tr>
      <w:tr w:rsidR="00535340" w:rsidRPr="003C4BD2" w:rsidTr="00111819">
        <w:tc>
          <w:tcPr>
            <w:tcW w:w="7087" w:type="dxa"/>
            <w:gridSpan w:val="3"/>
            <w:hideMark/>
          </w:tcPr>
          <w:p w:rsidR="00535340" w:rsidRPr="003C4BD2" w:rsidRDefault="00535340" w:rsidP="00111819">
            <w:pPr>
              <w:jc w:val="center"/>
              <w:rPr>
                <w:sz w:val="20"/>
              </w:rPr>
            </w:pPr>
            <w:r w:rsidRPr="003C4BD2">
              <w:rPr>
                <w:sz w:val="20"/>
                <w:szCs w:val="22"/>
              </w:rPr>
              <w:t>Итого за 2017 год</w:t>
            </w:r>
          </w:p>
        </w:tc>
        <w:tc>
          <w:tcPr>
            <w:tcW w:w="1925" w:type="dxa"/>
            <w:hideMark/>
          </w:tcPr>
          <w:p w:rsidR="00535340" w:rsidRPr="003C4BD2" w:rsidRDefault="00535340" w:rsidP="00111819">
            <w:pPr>
              <w:jc w:val="center"/>
              <w:rPr>
                <w:sz w:val="20"/>
              </w:rPr>
            </w:pPr>
            <w:r w:rsidRPr="003C4BD2">
              <w:rPr>
                <w:sz w:val="20"/>
                <w:szCs w:val="22"/>
              </w:rPr>
              <w:t>4760,32</w:t>
            </w:r>
          </w:p>
        </w:tc>
        <w:tc>
          <w:tcPr>
            <w:tcW w:w="1926" w:type="dxa"/>
            <w:gridSpan w:val="3"/>
            <w:hideMark/>
          </w:tcPr>
          <w:p w:rsidR="00535340" w:rsidRPr="003C4BD2" w:rsidRDefault="00535340" w:rsidP="00111819">
            <w:pPr>
              <w:jc w:val="center"/>
              <w:rPr>
                <w:sz w:val="20"/>
              </w:rPr>
            </w:pPr>
            <w:r w:rsidRPr="003C4BD2">
              <w:rPr>
                <w:sz w:val="20"/>
                <w:szCs w:val="22"/>
              </w:rPr>
              <w:t>0</w:t>
            </w:r>
          </w:p>
        </w:tc>
        <w:tc>
          <w:tcPr>
            <w:tcW w:w="1926" w:type="dxa"/>
            <w:gridSpan w:val="2"/>
            <w:hideMark/>
          </w:tcPr>
          <w:p w:rsidR="00535340" w:rsidRPr="003C4BD2" w:rsidRDefault="00535340" w:rsidP="00111819">
            <w:pPr>
              <w:jc w:val="center"/>
              <w:rPr>
                <w:sz w:val="20"/>
              </w:rPr>
            </w:pPr>
            <w:r w:rsidRPr="003C4BD2">
              <w:rPr>
                <w:sz w:val="20"/>
                <w:szCs w:val="22"/>
              </w:rPr>
              <w:t>4497,3</w:t>
            </w:r>
          </w:p>
        </w:tc>
        <w:tc>
          <w:tcPr>
            <w:tcW w:w="1926" w:type="dxa"/>
            <w:hideMark/>
          </w:tcPr>
          <w:p w:rsidR="00535340" w:rsidRPr="003C4BD2" w:rsidRDefault="00535340" w:rsidP="00111819">
            <w:pPr>
              <w:jc w:val="center"/>
              <w:rPr>
                <w:sz w:val="20"/>
              </w:rPr>
            </w:pPr>
            <w:r w:rsidRPr="003C4BD2">
              <w:rPr>
                <w:sz w:val="20"/>
                <w:szCs w:val="22"/>
              </w:rPr>
              <w:t>263,02</w:t>
            </w:r>
          </w:p>
        </w:tc>
      </w:tr>
      <w:tr w:rsidR="00535340" w:rsidRPr="003C4BD2" w:rsidTr="00111819">
        <w:tc>
          <w:tcPr>
            <w:tcW w:w="14790" w:type="dxa"/>
            <w:gridSpan w:val="10"/>
            <w:hideMark/>
          </w:tcPr>
          <w:p w:rsidR="00535340" w:rsidRPr="003C4BD2" w:rsidRDefault="00535340" w:rsidP="00111819">
            <w:pPr>
              <w:jc w:val="center"/>
              <w:rPr>
                <w:sz w:val="20"/>
              </w:rPr>
            </w:pPr>
            <w:r w:rsidRPr="003C4BD2">
              <w:rPr>
                <w:sz w:val="20"/>
                <w:szCs w:val="22"/>
              </w:rPr>
              <w:t>2018 год</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1</w:t>
            </w:r>
          </w:p>
        </w:tc>
        <w:tc>
          <w:tcPr>
            <w:tcW w:w="6547" w:type="dxa"/>
            <w:gridSpan w:val="2"/>
            <w:hideMark/>
          </w:tcPr>
          <w:p w:rsidR="00535340" w:rsidRPr="003C4BD2" w:rsidRDefault="00535340" w:rsidP="00111819">
            <w:pPr>
              <w:jc w:val="both"/>
              <w:rPr>
                <w:sz w:val="20"/>
              </w:rPr>
            </w:pPr>
            <w:r w:rsidRPr="003C4BD2">
              <w:rPr>
                <w:sz w:val="20"/>
                <w:szCs w:val="22"/>
              </w:rPr>
              <w:t>Реконструкция МБОУ "Инсарская средняя общеобразовательная школа №1"</w:t>
            </w:r>
          </w:p>
        </w:tc>
        <w:tc>
          <w:tcPr>
            <w:tcW w:w="1925" w:type="dxa"/>
            <w:hideMark/>
          </w:tcPr>
          <w:p w:rsidR="00535340" w:rsidRPr="003C4BD2" w:rsidRDefault="00535340" w:rsidP="00111819">
            <w:pPr>
              <w:jc w:val="center"/>
              <w:rPr>
                <w:sz w:val="20"/>
              </w:rPr>
            </w:pPr>
            <w:r w:rsidRPr="003C4BD2">
              <w:rPr>
                <w:sz w:val="20"/>
                <w:szCs w:val="22"/>
              </w:rPr>
              <w:t>1256</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56,0</w:t>
            </w:r>
          </w:p>
        </w:tc>
        <w:tc>
          <w:tcPr>
            <w:tcW w:w="1926" w:type="dxa"/>
          </w:tcPr>
          <w:p w:rsidR="00535340" w:rsidRPr="003C4BD2" w:rsidRDefault="00535340" w:rsidP="00111819">
            <w:pPr>
              <w:jc w:val="center"/>
              <w:rPr>
                <w:sz w:val="20"/>
              </w:rPr>
            </w:pPr>
            <w:r w:rsidRPr="003C4BD2">
              <w:rPr>
                <w:sz w:val="20"/>
                <w:szCs w:val="22"/>
              </w:rPr>
              <w:t>1200</w:t>
            </w:r>
          </w:p>
        </w:tc>
      </w:tr>
      <w:tr w:rsidR="00535340" w:rsidRPr="003C4BD2" w:rsidTr="00111819">
        <w:trPr>
          <w:trHeight w:val="608"/>
        </w:trPr>
        <w:tc>
          <w:tcPr>
            <w:tcW w:w="540" w:type="dxa"/>
            <w:hideMark/>
          </w:tcPr>
          <w:p w:rsidR="00535340" w:rsidRPr="003C4BD2" w:rsidRDefault="00535340" w:rsidP="00111819">
            <w:pPr>
              <w:jc w:val="center"/>
              <w:rPr>
                <w:sz w:val="20"/>
              </w:rPr>
            </w:pPr>
            <w:r w:rsidRPr="003C4BD2">
              <w:rPr>
                <w:sz w:val="20"/>
                <w:szCs w:val="22"/>
              </w:rPr>
              <w:t>2</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МБОУ «Кочетовская средняя общеобразовательная школа»</w:t>
            </w:r>
          </w:p>
        </w:tc>
        <w:tc>
          <w:tcPr>
            <w:tcW w:w="7703" w:type="dxa"/>
            <w:gridSpan w:val="7"/>
            <w:hideMark/>
          </w:tcPr>
          <w:p w:rsidR="00535340" w:rsidRPr="003C4BD2" w:rsidRDefault="00535340" w:rsidP="00111819">
            <w:pPr>
              <w:jc w:val="center"/>
              <w:rPr>
                <w:sz w:val="20"/>
              </w:rPr>
            </w:pPr>
            <w:r w:rsidRPr="003C4BD2">
              <w:rPr>
                <w:sz w:val="20"/>
                <w:szCs w:val="22"/>
              </w:rPr>
              <w:t>в рамках текущего финансирования</w:t>
            </w:r>
          </w:p>
        </w:tc>
      </w:tr>
      <w:tr w:rsidR="00535340" w:rsidRPr="003C4BD2" w:rsidTr="00111819">
        <w:trPr>
          <w:trHeight w:val="608"/>
        </w:trPr>
        <w:tc>
          <w:tcPr>
            <w:tcW w:w="540" w:type="dxa"/>
            <w:hideMark/>
          </w:tcPr>
          <w:p w:rsidR="00535340" w:rsidRPr="003C4BD2" w:rsidRDefault="00535340" w:rsidP="00111819">
            <w:pPr>
              <w:jc w:val="center"/>
              <w:rPr>
                <w:sz w:val="20"/>
              </w:rPr>
            </w:pPr>
            <w:r w:rsidRPr="003C4BD2">
              <w:rPr>
                <w:sz w:val="20"/>
                <w:szCs w:val="22"/>
              </w:rPr>
              <w:t>3</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детского сада "Инсарский детский сад "Светлячок" комбинированного вида"</w:t>
            </w:r>
          </w:p>
        </w:tc>
        <w:tc>
          <w:tcPr>
            <w:tcW w:w="7703" w:type="dxa"/>
            <w:gridSpan w:val="7"/>
            <w:hideMark/>
          </w:tcPr>
          <w:p w:rsidR="00535340" w:rsidRPr="003C4BD2" w:rsidRDefault="00535340" w:rsidP="00111819">
            <w:pPr>
              <w:jc w:val="center"/>
              <w:rPr>
                <w:sz w:val="20"/>
              </w:rPr>
            </w:pPr>
            <w:r w:rsidRPr="003C4BD2">
              <w:rPr>
                <w:sz w:val="20"/>
                <w:szCs w:val="22"/>
              </w:rPr>
              <w:t>в рамках текущего финансирования</w:t>
            </w:r>
          </w:p>
        </w:tc>
      </w:tr>
      <w:tr w:rsidR="00535340" w:rsidRPr="003C4BD2" w:rsidTr="00111819">
        <w:trPr>
          <w:trHeight w:val="608"/>
        </w:trPr>
        <w:tc>
          <w:tcPr>
            <w:tcW w:w="7087" w:type="dxa"/>
            <w:gridSpan w:val="3"/>
            <w:hideMark/>
          </w:tcPr>
          <w:p w:rsidR="00535340" w:rsidRPr="003C4BD2" w:rsidRDefault="00535340" w:rsidP="00111819">
            <w:pPr>
              <w:jc w:val="center"/>
              <w:rPr>
                <w:sz w:val="20"/>
              </w:rPr>
            </w:pPr>
            <w:r w:rsidRPr="003C4BD2">
              <w:rPr>
                <w:sz w:val="20"/>
                <w:szCs w:val="22"/>
              </w:rPr>
              <w:t>Итого за 2018 год</w:t>
            </w:r>
          </w:p>
        </w:tc>
        <w:tc>
          <w:tcPr>
            <w:tcW w:w="1925" w:type="dxa"/>
            <w:hideMark/>
          </w:tcPr>
          <w:p w:rsidR="00535340" w:rsidRPr="003C4BD2" w:rsidRDefault="00535340" w:rsidP="00111819">
            <w:pPr>
              <w:jc w:val="center"/>
              <w:rPr>
                <w:sz w:val="20"/>
              </w:rPr>
            </w:pPr>
            <w:r w:rsidRPr="003C4BD2">
              <w:rPr>
                <w:sz w:val="20"/>
                <w:szCs w:val="22"/>
              </w:rPr>
              <w:t>1256</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56,0</w:t>
            </w:r>
          </w:p>
        </w:tc>
        <w:tc>
          <w:tcPr>
            <w:tcW w:w="1926" w:type="dxa"/>
          </w:tcPr>
          <w:p w:rsidR="00535340" w:rsidRPr="003C4BD2" w:rsidRDefault="00535340" w:rsidP="00111819">
            <w:pPr>
              <w:jc w:val="center"/>
              <w:rPr>
                <w:sz w:val="20"/>
              </w:rPr>
            </w:pPr>
            <w:r w:rsidRPr="003C4BD2">
              <w:rPr>
                <w:sz w:val="20"/>
                <w:szCs w:val="22"/>
              </w:rPr>
              <w:t>1200</w:t>
            </w:r>
          </w:p>
        </w:tc>
      </w:tr>
      <w:tr w:rsidR="00535340" w:rsidRPr="003C4BD2" w:rsidTr="00111819">
        <w:tc>
          <w:tcPr>
            <w:tcW w:w="14790" w:type="dxa"/>
            <w:gridSpan w:val="10"/>
            <w:hideMark/>
          </w:tcPr>
          <w:p w:rsidR="00535340" w:rsidRPr="003C4BD2" w:rsidRDefault="00535340" w:rsidP="00111819">
            <w:pPr>
              <w:jc w:val="center"/>
              <w:rPr>
                <w:sz w:val="20"/>
              </w:rPr>
            </w:pPr>
            <w:r w:rsidRPr="003C4BD2">
              <w:rPr>
                <w:sz w:val="20"/>
                <w:szCs w:val="22"/>
              </w:rPr>
              <w:t xml:space="preserve">2019 год </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1</w:t>
            </w:r>
          </w:p>
        </w:tc>
        <w:tc>
          <w:tcPr>
            <w:tcW w:w="6547" w:type="dxa"/>
            <w:gridSpan w:val="2"/>
            <w:hideMark/>
          </w:tcPr>
          <w:p w:rsidR="00535340" w:rsidRPr="003C4BD2" w:rsidRDefault="00535340" w:rsidP="00111819">
            <w:pPr>
              <w:jc w:val="both"/>
              <w:rPr>
                <w:sz w:val="20"/>
              </w:rPr>
            </w:pPr>
            <w:r w:rsidRPr="003C4BD2">
              <w:rPr>
                <w:sz w:val="20"/>
                <w:szCs w:val="22"/>
              </w:rPr>
              <w:t>Реконструкция МБОУ "Инсарская средняя общеобразовательная школа №1"</w:t>
            </w:r>
          </w:p>
        </w:tc>
        <w:tc>
          <w:tcPr>
            <w:tcW w:w="7703" w:type="dxa"/>
            <w:gridSpan w:val="7"/>
            <w:hideMark/>
          </w:tcPr>
          <w:p w:rsidR="00535340" w:rsidRPr="003C4BD2" w:rsidRDefault="00535340" w:rsidP="00111819">
            <w:pPr>
              <w:jc w:val="center"/>
              <w:rPr>
                <w:sz w:val="20"/>
              </w:rPr>
            </w:pPr>
            <w:r w:rsidRPr="003C4BD2">
              <w:rPr>
                <w:sz w:val="20"/>
                <w:szCs w:val="22"/>
              </w:rPr>
              <w:t>в рамках текущего финансирования</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2</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МБОУ «Кочетовская средняя общеобразовательная школа»</w:t>
            </w:r>
          </w:p>
        </w:tc>
        <w:tc>
          <w:tcPr>
            <w:tcW w:w="7703" w:type="dxa"/>
            <w:gridSpan w:val="7"/>
            <w:hideMark/>
          </w:tcPr>
          <w:p w:rsidR="00535340" w:rsidRPr="003C4BD2" w:rsidRDefault="00535340" w:rsidP="00111819">
            <w:pPr>
              <w:jc w:val="center"/>
              <w:rPr>
                <w:sz w:val="20"/>
              </w:rPr>
            </w:pPr>
            <w:r w:rsidRPr="003C4BD2">
              <w:rPr>
                <w:sz w:val="20"/>
                <w:szCs w:val="22"/>
              </w:rPr>
              <w:t>в рамках текущего финансирования</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3</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детского сада "Инсарский детский сад "Светлячок" комбинированного вида"</w:t>
            </w:r>
          </w:p>
        </w:tc>
        <w:tc>
          <w:tcPr>
            <w:tcW w:w="7703" w:type="dxa"/>
            <w:gridSpan w:val="7"/>
            <w:hideMark/>
          </w:tcPr>
          <w:p w:rsidR="00535340" w:rsidRPr="003C4BD2" w:rsidRDefault="00535340" w:rsidP="00111819">
            <w:pPr>
              <w:jc w:val="center"/>
              <w:rPr>
                <w:sz w:val="20"/>
              </w:rPr>
            </w:pPr>
            <w:r w:rsidRPr="003C4BD2">
              <w:rPr>
                <w:sz w:val="20"/>
                <w:szCs w:val="22"/>
              </w:rPr>
              <w:t>в рамках текущего финансирования</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4</w:t>
            </w:r>
          </w:p>
          <w:p w:rsidR="00535340" w:rsidRPr="003C4BD2" w:rsidRDefault="00535340" w:rsidP="00111819">
            <w:pPr>
              <w:jc w:val="center"/>
              <w:rPr>
                <w:sz w:val="20"/>
              </w:rPr>
            </w:pP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МБОУ "Инсарская средняя общеобразовательная школа №1"</w:t>
            </w:r>
          </w:p>
        </w:tc>
        <w:tc>
          <w:tcPr>
            <w:tcW w:w="1925" w:type="dxa"/>
            <w:hideMark/>
          </w:tcPr>
          <w:p w:rsidR="00535340" w:rsidRPr="003C4BD2" w:rsidRDefault="00535340" w:rsidP="00111819">
            <w:pPr>
              <w:jc w:val="center"/>
              <w:rPr>
                <w:sz w:val="20"/>
              </w:rPr>
            </w:pPr>
            <w:r w:rsidRPr="003C4BD2">
              <w:rPr>
                <w:sz w:val="20"/>
                <w:szCs w:val="22"/>
              </w:rPr>
              <w:t>970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0</w:t>
            </w:r>
          </w:p>
        </w:tc>
        <w:tc>
          <w:tcPr>
            <w:tcW w:w="1926" w:type="dxa"/>
          </w:tcPr>
          <w:p w:rsidR="00535340" w:rsidRPr="003C4BD2" w:rsidRDefault="00535340" w:rsidP="00111819">
            <w:pPr>
              <w:jc w:val="center"/>
              <w:rPr>
                <w:sz w:val="20"/>
              </w:rPr>
            </w:pPr>
            <w:r w:rsidRPr="003C4BD2">
              <w:rPr>
                <w:sz w:val="20"/>
                <w:szCs w:val="22"/>
              </w:rPr>
              <w:t>970</w:t>
            </w:r>
          </w:p>
        </w:tc>
      </w:tr>
      <w:tr w:rsidR="00535340" w:rsidRPr="003C4BD2" w:rsidTr="00111819">
        <w:tc>
          <w:tcPr>
            <w:tcW w:w="14790" w:type="dxa"/>
            <w:gridSpan w:val="10"/>
            <w:hideMark/>
          </w:tcPr>
          <w:p w:rsidR="00535340" w:rsidRPr="003C4BD2" w:rsidRDefault="00535340" w:rsidP="00111819">
            <w:pPr>
              <w:jc w:val="center"/>
              <w:rPr>
                <w:sz w:val="20"/>
              </w:rPr>
            </w:pPr>
            <w:r w:rsidRPr="003C4BD2">
              <w:rPr>
                <w:sz w:val="20"/>
                <w:szCs w:val="22"/>
              </w:rPr>
              <w:t>2020 год</w:t>
            </w:r>
          </w:p>
        </w:tc>
      </w:tr>
      <w:tr w:rsidR="00535340" w:rsidRPr="003C4BD2" w:rsidTr="00111819">
        <w:trPr>
          <w:trHeight w:val="529"/>
        </w:trPr>
        <w:tc>
          <w:tcPr>
            <w:tcW w:w="540" w:type="dxa"/>
            <w:hideMark/>
          </w:tcPr>
          <w:p w:rsidR="00535340" w:rsidRPr="003C4BD2" w:rsidRDefault="00535340" w:rsidP="00111819">
            <w:pPr>
              <w:jc w:val="center"/>
              <w:rPr>
                <w:sz w:val="20"/>
              </w:rPr>
            </w:pPr>
            <w:r w:rsidRPr="003C4BD2">
              <w:rPr>
                <w:sz w:val="20"/>
                <w:szCs w:val="22"/>
              </w:rPr>
              <w:t>1</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детского сада "Инсарский детский сад "Золотой ключик" комбинированного вида"</w:t>
            </w:r>
          </w:p>
        </w:tc>
        <w:tc>
          <w:tcPr>
            <w:tcW w:w="1925" w:type="dxa"/>
            <w:hideMark/>
          </w:tcPr>
          <w:p w:rsidR="00535340" w:rsidRPr="003C4BD2" w:rsidRDefault="00535340" w:rsidP="00111819">
            <w:pPr>
              <w:jc w:val="center"/>
              <w:rPr>
                <w:sz w:val="20"/>
              </w:rPr>
            </w:pPr>
            <w:r w:rsidRPr="003C4BD2">
              <w:rPr>
                <w:sz w:val="20"/>
                <w:szCs w:val="22"/>
              </w:rPr>
              <w:t>10000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9500</w:t>
            </w:r>
          </w:p>
        </w:tc>
        <w:tc>
          <w:tcPr>
            <w:tcW w:w="1926" w:type="dxa"/>
          </w:tcPr>
          <w:p w:rsidR="00535340" w:rsidRPr="003C4BD2" w:rsidRDefault="00535340" w:rsidP="00111819">
            <w:pPr>
              <w:jc w:val="center"/>
              <w:rPr>
                <w:sz w:val="20"/>
              </w:rPr>
            </w:pPr>
            <w:r w:rsidRPr="003C4BD2">
              <w:rPr>
                <w:sz w:val="20"/>
                <w:szCs w:val="22"/>
              </w:rPr>
              <w:t>500</w:t>
            </w:r>
          </w:p>
        </w:tc>
      </w:tr>
      <w:tr w:rsidR="00535340" w:rsidRPr="003C4BD2" w:rsidTr="00111819">
        <w:trPr>
          <w:trHeight w:val="529"/>
        </w:trPr>
        <w:tc>
          <w:tcPr>
            <w:tcW w:w="540" w:type="dxa"/>
            <w:hideMark/>
          </w:tcPr>
          <w:p w:rsidR="00535340" w:rsidRPr="003C4BD2" w:rsidRDefault="00535340" w:rsidP="00111819">
            <w:pPr>
              <w:jc w:val="center"/>
              <w:rPr>
                <w:sz w:val="20"/>
              </w:rPr>
            </w:pPr>
            <w:r w:rsidRPr="003C4BD2">
              <w:rPr>
                <w:sz w:val="20"/>
                <w:szCs w:val="22"/>
              </w:rPr>
              <w:t>2</w:t>
            </w:r>
          </w:p>
        </w:tc>
        <w:tc>
          <w:tcPr>
            <w:tcW w:w="6547" w:type="dxa"/>
            <w:gridSpan w:val="2"/>
            <w:hideMark/>
          </w:tcPr>
          <w:p w:rsidR="00535340" w:rsidRPr="003C4BD2" w:rsidRDefault="00535340" w:rsidP="00111819">
            <w:pPr>
              <w:jc w:val="both"/>
              <w:rPr>
                <w:sz w:val="20"/>
              </w:rPr>
            </w:pPr>
            <w:r w:rsidRPr="003C4BD2">
              <w:rPr>
                <w:sz w:val="20"/>
                <w:szCs w:val="22"/>
              </w:rPr>
              <w:t xml:space="preserve">Капитальный ремонт МБОУ "Кочетовская средняя общеобразовательная школа" </w:t>
            </w:r>
          </w:p>
        </w:tc>
        <w:tc>
          <w:tcPr>
            <w:tcW w:w="1925" w:type="dxa"/>
            <w:hideMark/>
          </w:tcPr>
          <w:p w:rsidR="00535340" w:rsidRPr="003C4BD2" w:rsidRDefault="00535340" w:rsidP="00111819">
            <w:pPr>
              <w:jc w:val="center"/>
              <w:rPr>
                <w:sz w:val="20"/>
              </w:rPr>
            </w:pPr>
            <w:r w:rsidRPr="003C4BD2">
              <w:rPr>
                <w:sz w:val="20"/>
                <w:szCs w:val="22"/>
              </w:rPr>
              <w:t>1000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950</w:t>
            </w:r>
          </w:p>
        </w:tc>
        <w:tc>
          <w:tcPr>
            <w:tcW w:w="1926" w:type="dxa"/>
          </w:tcPr>
          <w:p w:rsidR="00535340" w:rsidRPr="003C4BD2" w:rsidRDefault="00535340" w:rsidP="00111819">
            <w:pPr>
              <w:jc w:val="center"/>
              <w:rPr>
                <w:sz w:val="20"/>
              </w:rPr>
            </w:pPr>
            <w:r w:rsidRPr="003C4BD2">
              <w:rPr>
                <w:sz w:val="20"/>
                <w:szCs w:val="22"/>
              </w:rPr>
              <w:t>50</w:t>
            </w:r>
          </w:p>
        </w:tc>
      </w:tr>
      <w:tr w:rsidR="00535340" w:rsidRPr="003C4BD2" w:rsidTr="00111819">
        <w:trPr>
          <w:trHeight w:val="529"/>
        </w:trPr>
        <w:tc>
          <w:tcPr>
            <w:tcW w:w="540" w:type="dxa"/>
            <w:hideMark/>
          </w:tcPr>
          <w:p w:rsidR="00535340" w:rsidRPr="003C4BD2" w:rsidRDefault="00535340" w:rsidP="00111819">
            <w:pPr>
              <w:jc w:val="center"/>
              <w:rPr>
                <w:sz w:val="20"/>
              </w:rPr>
            </w:pPr>
            <w:r w:rsidRPr="003C4BD2">
              <w:rPr>
                <w:sz w:val="20"/>
                <w:szCs w:val="22"/>
              </w:rPr>
              <w:t>3</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МБОУ «Инсарская средняя общеобразовательная школа №2»</w:t>
            </w:r>
          </w:p>
        </w:tc>
        <w:tc>
          <w:tcPr>
            <w:tcW w:w="1925" w:type="dxa"/>
            <w:hideMark/>
          </w:tcPr>
          <w:p w:rsidR="00535340" w:rsidRPr="003C4BD2" w:rsidRDefault="00535340" w:rsidP="00111819">
            <w:pPr>
              <w:jc w:val="center"/>
              <w:rPr>
                <w:sz w:val="20"/>
              </w:rPr>
            </w:pPr>
            <w:r w:rsidRPr="003C4BD2">
              <w:rPr>
                <w:sz w:val="20"/>
                <w:szCs w:val="22"/>
              </w:rPr>
              <w:t>10000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9500</w:t>
            </w:r>
          </w:p>
        </w:tc>
        <w:tc>
          <w:tcPr>
            <w:tcW w:w="1926" w:type="dxa"/>
          </w:tcPr>
          <w:p w:rsidR="00535340" w:rsidRPr="003C4BD2" w:rsidRDefault="00535340" w:rsidP="00111819">
            <w:pPr>
              <w:jc w:val="center"/>
              <w:rPr>
                <w:sz w:val="20"/>
              </w:rPr>
            </w:pPr>
            <w:r w:rsidRPr="003C4BD2">
              <w:rPr>
                <w:sz w:val="20"/>
                <w:szCs w:val="22"/>
              </w:rPr>
              <w:t>500</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4</w:t>
            </w:r>
          </w:p>
        </w:tc>
        <w:tc>
          <w:tcPr>
            <w:tcW w:w="6547" w:type="dxa"/>
            <w:gridSpan w:val="2"/>
            <w:hideMark/>
          </w:tcPr>
          <w:p w:rsidR="00535340" w:rsidRPr="003C4BD2" w:rsidRDefault="00535340" w:rsidP="00111819">
            <w:pPr>
              <w:jc w:val="both"/>
              <w:rPr>
                <w:sz w:val="20"/>
              </w:rPr>
            </w:pPr>
            <w:r w:rsidRPr="003C4BD2">
              <w:rPr>
                <w:sz w:val="20"/>
                <w:szCs w:val="22"/>
              </w:rPr>
              <w:t>Капитальный ремонт МБОУ «Русско-Паёвская средняя общеобразовательная школа»</w:t>
            </w:r>
          </w:p>
        </w:tc>
        <w:tc>
          <w:tcPr>
            <w:tcW w:w="1925" w:type="dxa"/>
            <w:hideMark/>
          </w:tcPr>
          <w:p w:rsidR="00535340" w:rsidRPr="003C4BD2" w:rsidRDefault="00535340" w:rsidP="00111819">
            <w:pPr>
              <w:jc w:val="center"/>
              <w:rPr>
                <w:sz w:val="20"/>
              </w:rPr>
            </w:pPr>
            <w:r w:rsidRPr="003C4BD2">
              <w:rPr>
                <w:sz w:val="20"/>
                <w:szCs w:val="22"/>
              </w:rPr>
              <w:t>3600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3420</w:t>
            </w:r>
          </w:p>
        </w:tc>
        <w:tc>
          <w:tcPr>
            <w:tcW w:w="1926" w:type="dxa"/>
          </w:tcPr>
          <w:p w:rsidR="00535340" w:rsidRPr="003C4BD2" w:rsidRDefault="00535340" w:rsidP="00111819">
            <w:pPr>
              <w:jc w:val="center"/>
              <w:rPr>
                <w:sz w:val="20"/>
              </w:rPr>
            </w:pPr>
            <w:r w:rsidRPr="003C4BD2">
              <w:rPr>
                <w:sz w:val="20"/>
                <w:szCs w:val="22"/>
              </w:rPr>
              <w:t>180</w:t>
            </w:r>
          </w:p>
        </w:tc>
      </w:tr>
      <w:tr w:rsidR="00535340" w:rsidRPr="003C4BD2" w:rsidTr="00111819">
        <w:tc>
          <w:tcPr>
            <w:tcW w:w="540" w:type="dxa"/>
            <w:hideMark/>
          </w:tcPr>
          <w:p w:rsidR="00535340" w:rsidRPr="003C4BD2" w:rsidRDefault="00535340" w:rsidP="00111819">
            <w:pPr>
              <w:jc w:val="center"/>
              <w:rPr>
                <w:sz w:val="20"/>
              </w:rPr>
            </w:pPr>
            <w:r w:rsidRPr="003C4BD2">
              <w:rPr>
                <w:sz w:val="20"/>
                <w:szCs w:val="22"/>
              </w:rPr>
              <w:t>5</w:t>
            </w:r>
          </w:p>
        </w:tc>
        <w:tc>
          <w:tcPr>
            <w:tcW w:w="6547" w:type="dxa"/>
            <w:gridSpan w:val="2"/>
            <w:hideMark/>
          </w:tcPr>
          <w:p w:rsidR="00535340" w:rsidRPr="003C4BD2" w:rsidRDefault="00535340" w:rsidP="00111819">
            <w:pPr>
              <w:jc w:val="both"/>
              <w:rPr>
                <w:sz w:val="20"/>
              </w:rPr>
            </w:pPr>
            <w:r w:rsidRPr="003C4BD2">
              <w:rPr>
                <w:sz w:val="20"/>
                <w:szCs w:val="22"/>
              </w:rPr>
              <w:t xml:space="preserve">Капитальный ремонт МБОУ «Нововерхиссенская средняя </w:t>
            </w:r>
            <w:r w:rsidRPr="003C4BD2">
              <w:rPr>
                <w:sz w:val="20"/>
                <w:szCs w:val="22"/>
              </w:rPr>
              <w:lastRenderedPageBreak/>
              <w:t>общеобразовательная школа»</w:t>
            </w:r>
          </w:p>
        </w:tc>
        <w:tc>
          <w:tcPr>
            <w:tcW w:w="1925" w:type="dxa"/>
            <w:hideMark/>
          </w:tcPr>
          <w:p w:rsidR="00535340" w:rsidRPr="003C4BD2" w:rsidRDefault="00535340" w:rsidP="00111819">
            <w:pPr>
              <w:jc w:val="center"/>
              <w:rPr>
                <w:sz w:val="20"/>
              </w:rPr>
            </w:pPr>
            <w:r w:rsidRPr="003C4BD2">
              <w:rPr>
                <w:sz w:val="20"/>
                <w:szCs w:val="22"/>
              </w:rPr>
              <w:lastRenderedPageBreak/>
              <w:t>3000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2850</w:t>
            </w:r>
          </w:p>
        </w:tc>
        <w:tc>
          <w:tcPr>
            <w:tcW w:w="1926" w:type="dxa"/>
          </w:tcPr>
          <w:p w:rsidR="00535340" w:rsidRPr="003C4BD2" w:rsidRDefault="00535340" w:rsidP="00111819">
            <w:pPr>
              <w:jc w:val="center"/>
              <w:rPr>
                <w:sz w:val="20"/>
              </w:rPr>
            </w:pPr>
            <w:r w:rsidRPr="003C4BD2">
              <w:rPr>
                <w:sz w:val="20"/>
                <w:szCs w:val="22"/>
              </w:rPr>
              <w:t>150</w:t>
            </w:r>
          </w:p>
        </w:tc>
      </w:tr>
      <w:tr w:rsidR="00535340" w:rsidRPr="003C4BD2" w:rsidTr="00111819">
        <w:tc>
          <w:tcPr>
            <w:tcW w:w="7087" w:type="dxa"/>
            <w:gridSpan w:val="3"/>
            <w:hideMark/>
          </w:tcPr>
          <w:p w:rsidR="00535340" w:rsidRPr="003C4BD2" w:rsidRDefault="00535340" w:rsidP="00111819">
            <w:pPr>
              <w:jc w:val="center"/>
              <w:rPr>
                <w:sz w:val="20"/>
              </w:rPr>
            </w:pPr>
            <w:r w:rsidRPr="003C4BD2">
              <w:rPr>
                <w:sz w:val="20"/>
                <w:szCs w:val="22"/>
              </w:rPr>
              <w:lastRenderedPageBreak/>
              <w:t>Итого за 2020 год</w:t>
            </w:r>
          </w:p>
        </w:tc>
        <w:tc>
          <w:tcPr>
            <w:tcW w:w="1925" w:type="dxa"/>
            <w:hideMark/>
          </w:tcPr>
          <w:p w:rsidR="00535340" w:rsidRPr="003C4BD2" w:rsidRDefault="00535340" w:rsidP="00111819">
            <w:pPr>
              <w:jc w:val="center"/>
              <w:rPr>
                <w:sz w:val="20"/>
              </w:rPr>
            </w:pPr>
            <w:r w:rsidRPr="003C4BD2">
              <w:rPr>
                <w:sz w:val="20"/>
                <w:szCs w:val="22"/>
              </w:rPr>
              <w:t>27600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26220</w:t>
            </w:r>
          </w:p>
        </w:tc>
        <w:tc>
          <w:tcPr>
            <w:tcW w:w="1926" w:type="dxa"/>
          </w:tcPr>
          <w:p w:rsidR="00535340" w:rsidRPr="003C4BD2" w:rsidRDefault="00535340" w:rsidP="00111819">
            <w:pPr>
              <w:jc w:val="center"/>
              <w:rPr>
                <w:sz w:val="20"/>
              </w:rPr>
            </w:pPr>
            <w:r w:rsidRPr="003C4BD2">
              <w:rPr>
                <w:sz w:val="20"/>
                <w:szCs w:val="22"/>
              </w:rPr>
              <w:t>1380</w:t>
            </w:r>
          </w:p>
        </w:tc>
      </w:tr>
      <w:tr w:rsidR="00535340" w:rsidRPr="003C4BD2" w:rsidTr="00111819">
        <w:tc>
          <w:tcPr>
            <w:tcW w:w="14790" w:type="dxa"/>
            <w:gridSpan w:val="10"/>
            <w:hideMark/>
          </w:tcPr>
          <w:p w:rsidR="00535340" w:rsidRPr="003C4BD2" w:rsidRDefault="00535340" w:rsidP="00111819">
            <w:pPr>
              <w:jc w:val="center"/>
              <w:rPr>
                <w:sz w:val="20"/>
              </w:rPr>
            </w:pPr>
            <w:r w:rsidRPr="003C4BD2">
              <w:rPr>
                <w:sz w:val="20"/>
                <w:szCs w:val="22"/>
              </w:rPr>
              <w:t>2021 год</w:t>
            </w:r>
          </w:p>
        </w:tc>
      </w:tr>
      <w:tr w:rsidR="00535340" w:rsidRPr="003C4BD2" w:rsidTr="00111819">
        <w:tc>
          <w:tcPr>
            <w:tcW w:w="600" w:type="dxa"/>
            <w:gridSpan w:val="2"/>
            <w:hideMark/>
          </w:tcPr>
          <w:p w:rsidR="00535340" w:rsidRPr="003C4BD2" w:rsidRDefault="00535340" w:rsidP="00111819">
            <w:pPr>
              <w:jc w:val="center"/>
              <w:rPr>
                <w:sz w:val="20"/>
              </w:rPr>
            </w:pPr>
            <w:r w:rsidRPr="003C4BD2">
              <w:rPr>
                <w:sz w:val="20"/>
                <w:szCs w:val="22"/>
              </w:rPr>
              <w:t>1</w:t>
            </w:r>
          </w:p>
        </w:tc>
        <w:tc>
          <w:tcPr>
            <w:tcW w:w="6487" w:type="dxa"/>
          </w:tcPr>
          <w:p w:rsidR="00535340" w:rsidRPr="003C4BD2" w:rsidRDefault="00535340" w:rsidP="00111819">
            <w:pPr>
              <w:jc w:val="both"/>
              <w:rPr>
                <w:sz w:val="20"/>
                <w:highlight w:val="yellow"/>
              </w:rPr>
            </w:pPr>
            <w:r w:rsidRPr="003C4BD2">
              <w:rPr>
                <w:sz w:val="20"/>
                <w:szCs w:val="22"/>
              </w:rPr>
              <w:t>Капитальный ремонт МБОУ "Кочетовская средняя общеобразовательная школа"</w:t>
            </w:r>
          </w:p>
        </w:tc>
        <w:tc>
          <w:tcPr>
            <w:tcW w:w="1925" w:type="dxa"/>
            <w:hideMark/>
          </w:tcPr>
          <w:p w:rsidR="00535340" w:rsidRPr="003C4BD2" w:rsidRDefault="00535340" w:rsidP="00111819">
            <w:pPr>
              <w:jc w:val="center"/>
              <w:rPr>
                <w:sz w:val="20"/>
              </w:rPr>
            </w:pPr>
            <w:r w:rsidRPr="003C4BD2">
              <w:rPr>
                <w:sz w:val="20"/>
                <w:szCs w:val="22"/>
              </w:rPr>
              <w:t>8000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7600</w:t>
            </w:r>
          </w:p>
        </w:tc>
        <w:tc>
          <w:tcPr>
            <w:tcW w:w="1926" w:type="dxa"/>
          </w:tcPr>
          <w:p w:rsidR="00535340" w:rsidRPr="003C4BD2" w:rsidRDefault="00535340" w:rsidP="00111819">
            <w:pPr>
              <w:jc w:val="center"/>
              <w:rPr>
                <w:sz w:val="20"/>
              </w:rPr>
            </w:pPr>
            <w:r w:rsidRPr="003C4BD2">
              <w:rPr>
                <w:sz w:val="20"/>
                <w:szCs w:val="22"/>
              </w:rPr>
              <w:t>400</w:t>
            </w:r>
          </w:p>
        </w:tc>
      </w:tr>
      <w:tr w:rsidR="00535340" w:rsidRPr="003C4BD2" w:rsidTr="00111819">
        <w:tc>
          <w:tcPr>
            <w:tcW w:w="600" w:type="dxa"/>
            <w:gridSpan w:val="2"/>
            <w:hideMark/>
          </w:tcPr>
          <w:p w:rsidR="00535340" w:rsidRPr="003C4BD2" w:rsidRDefault="00535340" w:rsidP="00111819">
            <w:pPr>
              <w:jc w:val="center"/>
              <w:rPr>
                <w:sz w:val="20"/>
              </w:rPr>
            </w:pPr>
            <w:r w:rsidRPr="003C4BD2">
              <w:rPr>
                <w:sz w:val="20"/>
                <w:szCs w:val="22"/>
              </w:rPr>
              <w:t>2</w:t>
            </w:r>
          </w:p>
        </w:tc>
        <w:tc>
          <w:tcPr>
            <w:tcW w:w="6487" w:type="dxa"/>
          </w:tcPr>
          <w:p w:rsidR="00535340" w:rsidRPr="003C4BD2" w:rsidRDefault="00535340" w:rsidP="00111819">
            <w:pPr>
              <w:rPr>
                <w:sz w:val="20"/>
                <w:highlight w:val="yellow"/>
              </w:rPr>
            </w:pPr>
            <w:r w:rsidRPr="003C4BD2">
              <w:rPr>
                <w:sz w:val="20"/>
                <w:szCs w:val="22"/>
              </w:rPr>
              <w:t>Капитальный ремонт МБОУ "Сиалеевско-Пятинская средняя общеобразовательная школа"</w:t>
            </w:r>
          </w:p>
        </w:tc>
        <w:tc>
          <w:tcPr>
            <w:tcW w:w="1925" w:type="dxa"/>
            <w:hideMark/>
          </w:tcPr>
          <w:p w:rsidR="00535340" w:rsidRPr="003C4BD2" w:rsidRDefault="00535340" w:rsidP="00111819">
            <w:pPr>
              <w:jc w:val="center"/>
              <w:rPr>
                <w:sz w:val="20"/>
              </w:rPr>
            </w:pPr>
            <w:r w:rsidRPr="003C4BD2">
              <w:rPr>
                <w:sz w:val="20"/>
                <w:szCs w:val="22"/>
              </w:rPr>
              <w:t>10000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9500</w:t>
            </w:r>
          </w:p>
        </w:tc>
        <w:tc>
          <w:tcPr>
            <w:tcW w:w="1926" w:type="dxa"/>
          </w:tcPr>
          <w:p w:rsidR="00535340" w:rsidRPr="003C4BD2" w:rsidRDefault="00535340" w:rsidP="00111819">
            <w:pPr>
              <w:jc w:val="center"/>
              <w:rPr>
                <w:sz w:val="20"/>
              </w:rPr>
            </w:pPr>
            <w:r w:rsidRPr="003C4BD2">
              <w:rPr>
                <w:sz w:val="20"/>
                <w:szCs w:val="22"/>
              </w:rPr>
              <w:t>500</w:t>
            </w:r>
          </w:p>
        </w:tc>
      </w:tr>
      <w:tr w:rsidR="00535340" w:rsidRPr="003C4BD2" w:rsidTr="00111819">
        <w:tc>
          <w:tcPr>
            <w:tcW w:w="600" w:type="dxa"/>
            <w:gridSpan w:val="2"/>
            <w:hideMark/>
          </w:tcPr>
          <w:p w:rsidR="00535340" w:rsidRPr="003C4BD2" w:rsidRDefault="00535340" w:rsidP="00111819">
            <w:pPr>
              <w:jc w:val="center"/>
              <w:rPr>
                <w:sz w:val="20"/>
                <w:highlight w:val="yellow"/>
              </w:rPr>
            </w:pPr>
          </w:p>
        </w:tc>
        <w:tc>
          <w:tcPr>
            <w:tcW w:w="6487" w:type="dxa"/>
          </w:tcPr>
          <w:p w:rsidR="00535340" w:rsidRPr="003C4BD2" w:rsidRDefault="00535340" w:rsidP="00111819">
            <w:pPr>
              <w:rPr>
                <w:sz w:val="20"/>
                <w:highlight w:val="yellow"/>
              </w:rPr>
            </w:pPr>
            <w:r w:rsidRPr="003C4BD2">
              <w:rPr>
                <w:sz w:val="20"/>
                <w:szCs w:val="22"/>
              </w:rPr>
              <w:t>Строительство детского сада в селе Русская Паёвка на 25 мест</w:t>
            </w:r>
          </w:p>
        </w:tc>
        <w:tc>
          <w:tcPr>
            <w:tcW w:w="1925" w:type="dxa"/>
            <w:hideMark/>
          </w:tcPr>
          <w:p w:rsidR="00535340" w:rsidRPr="003C4BD2" w:rsidRDefault="00535340" w:rsidP="00111819">
            <w:pPr>
              <w:jc w:val="center"/>
              <w:rPr>
                <w:sz w:val="20"/>
              </w:rPr>
            </w:pPr>
            <w:r w:rsidRPr="003C4BD2">
              <w:rPr>
                <w:sz w:val="20"/>
                <w:szCs w:val="22"/>
              </w:rPr>
              <w:t>21000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19950</w:t>
            </w:r>
          </w:p>
        </w:tc>
        <w:tc>
          <w:tcPr>
            <w:tcW w:w="1926" w:type="dxa"/>
          </w:tcPr>
          <w:p w:rsidR="00535340" w:rsidRPr="003C4BD2" w:rsidRDefault="00535340" w:rsidP="00111819">
            <w:pPr>
              <w:jc w:val="center"/>
              <w:rPr>
                <w:sz w:val="20"/>
              </w:rPr>
            </w:pPr>
            <w:r w:rsidRPr="003C4BD2">
              <w:rPr>
                <w:sz w:val="20"/>
                <w:szCs w:val="22"/>
              </w:rPr>
              <w:t>1050</w:t>
            </w:r>
          </w:p>
        </w:tc>
      </w:tr>
      <w:tr w:rsidR="00535340" w:rsidRPr="003C4BD2" w:rsidTr="00111819">
        <w:tc>
          <w:tcPr>
            <w:tcW w:w="7087" w:type="dxa"/>
            <w:gridSpan w:val="3"/>
            <w:hideMark/>
          </w:tcPr>
          <w:p w:rsidR="00535340" w:rsidRPr="003C4BD2" w:rsidRDefault="00535340" w:rsidP="00111819">
            <w:pPr>
              <w:jc w:val="center"/>
              <w:rPr>
                <w:sz w:val="20"/>
                <w:highlight w:val="yellow"/>
              </w:rPr>
            </w:pPr>
            <w:r w:rsidRPr="003C4BD2">
              <w:rPr>
                <w:sz w:val="20"/>
                <w:szCs w:val="22"/>
              </w:rPr>
              <w:t>Итого за 2021 год</w:t>
            </w:r>
          </w:p>
        </w:tc>
        <w:tc>
          <w:tcPr>
            <w:tcW w:w="1925" w:type="dxa"/>
            <w:hideMark/>
          </w:tcPr>
          <w:p w:rsidR="00535340" w:rsidRPr="003C4BD2" w:rsidRDefault="00535340" w:rsidP="00111819">
            <w:pPr>
              <w:jc w:val="center"/>
              <w:rPr>
                <w:sz w:val="20"/>
              </w:rPr>
            </w:pPr>
            <w:r w:rsidRPr="003C4BD2">
              <w:rPr>
                <w:sz w:val="20"/>
                <w:szCs w:val="22"/>
              </w:rPr>
              <w:t>39000</w:t>
            </w:r>
          </w:p>
        </w:tc>
        <w:tc>
          <w:tcPr>
            <w:tcW w:w="1926" w:type="dxa"/>
            <w:gridSpan w:val="3"/>
          </w:tcPr>
          <w:p w:rsidR="00535340" w:rsidRPr="003C4BD2" w:rsidRDefault="00535340" w:rsidP="00111819">
            <w:pPr>
              <w:jc w:val="center"/>
              <w:rPr>
                <w:sz w:val="20"/>
              </w:rPr>
            </w:pPr>
            <w:r w:rsidRPr="003C4BD2">
              <w:rPr>
                <w:sz w:val="20"/>
                <w:szCs w:val="22"/>
              </w:rPr>
              <w:t>0</w:t>
            </w:r>
          </w:p>
        </w:tc>
        <w:tc>
          <w:tcPr>
            <w:tcW w:w="1926" w:type="dxa"/>
            <w:gridSpan w:val="2"/>
          </w:tcPr>
          <w:p w:rsidR="00535340" w:rsidRPr="003C4BD2" w:rsidRDefault="00535340" w:rsidP="00111819">
            <w:pPr>
              <w:jc w:val="center"/>
              <w:rPr>
                <w:sz w:val="20"/>
              </w:rPr>
            </w:pPr>
            <w:r w:rsidRPr="003C4BD2">
              <w:rPr>
                <w:sz w:val="20"/>
                <w:szCs w:val="22"/>
              </w:rPr>
              <w:t>37050</w:t>
            </w:r>
          </w:p>
        </w:tc>
        <w:tc>
          <w:tcPr>
            <w:tcW w:w="1926" w:type="dxa"/>
          </w:tcPr>
          <w:p w:rsidR="00535340" w:rsidRPr="003C4BD2" w:rsidRDefault="00535340" w:rsidP="00111819">
            <w:pPr>
              <w:jc w:val="center"/>
              <w:rPr>
                <w:sz w:val="20"/>
              </w:rPr>
            </w:pPr>
            <w:r w:rsidRPr="003C4BD2">
              <w:rPr>
                <w:sz w:val="20"/>
                <w:szCs w:val="22"/>
              </w:rPr>
              <w:t>1950</w:t>
            </w:r>
          </w:p>
        </w:tc>
      </w:tr>
    </w:tbl>
    <w:p w:rsidR="00535340" w:rsidRPr="003C4BD2" w:rsidRDefault="00535340" w:rsidP="00535340"/>
    <w:p w:rsidR="008D493C" w:rsidRPr="003C4BD2" w:rsidRDefault="008D493C" w:rsidP="008D493C">
      <w:pPr>
        <w:tabs>
          <w:tab w:val="left" w:pos="5610"/>
        </w:tabs>
      </w:pPr>
    </w:p>
    <w:p w:rsidR="008D493C" w:rsidRPr="003C4BD2" w:rsidRDefault="008D493C" w:rsidP="008D493C"/>
    <w:p w:rsidR="008D493C" w:rsidRPr="003C4BD2" w:rsidRDefault="008D493C" w:rsidP="008D493C"/>
    <w:p w:rsidR="008D493C" w:rsidRPr="003C4BD2" w:rsidRDefault="008D493C" w:rsidP="008D493C"/>
    <w:p w:rsidR="008D493C" w:rsidRPr="003C4BD2" w:rsidRDefault="008D493C" w:rsidP="008D493C"/>
    <w:p w:rsidR="008D493C" w:rsidRPr="003C4BD2" w:rsidRDefault="008D493C" w:rsidP="008D493C"/>
    <w:p w:rsidR="008D493C" w:rsidRPr="003C4BD2" w:rsidRDefault="008D493C" w:rsidP="008D493C"/>
    <w:p w:rsidR="008D493C" w:rsidRPr="003C4BD2" w:rsidRDefault="008D493C" w:rsidP="008D493C"/>
    <w:p w:rsidR="008D493C" w:rsidRPr="003C4BD2" w:rsidRDefault="008D493C" w:rsidP="008D493C"/>
    <w:p w:rsidR="006678F2" w:rsidRPr="003C4BD2" w:rsidRDefault="006678F2" w:rsidP="008D493C">
      <w:pPr>
        <w:sectPr w:rsidR="006678F2" w:rsidRPr="003C4BD2" w:rsidSect="00535340">
          <w:pgSz w:w="16838" w:h="11906" w:orient="landscape"/>
          <w:pgMar w:top="567" w:right="1134" w:bottom="1134" w:left="1134" w:header="709" w:footer="709" w:gutter="0"/>
          <w:cols w:space="708"/>
          <w:docGrid w:linePitch="360"/>
        </w:sectPr>
      </w:pPr>
    </w:p>
    <w:p w:rsidR="00003F95" w:rsidRPr="003C4BD2" w:rsidRDefault="00003F95" w:rsidP="00003F95">
      <w:pPr>
        <w:jc w:val="center"/>
        <w:rPr>
          <w:b/>
          <w:bCs/>
        </w:rPr>
      </w:pPr>
      <w:r w:rsidRPr="003C4BD2">
        <w:rPr>
          <w:b/>
          <w:bCs/>
        </w:rPr>
        <w:lastRenderedPageBreak/>
        <w:t>АДМИНИСТРАЦИЯ</w:t>
      </w:r>
    </w:p>
    <w:p w:rsidR="00003F95" w:rsidRPr="003C4BD2" w:rsidRDefault="00003F95" w:rsidP="00003F95">
      <w:pPr>
        <w:ind w:firstLine="284"/>
        <w:jc w:val="center"/>
        <w:rPr>
          <w:b/>
        </w:rPr>
      </w:pPr>
      <w:r w:rsidRPr="003C4BD2">
        <w:rPr>
          <w:b/>
        </w:rPr>
        <w:t>ИНСАРСКОГО МУНИЦИПАЛЬНОГО РАЙОНА</w:t>
      </w:r>
    </w:p>
    <w:p w:rsidR="00003F95" w:rsidRPr="003C4BD2" w:rsidRDefault="00003F95" w:rsidP="00003F95">
      <w:pPr>
        <w:ind w:firstLine="284"/>
        <w:jc w:val="center"/>
        <w:rPr>
          <w:b/>
        </w:rPr>
      </w:pPr>
      <w:r w:rsidRPr="003C4BD2">
        <w:rPr>
          <w:b/>
        </w:rPr>
        <w:t>РЕСПУБЛИКИ МОРДОВИЯ</w:t>
      </w:r>
    </w:p>
    <w:p w:rsidR="00003F95" w:rsidRPr="003C4BD2" w:rsidRDefault="00003F95" w:rsidP="00003F95">
      <w:pPr>
        <w:ind w:firstLine="284"/>
        <w:jc w:val="center"/>
        <w:rPr>
          <w:b/>
        </w:rPr>
      </w:pPr>
    </w:p>
    <w:p w:rsidR="00003F95" w:rsidRPr="003C4BD2" w:rsidRDefault="00003F95" w:rsidP="00003F95">
      <w:pPr>
        <w:jc w:val="center"/>
        <w:rPr>
          <w:b/>
        </w:rPr>
      </w:pPr>
      <w:r w:rsidRPr="003C4BD2">
        <w:rPr>
          <w:b/>
        </w:rPr>
        <w:t xml:space="preserve">П О С Т А Н О В Л Е Н И Е </w:t>
      </w:r>
    </w:p>
    <w:p w:rsidR="00003F95" w:rsidRPr="003C4BD2" w:rsidRDefault="00003F95" w:rsidP="00003F95">
      <w:pPr>
        <w:jc w:val="center"/>
      </w:pPr>
      <w:r w:rsidRPr="003C4BD2">
        <w:rPr>
          <w:bCs/>
        </w:rPr>
        <w:t>г. Инсар</w:t>
      </w:r>
    </w:p>
    <w:p w:rsidR="00003F95" w:rsidRPr="003C4BD2" w:rsidRDefault="00003F95" w:rsidP="00003F95">
      <w:pPr>
        <w:jc w:val="both"/>
      </w:pPr>
    </w:p>
    <w:p w:rsidR="00003F95" w:rsidRPr="003C4BD2" w:rsidRDefault="00003F95" w:rsidP="00003F95">
      <w:pPr>
        <w:jc w:val="both"/>
        <w:rPr>
          <w:b/>
          <w:u w:val="single"/>
        </w:rPr>
      </w:pPr>
      <w:r w:rsidRPr="003C4BD2">
        <w:rPr>
          <w:b/>
        </w:rPr>
        <w:t>11.04.2019 г.</w:t>
      </w:r>
      <w:r w:rsidRPr="003C4BD2">
        <w:rPr>
          <w:b/>
        </w:rPr>
        <w:tab/>
      </w:r>
      <w:r w:rsidRPr="003C4BD2">
        <w:rPr>
          <w:b/>
        </w:rPr>
        <w:tab/>
      </w:r>
      <w:r w:rsidRPr="003C4BD2">
        <w:rPr>
          <w:b/>
        </w:rPr>
        <w:tab/>
      </w:r>
      <w:r w:rsidRPr="003C4BD2">
        <w:rPr>
          <w:b/>
        </w:rPr>
        <w:tab/>
      </w:r>
      <w:r w:rsidRPr="003C4BD2">
        <w:rPr>
          <w:b/>
        </w:rPr>
        <w:tab/>
      </w:r>
      <w:r w:rsidRPr="003C4BD2">
        <w:rPr>
          <w:b/>
        </w:rPr>
        <w:tab/>
      </w:r>
      <w:r w:rsidRPr="003C4BD2">
        <w:rPr>
          <w:b/>
        </w:rPr>
        <w:tab/>
      </w:r>
      <w:r w:rsidRPr="003C4BD2">
        <w:rPr>
          <w:b/>
        </w:rPr>
        <w:tab/>
      </w:r>
      <w:r w:rsidRPr="003C4BD2">
        <w:rPr>
          <w:b/>
        </w:rPr>
        <w:tab/>
      </w:r>
      <w:r w:rsidRPr="003C4BD2">
        <w:rPr>
          <w:b/>
        </w:rPr>
        <w:tab/>
        <w:t>№127</w:t>
      </w:r>
    </w:p>
    <w:p w:rsidR="00003F95" w:rsidRPr="003C4BD2" w:rsidRDefault="00003F95" w:rsidP="00003F95">
      <w:pPr>
        <w:jc w:val="both"/>
      </w:pPr>
    </w:p>
    <w:p w:rsidR="00003F95" w:rsidRPr="003C4BD2" w:rsidRDefault="00003F95" w:rsidP="00003F95">
      <w:pPr>
        <w:pStyle w:val="a3"/>
        <w:ind w:firstLine="0"/>
      </w:pPr>
      <w:r w:rsidRPr="003C4BD2">
        <w:t>О создании межведомственной комиссии</w:t>
      </w:r>
    </w:p>
    <w:p w:rsidR="00003F95" w:rsidRPr="003C4BD2" w:rsidRDefault="00003F95" w:rsidP="00003F95">
      <w:pPr>
        <w:pStyle w:val="a3"/>
        <w:ind w:firstLine="0"/>
      </w:pPr>
      <w:r w:rsidRPr="003C4BD2">
        <w:t>по обследованию и категорированию мест</w:t>
      </w:r>
    </w:p>
    <w:p w:rsidR="00003F95" w:rsidRPr="003C4BD2" w:rsidRDefault="00003F95" w:rsidP="00003F95">
      <w:pPr>
        <w:pStyle w:val="a3"/>
        <w:ind w:firstLine="0"/>
      </w:pPr>
      <w:r w:rsidRPr="003C4BD2">
        <w:t>массового пребывания людей на территории</w:t>
      </w:r>
    </w:p>
    <w:p w:rsidR="00003F95" w:rsidRPr="003C4BD2" w:rsidRDefault="00003F95" w:rsidP="00003F95">
      <w:pPr>
        <w:pStyle w:val="a3"/>
        <w:ind w:firstLine="0"/>
      </w:pPr>
      <w:r w:rsidRPr="003C4BD2">
        <w:t>Инсарского муниципального района</w:t>
      </w:r>
    </w:p>
    <w:p w:rsidR="00003F95" w:rsidRPr="003C4BD2" w:rsidRDefault="00003F95" w:rsidP="00003F95">
      <w:pPr>
        <w:pStyle w:val="a3"/>
        <w:ind w:firstLine="0"/>
      </w:pPr>
    </w:p>
    <w:p w:rsidR="00003F95" w:rsidRPr="003C4BD2" w:rsidRDefault="00003F95" w:rsidP="00003F95">
      <w:pPr>
        <w:pStyle w:val="1"/>
        <w:ind w:firstLine="708"/>
        <w:jc w:val="both"/>
        <w:rPr>
          <w:color w:val="auto"/>
          <w:sz w:val="24"/>
          <w:szCs w:val="24"/>
        </w:rPr>
      </w:pPr>
      <w:r w:rsidRPr="003C4BD2">
        <w:rPr>
          <w:rFonts w:ascii="Times New Roman" w:hAnsi="Times New Roman"/>
          <w:b w:val="0"/>
          <w:color w:val="auto"/>
          <w:sz w:val="24"/>
          <w:szCs w:val="24"/>
          <w:shd w:val="clear" w:color="auto" w:fill="FFFFFF"/>
        </w:rPr>
        <w:t xml:space="preserve">В соответствии с Федеральными законами от 6 октября </w:t>
      </w:r>
      <w:smartTag w:uri="urn:schemas-microsoft-com:office:smarttags" w:element="metricconverter">
        <w:smartTagPr>
          <w:attr w:name="ProductID" w:val="2003 г"/>
        </w:smartTagPr>
        <w:r w:rsidRPr="003C4BD2">
          <w:rPr>
            <w:rFonts w:ascii="Times New Roman" w:hAnsi="Times New Roman"/>
            <w:b w:val="0"/>
            <w:color w:val="auto"/>
            <w:sz w:val="24"/>
            <w:szCs w:val="24"/>
            <w:shd w:val="clear" w:color="auto" w:fill="FFFFFF"/>
          </w:rPr>
          <w:t>2003 г</w:t>
        </w:r>
      </w:smartTag>
      <w:r w:rsidRPr="003C4BD2">
        <w:rPr>
          <w:rFonts w:ascii="Times New Roman" w:hAnsi="Times New Roman"/>
          <w:b w:val="0"/>
          <w:color w:val="auto"/>
          <w:sz w:val="24"/>
          <w:szCs w:val="24"/>
          <w:shd w:val="clear" w:color="auto" w:fill="FFFFFF"/>
        </w:rPr>
        <w:t>. №131-ФЗ «Об общих принципах организации местного самоуправления в Российской Федерации», от 6 марта 2006г. №35-ФЗ «О противодействии терроризму», постановлениями Правительства Российской Федерации</w:t>
      </w:r>
      <w:r w:rsidRPr="003C4BD2">
        <w:rPr>
          <w:rFonts w:ascii="Times New Roman" w:hAnsi="Times New Roman"/>
          <w:b w:val="0"/>
          <w:color w:val="auto"/>
          <w:sz w:val="24"/>
          <w:szCs w:val="24"/>
        </w:rPr>
        <w:t xml:space="preserve"> от 6 марта </w:t>
      </w:r>
      <w:smartTag w:uri="urn:schemas-microsoft-com:office:smarttags" w:element="metricconverter">
        <w:smartTagPr>
          <w:attr w:name="ProductID" w:val="2015 г"/>
        </w:smartTagPr>
        <w:r w:rsidRPr="003C4BD2">
          <w:rPr>
            <w:rFonts w:ascii="Times New Roman" w:hAnsi="Times New Roman"/>
            <w:b w:val="0"/>
            <w:color w:val="auto"/>
            <w:sz w:val="24"/>
            <w:szCs w:val="24"/>
          </w:rPr>
          <w:t>2015 г</w:t>
        </w:r>
      </w:smartTag>
      <w:r w:rsidRPr="003C4BD2">
        <w:rPr>
          <w:rFonts w:ascii="Times New Roman" w:hAnsi="Times New Roman"/>
          <w:b w:val="0"/>
          <w:color w:val="auto"/>
          <w:sz w:val="24"/>
          <w:szCs w:val="24"/>
        </w:rPr>
        <w:t xml:space="preserve">. №202  «Об утверждении требований к антитеррористической защищенности объектов спорта и формы паспорта безопасности объектов спорта»,  </w:t>
      </w:r>
      <w:r w:rsidRPr="003C4BD2">
        <w:rPr>
          <w:rFonts w:ascii="Times New Roman" w:hAnsi="Times New Roman"/>
          <w:b w:val="0"/>
          <w:color w:val="auto"/>
          <w:sz w:val="24"/>
          <w:szCs w:val="24"/>
          <w:shd w:val="clear" w:color="auto" w:fill="FFFFFF"/>
        </w:rPr>
        <w:t>от 25 марта 2015г.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полицией, и форм паспортов безопасности таких мест и объектов (территорий</w:t>
      </w:r>
      <w:r w:rsidRPr="003C4BD2">
        <w:rPr>
          <w:rFonts w:ascii="Times New Roman" w:hAnsi="Times New Roman"/>
          <w:b w:val="0"/>
          <w:color w:val="auto"/>
          <w:sz w:val="24"/>
          <w:szCs w:val="24"/>
        </w:rPr>
        <w:t>)», администрация Инсарского муниципального района</w:t>
      </w:r>
    </w:p>
    <w:p w:rsidR="00003F95" w:rsidRPr="003C4BD2" w:rsidRDefault="00003F95" w:rsidP="00003F95">
      <w:pPr>
        <w:ind w:right="-1"/>
        <w:jc w:val="center"/>
      </w:pPr>
      <w:r w:rsidRPr="003C4BD2">
        <w:t>ПОСТАНОВЛЯЕТ:</w:t>
      </w:r>
    </w:p>
    <w:p w:rsidR="00003F95" w:rsidRPr="003C4BD2" w:rsidRDefault="00003F95" w:rsidP="00003F95">
      <w:pPr>
        <w:ind w:right="-1"/>
        <w:jc w:val="center"/>
      </w:pPr>
    </w:p>
    <w:p w:rsidR="00003F95" w:rsidRPr="003C4BD2" w:rsidRDefault="00003F95" w:rsidP="00003F95">
      <w:pPr>
        <w:pStyle w:val="1c"/>
        <w:shd w:val="clear" w:color="auto" w:fill="auto"/>
        <w:spacing w:line="240" w:lineRule="auto"/>
        <w:ind w:left="20" w:right="20" w:firstLine="547"/>
        <w:jc w:val="both"/>
        <w:rPr>
          <w:color w:val="auto"/>
          <w:sz w:val="24"/>
          <w:szCs w:val="24"/>
        </w:rPr>
      </w:pPr>
      <w:r w:rsidRPr="003C4BD2">
        <w:rPr>
          <w:color w:val="auto"/>
          <w:sz w:val="24"/>
          <w:szCs w:val="24"/>
        </w:rPr>
        <w:t xml:space="preserve">1. Создать межведомственную комиссию по обследованию мест массового пребывания людей на территории Инсарского муниципального района. </w:t>
      </w:r>
    </w:p>
    <w:p w:rsidR="00003F95" w:rsidRPr="003C4BD2" w:rsidRDefault="00003F95" w:rsidP="00003F95">
      <w:pPr>
        <w:jc w:val="both"/>
      </w:pPr>
      <w:r w:rsidRPr="003C4BD2">
        <w:t xml:space="preserve">         2. Утвердить:</w:t>
      </w:r>
    </w:p>
    <w:p w:rsidR="00003F95" w:rsidRPr="003C4BD2" w:rsidRDefault="00003F95" w:rsidP="00003F95">
      <w:pPr>
        <w:jc w:val="both"/>
      </w:pPr>
      <w:r w:rsidRPr="003C4BD2">
        <w:t xml:space="preserve"> </w:t>
      </w:r>
      <w:r w:rsidRPr="003C4BD2">
        <w:tab/>
        <w:t>Положение о  межведомственной  комиссии по обследованию мест массового пребывания людей на территории Инсарского муниципального района, согласно  приложению № 1;</w:t>
      </w:r>
    </w:p>
    <w:p w:rsidR="00003F95" w:rsidRPr="003C4BD2" w:rsidRDefault="00003F95" w:rsidP="00003F95">
      <w:pPr>
        <w:ind w:firstLine="708"/>
        <w:jc w:val="both"/>
      </w:pPr>
      <w:r w:rsidRPr="003C4BD2">
        <w:t>состав межведомственной  комиссии по обследованию мест массового пребывания людей на территории Инсарского муниципального района, согласно  приложению № 2.</w:t>
      </w:r>
    </w:p>
    <w:p w:rsidR="00003F95" w:rsidRPr="003C4BD2" w:rsidRDefault="00003F95" w:rsidP="00003F95">
      <w:pPr>
        <w:pStyle w:val="a3"/>
      </w:pPr>
      <w:r w:rsidRPr="003C4BD2">
        <w:t>3. Межведомственной  комиссии по обследованию мест массового пребывания людей на территории Инсарского муниципального района организовать и провести следующие мероприятия:</w:t>
      </w:r>
    </w:p>
    <w:p w:rsidR="00003F95" w:rsidRPr="003C4BD2" w:rsidRDefault="00003F95" w:rsidP="00003F95">
      <w:pPr>
        <w:pStyle w:val="a3"/>
        <w:ind w:firstLine="708"/>
      </w:pPr>
      <w:r w:rsidRPr="003C4BD2">
        <w:t xml:space="preserve"> в срок до 30.04.2019 года:</w:t>
      </w:r>
    </w:p>
    <w:p w:rsidR="00003F95" w:rsidRPr="003C4BD2" w:rsidRDefault="00003F95" w:rsidP="00003F95">
      <w:pPr>
        <w:pStyle w:val="a3"/>
        <w:ind w:firstLine="708"/>
      </w:pPr>
      <w:r w:rsidRPr="003C4BD2">
        <w:t xml:space="preserve"> утвердить перечень мест массового пребывания людей на территории Инсарского муниципального района;</w:t>
      </w:r>
    </w:p>
    <w:p w:rsidR="00003F95" w:rsidRPr="003C4BD2" w:rsidRDefault="00003F95" w:rsidP="00003F95">
      <w:pPr>
        <w:pStyle w:val="a3"/>
        <w:ind w:firstLine="708"/>
      </w:pPr>
      <w:r w:rsidRPr="003C4BD2">
        <w:t>провести категорирование мест   массового пребывания людей с составлением акта.</w:t>
      </w:r>
    </w:p>
    <w:p w:rsidR="00003F95" w:rsidRPr="003C4BD2" w:rsidRDefault="00003F95" w:rsidP="00003F95">
      <w:pPr>
        <w:pStyle w:val="a3"/>
      </w:pPr>
      <w:r w:rsidRPr="003C4BD2">
        <w:t>4. Признать утратившим силу постановление администрации Инсарского муниципального района от 10 декабря 2015 года №625 «О создании межведомственной комиссии по обследованию и категорированию мест массового пребывания людей на территории Инсарского муниципального района.</w:t>
      </w:r>
    </w:p>
    <w:p w:rsidR="00003F95" w:rsidRPr="003C4BD2" w:rsidRDefault="00003F95" w:rsidP="00003F95">
      <w:pPr>
        <w:tabs>
          <w:tab w:val="left" w:pos="1134"/>
          <w:tab w:val="left" w:pos="1418"/>
        </w:tabs>
        <w:ind w:right="-1" w:firstLine="375"/>
        <w:jc w:val="both"/>
      </w:pPr>
      <w:r w:rsidRPr="003C4BD2">
        <w:t xml:space="preserve">      5. Контроль за исполнением настоящего постановления возложить на Пронина А.Б. – первого заместителя главы Инсарского муниципального района.</w:t>
      </w:r>
    </w:p>
    <w:p w:rsidR="00003F95" w:rsidRPr="003C4BD2" w:rsidRDefault="00003F95" w:rsidP="00003F95">
      <w:pPr>
        <w:tabs>
          <w:tab w:val="left" w:pos="1134"/>
          <w:tab w:val="left" w:pos="1418"/>
        </w:tabs>
        <w:ind w:right="-1" w:firstLine="375"/>
        <w:jc w:val="both"/>
      </w:pPr>
      <w:r w:rsidRPr="003C4BD2">
        <w:t xml:space="preserve">    </w:t>
      </w:r>
    </w:p>
    <w:p w:rsidR="00003F95" w:rsidRPr="003C4BD2" w:rsidRDefault="00003F95" w:rsidP="00003F95">
      <w:pPr>
        <w:spacing w:line="240" w:lineRule="atLeast"/>
        <w:jc w:val="both"/>
        <w:rPr>
          <w:bCs/>
        </w:rPr>
      </w:pPr>
    </w:p>
    <w:p w:rsidR="00003F95" w:rsidRPr="003C4BD2" w:rsidRDefault="00003F95" w:rsidP="00003F95">
      <w:pPr>
        <w:spacing w:line="240" w:lineRule="atLeast"/>
        <w:jc w:val="both"/>
        <w:rPr>
          <w:bCs/>
        </w:rPr>
      </w:pPr>
    </w:p>
    <w:p w:rsidR="00003F95" w:rsidRPr="003C4BD2" w:rsidRDefault="00003F95" w:rsidP="00003F95">
      <w:pPr>
        <w:spacing w:line="240" w:lineRule="atLeast"/>
        <w:jc w:val="both"/>
        <w:rPr>
          <w:bCs/>
        </w:rPr>
      </w:pPr>
    </w:p>
    <w:p w:rsidR="00003F95" w:rsidRPr="003C4BD2" w:rsidRDefault="00003F95" w:rsidP="00003F95">
      <w:pPr>
        <w:spacing w:line="240" w:lineRule="atLeast"/>
        <w:jc w:val="both"/>
        <w:rPr>
          <w:bCs/>
        </w:rPr>
      </w:pPr>
      <w:r w:rsidRPr="003C4BD2">
        <w:rPr>
          <w:bCs/>
        </w:rPr>
        <w:t xml:space="preserve">Глава Инсарского </w:t>
      </w:r>
    </w:p>
    <w:p w:rsidR="00003F95" w:rsidRPr="003C4BD2" w:rsidRDefault="00003F95" w:rsidP="00003F95">
      <w:pPr>
        <w:tabs>
          <w:tab w:val="left" w:pos="7785"/>
        </w:tabs>
        <w:spacing w:line="240" w:lineRule="atLeast"/>
        <w:jc w:val="both"/>
        <w:rPr>
          <w:bCs/>
        </w:rPr>
      </w:pPr>
      <w:r w:rsidRPr="003C4BD2">
        <w:rPr>
          <w:bCs/>
        </w:rPr>
        <w:t>муниципального района</w:t>
      </w:r>
      <w:r w:rsidRPr="003C4BD2">
        <w:rPr>
          <w:bCs/>
        </w:rPr>
        <w:tab/>
        <w:t xml:space="preserve">              К.А. Мангутов</w:t>
      </w:r>
    </w:p>
    <w:p w:rsidR="00003F95" w:rsidRPr="003C4BD2" w:rsidRDefault="00003F95" w:rsidP="00003F95">
      <w:pPr>
        <w:tabs>
          <w:tab w:val="left" w:pos="7785"/>
        </w:tabs>
        <w:spacing w:line="240" w:lineRule="atLeast"/>
        <w:jc w:val="both"/>
        <w:rPr>
          <w:bCs/>
        </w:rPr>
      </w:pPr>
    </w:p>
    <w:p w:rsidR="00003F95" w:rsidRPr="003C4BD2" w:rsidRDefault="00003F95" w:rsidP="00003F95">
      <w:pPr>
        <w:jc w:val="center"/>
      </w:pPr>
      <w:r w:rsidRPr="003C4BD2">
        <w:lastRenderedPageBreak/>
        <w:t xml:space="preserve">                                                                      Приложение №1</w:t>
      </w:r>
    </w:p>
    <w:p w:rsidR="00003F95" w:rsidRPr="003C4BD2" w:rsidRDefault="00003F95" w:rsidP="00003F95">
      <w:pPr>
        <w:jc w:val="center"/>
      </w:pPr>
      <w:r w:rsidRPr="003C4BD2">
        <w:t xml:space="preserve">                                                                       к постановлению администрации</w:t>
      </w:r>
    </w:p>
    <w:p w:rsidR="00003F95" w:rsidRPr="003C4BD2" w:rsidRDefault="00003F95" w:rsidP="00003F95">
      <w:pPr>
        <w:jc w:val="center"/>
      </w:pPr>
      <w:r w:rsidRPr="003C4BD2">
        <w:t xml:space="preserve">                                                                       Инсарского муниципального района</w:t>
      </w:r>
    </w:p>
    <w:p w:rsidR="00003F95" w:rsidRPr="003C4BD2" w:rsidRDefault="00003F95" w:rsidP="00003F95">
      <w:pPr>
        <w:jc w:val="center"/>
      </w:pPr>
      <w:r w:rsidRPr="003C4BD2">
        <w:t xml:space="preserve">                                                                    от 11.04.2019   № 127</w:t>
      </w:r>
    </w:p>
    <w:p w:rsidR="00003F95" w:rsidRPr="003C4BD2" w:rsidRDefault="00003F95" w:rsidP="00003F95">
      <w:pPr>
        <w:jc w:val="center"/>
      </w:pPr>
    </w:p>
    <w:p w:rsidR="00003F95" w:rsidRPr="003C4BD2" w:rsidRDefault="00003F95" w:rsidP="00003F95">
      <w:pPr>
        <w:jc w:val="center"/>
      </w:pPr>
    </w:p>
    <w:p w:rsidR="00003F95" w:rsidRPr="003C4BD2" w:rsidRDefault="00003F95" w:rsidP="00003F95">
      <w:pPr>
        <w:jc w:val="center"/>
      </w:pPr>
    </w:p>
    <w:p w:rsidR="00003F95" w:rsidRPr="003C4BD2" w:rsidRDefault="00003F95" w:rsidP="00003F95">
      <w:pPr>
        <w:jc w:val="center"/>
      </w:pPr>
      <w:r w:rsidRPr="003C4BD2">
        <w:t xml:space="preserve">ПОЛОЖЕНИЕ </w:t>
      </w:r>
    </w:p>
    <w:p w:rsidR="00003F95" w:rsidRPr="003C4BD2" w:rsidRDefault="00003F95" w:rsidP="00003F95">
      <w:pPr>
        <w:jc w:val="center"/>
      </w:pPr>
      <w:r w:rsidRPr="003C4BD2">
        <w:t xml:space="preserve">О  МЕЖВЕДОМСТВЕННОЙ  КОМИССИИ ПО ОБСЛЕДОВАНИЮ МЕСТ МАССОВОГО ПРЕБЫВАНИЯ ЛЮДЕЙ НА ТЕРРИТОРИИ </w:t>
      </w:r>
      <w:r w:rsidRPr="003C4BD2">
        <w:rPr>
          <w:iCs/>
        </w:rPr>
        <w:t>ИНСАРСКОГО МУНИЦИПАЛЬНОГО РАЙОНА</w:t>
      </w:r>
    </w:p>
    <w:p w:rsidR="00003F95" w:rsidRPr="003C4BD2" w:rsidRDefault="00003F95" w:rsidP="00003F95">
      <w:pPr>
        <w:jc w:val="center"/>
      </w:pPr>
    </w:p>
    <w:p w:rsidR="00003F95" w:rsidRPr="003C4BD2" w:rsidRDefault="00003F95" w:rsidP="00003F95">
      <w:pPr>
        <w:pStyle w:val="formattexttopleveltextcentertext"/>
        <w:shd w:val="clear" w:color="auto" w:fill="FFFFFF"/>
        <w:spacing w:before="0" w:beforeAutospacing="0" w:after="0" w:afterAutospacing="0" w:line="315" w:lineRule="atLeast"/>
        <w:jc w:val="center"/>
        <w:textAlignment w:val="baseline"/>
        <w:rPr>
          <w:b/>
          <w:spacing w:val="2"/>
        </w:rPr>
      </w:pPr>
      <w:r w:rsidRPr="003C4BD2">
        <w:rPr>
          <w:b/>
          <w:bCs/>
          <w:spacing w:val="2"/>
        </w:rPr>
        <w:t>1. Общие положения</w:t>
      </w:r>
    </w:p>
    <w:p w:rsidR="00003F95" w:rsidRPr="003C4BD2" w:rsidRDefault="00003F95" w:rsidP="00003F95">
      <w:pPr>
        <w:pStyle w:val="1"/>
        <w:ind w:firstLine="708"/>
        <w:jc w:val="both"/>
        <w:rPr>
          <w:rFonts w:ascii="Times New Roman" w:hAnsi="Times New Roman"/>
          <w:b w:val="0"/>
          <w:color w:val="auto"/>
          <w:sz w:val="24"/>
          <w:szCs w:val="24"/>
        </w:rPr>
      </w:pPr>
      <w:r w:rsidRPr="003C4BD2">
        <w:rPr>
          <w:rFonts w:ascii="Times New Roman" w:hAnsi="Times New Roman"/>
          <w:b w:val="0"/>
          <w:color w:val="auto"/>
          <w:sz w:val="24"/>
          <w:szCs w:val="24"/>
        </w:rPr>
        <w:t xml:space="preserve">1.1. Положение о межведомственной комиссии по обследованию мест массового пребывания людей на территории </w:t>
      </w:r>
      <w:r w:rsidRPr="003C4BD2">
        <w:rPr>
          <w:rFonts w:ascii="Times New Roman" w:hAnsi="Times New Roman"/>
          <w:b w:val="0"/>
          <w:iCs/>
          <w:color w:val="auto"/>
          <w:sz w:val="24"/>
          <w:szCs w:val="24"/>
        </w:rPr>
        <w:t xml:space="preserve">Инсарского муниципального района  </w:t>
      </w:r>
      <w:r w:rsidRPr="003C4BD2">
        <w:rPr>
          <w:rFonts w:ascii="Times New Roman" w:hAnsi="Times New Roman"/>
          <w:b w:val="0"/>
          <w:color w:val="auto"/>
          <w:sz w:val="24"/>
          <w:szCs w:val="24"/>
        </w:rPr>
        <w:t xml:space="preserve">(далее - Положение) разработано в соответствии с </w:t>
      </w:r>
      <w:r w:rsidRPr="003C4BD2">
        <w:rPr>
          <w:rFonts w:ascii="Times New Roman" w:hAnsi="Times New Roman"/>
          <w:b w:val="0"/>
          <w:color w:val="auto"/>
          <w:sz w:val="24"/>
          <w:szCs w:val="24"/>
          <w:shd w:val="clear" w:color="auto" w:fill="FFFFFF"/>
        </w:rPr>
        <w:t xml:space="preserve"> Федеральными законами от 6 октября 2003г. №131-ФЗ «Об общих принципах организации местного самоуправления в Российской Федерации», от 6 марта 2006г. №35-ФЗ «О противодействии терроризму», постановлениями Правительства Российской Федерации</w:t>
      </w:r>
      <w:r w:rsidRPr="003C4BD2">
        <w:rPr>
          <w:rFonts w:ascii="Times New Roman" w:hAnsi="Times New Roman"/>
          <w:b w:val="0"/>
          <w:color w:val="auto"/>
          <w:sz w:val="24"/>
          <w:szCs w:val="24"/>
        </w:rPr>
        <w:t xml:space="preserve"> от 6 марта </w:t>
      </w:r>
      <w:smartTag w:uri="urn:schemas-microsoft-com:office:smarttags" w:element="metricconverter">
        <w:smartTagPr>
          <w:attr w:name="ProductID" w:val="2015 г"/>
        </w:smartTagPr>
        <w:r w:rsidRPr="003C4BD2">
          <w:rPr>
            <w:rFonts w:ascii="Times New Roman" w:hAnsi="Times New Roman"/>
            <w:b w:val="0"/>
            <w:color w:val="auto"/>
            <w:sz w:val="24"/>
            <w:szCs w:val="24"/>
          </w:rPr>
          <w:t>2015 г</w:t>
        </w:r>
      </w:smartTag>
      <w:r w:rsidRPr="003C4BD2">
        <w:rPr>
          <w:rFonts w:ascii="Times New Roman" w:hAnsi="Times New Roman"/>
          <w:b w:val="0"/>
          <w:color w:val="auto"/>
          <w:sz w:val="24"/>
          <w:szCs w:val="24"/>
        </w:rPr>
        <w:t xml:space="preserve">. №202  «Об утверждении требований к антитеррористической защищенности объектов спорта и формы паспорта безопасности объектов спорта»,  </w:t>
      </w:r>
      <w:r w:rsidRPr="003C4BD2">
        <w:rPr>
          <w:rFonts w:ascii="Times New Roman" w:hAnsi="Times New Roman"/>
          <w:b w:val="0"/>
          <w:color w:val="auto"/>
          <w:sz w:val="24"/>
          <w:szCs w:val="24"/>
          <w:shd w:val="clear" w:color="auto" w:fill="FFFFFF"/>
        </w:rPr>
        <w:t>от 25 марта 2015г.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полицией, и форм паспортов безопасности таких мест и объектов (территорий)»</w:t>
      </w:r>
      <w:r w:rsidRPr="003C4BD2">
        <w:rPr>
          <w:rFonts w:ascii="Times New Roman" w:hAnsi="Times New Roman"/>
          <w:b w:val="0"/>
          <w:color w:val="auto"/>
          <w:sz w:val="24"/>
          <w:szCs w:val="24"/>
        </w:rPr>
        <w:t>.</w:t>
      </w:r>
    </w:p>
    <w:p w:rsidR="00003F95" w:rsidRPr="003C4BD2" w:rsidRDefault="00003F95" w:rsidP="00003F95">
      <w:pPr>
        <w:jc w:val="both"/>
      </w:pPr>
      <w:r w:rsidRPr="003C4BD2">
        <w:t xml:space="preserve">              1.2. Положение определяет основные задачи, функции, права и организацию деятельности межведомственной комиссии по обследованию мест массового пребывания людей</w:t>
      </w:r>
      <w:r w:rsidRPr="003C4BD2">
        <w:rPr>
          <w:b/>
        </w:rPr>
        <w:t xml:space="preserve"> </w:t>
      </w:r>
      <w:r w:rsidRPr="003C4BD2">
        <w:t xml:space="preserve">на территории </w:t>
      </w:r>
      <w:r w:rsidRPr="003C4BD2">
        <w:rPr>
          <w:iCs/>
        </w:rPr>
        <w:t>Инсарского муниципального района</w:t>
      </w:r>
      <w:r w:rsidRPr="003C4BD2">
        <w:rPr>
          <w:b/>
          <w:iCs/>
        </w:rPr>
        <w:t xml:space="preserve">  </w:t>
      </w:r>
      <w:r w:rsidRPr="003C4BD2">
        <w:t>(далее - комиссия).</w:t>
      </w:r>
      <w:r w:rsidRPr="003C4BD2">
        <w:br/>
        <w:t xml:space="preserve">             1.3. Комиссия является постоянно действующим органом, созданным для проведения категорирования мест массового пребывания людей в целях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актов и их возможных последствий.</w:t>
      </w:r>
      <w:r w:rsidRPr="003C4BD2">
        <w:br/>
        <w:t xml:space="preserve">              1.4. Комиссия в своей деятельности руководствуется</w:t>
      </w:r>
      <w:r w:rsidRPr="003C4BD2">
        <w:rPr>
          <w:rStyle w:val="apple-converted-space"/>
          <w:spacing w:val="2"/>
        </w:rPr>
        <w:t> </w:t>
      </w:r>
      <w:hyperlink r:id="rId74" w:history="1">
        <w:r w:rsidRPr="003C4BD2">
          <w:rPr>
            <w:rStyle w:val="a5"/>
            <w:color w:val="auto"/>
            <w:spacing w:val="2"/>
            <w:u w:val="none"/>
          </w:rPr>
          <w:t>Конституцией Российской Федерации</w:t>
        </w:r>
      </w:hyperlink>
      <w:r w:rsidRPr="003C4BD2">
        <w:t>, Федеральными конституционными законами, Федеральными законами и иными нормативными правовыми актами Российской Федерации.</w:t>
      </w:r>
      <w:r w:rsidRPr="003C4BD2">
        <w:br/>
        <w:t xml:space="preserve">             1.5. Комиссия осуществляет свою деятельность во взаимодействии с подразделениями территориальных органов федеральных органов исполнительной власти, расположенных на территории </w:t>
      </w:r>
      <w:r w:rsidRPr="003C4BD2">
        <w:rPr>
          <w:iCs/>
        </w:rPr>
        <w:t>Инсарского муниципального района</w:t>
      </w:r>
      <w:r w:rsidRPr="003C4BD2">
        <w:t>, с представителями территориальных органов безопасности, территориальных органов Министерства внутренних дел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rsidR="00003F95" w:rsidRPr="003C4BD2" w:rsidRDefault="00003F95" w:rsidP="00003F95">
      <w:pPr>
        <w:pStyle w:val="formattexttopleveltextcentertext"/>
        <w:shd w:val="clear" w:color="auto" w:fill="FFFFFF"/>
        <w:spacing w:before="0" w:beforeAutospacing="0" w:after="0" w:afterAutospacing="0" w:line="315" w:lineRule="atLeast"/>
        <w:jc w:val="center"/>
        <w:textAlignment w:val="baseline"/>
        <w:rPr>
          <w:b/>
          <w:bCs/>
          <w:spacing w:val="2"/>
        </w:rPr>
      </w:pPr>
    </w:p>
    <w:p w:rsidR="00003F95" w:rsidRPr="003C4BD2" w:rsidRDefault="00003F95" w:rsidP="00003F95">
      <w:pPr>
        <w:pStyle w:val="formattexttopleveltextcentertext"/>
        <w:shd w:val="clear" w:color="auto" w:fill="FFFFFF"/>
        <w:spacing w:before="0" w:beforeAutospacing="0" w:after="0" w:afterAutospacing="0" w:line="315" w:lineRule="atLeast"/>
        <w:jc w:val="center"/>
        <w:textAlignment w:val="baseline"/>
        <w:rPr>
          <w:b/>
          <w:bCs/>
          <w:spacing w:val="2"/>
        </w:rPr>
      </w:pPr>
      <w:r w:rsidRPr="003C4BD2">
        <w:rPr>
          <w:b/>
          <w:bCs/>
          <w:spacing w:val="2"/>
        </w:rPr>
        <w:t>2. Основные полномочия комиссии</w:t>
      </w:r>
    </w:p>
    <w:p w:rsidR="00003F95" w:rsidRPr="003C4BD2" w:rsidRDefault="00003F95" w:rsidP="00003F95">
      <w:pPr>
        <w:pStyle w:val="formattexttopleveltextcentertext"/>
        <w:shd w:val="clear" w:color="auto" w:fill="FFFFFF"/>
        <w:spacing w:before="0" w:beforeAutospacing="0" w:after="0" w:afterAutospacing="0" w:line="315" w:lineRule="atLeast"/>
        <w:jc w:val="center"/>
        <w:textAlignment w:val="baseline"/>
        <w:rPr>
          <w:b/>
          <w:bCs/>
          <w:spacing w:val="2"/>
        </w:rPr>
      </w:pPr>
    </w:p>
    <w:p w:rsidR="00003F95" w:rsidRPr="003C4BD2" w:rsidRDefault="00003F95" w:rsidP="00003F95">
      <w:pPr>
        <w:pStyle w:val="formattexttopleveltextcentertext"/>
        <w:shd w:val="clear" w:color="auto" w:fill="FFFFFF"/>
        <w:spacing w:before="0" w:beforeAutospacing="0" w:after="0" w:afterAutospacing="0" w:line="315" w:lineRule="atLeast"/>
        <w:textAlignment w:val="baseline"/>
        <w:rPr>
          <w:bCs/>
          <w:spacing w:val="2"/>
        </w:rPr>
      </w:pPr>
      <w:r w:rsidRPr="003C4BD2">
        <w:rPr>
          <w:bCs/>
          <w:spacing w:val="2"/>
        </w:rPr>
        <w:tab/>
        <w:t>На комиссию возложены следующие полномочия:</w:t>
      </w:r>
    </w:p>
    <w:p w:rsidR="00003F95" w:rsidRPr="003C4BD2" w:rsidRDefault="00003F95" w:rsidP="00003F95">
      <w:pPr>
        <w:jc w:val="both"/>
      </w:pPr>
      <w:r w:rsidRPr="003C4BD2">
        <w:t xml:space="preserve">          1) определение мест массового пребывания людей в пределах территории Инсарского муниципального района;</w:t>
      </w:r>
    </w:p>
    <w:p w:rsidR="00003F95" w:rsidRPr="003C4BD2" w:rsidRDefault="00003F95" w:rsidP="00003F95">
      <w:pPr>
        <w:jc w:val="both"/>
      </w:pPr>
      <w:r w:rsidRPr="003C4BD2">
        <w:t xml:space="preserve">           2) принятие решений о присвоении месту массового пребывания людей категории в соответствии с пунктами 10 - 12 Требований к антитеррористической защищенности пребывания людей, утвержденных </w:t>
      </w:r>
      <w:hyperlink r:id="rId75" w:history="1">
        <w:r w:rsidRPr="003C4BD2">
          <w:rPr>
            <w:rStyle w:val="a5"/>
            <w:color w:val="auto"/>
          </w:rPr>
          <w:t>Постановлением Правительства Российской Федерации от 25.03.2015 № 272</w:t>
        </w:r>
      </w:hyperlink>
      <w:r w:rsidRPr="003C4BD2">
        <w:t>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полицией, и форм паспортов безопасности таких мест и объектов» (далее - Требования);</w:t>
      </w:r>
      <w:r w:rsidRPr="003C4BD2">
        <w:br/>
      </w:r>
      <w:r w:rsidRPr="003C4BD2">
        <w:lastRenderedPageBreak/>
        <w:t xml:space="preserve">           3) оформление актов обследования и категорирования мест массового пребывания людей в соответствии с пунктом 13 Требований;</w:t>
      </w:r>
      <w:r w:rsidRPr="003C4BD2">
        <w:br/>
        <w:t xml:space="preserve">           4) принятие, в пределах компетенции, решений касающихся организации, координации и совершенствования деятельности по выполнению требований антитеррористической защищенности мест массового пребывания людей;</w:t>
      </w:r>
      <w:r w:rsidRPr="003C4BD2">
        <w:br/>
        <w:t xml:space="preserve">           5) разработка мероприятий по обеспечению антитеррористической защищенности мест массового пребывания людей в пределах территории Инсарского муниципального района;</w:t>
      </w:r>
    </w:p>
    <w:p w:rsidR="00003F95" w:rsidRPr="003C4BD2" w:rsidRDefault="00003F95" w:rsidP="00003F95">
      <w:pPr>
        <w:jc w:val="both"/>
      </w:pPr>
      <w:r w:rsidRPr="003C4BD2">
        <w:t xml:space="preserve">           6) осуществление контроля за выполнением Требований посредством организации и проведения плановых и внеплановых проверок с докладом результатов </w:t>
      </w:r>
    </w:p>
    <w:p w:rsidR="00003F95" w:rsidRPr="003C4BD2" w:rsidRDefault="00003F95" w:rsidP="00003F95">
      <w:r w:rsidRPr="003C4BD2">
        <w:t>главе Инсарского муниципального района;</w:t>
      </w:r>
      <w:r w:rsidRPr="003C4BD2">
        <w:br/>
        <w:t xml:space="preserve">           7) осуществление контроля за устранением выявленных по результатам указанных проверок недостатков;</w:t>
      </w:r>
    </w:p>
    <w:p w:rsidR="00003F95" w:rsidRPr="003C4BD2" w:rsidRDefault="00003F95" w:rsidP="00003F95">
      <w:pPr>
        <w:jc w:val="both"/>
      </w:pPr>
      <w:r w:rsidRPr="003C4BD2">
        <w:t xml:space="preserve">           8) рассмотрение предложений должностных лиц территориальных органов федеральных органов исполнительной власти, представители которых входят в состав комиссии, а также руководителей муниципальных предприятий и муниципальных учреждений Инсарского муниципального района о принимаемых мерах антитеррористической защищенности мест массового пребывания людей;</w:t>
      </w:r>
      <w:r w:rsidRPr="003C4BD2">
        <w:br/>
        <w:t xml:space="preserve">            9) подготовка и направление правообладателю места массового пребывания людей и главе Инсарского муниципального района предложений о совершенствовании мероприятий по обеспечению антитеррористической защищенности мест массового пребывания людей и устранению выявленных недостатков;</w:t>
      </w:r>
      <w:r w:rsidRPr="003C4BD2">
        <w:br/>
        <w:t xml:space="preserve">         10)осуществление иных полномочий в соответствии с Требованиями.</w:t>
      </w:r>
      <w:r w:rsidRPr="003C4BD2">
        <w:br/>
      </w:r>
    </w:p>
    <w:p w:rsidR="00003F95" w:rsidRPr="003C4BD2" w:rsidRDefault="00003F95" w:rsidP="00003F95">
      <w:pPr>
        <w:jc w:val="center"/>
        <w:rPr>
          <w:b/>
        </w:rPr>
      </w:pPr>
      <w:r w:rsidRPr="003C4BD2">
        <w:rPr>
          <w:b/>
        </w:rPr>
        <w:t>3. Права комиссии</w:t>
      </w:r>
    </w:p>
    <w:p w:rsidR="00003F95" w:rsidRPr="003C4BD2" w:rsidRDefault="00003F95" w:rsidP="00003F95">
      <w:pPr>
        <w:jc w:val="center"/>
        <w:rPr>
          <w:b/>
        </w:rPr>
      </w:pPr>
    </w:p>
    <w:p w:rsidR="00003F95" w:rsidRPr="003C4BD2" w:rsidRDefault="00003F95" w:rsidP="00003F95">
      <w:r w:rsidRPr="003C4BD2">
        <w:tab/>
        <w:t>Комиссия вправе:</w:t>
      </w:r>
    </w:p>
    <w:p w:rsidR="00003F95" w:rsidRPr="003C4BD2" w:rsidRDefault="00003F95" w:rsidP="00003F95">
      <w:pPr>
        <w:jc w:val="both"/>
      </w:pPr>
      <w:r w:rsidRPr="003C4BD2">
        <w:t xml:space="preserve">          1) запрашивать и получать от государственных органов, органов местного самоуправления Инсарского муниципального района, структурных подразделений администрации Инсарского муниципального района и организаций независимо от форм собственности документы и информацию, необходимые для реализации возложенных на комиссию основных задач и функций;</w:t>
      </w:r>
      <w:r w:rsidRPr="003C4BD2">
        <w:br/>
        <w:t xml:space="preserve">          2) приглашать и заслушивать на заседаниях комиссии представителей государственных органов, органов местного самоуправления Инсарского муниципального района, структурных подразделений Инсарского муниципального района, организаций независимо от форм собственности по вопросам, входящим в компетенцию комиссии;</w:t>
      </w:r>
    </w:p>
    <w:p w:rsidR="00003F95" w:rsidRPr="003C4BD2" w:rsidRDefault="00003F95" w:rsidP="00003F95">
      <w:pPr>
        <w:spacing w:after="100" w:afterAutospacing="1"/>
        <w:ind w:firstLine="708"/>
        <w:jc w:val="both"/>
      </w:pPr>
      <w:r w:rsidRPr="003C4BD2">
        <w:t>3) привлекать к работе комиссии организации и отдельных специалистов для проведения экспертиз, совещаний, разработки документов в рамках деятельности комиссии;</w:t>
      </w:r>
      <w:r w:rsidRPr="003C4BD2">
        <w:br/>
        <w:t xml:space="preserve">           4) создавать рабочие органы для изучения вопросов, касающихся выполнения требований антитеррористической защищенности мест массового пребывания людей.</w:t>
      </w:r>
      <w:r w:rsidRPr="003C4BD2">
        <w:br/>
      </w:r>
    </w:p>
    <w:p w:rsidR="00003F95" w:rsidRPr="003C4BD2" w:rsidRDefault="00003F95" w:rsidP="00003F95">
      <w:pPr>
        <w:jc w:val="center"/>
        <w:rPr>
          <w:b/>
        </w:rPr>
      </w:pPr>
      <w:r w:rsidRPr="003C4BD2">
        <w:rPr>
          <w:b/>
        </w:rPr>
        <w:t>4. Организация деятельности комиссии</w:t>
      </w:r>
    </w:p>
    <w:p w:rsidR="00003F95" w:rsidRPr="003C4BD2" w:rsidRDefault="00003F95" w:rsidP="00003F95">
      <w:pPr>
        <w:jc w:val="both"/>
      </w:pPr>
      <w:r w:rsidRPr="003C4BD2">
        <w:t xml:space="preserve">                 4.1. Создание комиссии и утверждение ее состава осуществляется постановлением администрации Инсарского муниципального района.</w:t>
      </w:r>
    </w:p>
    <w:p w:rsidR="00003F95" w:rsidRPr="003C4BD2" w:rsidRDefault="00003F95" w:rsidP="00003F95">
      <w:r w:rsidRPr="003C4BD2">
        <w:t xml:space="preserve">                 4.2. Комиссия состоит из председателя, заместителя председателя, секретаря и членов комиссии. В состав комиссии включаются представители структурных подразделений администрации Инсарского муниципального района, представители территориальных органов безопасности, территориальных органов Министерства внутренних дел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а также собственник места массового пребывания людей или лицо, использующее место массового пребывания людей на ином законном основании.</w:t>
      </w:r>
      <w:r w:rsidRPr="003C4BD2">
        <w:br/>
      </w:r>
      <w:r w:rsidRPr="003C4BD2">
        <w:lastRenderedPageBreak/>
        <w:t xml:space="preserve">                4.3. Комиссию возглавляет председатель, в отсутствие председателя его полномочия исполняет заместитель.</w:t>
      </w:r>
    </w:p>
    <w:p w:rsidR="00003F95" w:rsidRPr="003C4BD2" w:rsidRDefault="00003F95" w:rsidP="00003F95">
      <w:pPr>
        <w:jc w:val="both"/>
      </w:pPr>
      <w:r w:rsidRPr="003C4BD2">
        <w:t xml:space="preserve">                4.4. Председателем комиссии является первый заместитель главы Инсарского муниципального района.</w:t>
      </w:r>
    </w:p>
    <w:p w:rsidR="00003F95" w:rsidRPr="003C4BD2" w:rsidRDefault="00003F95" w:rsidP="00003F95">
      <w:pPr>
        <w:jc w:val="both"/>
      </w:pPr>
      <w:r w:rsidRPr="003C4BD2">
        <w:t xml:space="preserve">                4.5. Комиссия осуществляет свою деятельность в форме заседаний, проводимых на основании плана работы комиссии, либо по мере необходимости для безотлагательного рассмотрения вопросов в пределах компетенции.</w:t>
      </w:r>
      <w:r w:rsidRPr="003C4BD2">
        <w:br/>
        <w:t xml:space="preserve">                4.6. Заседание комиссии считается правомочным, если на нем присутствует более половины членов комиссии с обязательным присутствием председателя комиссии или заместителя председателя комиссии.</w:t>
      </w:r>
    </w:p>
    <w:p w:rsidR="00003F95" w:rsidRPr="003C4BD2" w:rsidRDefault="00003F95" w:rsidP="00003F95">
      <w:pPr>
        <w:ind w:firstLine="708"/>
        <w:jc w:val="both"/>
      </w:pPr>
      <w:r w:rsidRPr="003C4BD2">
        <w:t xml:space="preserve">      4.7. Решения комиссии принимаются путем открытого голосования простым большинством голосов и оформляются протоколом, который подписывается председательствующим и секретарем. В случае равенства голосов решающим является голос председательствующего на заседании комиссии.</w:t>
      </w:r>
      <w:r w:rsidRPr="003C4BD2">
        <w:br/>
        <w:t xml:space="preserve">               4.8. Председатель комиссии:</w:t>
      </w:r>
    </w:p>
    <w:p w:rsidR="00003F95" w:rsidRPr="003C4BD2" w:rsidRDefault="00003F95" w:rsidP="00003F95">
      <w:pPr>
        <w:ind w:firstLine="708"/>
        <w:jc w:val="both"/>
      </w:pPr>
      <w:r w:rsidRPr="003C4BD2">
        <w:t>1) осуществляет руководство деятельностью комиссии;</w:t>
      </w:r>
    </w:p>
    <w:p w:rsidR="00003F95" w:rsidRPr="003C4BD2" w:rsidRDefault="00003F95" w:rsidP="00003F95">
      <w:pPr>
        <w:ind w:firstLine="708"/>
        <w:jc w:val="both"/>
      </w:pPr>
      <w:r w:rsidRPr="003C4BD2">
        <w:t>2) утверждает план работы комиссии;</w:t>
      </w:r>
    </w:p>
    <w:p w:rsidR="00003F95" w:rsidRPr="003C4BD2" w:rsidRDefault="00003F95" w:rsidP="00003F95">
      <w:pPr>
        <w:ind w:left="708"/>
        <w:jc w:val="both"/>
      </w:pPr>
      <w:r w:rsidRPr="003C4BD2">
        <w:t>3) принимает решение о проведении заседаний комиссии при возникновении необходимости безотлагательного рассмотрения вопросов в пределах компетенции;</w:t>
      </w:r>
    </w:p>
    <w:p w:rsidR="00003F95" w:rsidRPr="003C4BD2" w:rsidRDefault="00003F95" w:rsidP="00003F95">
      <w:pPr>
        <w:ind w:firstLine="708"/>
        <w:jc w:val="both"/>
      </w:pPr>
      <w:r w:rsidRPr="003C4BD2">
        <w:t>4) определяет дату, время и место проведения заседания комиссии;</w:t>
      </w:r>
    </w:p>
    <w:p w:rsidR="00003F95" w:rsidRPr="003C4BD2" w:rsidRDefault="00003F95" w:rsidP="00003F95">
      <w:pPr>
        <w:ind w:firstLine="708"/>
        <w:jc w:val="both"/>
      </w:pPr>
      <w:r w:rsidRPr="003C4BD2">
        <w:t>5) утверждает повестку дня и председательствует на заседаниях комиссии;</w:t>
      </w:r>
    </w:p>
    <w:p w:rsidR="00003F95" w:rsidRPr="003C4BD2" w:rsidRDefault="00003F95" w:rsidP="00003F95">
      <w:pPr>
        <w:ind w:firstLine="708"/>
        <w:jc w:val="both"/>
      </w:pPr>
      <w:r w:rsidRPr="003C4BD2">
        <w:t>6) подписывает протоколы заседаний комиссии;</w:t>
      </w:r>
    </w:p>
    <w:p w:rsidR="00003F95" w:rsidRPr="003C4BD2" w:rsidRDefault="00003F95" w:rsidP="00003F95">
      <w:pPr>
        <w:ind w:firstLine="708"/>
        <w:jc w:val="both"/>
      </w:pPr>
      <w:r w:rsidRPr="003C4BD2">
        <w:t>7) распределяет обязанности между членами комиссии; </w:t>
      </w:r>
    </w:p>
    <w:p w:rsidR="00003F95" w:rsidRPr="003C4BD2" w:rsidRDefault="00003F95" w:rsidP="00003F95">
      <w:pPr>
        <w:ind w:firstLine="708"/>
        <w:jc w:val="both"/>
      </w:pPr>
      <w:r w:rsidRPr="003C4BD2">
        <w:t>8) утверждает состав рабочих органов;</w:t>
      </w:r>
    </w:p>
    <w:p w:rsidR="00003F95" w:rsidRPr="003C4BD2" w:rsidRDefault="00003F95" w:rsidP="00003F95">
      <w:pPr>
        <w:ind w:left="708"/>
        <w:jc w:val="both"/>
      </w:pPr>
      <w:r w:rsidRPr="003C4BD2">
        <w:t>9) осуществляет иные полномочия в целях реализации основных задач и функций комиссии.</w:t>
      </w:r>
    </w:p>
    <w:p w:rsidR="00003F95" w:rsidRPr="003C4BD2" w:rsidRDefault="00003F95" w:rsidP="00003F95">
      <w:pPr>
        <w:ind w:firstLine="708"/>
        <w:jc w:val="both"/>
      </w:pPr>
      <w:r w:rsidRPr="003C4BD2">
        <w:t>4.9. Секретарь комиссии:</w:t>
      </w:r>
    </w:p>
    <w:p w:rsidR="00003F95" w:rsidRPr="003C4BD2" w:rsidRDefault="00003F95" w:rsidP="00003F95">
      <w:pPr>
        <w:ind w:left="708"/>
        <w:jc w:val="both"/>
      </w:pPr>
      <w:r w:rsidRPr="003C4BD2">
        <w:t>1) осуществляет прием и регистрацию документов, поступающих в адрес комиссии;</w:t>
      </w:r>
    </w:p>
    <w:p w:rsidR="00003F95" w:rsidRPr="003C4BD2" w:rsidRDefault="00003F95" w:rsidP="00003F95">
      <w:pPr>
        <w:ind w:left="708"/>
        <w:jc w:val="both"/>
      </w:pPr>
      <w:r w:rsidRPr="003C4BD2">
        <w:t>2) взаимодействует с членами комиссии, лицами, приглашаемыми на заседание комиссии, структурными подразделениями администрации Инсарского муниципального района по вопросам организации и проведения заседаний комиссии, извещает их о дате, времени, месте и повестке дня предстоящего заседания;</w:t>
      </w:r>
    </w:p>
    <w:p w:rsidR="00003F95" w:rsidRPr="003C4BD2" w:rsidRDefault="00003F95" w:rsidP="00003F95">
      <w:pPr>
        <w:ind w:left="708"/>
        <w:jc w:val="both"/>
      </w:pPr>
      <w:r w:rsidRPr="003C4BD2">
        <w:t>3)ведет и подписывает протоколы заседаний комиссии;</w:t>
      </w:r>
      <w:r w:rsidRPr="003C4BD2">
        <w:br/>
        <w:t>4) готовит и выдает заинтересованным лицам выписки из протоколов заседаний комиссии, решений комиссии;</w:t>
      </w:r>
    </w:p>
    <w:p w:rsidR="00003F95" w:rsidRPr="003C4BD2" w:rsidRDefault="00003F95" w:rsidP="00003F95">
      <w:pPr>
        <w:ind w:left="708"/>
        <w:jc w:val="both"/>
      </w:pPr>
      <w:r w:rsidRPr="003C4BD2">
        <w:t>5) осуществляет иные организационные функции, необходимые для обеспечения работы комиссии.</w:t>
      </w:r>
    </w:p>
    <w:p w:rsidR="00003F95" w:rsidRPr="003C4BD2" w:rsidRDefault="00003F95" w:rsidP="00003F95">
      <w:pPr>
        <w:ind w:firstLine="708"/>
        <w:jc w:val="both"/>
        <w:rPr>
          <w:spacing w:val="-10"/>
        </w:rPr>
      </w:pPr>
      <w:r w:rsidRPr="003C4BD2">
        <w:t xml:space="preserve"> 4.10. Организационное и материально-техническое обеспечение деятельности комиссии возлагается на администрацию Инсарского муниципального района.</w:t>
      </w:r>
      <w:r w:rsidRPr="003C4BD2">
        <w:br/>
      </w:r>
    </w:p>
    <w:p w:rsidR="00003F95" w:rsidRPr="003C4BD2" w:rsidRDefault="00003F95" w:rsidP="00003F95">
      <w:pPr>
        <w:jc w:val="center"/>
      </w:pPr>
    </w:p>
    <w:p w:rsidR="00003F95" w:rsidRPr="003C4BD2" w:rsidRDefault="00003F95" w:rsidP="00003F95">
      <w:pPr>
        <w:jc w:val="center"/>
      </w:pPr>
    </w:p>
    <w:p w:rsidR="00003F95" w:rsidRPr="003C4BD2" w:rsidRDefault="00003F95" w:rsidP="00003F95">
      <w:pPr>
        <w:jc w:val="center"/>
      </w:pPr>
    </w:p>
    <w:p w:rsidR="00003F95" w:rsidRPr="003C4BD2" w:rsidRDefault="00003F95" w:rsidP="00003F95">
      <w:pPr>
        <w:ind w:left="4248" w:firstLine="708"/>
        <w:jc w:val="center"/>
      </w:pPr>
      <w:r w:rsidRPr="003C4BD2">
        <w:t>Приложение №2</w:t>
      </w:r>
    </w:p>
    <w:p w:rsidR="00003F95" w:rsidRPr="003C4BD2" w:rsidRDefault="00003F95" w:rsidP="00003F95">
      <w:pPr>
        <w:jc w:val="center"/>
      </w:pPr>
      <w:r w:rsidRPr="003C4BD2">
        <w:t xml:space="preserve">                                                                       к постановлению администрации</w:t>
      </w:r>
    </w:p>
    <w:p w:rsidR="00003F95" w:rsidRPr="003C4BD2" w:rsidRDefault="00003F95" w:rsidP="00003F95">
      <w:pPr>
        <w:jc w:val="center"/>
      </w:pPr>
      <w:r w:rsidRPr="003C4BD2">
        <w:t xml:space="preserve">                                                                       Инсарского муниципального района</w:t>
      </w:r>
    </w:p>
    <w:p w:rsidR="00003F95" w:rsidRPr="003C4BD2" w:rsidRDefault="00003F95" w:rsidP="00003F95">
      <w:pPr>
        <w:jc w:val="center"/>
      </w:pPr>
      <w:r w:rsidRPr="003C4BD2">
        <w:t xml:space="preserve">                                                               от 11.04.2019   №127</w:t>
      </w:r>
    </w:p>
    <w:p w:rsidR="00003F95" w:rsidRPr="003C4BD2" w:rsidRDefault="00003F95" w:rsidP="00003F95"/>
    <w:p w:rsidR="00003F95" w:rsidRPr="003C4BD2" w:rsidRDefault="00003F95" w:rsidP="00003F95">
      <w:pPr>
        <w:jc w:val="center"/>
      </w:pPr>
      <w:r w:rsidRPr="003C4BD2">
        <w:t xml:space="preserve">                                                         </w:t>
      </w:r>
    </w:p>
    <w:p w:rsidR="00003F95" w:rsidRPr="003C4BD2" w:rsidRDefault="00003F95" w:rsidP="00003F95">
      <w:pPr>
        <w:jc w:val="center"/>
      </w:pPr>
    </w:p>
    <w:p w:rsidR="00003F95" w:rsidRPr="003C4BD2" w:rsidRDefault="00003F95" w:rsidP="00003F95">
      <w:pPr>
        <w:jc w:val="center"/>
        <w:rPr>
          <w:b/>
        </w:rPr>
      </w:pPr>
      <w:r w:rsidRPr="003C4BD2">
        <w:rPr>
          <w:b/>
        </w:rPr>
        <w:t>С О С Т А В</w:t>
      </w:r>
    </w:p>
    <w:p w:rsidR="00003F95" w:rsidRPr="003C4BD2" w:rsidRDefault="00003F95" w:rsidP="00003F95">
      <w:pPr>
        <w:jc w:val="center"/>
        <w:rPr>
          <w:b/>
          <w:bCs/>
        </w:rPr>
      </w:pPr>
      <w:r w:rsidRPr="003C4BD2">
        <w:rPr>
          <w:b/>
          <w:bCs/>
        </w:rPr>
        <w:t xml:space="preserve">межведомственной комиссии по обследованию мест массового </w:t>
      </w:r>
    </w:p>
    <w:p w:rsidR="00003F95" w:rsidRPr="003C4BD2" w:rsidRDefault="00003F95" w:rsidP="00003F95">
      <w:pPr>
        <w:jc w:val="center"/>
        <w:rPr>
          <w:b/>
          <w:bCs/>
        </w:rPr>
      </w:pPr>
      <w:r w:rsidRPr="003C4BD2">
        <w:rPr>
          <w:b/>
          <w:bCs/>
        </w:rPr>
        <w:lastRenderedPageBreak/>
        <w:t xml:space="preserve">пребывания людей на территории Инсарского </w:t>
      </w:r>
    </w:p>
    <w:p w:rsidR="00003F95" w:rsidRPr="003C4BD2" w:rsidRDefault="00003F95" w:rsidP="00003F95">
      <w:pPr>
        <w:jc w:val="center"/>
        <w:rPr>
          <w:b/>
          <w:bCs/>
        </w:rPr>
      </w:pPr>
      <w:r w:rsidRPr="003C4BD2">
        <w:rPr>
          <w:b/>
          <w:bCs/>
        </w:rPr>
        <w:t>муниципального района</w:t>
      </w:r>
    </w:p>
    <w:p w:rsidR="00003F95" w:rsidRPr="003C4BD2" w:rsidRDefault="00003F95" w:rsidP="00003F95">
      <w:pPr>
        <w:jc w:val="center"/>
        <w:rPr>
          <w:b/>
          <w:bCs/>
        </w:rPr>
      </w:pPr>
    </w:p>
    <w:p w:rsidR="00003F95" w:rsidRPr="003C4BD2" w:rsidRDefault="00003F95" w:rsidP="00003F95">
      <w:pPr>
        <w:jc w:val="center"/>
        <w:rPr>
          <w:b/>
          <w:bCs/>
        </w:rPr>
      </w:pPr>
    </w:p>
    <w:p w:rsidR="00003F95" w:rsidRPr="003C4BD2" w:rsidRDefault="00003F95" w:rsidP="00003F95">
      <w:pPr>
        <w:rPr>
          <w:bCs/>
        </w:rPr>
      </w:pPr>
    </w:p>
    <w:p w:rsidR="00003F95" w:rsidRPr="003C4BD2" w:rsidRDefault="00003F95" w:rsidP="00003F95">
      <w:pPr>
        <w:suppressAutoHyphens/>
        <w:jc w:val="both"/>
        <w:rPr>
          <w:bCs/>
        </w:rPr>
      </w:pPr>
      <w:r w:rsidRPr="003C4BD2">
        <w:rPr>
          <w:bCs/>
        </w:rPr>
        <w:t>Пронин А.Б.   - первый заместитель главы Инсарского муниципального                   района, председатель комиссии;</w:t>
      </w:r>
    </w:p>
    <w:p w:rsidR="00003F95" w:rsidRPr="003C4BD2" w:rsidRDefault="00003F95" w:rsidP="00003F95">
      <w:pPr>
        <w:suppressAutoHyphens/>
        <w:jc w:val="both"/>
        <w:rPr>
          <w:bCs/>
        </w:rPr>
      </w:pPr>
    </w:p>
    <w:p w:rsidR="00003F95" w:rsidRPr="003C4BD2" w:rsidRDefault="00003F95" w:rsidP="00003F95">
      <w:pPr>
        <w:suppressAutoHyphens/>
        <w:jc w:val="both"/>
        <w:rPr>
          <w:bCs/>
        </w:rPr>
      </w:pPr>
      <w:r w:rsidRPr="003C4BD2">
        <w:rPr>
          <w:bCs/>
        </w:rPr>
        <w:t>Капкаев Р.Х.        -   начальник управления строительства, архитектуры, ЖКХ и дорожного хозяйства администрации Инсарского муниципального района, заместитель председателя комиссии;</w:t>
      </w:r>
    </w:p>
    <w:p w:rsidR="00003F95" w:rsidRPr="003C4BD2" w:rsidRDefault="00003F95" w:rsidP="00003F95">
      <w:pPr>
        <w:suppressAutoHyphens/>
        <w:jc w:val="both"/>
        <w:rPr>
          <w:bCs/>
        </w:rPr>
      </w:pPr>
      <w:r w:rsidRPr="003C4BD2">
        <w:rPr>
          <w:bCs/>
        </w:rPr>
        <w:t xml:space="preserve">  </w:t>
      </w:r>
    </w:p>
    <w:p w:rsidR="00003F95" w:rsidRPr="003C4BD2" w:rsidRDefault="00003F95" w:rsidP="00003F95">
      <w:pPr>
        <w:suppressAutoHyphens/>
        <w:jc w:val="both"/>
        <w:rPr>
          <w:bCs/>
        </w:rPr>
      </w:pPr>
      <w:r w:rsidRPr="003C4BD2">
        <w:rPr>
          <w:bCs/>
        </w:rPr>
        <w:t xml:space="preserve">Кособокова С.В. -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 секретарь комиссии.  </w:t>
      </w:r>
    </w:p>
    <w:p w:rsidR="00003F95" w:rsidRPr="003C4BD2" w:rsidRDefault="00003F95" w:rsidP="00003F95">
      <w:pPr>
        <w:suppressAutoHyphens/>
        <w:jc w:val="both"/>
        <w:rPr>
          <w:bCs/>
        </w:rPr>
      </w:pPr>
    </w:p>
    <w:p w:rsidR="00003F95" w:rsidRPr="003C4BD2" w:rsidRDefault="00003F95" w:rsidP="00003F95">
      <w:pPr>
        <w:suppressAutoHyphens/>
        <w:jc w:val="center"/>
        <w:rPr>
          <w:bCs/>
        </w:rPr>
      </w:pPr>
      <w:r w:rsidRPr="003C4BD2">
        <w:rPr>
          <w:bCs/>
        </w:rPr>
        <w:t>ЧЛЕНЫ КОМИССИИ:</w:t>
      </w:r>
    </w:p>
    <w:p w:rsidR="00003F95" w:rsidRPr="003C4BD2" w:rsidRDefault="00003F95" w:rsidP="00003F95">
      <w:pPr>
        <w:suppressAutoHyphens/>
        <w:jc w:val="center"/>
        <w:rPr>
          <w:bCs/>
        </w:rPr>
      </w:pPr>
    </w:p>
    <w:p w:rsidR="00003F95" w:rsidRPr="003C4BD2" w:rsidRDefault="00003F95" w:rsidP="00003F95">
      <w:pPr>
        <w:suppressAutoHyphens/>
        <w:rPr>
          <w:bCs/>
        </w:rPr>
      </w:pPr>
      <w:r w:rsidRPr="003C4BD2">
        <w:rPr>
          <w:bCs/>
        </w:rPr>
        <w:t>Мучкин А.А.            -    начальник отдела УФСБ России по Республике Мордовия  в г. Ковылкино (по согласованию);</w:t>
      </w:r>
    </w:p>
    <w:p w:rsidR="00003F95" w:rsidRPr="003C4BD2" w:rsidRDefault="00003F95" w:rsidP="00003F95">
      <w:pPr>
        <w:suppressAutoHyphens/>
        <w:rPr>
          <w:bCs/>
        </w:rPr>
      </w:pPr>
    </w:p>
    <w:p w:rsidR="00003F95" w:rsidRPr="003C4BD2" w:rsidRDefault="00003F95" w:rsidP="00003F95">
      <w:pPr>
        <w:suppressAutoHyphens/>
        <w:rPr>
          <w:bCs/>
        </w:rPr>
      </w:pPr>
      <w:r w:rsidRPr="003C4BD2">
        <w:rPr>
          <w:bCs/>
        </w:rPr>
        <w:t>Азоркин А.И.           -    начальник Ковылкинского ОВО – филиал ФГКУ «ОВО ВНГ Росии по Республике Мордовия» (по согласованию):</w:t>
      </w:r>
    </w:p>
    <w:p w:rsidR="00003F95" w:rsidRPr="003C4BD2" w:rsidRDefault="00003F95" w:rsidP="00003F95">
      <w:pPr>
        <w:suppressAutoHyphens/>
        <w:rPr>
          <w:bCs/>
        </w:rPr>
      </w:pPr>
    </w:p>
    <w:p w:rsidR="00003F95" w:rsidRPr="003C4BD2" w:rsidRDefault="00003F95" w:rsidP="00003F95">
      <w:pPr>
        <w:suppressAutoHyphens/>
        <w:rPr>
          <w:bCs/>
        </w:rPr>
      </w:pPr>
      <w:r w:rsidRPr="003C4BD2">
        <w:rPr>
          <w:bCs/>
        </w:rPr>
        <w:t>Рогаленков А.В.      -     начальник  ОП №9 (по обслуживанию Инсарского района) ММО МВД России «Ковылкинский» (по согласованию);</w:t>
      </w:r>
    </w:p>
    <w:p w:rsidR="00003F95" w:rsidRPr="003C4BD2" w:rsidRDefault="00003F95" w:rsidP="00003F95">
      <w:pPr>
        <w:suppressAutoHyphens/>
        <w:rPr>
          <w:bCs/>
        </w:rPr>
      </w:pPr>
    </w:p>
    <w:p w:rsidR="00003F95" w:rsidRPr="003C4BD2" w:rsidRDefault="00003F95" w:rsidP="00003F95">
      <w:pPr>
        <w:suppressAutoHyphens/>
        <w:rPr>
          <w:bCs/>
        </w:rPr>
      </w:pPr>
      <w:r w:rsidRPr="003C4BD2">
        <w:rPr>
          <w:bCs/>
        </w:rPr>
        <w:t>Игошин П.А.           -      ПСЧ №15 ФГКУ «1отряд ФПС по Республике Мордовия» (по согласованию);</w:t>
      </w:r>
    </w:p>
    <w:p w:rsidR="00003F95" w:rsidRPr="003C4BD2" w:rsidRDefault="00003F95" w:rsidP="00003F95">
      <w:pPr>
        <w:suppressAutoHyphens/>
        <w:rPr>
          <w:bCs/>
        </w:rPr>
      </w:pPr>
    </w:p>
    <w:p w:rsidR="00003F95" w:rsidRPr="003C4BD2" w:rsidRDefault="00003F95" w:rsidP="00003F95">
      <w:pPr>
        <w:suppressAutoHyphens/>
        <w:rPr>
          <w:bCs/>
        </w:rPr>
      </w:pPr>
      <w:r w:rsidRPr="003C4BD2">
        <w:rPr>
          <w:bCs/>
        </w:rPr>
        <w:t>Представитель собственника объекта или лицо, использующее место массового пребывания людей на ином основании (по согласованию).</w:t>
      </w:r>
    </w:p>
    <w:p w:rsidR="00003F95" w:rsidRPr="003C4BD2" w:rsidRDefault="00003F95" w:rsidP="008E2F53">
      <w:pPr>
        <w:pStyle w:val="1"/>
        <w:rPr>
          <w:rFonts w:ascii="Times New Roman" w:hAnsi="Times New Roman" w:cs="Times New Roman"/>
          <w:color w:val="auto"/>
          <w:sz w:val="24"/>
          <w:szCs w:val="24"/>
        </w:rPr>
      </w:pPr>
    </w:p>
    <w:p w:rsidR="00003F95" w:rsidRPr="003C4BD2" w:rsidRDefault="00003F95" w:rsidP="008E2F53">
      <w:pPr>
        <w:pStyle w:val="1"/>
        <w:rPr>
          <w:rFonts w:ascii="Times New Roman" w:hAnsi="Times New Roman" w:cs="Times New Roman"/>
          <w:color w:val="auto"/>
          <w:sz w:val="24"/>
          <w:szCs w:val="24"/>
        </w:rPr>
      </w:pPr>
    </w:p>
    <w:p w:rsidR="00003F95" w:rsidRPr="003C4BD2" w:rsidRDefault="00003F95" w:rsidP="008E2F53">
      <w:pPr>
        <w:pStyle w:val="1"/>
        <w:rPr>
          <w:rFonts w:ascii="Times New Roman" w:hAnsi="Times New Roman" w:cs="Times New Roman"/>
          <w:color w:val="auto"/>
          <w:sz w:val="24"/>
          <w:szCs w:val="24"/>
        </w:rPr>
      </w:pPr>
    </w:p>
    <w:p w:rsidR="00E65AED" w:rsidRPr="003C4BD2" w:rsidRDefault="00E65AED" w:rsidP="008E2F53">
      <w:pPr>
        <w:pStyle w:val="1"/>
        <w:rPr>
          <w:rFonts w:ascii="Times New Roman" w:hAnsi="Times New Roman" w:cs="Times New Roman"/>
          <w:color w:val="auto"/>
          <w:sz w:val="24"/>
          <w:szCs w:val="24"/>
        </w:rPr>
      </w:pPr>
      <w:r w:rsidRPr="003C4BD2">
        <w:rPr>
          <w:rFonts w:ascii="Times New Roman" w:hAnsi="Times New Roman" w:cs="Times New Roman"/>
          <w:color w:val="auto"/>
          <w:sz w:val="24"/>
          <w:szCs w:val="24"/>
        </w:rPr>
        <w:t>АДМИНИ</w:t>
      </w:r>
      <w:r w:rsidRPr="003C4BD2">
        <w:rPr>
          <w:rFonts w:ascii="Times New Roman" w:hAnsi="Times New Roman" w:cs="Times New Roman"/>
          <w:color w:val="auto"/>
          <w:sz w:val="24"/>
          <w:szCs w:val="24"/>
          <w:lang w:val="en-US"/>
        </w:rPr>
        <w:t>C</w:t>
      </w:r>
      <w:r w:rsidRPr="003C4BD2">
        <w:rPr>
          <w:rFonts w:ascii="Times New Roman" w:hAnsi="Times New Roman" w:cs="Times New Roman"/>
          <w:color w:val="auto"/>
          <w:sz w:val="24"/>
          <w:szCs w:val="24"/>
        </w:rPr>
        <w:t>ТРАЦИЯ</w:t>
      </w:r>
    </w:p>
    <w:p w:rsidR="00E65AED" w:rsidRPr="003C4BD2" w:rsidRDefault="00E65AED" w:rsidP="008E2F53">
      <w:pPr>
        <w:pStyle w:val="1"/>
        <w:rPr>
          <w:rFonts w:ascii="Times New Roman" w:hAnsi="Times New Roman" w:cs="Times New Roman"/>
          <w:color w:val="auto"/>
          <w:sz w:val="24"/>
          <w:szCs w:val="24"/>
        </w:rPr>
      </w:pPr>
      <w:r w:rsidRPr="003C4BD2">
        <w:rPr>
          <w:rFonts w:ascii="Times New Roman" w:hAnsi="Times New Roman" w:cs="Times New Roman"/>
          <w:color w:val="auto"/>
          <w:sz w:val="24"/>
          <w:szCs w:val="24"/>
        </w:rPr>
        <w:t>ИНСАРСКОГО  МУНИЦИПАЛЬНОГО  РАЙОНА</w:t>
      </w:r>
    </w:p>
    <w:p w:rsidR="00E65AED" w:rsidRPr="003C4BD2" w:rsidRDefault="00E65AED" w:rsidP="008E2F53">
      <w:pPr>
        <w:jc w:val="center"/>
        <w:rPr>
          <w:b/>
        </w:rPr>
      </w:pPr>
      <w:r w:rsidRPr="003C4BD2">
        <w:rPr>
          <w:b/>
        </w:rPr>
        <w:t>РЕСПУБЛИКИ МОРДОВИЯ</w:t>
      </w:r>
    </w:p>
    <w:p w:rsidR="00E65AED" w:rsidRPr="003C4BD2" w:rsidRDefault="00E65AED" w:rsidP="008E2F53">
      <w:pPr>
        <w:jc w:val="center"/>
        <w:rPr>
          <w:b/>
        </w:rPr>
      </w:pPr>
    </w:p>
    <w:p w:rsidR="00E65AED" w:rsidRPr="003C4BD2" w:rsidRDefault="00E65AED" w:rsidP="008E2F53">
      <w:pPr>
        <w:pStyle w:val="affffffb"/>
        <w:rPr>
          <w:rFonts w:ascii="Times New Roman" w:hAnsi="Times New Roman" w:cs="Times New Roman"/>
          <w:sz w:val="24"/>
        </w:rPr>
      </w:pPr>
      <w:r w:rsidRPr="003C4BD2">
        <w:rPr>
          <w:rFonts w:ascii="Times New Roman" w:hAnsi="Times New Roman" w:cs="Times New Roman"/>
          <w:sz w:val="24"/>
        </w:rPr>
        <w:t>П О С Т А Н О В Л Е Н И Е</w:t>
      </w:r>
    </w:p>
    <w:p w:rsidR="00E65AED" w:rsidRPr="003C4BD2" w:rsidRDefault="00E65AED" w:rsidP="00E65AED">
      <w:pPr>
        <w:jc w:val="center"/>
        <w:rPr>
          <w:bCs/>
        </w:rPr>
      </w:pPr>
    </w:p>
    <w:p w:rsidR="00E65AED" w:rsidRPr="003C4BD2" w:rsidRDefault="00E65AED" w:rsidP="00E65AED">
      <w:pPr>
        <w:jc w:val="center"/>
        <w:rPr>
          <w:b/>
          <w:bCs/>
        </w:rPr>
      </w:pPr>
      <w:r w:rsidRPr="003C4BD2">
        <w:rPr>
          <w:b/>
          <w:bCs/>
        </w:rPr>
        <w:t>г. Инсар</w:t>
      </w:r>
    </w:p>
    <w:p w:rsidR="00E65AED" w:rsidRPr="003C4BD2" w:rsidRDefault="00E65AED" w:rsidP="00E65AED">
      <w:pPr>
        <w:rPr>
          <w:bCs/>
        </w:rPr>
      </w:pPr>
    </w:p>
    <w:p w:rsidR="00E65AED" w:rsidRPr="003C4BD2" w:rsidRDefault="00E65AED" w:rsidP="00E65AED">
      <w:pPr>
        <w:rPr>
          <w:b/>
          <w:bCs/>
        </w:rPr>
      </w:pPr>
      <w:r w:rsidRPr="003C4BD2">
        <w:rPr>
          <w:b/>
          <w:bCs/>
        </w:rPr>
        <w:t>от  12.04. 2019г.                                                                                                  №129</w:t>
      </w:r>
    </w:p>
    <w:p w:rsidR="00E65AED" w:rsidRPr="003C4BD2" w:rsidRDefault="00E65AED" w:rsidP="00E65AED">
      <w:pPr>
        <w:jc w:val="center"/>
        <w:rPr>
          <w:bCs/>
        </w:rPr>
      </w:pPr>
    </w:p>
    <w:p w:rsidR="00E65AED" w:rsidRPr="003C4BD2" w:rsidRDefault="00E65AED" w:rsidP="008E2F53">
      <w:pPr>
        <w:pStyle w:val="afffff1"/>
        <w:ind w:right="4251"/>
        <w:jc w:val="both"/>
        <w:rPr>
          <w:rFonts w:ascii="Times New Roman" w:hAnsi="Times New Roman"/>
          <w:sz w:val="24"/>
          <w:szCs w:val="24"/>
        </w:rPr>
      </w:pPr>
      <w:r w:rsidRPr="003C4BD2">
        <w:rPr>
          <w:rFonts w:ascii="Times New Roman" w:hAnsi="Times New Roman"/>
          <w:sz w:val="24"/>
          <w:szCs w:val="24"/>
        </w:rPr>
        <w:t>О проведении смотра-конкурса на лучший объект базы мобилизационного развертывания  и ведения воинского учета в 2019 году в  Инсарском муниципальном районе</w:t>
      </w:r>
    </w:p>
    <w:p w:rsidR="00E65AED" w:rsidRPr="003C4BD2" w:rsidRDefault="00E65AED" w:rsidP="00E65AED">
      <w:pPr>
        <w:pStyle w:val="afffff1"/>
        <w:jc w:val="both"/>
        <w:rPr>
          <w:rFonts w:ascii="Times New Roman" w:hAnsi="Times New Roman"/>
          <w:sz w:val="24"/>
          <w:szCs w:val="24"/>
        </w:rPr>
      </w:pPr>
    </w:p>
    <w:p w:rsidR="00E65AED" w:rsidRPr="003C4BD2" w:rsidRDefault="00E65AED" w:rsidP="00E65AED">
      <w:pPr>
        <w:ind w:firstLine="709"/>
        <w:jc w:val="both"/>
      </w:pPr>
      <w:r w:rsidRPr="003C4BD2">
        <w:lastRenderedPageBreak/>
        <w:t xml:space="preserve">Во исполнение Федеральных законов от 31   мая   1996  года № 61 ФЗ «Об обороне», от 26 февраля   1997 года </w:t>
      </w:r>
      <w:r w:rsidRPr="003C4BD2">
        <w:rPr>
          <w:spacing w:val="8"/>
        </w:rPr>
        <w:t xml:space="preserve">№ 31-ФЗ «О мобилизационной  подготовке и  мобилизации в Российской </w:t>
      </w:r>
      <w:r w:rsidRPr="003C4BD2">
        <w:t xml:space="preserve">Федерации», от 28 марта 1998 года № 53-ФЗ «О воинской обязанности и </w:t>
      </w:r>
      <w:r w:rsidRPr="003C4BD2">
        <w:rPr>
          <w:spacing w:val="1"/>
        </w:rPr>
        <w:t xml:space="preserve">военной   службе»,   Положения  о  военных  комиссариатах,  утвержденного </w:t>
      </w:r>
      <w:r w:rsidRPr="003C4BD2">
        <w:t xml:space="preserve">Указом Президента Российской Федерации от 07 декабря 2012 года № 1609, Администрация Инсарского муниципального района </w:t>
      </w:r>
    </w:p>
    <w:p w:rsidR="00E65AED" w:rsidRPr="003C4BD2" w:rsidRDefault="00E65AED" w:rsidP="00E65AED">
      <w:pPr>
        <w:ind w:firstLine="709"/>
        <w:jc w:val="center"/>
        <w:rPr>
          <w:bCs/>
          <w:caps/>
        </w:rPr>
      </w:pPr>
      <w:r w:rsidRPr="003C4BD2">
        <w:rPr>
          <w:caps/>
        </w:rPr>
        <w:t>постановлЯЕТ</w:t>
      </w:r>
      <w:r w:rsidRPr="003C4BD2">
        <w:rPr>
          <w:bCs/>
          <w:caps/>
        </w:rPr>
        <w:t>:</w:t>
      </w:r>
    </w:p>
    <w:p w:rsidR="00E65AED" w:rsidRPr="003C4BD2" w:rsidRDefault="00E65AED" w:rsidP="00E65AED">
      <w:pPr>
        <w:ind w:firstLine="709"/>
        <w:jc w:val="center"/>
        <w:rPr>
          <w:bCs/>
          <w:caps/>
          <w:spacing w:val="-13"/>
        </w:rPr>
      </w:pPr>
    </w:p>
    <w:p w:rsidR="00E65AED" w:rsidRPr="003C4BD2" w:rsidRDefault="00E65AED" w:rsidP="00E65AED">
      <w:pPr>
        <w:ind w:firstLine="709"/>
        <w:jc w:val="both"/>
      </w:pPr>
      <w:r w:rsidRPr="003C4BD2">
        <w:t>Провести  в 2019 году  смотр-конкурс на лучший объект базы мобилизационного развертывания  и ведения воинского учета в Инсарском муниципальном районе.</w:t>
      </w:r>
    </w:p>
    <w:p w:rsidR="00E65AED" w:rsidRPr="003C4BD2" w:rsidRDefault="00E65AED" w:rsidP="00E65AED">
      <w:pPr>
        <w:ind w:firstLine="709"/>
        <w:jc w:val="both"/>
      </w:pPr>
      <w:r w:rsidRPr="003C4BD2">
        <w:t xml:space="preserve"> Утвердить:</w:t>
      </w:r>
    </w:p>
    <w:p w:rsidR="00E65AED" w:rsidRPr="003C4BD2" w:rsidRDefault="00E65AED" w:rsidP="00E65AED">
      <w:pPr>
        <w:ind w:firstLine="709"/>
        <w:jc w:val="both"/>
      </w:pPr>
      <w:r w:rsidRPr="003C4BD2">
        <w:t>Состав  конкурсной комиссии  по проведению конкурса на лучший объект базы мобилизационного развертывания и ведения воинского учета в 2019 году в Инсарском  муниципальном районе согласно приложению № 1;</w:t>
      </w:r>
    </w:p>
    <w:p w:rsidR="00E65AED" w:rsidRPr="003C4BD2" w:rsidRDefault="00E65AED" w:rsidP="00E65AED">
      <w:pPr>
        <w:ind w:firstLine="709"/>
        <w:jc w:val="both"/>
      </w:pPr>
      <w:r w:rsidRPr="003C4BD2">
        <w:t>Положение о смотре-конкурсе на лучший объект базы мобилизационного развертывания в 2019 году в Инсарском муниципальном районе, согласно приложению № 2.</w:t>
      </w:r>
    </w:p>
    <w:p w:rsidR="00E65AED" w:rsidRPr="003C4BD2" w:rsidRDefault="00E65AED" w:rsidP="00E65AED">
      <w:pPr>
        <w:ind w:firstLine="709"/>
        <w:jc w:val="both"/>
      </w:pPr>
      <w:r w:rsidRPr="003C4BD2">
        <w:t xml:space="preserve">3. Рекомендовать военному комиссару Ковылкинского, Инсарского и Кадошкинского районов Республики Мордовия разработать документы, регулирующие вопросы проведения конкурса среди  организаций и сельских поселений на лучший объект базы мобилизационного развертывания и ведения воинского учета в Инсарском муниципальном районе. </w:t>
      </w:r>
    </w:p>
    <w:p w:rsidR="00E65AED" w:rsidRPr="003C4BD2" w:rsidRDefault="00E65AED" w:rsidP="00E65AED">
      <w:pPr>
        <w:ind w:firstLine="709"/>
        <w:jc w:val="both"/>
      </w:pPr>
      <w:r w:rsidRPr="003C4BD2">
        <w:t>4. Контроль за исполнением настоящего постановления возложить на Пронина А.Б. - первого заместителя главы  Инсарского  муниципального района.</w:t>
      </w:r>
    </w:p>
    <w:p w:rsidR="00E65AED" w:rsidRPr="003C4BD2" w:rsidRDefault="00E65AED" w:rsidP="00E65AED">
      <w:pPr>
        <w:pStyle w:val="afffff1"/>
        <w:tabs>
          <w:tab w:val="left" w:pos="0"/>
        </w:tabs>
        <w:ind w:firstLine="567"/>
        <w:jc w:val="both"/>
        <w:rPr>
          <w:rFonts w:ascii="Times New Roman" w:hAnsi="Times New Roman"/>
          <w:sz w:val="24"/>
          <w:szCs w:val="24"/>
        </w:rPr>
      </w:pPr>
    </w:p>
    <w:p w:rsidR="00E65AED" w:rsidRPr="003C4BD2" w:rsidRDefault="00E65AED" w:rsidP="00E65AED">
      <w:r w:rsidRPr="003C4BD2">
        <w:t>Глава  Инсарского</w:t>
      </w:r>
    </w:p>
    <w:p w:rsidR="00E65AED" w:rsidRPr="003C4BD2" w:rsidRDefault="00E65AED" w:rsidP="00E65AED">
      <w:r w:rsidRPr="003C4BD2">
        <w:t xml:space="preserve">муниципального района                                                                                                       К.А.Мангутов                                                                                                   </w:t>
      </w:r>
    </w:p>
    <w:p w:rsidR="00E65AED" w:rsidRPr="003C4BD2" w:rsidRDefault="00E65AED" w:rsidP="00E65AED">
      <w:pPr>
        <w:ind w:firstLine="851"/>
        <w:jc w:val="center"/>
      </w:pPr>
      <w:r w:rsidRPr="003C4BD2">
        <w:t xml:space="preserve">                                                                                  </w:t>
      </w:r>
    </w:p>
    <w:p w:rsidR="00E65AED" w:rsidRPr="003C4BD2" w:rsidRDefault="00E65AED" w:rsidP="00E65AED">
      <w:pPr>
        <w:ind w:firstLine="5529"/>
        <w:jc w:val="both"/>
      </w:pPr>
    </w:p>
    <w:p w:rsidR="00E65AED" w:rsidRPr="003C4BD2" w:rsidRDefault="00E65AED" w:rsidP="00E65AED">
      <w:pPr>
        <w:ind w:firstLine="5529"/>
        <w:jc w:val="both"/>
      </w:pPr>
    </w:p>
    <w:p w:rsidR="00E65AED" w:rsidRPr="003C4BD2" w:rsidRDefault="00E65AED" w:rsidP="00E65AED">
      <w:pPr>
        <w:ind w:firstLine="5529"/>
        <w:jc w:val="both"/>
      </w:pPr>
    </w:p>
    <w:p w:rsidR="00E65AED" w:rsidRPr="003C4BD2" w:rsidRDefault="00E65AED" w:rsidP="00E65AED">
      <w:pPr>
        <w:ind w:firstLine="5529"/>
        <w:jc w:val="both"/>
      </w:pPr>
    </w:p>
    <w:p w:rsidR="00E65AED" w:rsidRPr="003C4BD2" w:rsidRDefault="00E65AED" w:rsidP="00E65AED">
      <w:pPr>
        <w:ind w:firstLine="5529"/>
        <w:jc w:val="both"/>
      </w:pPr>
      <w:r w:rsidRPr="003C4BD2">
        <w:t xml:space="preserve">              Приложение  1 </w:t>
      </w:r>
    </w:p>
    <w:p w:rsidR="00E65AED" w:rsidRPr="003C4BD2" w:rsidRDefault="00E65AED" w:rsidP="00E65AED">
      <w:pPr>
        <w:jc w:val="center"/>
      </w:pPr>
      <w:r w:rsidRPr="003C4BD2">
        <w:t xml:space="preserve">                                                          к постановлению администрации  </w:t>
      </w:r>
    </w:p>
    <w:p w:rsidR="00E65AED" w:rsidRPr="003C4BD2" w:rsidRDefault="00E65AED" w:rsidP="00E65AED">
      <w:pPr>
        <w:jc w:val="center"/>
      </w:pPr>
      <w:r w:rsidRPr="003C4BD2">
        <w:t xml:space="preserve">                                                               Инсарского муниципального района                                                                       </w:t>
      </w:r>
    </w:p>
    <w:p w:rsidR="00E65AED" w:rsidRPr="003C4BD2" w:rsidRDefault="00E65AED" w:rsidP="00E65AED">
      <w:pPr>
        <w:pStyle w:val="affffff9"/>
        <w:jc w:val="center"/>
      </w:pPr>
      <w:r w:rsidRPr="003C4BD2">
        <w:t xml:space="preserve">                                                        от  12.04.2019 года № 129</w:t>
      </w:r>
    </w:p>
    <w:p w:rsidR="00E65AED" w:rsidRPr="003C4BD2" w:rsidRDefault="00E65AED" w:rsidP="00E65AED"/>
    <w:p w:rsidR="00E65AED" w:rsidRPr="003C4BD2" w:rsidRDefault="00E65AED" w:rsidP="00E65AED"/>
    <w:p w:rsidR="00E65AED" w:rsidRPr="003C4BD2" w:rsidRDefault="00E65AED" w:rsidP="00E65AED"/>
    <w:p w:rsidR="00E65AED" w:rsidRPr="003C4BD2" w:rsidRDefault="00E65AED" w:rsidP="00E65AED"/>
    <w:p w:rsidR="00E65AED" w:rsidRPr="003C4BD2" w:rsidRDefault="00E65AED" w:rsidP="00E65AED">
      <w:pPr>
        <w:jc w:val="center"/>
      </w:pPr>
      <w:r w:rsidRPr="003C4BD2">
        <w:t xml:space="preserve">Состав  </w:t>
      </w:r>
    </w:p>
    <w:p w:rsidR="00E65AED" w:rsidRPr="003C4BD2" w:rsidRDefault="00E65AED" w:rsidP="00E65AED">
      <w:pPr>
        <w:jc w:val="center"/>
      </w:pPr>
      <w:r w:rsidRPr="003C4BD2">
        <w:t>конкурсной комиссии  по проведению конкурса на лучший объект базы мобилизационного развертывания и ведения воинского учета в 2019 году в Инсарском  муниципальном районе</w:t>
      </w:r>
    </w:p>
    <w:p w:rsidR="00E65AED" w:rsidRPr="003C4BD2" w:rsidRDefault="00E65AED" w:rsidP="00E65AED"/>
    <w:p w:rsidR="00E65AED" w:rsidRPr="003C4BD2" w:rsidRDefault="00E65AED" w:rsidP="00E65AED"/>
    <w:tbl>
      <w:tblPr>
        <w:tblW w:w="0" w:type="auto"/>
        <w:tblInd w:w="108" w:type="dxa"/>
        <w:tblLayout w:type="fixed"/>
        <w:tblLook w:val="0000"/>
      </w:tblPr>
      <w:tblGrid>
        <w:gridCol w:w="4200"/>
        <w:gridCol w:w="509"/>
        <w:gridCol w:w="5011"/>
      </w:tblGrid>
      <w:tr w:rsidR="00E65AED" w:rsidRPr="003C4BD2" w:rsidTr="00DD1EDC">
        <w:trPr>
          <w:trHeight w:val="1497"/>
        </w:trPr>
        <w:tc>
          <w:tcPr>
            <w:tcW w:w="4200" w:type="dxa"/>
          </w:tcPr>
          <w:p w:rsidR="00E65AED" w:rsidRPr="003C4BD2" w:rsidRDefault="00E65AED" w:rsidP="00DD1EDC">
            <w:pPr>
              <w:ind w:firstLine="12"/>
            </w:pPr>
            <w:r w:rsidRPr="003C4BD2">
              <w:t>Пронин А.Б.</w:t>
            </w:r>
          </w:p>
          <w:p w:rsidR="00E65AED" w:rsidRPr="003C4BD2" w:rsidRDefault="00E65AED" w:rsidP="00DD1EDC">
            <w:pPr>
              <w:ind w:firstLine="12"/>
            </w:pPr>
          </w:p>
        </w:tc>
        <w:tc>
          <w:tcPr>
            <w:tcW w:w="509" w:type="dxa"/>
          </w:tcPr>
          <w:p w:rsidR="00E65AED" w:rsidRPr="003C4BD2" w:rsidRDefault="00E65AED" w:rsidP="00DD1EDC">
            <w:pPr>
              <w:jc w:val="center"/>
            </w:pPr>
            <w:r w:rsidRPr="003C4BD2">
              <w:t>-</w:t>
            </w:r>
          </w:p>
        </w:tc>
        <w:tc>
          <w:tcPr>
            <w:tcW w:w="5011" w:type="dxa"/>
          </w:tcPr>
          <w:p w:rsidR="00E65AED" w:rsidRPr="003C4BD2" w:rsidRDefault="00E65AED" w:rsidP="00DD1EDC">
            <w:r w:rsidRPr="003C4BD2">
              <w:t>Первый заместитель главы Инсарского муниципального района, председатель конкурсной комиссии</w:t>
            </w:r>
          </w:p>
        </w:tc>
      </w:tr>
      <w:tr w:rsidR="00E65AED" w:rsidRPr="003C4BD2" w:rsidTr="00DD1EDC">
        <w:trPr>
          <w:trHeight w:val="1094"/>
        </w:trPr>
        <w:tc>
          <w:tcPr>
            <w:tcW w:w="4200" w:type="dxa"/>
          </w:tcPr>
          <w:p w:rsidR="00E65AED" w:rsidRPr="003C4BD2" w:rsidRDefault="00E65AED" w:rsidP="00DD1EDC">
            <w:r w:rsidRPr="003C4BD2">
              <w:t>Паничкин  Е.М.</w:t>
            </w:r>
          </w:p>
          <w:p w:rsidR="00E65AED" w:rsidRPr="003C4BD2" w:rsidRDefault="00E65AED" w:rsidP="00DD1EDC"/>
        </w:tc>
        <w:tc>
          <w:tcPr>
            <w:tcW w:w="509" w:type="dxa"/>
          </w:tcPr>
          <w:p w:rsidR="00E65AED" w:rsidRPr="003C4BD2" w:rsidRDefault="00E65AED" w:rsidP="00DD1EDC">
            <w:pPr>
              <w:jc w:val="center"/>
            </w:pPr>
            <w:r w:rsidRPr="003C4BD2">
              <w:t>-</w:t>
            </w:r>
          </w:p>
        </w:tc>
        <w:tc>
          <w:tcPr>
            <w:tcW w:w="5011" w:type="dxa"/>
          </w:tcPr>
          <w:p w:rsidR="00E65AED" w:rsidRPr="003C4BD2" w:rsidRDefault="00E65AED" w:rsidP="00DD1EDC">
            <w:r w:rsidRPr="003C4BD2">
              <w:t xml:space="preserve"> военный комиссар Ковылкинского, Инсарского и Кадошкинского районов Республики Мордовия,</w:t>
            </w:r>
          </w:p>
          <w:p w:rsidR="00E65AED" w:rsidRPr="003C4BD2" w:rsidRDefault="00E65AED" w:rsidP="00DD1EDC">
            <w:r w:rsidRPr="003C4BD2">
              <w:t xml:space="preserve"> заместитель председателя  конкурсной </w:t>
            </w:r>
            <w:r w:rsidRPr="003C4BD2">
              <w:lastRenderedPageBreak/>
              <w:t>комиссии (по согласованию)</w:t>
            </w:r>
          </w:p>
        </w:tc>
      </w:tr>
      <w:tr w:rsidR="00E65AED" w:rsidRPr="003C4BD2" w:rsidTr="00DD1EDC">
        <w:trPr>
          <w:cantSplit/>
          <w:trHeight w:val="723"/>
        </w:trPr>
        <w:tc>
          <w:tcPr>
            <w:tcW w:w="9720" w:type="dxa"/>
            <w:gridSpan w:val="3"/>
            <w:vAlign w:val="center"/>
          </w:tcPr>
          <w:p w:rsidR="00E65AED" w:rsidRPr="003C4BD2" w:rsidRDefault="00E65AED" w:rsidP="00DD1EDC">
            <w:pPr>
              <w:jc w:val="center"/>
            </w:pPr>
            <w:r w:rsidRPr="003C4BD2">
              <w:lastRenderedPageBreak/>
              <w:t>Члены  конкурсной комиссии:</w:t>
            </w:r>
          </w:p>
        </w:tc>
      </w:tr>
      <w:tr w:rsidR="00E65AED" w:rsidRPr="003C4BD2" w:rsidTr="00DD1EDC">
        <w:trPr>
          <w:trHeight w:val="880"/>
        </w:trPr>
        <w:tc>
          <w:tcPr>
            <w:tcW w:w="4200" w:type="dxa"/>
          </w:tcPr>
          <w:p w:rsidR="00E65AED" w:rsidRPr="003C4BD2" w:rsidRDefault="00E65AED" w:rsidP="00DD1EDC">
            <w:r w:rsidRPr="003C4BD2">
              <w:t>Ревнивцева Л.В.</w:t>
            </w:r>
          </w:p>
        </w:tc>
        <w:tc>
          <w:tcPr>
            <w:tcW w:w="509" w:type="dxa"/>
          </w:tcPr>
          <w:p w:rsidR="00E65AED" w:rsidRPr="003C4BD2" w:rsidRDefault="00E65AED" w:rsidP="00DD1EDC">
            <w:pPr>
              <w:jc w:val="center"/>
            </w:pPr>
            <w:r w:rsidRPr="003C4BD2">
              <w:t>-</w:t>
            </w:r>
          </w:p>
        </w:tc>
        <w:tc>
          <w:tcPr>
            <w:tcW w:w="5011" w:type="dxa"/>
          </w:tcPr>
          <w:p w:rsidR="00E65AED" w:rsidRPr="003C4BD2" w:rsidRDefault="00E65AED" w:rsidP="00DD1EDC">
            <w:pPr>
              <w:jc w:val="both"/>
            </w:pPr>
            <w:r w:rsidRPr="003C4BD2">
              <w:t>Начальник отделения планирования, предназначения, подготовки и учета мобилизационных ресурсов  ВК  Ковылкинского, Инсарского и Кадошкинского районов РМ                     (по согласованию)</w:t>
            </w:r>
          </w:p>
        </w:tc>
      </w:tr>
      <w:tr w:rsidR="00E65AED" w:rsidRPr="003C4BD2" w:rsidTr="00DD1EDC">
        <w:trPr>
          <w:trHeight w:val="900"/>
        </w:trPr>
        <w:tc>
          <w:tcPr>
            <w:tcW w:w="4200" w:type="dxa"/>
          </w:tcPr>
          <w:p w:rsidR="00E65AED" w:rsidRPr="003C4BD2" w:rsidRDefault="00E65AED" w:rsidP="00DD1EDC"/>
          <w:p w:rsidR="00E65AED" w:rsidRPr="003C4BD2" w:rsidRDefault="00E65AED" w:rsidP="00DD1EDC">
            <w:r w:rsidRPr="003C4BD2">
              <w:t>Матвеев И.А.</w:t>
            </w:r>
          </w:p>
        </w:tc>
        <w:tc>
          <w:tcPr>
            <w:tcW w:w="509" w:type="dxa"/>
          </w:tcPr>
          <w:p w:rsidR="00E65AED" w:rsidRPr="003C4BD2" w:rsidRDefault="00E65AED" w:rsidP="00DD1EDC">
            <w:pPr>
              <w:jc w:val="center"/>
            </w:pPr>
          </w:p>
          <w:p w:rsidR="00E65AED" w:rsidRPr="003C4BD2" w:rsidRDefault="00E65AED" w:rsidP="00DD1EDC">
            <w:pPr>
              <w:jc w:val="center"/>
            </w:pPr>
            <w:r w:rsidRPr="003C4BD2">
              <w:t>-</w:t>
            </w:r>
          </w:p>
        </w:tc>
        <w:tc>
          <w:tcPr>
            <w:tcW w:w="5011" w:type="dxa"/>
          </w:tcPr>
          <w:p w:rsidR="00E65AED" w:rsidRPr="003C4BD2" w:rsidRDefault="00E65AED" w:rsidP="00DD1EDC">
            <w:pPr>
              <w:jc w:val="both"/>
            </w:pPr>
            <w:r w:rsidRPr="003C4BD2">
              <w:t xml:space="preserve"> Начальник отдела специальных программ администрации   Инсарского муниципального района </w:t>
            </w:r>
          </w:p>
        </w:tc>
      </w:tr>
      <w:tr w:rsidR="00E65AED" w:rsidRPr="003C4BD2" w:rsidTr="00DD1EDC">
        <w:tc>
          <w:tcPr>
            <w:tcW w:w="4200" w:type="dxa"/>
          </w:tcPr>
          <w:p w:rsidR="00E65AED" w:rsidRPr="003C4BD2" w:rsidRDefault="00E65AED" w:rsidP="00DD1EDC">
            <w:r w:rsidRPr="003C4BD2">
              <w:t>Синичкин А.П.</w:t>
            </w:r>
          </w:p>
          <w:p w:rsidR="00E65AED" w:rsidRPr="003C4BD2" w:rsidRDefault="00E65AED" w:rsidP="00DD1EDC"/>
          <w:p w:rsidR="00E65AED" w:rsidRPr="003C4BD2" w:rsidRDefault="00E65AED" w:rsidP="00DD1EDC"/>
          <w:p w:rsidR="00E65AED" w:rsidRPr="003C4BD2" w:rsidRDefault="00E65AED" w:rsidP="00DD1EDC"/>
          <w:p w:rsidR="00E65AED" w:rsidRPr="003C4BD2" w:rsidRDefault="00E65AED" w:rsidP="00DD1EDC"/>
        </w:tc>
        <w:tc>
          <w:tcPr>
            <w:tcW w:w="509" w:type="dxa"/>
          </w:tcPr>
          <w:p w:rsidR="00E65AED" w:rsidRPr="003C4BD2" w:rsidRDefault="00E65AED" w:rsidP="00DD1EDC">
            <w:pPr>
              <w:jc w:val="center"/>
            </w:pPr>
            <w:r w:rsidRPr="003C4BD2">
              <w:t>-</w:t>
            </w:r>
          </w:p>
        </w:tc>
        <w:tc>
          <w:tcPr>
            <w:tcW w:w="5011" w:type="dxa"/>
          </w:tcPr>
          <w:p w:rsidR="00E65AED" w:rsidRPr="003C4BD2" w:rsidRDefault="00E65AED" w:rsidP="00DD1EDC">
            <w:pPr>
              <w:jc w:val="both"/>
            </w:pPr>
            <w:r w:rsidRPr="003C4BD2">
              <w:t xml:space="preserve"> Заместитель главы, начальник  Финансового управления администрации  Инсарского муниципального района </w:t>
            </w:r>
          </w:p>
        </w:tc>
      </w:tr>
    </w:tbl>
    <w:p w:rsidR="00E65AED" w:rsidRPr="003C4BD2" w:rsidRDefault="00E65AED" w:rsidP="00E65AED">
      <w:pPr>
        <w:rPr>
          <w:sz w:val="28"/>
          <w:szCs w:val="28"/>
        </w:rPr>
      </w:pPr>
      <w:r w:rsidRPr="003C4BD2">
        <w:rPr>
          <w:sz w:val="28"/>
          <w:szCs w:val="28"/>
        </w:rPr>
        <w:t xml:space="preserve">                                                                                                                 </w:t>
      </w:r>
    </w:p>
    <w:p w:rsidR="00E65AED" w:rsidRPr="003C4BD2" w:rsidRDefault="00E65AED" w:rsidP="00E65AED">
      <w:pPr>
        <w:ind w:left="4395" w:firstLine="425"/>
        <w:rPr>
          <w:sz w:val="28"/>
          <w:szCs w:val="28"/>
        </w:rPr>
      </w:pPr>
      <w:r w:rsidRPr="003C4BD2">
        <w:rPr>
          <w:sz w:val="28"/>
          <w:szCs w:val="28"/>
        </w:rPr>
        <w:t xml:space="preserve">                 </w:t>
      </w:r>
    </w:p>
    <w:p w:rsidR="00E65AED" w:rsidRPr="003C4BD2" w:rsidRDefault="00E65AED" w:rsidP="00E65AED">
      <w:pPr>
        <w:ind w:left="4395" w:firstLine="425"/>
        <w:rPr>
          <w:sz w:val="28"/>
          <w:szCs w:val="28"/>
        </w:rPr>
      </w:pPr>
    </w:p>
    <w:p w:rsidR="00E65AED" w:rsidRPr="003C4BD2" w:rsidRDefault="00E65AED" w:rsidP="00E65AED">
      <w:pPr>
        <w:ind w:left="4395" w:firstLine="425"/>
        <w:rPr>
          <w:sz w:val="28"/>
          <w:szCs w:val="28"/>
        </w:rPr>
      </w:pPr>
      <w:r w:rsidRPr="003C4BD2">
        <w:rPr>
          <w:sz w:val="28"/>
          <w:szCs w:val="28"/>
        </w:rPr>
        <w:t xml:space="preserve">                                                                                        </w:t>
      </w:r>
    </w:p>
    <w:p w:rsidR="00E65AED" w:rsidRPr="003C4BD2" w:rsidRDefault="00E65AED" w:rsidP="00E65AED">
      <w:pPr>
        <w:ind w:firstLine="5529"/>
        <w:jc w:val="both"/>
      </w:pPr>
      <w:r w:rsidRPr="003C4BD2">
        <w:t xml:space="preserve">                                                                                                               </w:t>
      </w:r>
      <w:r w:rsidRPr="003C4BD2">
        <w:tab/>
      </w:r>
      <w:r w:rsidRPr="003C4BD2">
        <w:tab/>
      </w:r>
      <w:r w:rsidRPr="003C4BD2">
        <w:tab/>
      </w:r>
      <w:r w:rsidRPr="003C4BD2">
        <w:tab/>
      </w:r>
      <w:r w:rsidRPr="003C4BD2">
        <w:tab/>
      </w:r>
      <w:r w:rsidRPr="003C4BD2">
        <w:tab/>
      </w:r>
      <w:r w:rsidRPr="003C4BD2">
        <w:tab/>
      </w:r>
      <w:r w:rsidRPr="003C4BD2">
        <w:tab/>
      </w:r>
      <w:r w:rsidRPr="003C4BD2">
        <w:tab/>
        <w:t xml:space="preserve">Приложение  2 </w:t>
      </w:r>
    </w:p>
    <w:p w:rsidR="00E65AED" w:rsidRPr="003C4BD2" w:rsidRDefault="00E65AED" w:rsidP="00E65AED">
      <w:pPr>
        <w:jc w:val="center"/>
      </w:pPr>
      <w:r w:rsidRPr="003C4BD2">
        <w:t xml:space="preserve">                                                          к постановлению администрации  </w:t>
      </w:r>
    </w:p>
    <w:p w:rsidR="00E65AED" w:rsidRPr="003C4BD2" w:rsidRDefault="00E65AED" w:rsidP="00E65AED">
      <w:pPr>
        <w:jc w:val="center"/>
      </w:pPr>
      <w:r w:rsidRPr="003C4BD2">
        <w:t xml:space="preserve">                                                               Инсарского муниципального района                                                                       </w:t>
      </w:r>
    </w:p>
    <w:p w:rsidR="00E65AED" w:rsidRPr="003C4BD2" w:rsidRDefault="00E65AED" w:rsidP="00E65AED">
      <w:pPr>
        <w:pStyle w:val="affffff9"/>
        <w:jc w:val="center"/>
      </w:pPr>
      <w:r w:rsidRPr="003C4BD2">
        <w:t xml:space="preserve">                                                        от  12.04.2019 года № 129</w:t>
      </w:r>
    </w:p>
    <w:p w:rsidR="00E65AED" w:rsidRPr="003C4BD2" w:rsidRDefault="00E65AED" w:rsidP="00E65AED"/>
    <w:p w:rsidR="00E65AED" w:rsidRPr="003C4BD2" w:rsidRDefault="00E65AED" w:rsidP="00E65AED">
      <w:pPr>
        <w:jc w:val="center"/>
      </w:pPr>
      <w:r w:rsidRPr="003C4BD2">
        <w:t xml:space="preserve">Положение </w:t>
      </w:r>
    </w:p>
    <w:p w:rsidR="00E65AED" w:rsidRPr="003C4BD2" w:rsidRDefault="00E65AED" w:rsidP="00E65AED">
      <w:pPr>
        <w:jc w:val="center"/>
      </w:pPr>
      <w:r w:rsidRPr="003C4BD2">
        <w:t>о смотре-конкурсе на лучший объект базы мобилизационного развертывания в 2019 году в Инсарском муниципальном районе</w:t>
      </w:r>
    </w:p>
    <w:p w:rsidR="00E65AED" w:rsidRPr="003C4BD2" w:rsidRDefault="00E65AED" w:rsidP="00E65AED">
      <w:pPr>
        <w:jc w:val="center"/>
      </w:pPr>
    </w:p>
    <w:p w:rsidR="00E65AED" w:rsidRPr="003C4BD2" w:rsidRDefault="00E65AED" w:rsidP="00E65AED">
      <w:pPr>
        <w:pStyle w:val="49"/>
        <w:shd w:val="clear" w:color="auto" w:fill="auto"/>
        <w:spacing w:after="317" w:line="260" w:lineRule="exact"/>
        <w:ind w:left="20"/>
        <w:rPr>
          <w:rFonts w:ascii="Times New Roman" w:eastAsia="Calibri" w:hAnsi="Times New Roman" w:cs="Times New Roman"/>
          <w:b w:val="0"/>
          <w:sz w:val="24"/>
          <w:szCs w:val="24"/>
        </w:rPr>
      </w:pPr>
      <w:r w:rsidRPr="003C4BD2">
        <w:rPr>
          <w:rFonts w:ascii="Times New Roman" w:eastAsia="Calibri" w:hAnsi="Times New Roman" w:cs="Times New Roman"/>
          <w:b w:val="0"/>
          <w:sz w:val="24"/>
          <w:szCs w:val="24"/>
        </w:rPr>
        <w:t>1.ОБЩИЕ ПОЛОЖЕНИЯ</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База мобилизационного развертывания военного комиссариата (далее - БМР) - это созданная в мирное время оснащенная необходимыми средствами связи, управления, оповещения, транспортом, имуществом, оборудованием, ин</w:t>
      </w:r>
      <w:r w:rsidRPr="003C4BD2">
        <w:rPr>
          <w:rStyle w:val="12pt"/>
          <w:b w:val="0"/>
          <w:color w:val="auto"/>
        </w:rPr>
        <w:softHyphen/>
        <w:t>вентарем и документацией совокупность пунктов управления, участков (штабов) оповещения, пунктов сбора и отправки мобилизационных ресурсов и других объектов инфраструктуры, предназначенных для своевременного проведения мобилизации людских и транспортных ресурсов на территории субъекта Россий</w:t>
      </w:r>
      <w:r w:rsidRPr="003C4BD2">
        <w:rPr>
          <w:rStyle w:val="12pt"/>
          <w:b w:val="0"/>
          <w:color w:val="auto"/>
        </w:rPr>
        <w:softHyphen/>
        <w:t>ской Федерации.</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Аппарат усиления военного комиссариата (далее - АУ) - необходимое ко</w:t>
      </w:r>
      <w:r w:rsidRPr="003C4BD2">
        <w:rPr>
          <w:rStyle w:val="12pt"/>
          <w:b w:val="0"/>
          <w:color w:val="auto"/>
        </w:rPr>
        <w:softHyphen/>
        <w:t>личество граждан, привлекаемых военным комиссариатом к работе по обеспече</w:t>
      </w:r>
      <w:r w:rsidRPr="003C4BD2">
        <w:rPr>
          <w:rStyle w:val="12pt"/>
          <w:b w:val="0"/>
          <w:color w:val="auto"/>
        </w:rPr>
        <w:softHyphen/>
        <w:t>нию на территории муниципального образования гарантированного проведе</w:t>
      </w:r>
      <w:r w:rsidRPr="003C4BD2">
        <w:rPr>
          <w:rStyle w:val="12pt"/>
          <w:b w:val="0"/>
          <w:color w:val="auto"/>
        </w:rPr>
        <w:softHyphen/>
        <w:t>ния оповещения, призыва и отправки мобилизационных ресурсов в Вооружен</w:t>
      </w:r>
      <w:r w:rsidRPr="003C4BD2">
        <w:rPr>
          <w:rStyle w:val="12pt"/>
          <w:b w:val="0"/>
          <w:color w:val="auto"/>
        </w:rPr>
        <w:softHyphen/>
        <w:t>ные Силы Российской Федерации, другие войска, воинские формирования, орга</w:t>
      </w:r>
      <w:r w:rsidRPr="003C4BD2">
        <w:rPr>
          <w:rStyle w:val="12pt"/>
          <w:b w:val="0"/>
          <w:color w:val="auto"/>
        </w:rPr>
        <w:softHyphen/>
        <w:t>ны и создаваемые на военное время специальные формирования.</w:t>
      </w:r>
    </w:p>
    <w:p w:rsidR="00E65AED" w:rsidRPr="003C4BD2" w:rsidRDefault="00E65AED" w:rsidP="00E65AED">
      <w:pPr>
        <w:ind w:firstLine="709"/>
        <w:jc w:val="both"/>
      </w:pPr>
      <w:r w:rsidRPr="003C4BD2">
        <w:rPr>
          <w:rStyle w:val="12pt"/>
          <w:b w:val="0"/>
          <w:color w:val="auto"/>
        </w:rPr>
        <w:t>Смотр-конкурс на лучшую БМР военных комиссариатов (далее - смотр- конкурс) - комплекс мероприятий, направленных на повышение готовности во</w:t>
      </w:r>
      <w:r w:rsidRPr="003C4BD2">
        <w:rPr>
          <w:rStyle w:val="12pt"/>
          <w:b w:val="0"/>
          <w:color w:val="auto"/>
        </w:rPr>
        <w:softHyphen/>
        <w:t xml:space="preserve">енного комиссариата к </w:t>
      </w:r>
      <w:r w:rsidRPr="003C4BD2">
        <w:rPr>
          <w:rStyle w:val="12pt"/>
          <w:b w:val="0"/>
          <w:color w:val="auto"/>
        </w:rPr>
        <w:lastRenderedPageBreak/>
        <w:t>проведению мобилизации людских и транспортных ре</w:t>
      </w:r>
      <w:r w:rsidRPr="003C4BD2">
        <w:rPr>
          <w:rStyle w:val="12pt"/>
          <w:b w:val="0"/>
          <w:color w:val="auto"/>
        </w:rPr>
        <w:softHyphen/>
        <w:t xml:space="preserve">сурсов и проводимых в мирное время с целью определения лучшей БМР </w:t>
      </w:r>
      <w:r w:rsidRPr="003C4BD2">
        <w:t xml:space="preserve">военного комиссариата  Ковылкинского, Инсарского и Кадошкинского районов  Республики Мордовия. </w:t>
      </w:r>
    </w:p>
    <w:p w:rsidR="00E65AED" w:rsidRPr="003C4BD2" w:rsidRDefault="00E65AED" w:rsidP="00E65AED">
      <w:pPr>
        <w:pStyle w:val="afffff1"/>
        <w:ind w:left="20" w:firstLine="700"/>
        <w:jc w:val="both"/>
        <w:rPr>
          <w:rFonts w:ascii="Times New Roman" w:hAnsi="Times New Roman"/>
          <w:sz w:val="24"/>
          <w:szCs w:val="24"/>
        </w:rPr>
      </w:pPr>
      <w:r w:rsidRPr="003C4BD2">
        <w:rPr>
          <w:rStyle w:val="12pt"/>
          <w:b w:val="0"/>
          <w:color w:val="auto"/>
        </w:rPr>
        <w:t>При проведении смотра-конкурса оцениваются следующие объекты:</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штабы оповещения и пункты сбора муниципальных образований (далее – ШО и ПС МО);</w:t>
      </w:r>
    </w:p>
    <w:p w:rsidR="00E65AED" w:rsidRPr="003C4BD2" w:rsidRDefault="00E65AED" w:rsidP="00E65AED">
      <w:pPr>
        <w:pStyle w:val="afffff1"/>
        <w:ind w:left="20" w:firstLine="700"/>
        <w:jc w:val="both"/>
        <w:rPr>
          <w:rFonts w:ascii="Times New Roman" w:hAnsi="Times New Roman"/>
          <w:sz w:val="24"/>
          <w:szCs w:val="24"/>
        </w:rPr>
      </w:pPr>
      <w:r w:rsidRPr="003C4BD2">
        <w:rPr>
          <w:rStyle w:val="12pt"/>
          <w:b w:val="0"/>
          <w:color w:val="auto"/>
        </w:rPr>
        <w:t>Смотр-конкурс организуется и проводится ежегодно.</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Порядок проведения смотра-конкурса на лучшую БМР военного комисса</w:t>
      </w:r>
      <w:r w:rsidRPr="003C4BD2">
        <w:rPr>
          <w:rStyle w:val="12pt"/>
          <w:b w:val="0"/>
          <w:color w:val="auto"/>
        </w:rPr>
        <w:softHyphen/>
        <w:t>риата определен настоящим положением.</w:t>
      </w:r>
    </w:p>
    <w:p w:rsidR="00E65AED" w:rsidRPr="003C4BD2" w:rsidRDefault="00E65AED" w:rsidP="00E65AED">
      <w:pPr>
        <w:pStyle w:val="47"/>
        <w:shd w:val="clear" w:color="auto" w:fill="auto"/>
        <w:spacing w:before="0" w:line="240" w:lineRule="auto"/>
        <w:ind w:left="20" w:firstLine="700"/>
        <w:jc w:val="both"/>
        <w:rPr>
          <w:rFonts w:ascii="Times New Roman" w:eastAsia="Calibri" w:hAnsi="Times New Roman" w:cs="Times New Roman"/>
          <w:sz w:val="24"/>
          <w:szCs w:val="24"/>
        </w:rPr>
      </w:pPr>
      <w:r w:rsidRPr="003C4BD2">
        <w:rPr>
          <w:rStyle w:val="40pt"/>
          <w:rFonts w:eastAsia="Calibri"/>
          <w:b w:val="0"/>
          <w:bCs w:val="0"/>
          <w:color w:val="auto"/>
          <w:spacing w:val="-1"/>
          <w:sz w:val="24"/>
          <w:szCs w:val="24"/>
        </w:rPr>
        <w:t>Цели смотра-конкурса:</w:t>
      </w:r>
    </w:p>
    <w:p w:rsidR="00E65AED" w:rsidRPr="003C4BD2" w:rsidRDefault="00E65AED" w:rsidP="00E65AED">
      <w:pPr>
        <w:jc w:val="both"/>
      </w:pPr>
      <w:r w:rsidRPr="003C4BD2">
        <w:rPr>
          <w:rStyle w:val="12pt"/>
          <w:b w:val="0"/>
          <w:color w:val="auto"/>
        </w:rPr>
        <w:t xml:space="preserve">оценить реальное состояние и готовность объектов БМР </w:t>
      </w:r>
      <w:r w:rsidRPr="003C4BD2">
        <w:t xml:space="preserve">военного комиссариата  Ковылкинского, Инсарского и Кадошкинского районов  Республики Мордовия </w:t>
      </w:r>
      <w:r w:rsidRPr="003C4BD2">
        <w:rPr>
          <w:rStyle w:val="12pt"/>
          <w:b w:val="0"/>
          <w:color w:val="auto"/>
        </w:rPr>
        <w:t>и степень ее готовности к проведению мобилизации людских и транспортных ресурсов;</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 xml:space="preserve">привести состояние и оснащение БМР </w:t>
      </w:r>
      <w:r w:rsidRPr="003C4BD2">
        <w:rPr>
          <w:rFonts w:ascii="Times New Roman" w:hAnsi="Times New Roman"/>
          <w:sz w:val="24"/>
          <w:szCs w:val="24"/>
        </w:rPr>
        <w:t xml:space="preserve">военного комиссариата  Ковылкинского, Инсарского и Кадошкинского районов  Республики Мордовия </w:t>
      </w:r>
      <w:r w:rsidRPr="003C4BD2">
        <w:rPr>
          <w:rStyle w:val="12pt"/>
          <w:b w:val="0"/>
          <w:color w:val="auto"/>
        </w:rPr>
        <w:t>в соответствие с требованиями нормативных правовых актов Российской Федерации и Минобороны России;</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проверить выполнение требований нормативных правовых актов Российской Федерации и Минобороны России по совершенствованию БМР военного комисса</w:t>
      </w:r>
      <w:r w:rsidRPr="003C4BD2">
        <w:rPr>
          <w:rStyle w:val="12pt"/>
          <w:b w:val="0"/>
          <w:color w:val="auto"/>
        </w:rPr>
        <w:softHyphen/>
        <w:t>риата и готовности АУ к выполнению поставленных задач;</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оценить качество выполнения мероприятий мобилизационной подготовки, проводимых органами исполнительной власти, местного самоуправления, воен</w:t>
      </w:r>
      <w:r w:rsidRPr="003C4BD2">
        <w:rPr>
          <w:rStyle w:val="12pt"/>
          <w:b w:val="0"/>
          <w:color w:val="auto"/>
        </w:rPr>
        <w:softHyphen/>
        <w:t>ным комиссариатом, учреждениями, организациями и предприятиями;</w:t>
      </w:r>
    </w:p>
    <w:p w:rsidR="00E65AED" w:rsidRPr="003C4BD2" w:rsidRDefault="00E65AED" w:rsidP="00E65AED">
      <w:pPr>
        <w:pStyle w:val="49"/>
        <w:shd w:val="clear" w:color="auto" w:fill="auto"/>
        <w:spacing w:after="0" w:line="240" w:lineRule="auto"/>
        <w:ind w:left="20" w:firstLine="720"/>
        <w:jc w:val="both"/>
        <w:rPr>
          <w:rFonts w:ascii="Times New Roman" w:eastAsia="Calibri" w:hAnsi="Times New Roman" w:cs="Times New Roman"/>
          <w:b w:val="0"/>
          <w:sz w:val="24"/>
          <w:szCs w:val="24"/>
        </w:rPr>
      </w:pPr>
      <w:r w:rsidRPr="003C4BD2">
        <w:rPr>
          <w:rFonts w:ascii="Times New Roman" w:eastAsia="Calibri" w:hAnsi="Times New Roman" w:cs="Times New Roman"/>
          <w:b w:val="0"/>
          <w:sz w:val="24"/>
          <w:szCs w:val="24"/>
        </w:rPr>
        <w:t>Задачи смотра-конкурса:</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приведение объектов БМР в готовность к выполнению практических ме</w:t>
      </w:r>
      <w:r w:rsidRPr="003C4BD2">
        <w:rPr>
          <w:rStyle w:val="12pt"/>
          <w:b w:val="0"/>
          <w:color w:val="auto"/>
        </w:rPr>
        <w:softHyphen/>
        <w:t>роприятий по оповещению, сбору и поставке в Вооруженные Силы Российской Федерации, другие войска, воинские формирования, органы и создаваемые на военное время специальные формирования;</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организация взаимодействия органов местного самоуправления с военным комис</w:t>
      </w:r>
      <w:r w:rsidRPr="003C4BD2">
        <w:rPr>
          <w:rStyle w:val="12pt"/>
          <w:b w:val="0"/>
          <w:color w:val="auto"/>
        </w:rPr>
        <w:softHyphen/>
        <w:t>сариатом по созданию и совершенствованию БМР;</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определение соответствия объектов БМР, состава АУ, обеспеченности ин</w:t>
      </w:r>
      <w:r w:rsidRPr="003C4BD2">
        <w:rPr>
          <w:rStyle w:val="12pt"/>
          <w:b w:val="0"/>
          <w:color w:val="auto"/>
        </w:rPr>
        <w:softHyphen/>
        <w:t>вентарем, оборудованием, имуществом и документацией объему мобилизацион</w:t>
      </w:r>
      <w:r w:rsidRPr="003C4BD2">
        <w:rPr>
          <w:rStyle w:val="12pt"/>
          <w:b w:val="0"/>
          <w:color w:val="auto"/>
        </w:rPr>
        <w:softHyphen/>
        <w:t>ного задания;</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проверка теоретической и практической подготовки АУ военного комисса</w:t>
      </w:r>
      <w:r w:rsidRPr="003C4BD2">
        <w:rPr>
          <w:rStyle w:val="12pt"/>
          <w:b w:val="0"/>
          <w:color w:val="auto"/>
        </w:rPr>
        <w:softHyphen/>
        <w:t>риата к выполнению поставленных задач;</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выявление и устранение недостатков, выявленных в ходе работы конкурс</w:t>
      </w:r>
      <w:r w:rsidRPr="003C4BD2">
        <w:rPr>
          <w:rStyle w:val="12pt"/>
          <w:b w:val="0"/>
          <w:color w:val="auto"/>
        </w:rPr>
        <w:softHyphen/>
        <w:t>ной комиссии;</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оценка деятельности должностных лиц по повышению уровня организа</w:t>
      </w:r>
      <w:r w:rsidRPr="003C4BD2">
        <w:rPr>
          <w:rStyle w:val="12pt"/>
          <w:b w:val="0"/>
          <w:color w:val="auto"/>
        </w:rPr>
        <w:softHyphen/>
        <w:t>ции выполнения мероприятий по проведению мобилизации людских и транс</w:t>
      </w:r>
      <w:r w:rsidRPr="003C4BD2">
        <w:rPr>
          <w:rStyle w:val="12pt"/>
          <w:b w:val="0"/>
          <w:color w:val="auto"/>
        </w:rPr>
        <w:softHyphen/>
        <w:t>портных ресурсов;</w:t>
      </w:r>
    </w:p>
    <w:p w:rsidR="00E65AED" w:rsidRPr="003C4BD2" w:rsidRDefault="00E65AED" w:rsidP="00E65AED">
      <w:pPr>
        <w:pStyle w:val="afffff1"/>
        <w:ind w:left="20" w:right="20" w:firstLine="720"/>
        <w:jc w:val="both"/>
        <w:rPr>
          <w:rStyle w:val="12pt"/>
          <w:b w:val="0"/>
          <w:color w:val="auto"/>
        </w:rPr>
      </w:pPr>
      <w:r w:rsidRPr="003C4BD2">
        <w:rPr>
          <w:rStyle w:val="12pt"/>
          <w:b w:val="0"/>
          <w:color w:val="auto"/>
        </w:rPr>
        <w:t>определение лучших объектов БМР среди военных комиссариатов и по</w:t>
      </w:r>
      <w:r w:rsidRPr="003C4BD2">
        <w:rPr>
          <w:rStyle w:val="12pt"/>
          <w:b w:val="0"/>
          <w:color w:val="auto"/>
        </w:rPr>
        <w:softHyphen/>
        <w:t>ощрение должностных лиц, добившихся лучших результатов при создании и со</w:t>
      </w:r>
      <w:r w:rsidRPr="003C4BD2">
        <w:rPr>
          <w:rStyle w:val="12pt"/>
          <w:b w:val="0"/>
          <w:color w:val="auto"/>
        </w:rPr>
        <w:softHyphen/>
        <w:t>вершенствовании БМР.</w:t>
      </w:r>
    </w:p>
    <w:p w:rsidR="00E65AED" w:rsidRPr="003C4BD2" w:rsidRDefault="00E65AED" w:rsidP="00E65AED">
      <w:pPr>
        <w:pStyle w:val="afffff1"/>
        <w:ind w:left="20" w:right="20" w:firstLine="720"/>
        <w:jc w:val="both"/>
        <w:rPr>
          <w:rFonts w:ascii="Times New Roman" w:hAnsi="Times New Roman"/>
          <w:sz w:val="24"/>
          <w:szCs w:val="24"/>
        </w:rPr>
      </w:pPr>
    </w:p>
    <w:p w:rsidR="00E65AED" w:rsidRPr="003C4BD2" w:rsidRDefault="00E65AED" w:rsidP="00E65AED">
      <w:pPr>
        <w:pStyle w:val="49"/>
        <w:shd w:val="clear" w:color="auto" w:fill="auto"/>
        <w:suppressAutoHyphens/>
        <w:spacing w:after="0" w:line="240" w:lineRule="auto"/>
        <w:ind w:left="740" w:right="980"/>
        <w:rPr>
          <w:rFonts w:ascii="Times New Roman" w:eastAsia="Calibri" w:hAnsi="Times New Roman" w:cs="Times New Roman"/>
          <w:b w:val="0"/>
          <w:sz w:val="24"/>
          <w:szCs w:val="24"/>
        </w:rPr>
      </w:pPr>
      <w:r w:rsidRPr="003C4BD2">
        <w:rPr>
          <w:rFonts w:ascii="Times New Roman" w:eastAsia="Calibri" w:hAnsi="Times New Roman" w:cs="Times New Roman"/>
          <w:b w:val="0"/>
          <w:sz w:val="24"/>
          <w:szCs w:val="24"/>
        </w:rPr>
        <w:t>2. ОРГАНИЗАЦИЯ И ПРОВЕДЕНИЕ СМОТРА-КОНКУРСА НА ЛУЧШУЮ БМР ВОЕННОГО КОМИССАРИАТА</w:t>
      </w:r>
    </w:p>
    <w:p w:rsidR="00E65AED" w:rsidRPr="003C4BD2" w:rsidRDefault="00E65AED" w:rsidP="00E65AED">
      <w:pPr>
        <w:pStyle w:val="49"/>
        <w:shd w:val="clear" w:color="auto" w:fill="auto"/>
        <w:suppressAutoHyphens/>
        <w:spacing w:after="0" w:line="240" w:lineRule="auto"/>
        <w:ind w:left="740" w:right="980"/>
        <w:jc w:val="both"/>
        <w:rPr>
          <w:rFonts w:ascii="Times New Roman" w:eastAsia="Calibri" w:hAnsi="Times New Roman" w:cs="Times New Roman"/>
          <w:b w:val="0"/>
          <w:sz w:val="24"/>
          <w:szCs w:val="24"/>
        </w:rPr>
      </w:pPr>
    </w:p>
    <w:p w:rsidR="00E65AED" w:rsidRPr="003C4BD2" w:rsidRDefault="00E65AED" w:rsidP="00E65AED">
      <w:pPr>
        <w:pStyle w:val="49"/>
        <w:shd w:val="clear" w:color="auto" w:fill="auto"/>
        <w:suppressAutoHyphens/>
        <w:spacing w:after="0" w:line="240" w:lineRule="auto"/>
        <w:ind w:left="740" w:right="980"/>
        <w:jc w:val="both"/>
        <w:rPr>
          <w:rFonts w:ascii="Times New Roman" w:eastAsia="Calibri" w:hAnsi="Times New Roman" w:cs="Times New Roman"/>
          <w:b w:val="0"/>
          <w:i/>
          <w:sz w:val="24"/>
          <w:szCs w:val="24"/>
        </w:rPr>
      </w:pPr>
      <w:r w:rsidRPr="003C4BD2">
        <w:rPr>
          <w:rStyle w:val="4a"/>
          <w:rFonts w:eastAsia="Calibri"/>
          <w:bCs/>
          <w:i w:val="0"/>
          <w:color w:val="auto"/>
          <w:sz w:val="24"/>
          <w:szCs w:val="24"/>
        </w:rPr>
        <w:t>2.1 Организация смотра-конкурса на лучшую БМР</w:t>
      </w:r>
      <w:r w:rsidRPr="003C4BD2">
        <w:rPr>
          <w:rStyle w:val="412pt"/>
          <w:rFonts w:eastAsia="Calibri"/>
          <w:bCs/>
          <w:i/>
          <w:color w:val="auto"/>
        </w:rPr>
        <w:t>.</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Смотр-конкурс на лучшую БМР проводится ежегодно в соответствии с планом подготовки военного комиссариа</w:t>
      </w:r>
      <w:r w:rsidRPr="003C4BD2">
        <w:rPr>
          <w:rStyle w:val="12pt"/>
          <w:b w:val="0"/>
          <w:color w:val="auto"/>
        </w:rPr>
        <w:softHyphen/>
        <w:t xml:space="preserve">та </w:t>
      </w:r>
      <w:r w:rsidRPr="003C4BD2">
        <w:rPr>
          <w:rFonts w:ascii="Times New Roman" w:hAnsi="Times New Roman"/>
          <w:sz w:val="24"/>
          <w:szCs w:val="24"/>
        </w:rPr>
        <w:t>военного комиссариата  Ковылкинского, Инсарского и Кадошкинского районов  Республики Мордовия.</w:t>
      </w:r>
    </w:p>
    <w:p w:rsidR="00E65AED" w:rsidRPr="003C4BD2" w:rsidRDefault="00E65AED" w:rsidP="00E65AED">
      <w:pPr>
        <w:pStyle w:val="afffff1"/>
        <w:ind w:left="20" w:right="20" w:firstLine="720"/>
        <w:jc w:val="both"/>
        <w:rPr>
          <w:rFonts w:ascii="Times New Roman" w:hAnsi="Times New Roman"/>
          <w:sz w:val="24"/>
          <w:szCs w:val="24"/>
        </w:rPr>
      </w:pPr>
      <w:r w:rsidRPr="003C4BD2">
        <w:rPr>
          <w:rFonts w:ascii="Times New Roman" w:hAnsi="Times New Roman"/>
          <w:sz w:val="24"/>
          <w:szCs w:val="24"/>
        </w:rPr>
        <w:t xml:space="preserve"> </w:t>
      </w:r>
      <w:r w:rsidRPr="003C4BD2">
        <w:rPr>
          <w:rStyle w:val="12pt"/>
          <w:b w:val="0"/>
          <w:color w:val="auto"/>
        </w:rPr>
        <w:t xml:space="preserve">В смотре-конкурсе участвуют все объекты БМР военного комиссариата,  расположенные </w:t>
      </w:r>
      <w:r w:rsidRPr="003C4BD2">
        <w:rPr>
          <w:rStyle w:val="12pt"/>
          <w:b w:val="0"/>
          <w:color w:val="auto"/>
        </w:rPr>
        <w:lastRenderedPageBreak/>
        <w:t>на территории Инсарского муниципального района.</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 xml:space="preserve">За организацию и проведение смотра-конкурса на лучшую БМР в Инсарском муниципальном районе отвечает военный комиссар </w:t>
      </w:r>
      <w:r w:rsidRPr="003C4BD2">
        <w:rPr>
          <w:rFonts w:ascii="Times New Roman" w:hAnsi="Times New Roman"/>
          <w:sz w:val="24"/>
          <w:szCs w:val="24"/>
        </w:rPr>
        <w:t>Ковылкинского, Инсарского и Кадошкинского районов  Республики Мордовия</w:t>
      </w:r>
      <w:r w:rsidRPr="003C4BD2">
        <w:rPr>
          <w:rStyle w:val="12pt"/>
          <w:b w:val="0"/>
          <w:color w:val="auto"/>
        </w:rPr>
        <w:t>.</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 xml:space="preserve">Военный комиссар </w:t>
      </w:r>
      <w:r w:rsidRPr="003C4BD2">
        <w:rPr>
          <w:rFonts w:ascii="Times New Roman" w:hAnsi="Times New Roman"/>
          <w:sz w:val="24"/>
          <w:szCs w:val="24"/>
        </w:rPr>
        <w:t xml:space="preserve">Ковылкинского, Инсарского и Кадошкинского районов  Республики Мордовия </w:t>
      </w:r>
      <w:r w:rsidRPr="003C4BD2">
        <w:rPr>
          <w:rStyle w:val="12pt"/>
          <w:b w:val="0"/>
          <w:color w:val="auto"/>
        </w:rPr>
        <w:t>совместно с главой  Инсарского муниципального района осуществляют  непосредственную работу по подготовке к смотру-конкурсу и выполнению мероприятий по его проведению на объектах БМР.</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Основой для организованного и качественного проведения смотра- конкурса являются решения суженного заседания администрации Инсарского муниципального района, издается приказ военного комиссара о создании комис</w:t>
      </w:r>
      <w:r w:rsidRPr="003C4BD2">
        <w:rPr>
          <w:rStyle w:val="12pt"/>
          <w:b w:val="0"/>
          <w:color w:val="auto"/>
        </w:rPr>
        <w:softHyphen/>
        <w:t>сии по организации проведения смотра-конкурса, в состав которой включаются (по согласованию) должностные лица администрации Инсарского муниципального района.</w:t>
      </w:r>
    </w:p>
    <w:p w:rsidR="00E65AED" w:rsidRPr="003C4BD2" w:rsidRDefault="00E65AED" w:rsidP="00E65AED">
      <w:pPr>
        <w:pStyle w:val="afffff1"/>
        <w:ind w:left="20" w:right="20" w:firstLine="720"/>
        <w:jc w:val="both"/>
        <w:rPr>
          <w:rStyle w:val="12pt"/>
          <w:b w:val="0"/>
          <w:color w:val="auto"/>
        </w:rPr>
      </w:pPr>
      <w:r w:rsidRPr="003C4BD2">
        <w:rPr>
          <w:rStyle w:val="12pt"/>
          <w:b w:val="0"/>
          <w:color w:val="auto"/>
        </w:rPr>
        <w:t xml:space="preserve">На смотр-конкурс разрабатывается план его проведения, который подписывается военным комиссаром </w:t>
      </w:r>
      <w:r w:rsidRPr="003C4BD2">
        <w:rPr>
          <w:rFonts w:ascii="Times New Roman" w:hAnsi="Times New Roman"/>
          <w:sz w:val="24"/>
          <w:szCs w:val="24"/>
        </w:rPr>
        <w:t>Ковылкинского, Инсарского и Кадошкинского районов  Республики Мордовия</w:t>
      </w:r>
      <w:r w:rsidRPr="003C4BD2">
        <w:rPr>
          <w:rStyle w:val="12pt"/>
          <w:b w:val="0"/>
          <w:color w:val="auto"/>
        </w:rPr>
        <w:t xml:space="preserve">. </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 xml:space="preserve">По результатам проведения смотра-конкурса составляется акт с указанием количества баллов за каждый объект и элемент БМР. Акты проверки и оценки объектов БМР утверждается военным комиссаром </w:t>
      </w:r>
      <w:r w:rsidRPr="003C4BD2">
        <w:rPr>
          <w:rFonts w:ascii="Times New Roman" w:hAnsi="Times New Roman"/>
          <w:sz w:val="24"/>
          <w:szCs w:val="24"/>
        </w:rPr>
        <w:t>Ковылкинского, Инсарского и Кадошкинского районов  Республики Мордовия.</w:t>
      </w:r>
    </w:p>
    <w:p w:rsidR="00E65AED" w:rsidRPr="003C4BD2" w:rsidRDefault="00E65AED" w:rsidP="00E65AED">
      <w:pPr>
        <w:pStyle w:val="52"/>
        <w:shd w:val="clear" w:color="auto" w:fill="auto"/>
        <w:suppressAutoHyphens/>
        <w:spacing w:line="240" w:lineRule="auto"/>
        <w:ind w:left="20" w:firstLine="720"/>
        <w:rPr>
          <w:rFonts w:ascii="Times New Roman" w:eastAsia="Calibri" w:hAnsi="Times New Roman" w:cs="Times New Roman"/>
          <w:b w:val="0"/>
          <w:sz w:val="24"/>
          <w:szCs w:val="24"/>
        </w:rPr>
      </w:pPr>
      <w:r w:rsidRPr="003C4BD2">
        <w:rPr>
          <w:rFonts w:ascii="Times New Roman" w:eastAsia="Calibri" w:hAnsi="Times New Roman" w:cs="Times New Roman"/>
          <w:b w:val="0"/>
          <w:i w:val="0"/>
          <w:sz w:val="24"/>
          <w:szCs w:val="24"/>
        </w:rPr>
        <w:t>2.2. Порядок проведения смотра-конкурса</w:t>
      </w:r>
      <w:r w:rsidRPr="003C4BD2">
        <w:rPr>
          <w:rFonts w:ascii="Times New Roman" w:eastAsia="Calibri" w:hAnsi="Times New Roman" w:cs="Times New Roman"/>
          <w:b w:val="0"/>
          <w:sz w:val="24"/>
          <w:szCs w:val="24"/>
        </w:rPr>
        <w:t>.</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По итогам проведения заседания администрации Инсарского муниципального района принимается поста</w:t>
      </w:r>
      <w:r w:rsidRPr="003C4BD2">
        <w:rPr>
          <w:rStyle w:val="12pt"/>
          <w:b w:val="0"/>
          <w:color w:val="auto"/>
        </w:rPr>
        <w:softHyphen/>
        <w:t>новление о порядке проведения смотра-конкурса и утверждается состав кон</w:t>
      </w:r>
      <w:r w:rsidRPr="003C4BD2">
        <w:rPr>
          <w:rStyle w:val="12pt"/>
          <w:b w:val="0"/>
          <w:color w:val="auto"/>
        </w:rPr>
        <w:softHyphen/>
        <w:t>курсной комиссии, который представляется в военный комиссариат Республики Мордовия.</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 xml:space="preserve">В военном комиссариате </w:t>
      </w:r>
      <w:r w:rsidRPr="003C4BD2">
        <w:rPr>
          <w:rFonts w:ascii="Times New Roman" w:hAnsi="Times New Roman"/>
          <w:sz w:val="24"/>
          <w:szCs w:val="24"/>
        </w:rPr>
        <w:t xml:space="preserve">Ковылкинского, Инсарского и Кадошкинского районов  Республики Мордовия </w:t>
      </w:r>
      <w:r w:rsidRPr="003C4BD2">
        <w:rPr>
          <w:rStyle w:val="12pt"/>
          <w:b w:val="0"/>
          <w:color w:val="auto"/>
        </w:rPr>
        <w:t xml:space="preserve">разрабатывается план и график проведения смотра-конкурса, которые доводятся до руководителей ОМСУ и до руководителей организаций и предприятий, на базе которых спланированы к развертыванию объекты БМР, и до 1 мая издается  приказ военного комиссара </w:t>
      </w:r>
      <w:r w:rsidRPr="003C4BD2">
        <w:rPr>
          <w:rFonts w:ascii="Times New Roman" w:hAnsi="Times New Roman"/>
          <w:sz w:val="24"/>
          <w:szCs w:val="24"/>
        </w:rPr>
        <w:t xml:space="preserve">Ковылкинского, Инсарского и Кадошкинского районов  Республики Мордовия </w:t>
      </w:r>
      <w:r w:rsidRPr="003C4BD2">
        <w:rPr>
          <w:rStyle w:val="12pt"/>
          <w:b w:val="0"/>
          <w:color w:val="auto"/>
        </w:rPr>
        <w:t>об организации и про</w:t>
      </w:r>
      <w:r w:rsidRPr="003C4BD2">
        <w:rPr>
          <w:rStyle w:val="12pt"/>
          <w:b w:val="0"/>
          <w:color w:val="auto"/>
        </w:rPr>
        <w:softHyphen/>
        <w:t>ведении смотра-конкурса.</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В мае-июне конкурсная комиссия по смотру-конкурсу организует прове</w:t>
      </w:r>
      <w:r w:rsidRPr="003C4BD2">
        <w:rPr>
          <w:rStyle w:val="12pt"/>
          <w:b w:val="0"/>
          <w:color w:val="auto"/>
        </w:rPr>
        <w:softHyphen/>
        <w:t>дение проверки каждого объекта БМР.</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В ходе смотра-конкурса проверяются ход устранения недостатков, выяв</w:t>
      </w:r>
      <w:r w:rsidRPr="003C4BD2">
        <w:rPr>
          <w:rStyle w:val="12pt"/>
          <w:b w:val="0"/>
          <w:color w:val="auto"/>
        </w:rPr>
        <w:softHyphen/>
        <w:t>ленных на начальном этапе, и определяются лучшие объекты БМР Инсарского района.</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Результатом работы конкурсной комиссии является соответствующий акт проверки, который составляется по каждому объекту БМР с приложением оце</w:t>
      </w:r>
      <w:r w:rsidRPr="003C4BD2">
        <w:rPr>
          <w:rStyle w:val="12pt"/>
          <w:b w:val="0"/>
          <w:color w:val="auto"/>
        </w:rPr>
        <w:softHyphen/>
        <w:t>ночной ведомости.</w:t>
      </w:r>
    </w:p>
    <w:p w:rsidR="00E65AED" w:rsidRPr="003C4BD2" w:rsidRDefault="00E65AED" w:rsidP="00E65AED">
      <w:pPr>
        <w:pStyle w:val="afffff1"/>
        <w:ind w:left="20" w:right="20" w:firstLine="720"/>
        <w:jc w:val="both"/>
        <w:rPr>
          <w:rFonts w:ascii="Times New Roman" w:hAnsi="Times New Roman"/>
          <w:sz w:val="24"/>
          <w:szCs w:val="24"/>
        </w:rPr>
      </w:pPr>
      <w:r w:rsidRPr="003C4BD2">
        <w:rPr>
          <w:rStyle w:val="12pt"/>
          <w:b w:val="0"/>
          <w:color w:val="auto"/>
        </w:rPr>
        <w:t xml:space="preserve">До 30 сентября издается приказ военного комиссара </w:t>
      </w:r>
      <w:r w:rsidRPr="003C4BD2">
        <w:rPr>
          <w:rFonts w:ascii="Times New Roman" w:hAnsi="Times New Roman"/>
          <w:sz w:val="24"/>
          <w:szCs w:val="24"/>
        </w:rPr>
        <w:t xml:space="preserve">Ковылкинского, Инсарского и Кадошкинского районов  Республики Мордовия </w:t>
      </w:r>
      <w:r w:rsidRPr="003C4BD2">
        <w:rPr>
          <w:rStyle w:val="12pt"/>
          <w:b w:val="0"/>
          <w:color w:val="auto"/>
        </w:rPr>
        <w:t>«Об ито</w:t>
      </w:r>
      <w:r w:rsidRPr="003C4BD2">
        <w:rPr>
          <w:rStyle w:val="12pt"/>
          <w:b w:val="0"/>
          <w:color w:val="auto"/>
        </w:rPr>
        <w:softHyphen/>
        <w:t>гах проведения смотра-конкурса БМР» с указанием лучших ее объектов и изда</w:t>
      </w:r>
      <w:r w:rsidRPr="003C4BD2">
        <w:rPr>
          <w:rStyle w:val="12pt"/>
          <w:b w:val="0"/>
          <w:color w:val="auto"/>
        </w:rPr>
        <w:softHyphen/>
        <w:t>ется соответствующее постановление администрации Инсарского муниципального района.</w:t>
      </w:r>
    </w:p>
    <w:p w:rsidR="00E65AED" w:rsidRPr="003C4BD2" w:rsidRDefault="00E65AED" w:rsidP="00E65AED">
      <w:pPr>
        <w:pStyle w:val="49"/>
        <w:shd w:val="clear" w:color="auto" w:fill="auto"/>
        <w:suppressAutoHyphens/>
        <w:spacing w:after="0" w:line="240" w:lineRule="auto"/>
        <w:ind w:left="1960" w:right="1940"/>
        <w:jc w:val="both"/>
        <w:rPr>
          <w:rFonts w:ascii="Times New Roman" w:eastAsia="Calibri" w:hAnsi="Times New Roman" w:cs="Times New Roman"/>
          <w:b w:val="0"/>
          <w:sz w:val="24"/>
          <w:szCs w:val="24"/>
        </w:rPr>
      </w:pPr>
    </w:p>
    <w:p w:rsidR="00E65AED" w:rsidRPr="003C4BD2" w:rsidRDefault="00E65AED" w:rsidP="00E65AED">
      <w:pPr>
        <w:pStyle w:val="49"/>
        <w:shd w:val="clear" w:color="auto" w:fill="auto"/>
        <w:suppressAutoHyphens/>
        <w:spacing w:after="0" w:line="240" w:lineRule="auto"/>
        <w:ind w:right="-8"/>
        <w:rPr>
          <w:rFonts w:ascii="Times New Roman" w:eastAsia="Calibri" w:hAnsi="Times New Roman" w:cs="Times New Roman"/>
          <w:b w:val="0"/>
          <w:sz w:val="24"/>
          <w:szCs w:val="24"/>
        </w:rPr>
      </w:pPr>
      <w:r w:rsidRPr="003C4BD2">
        <w:rPr>
          <w:rFonts w:ascii="Times New Roman" w:eastAsia="Calibri" w:hAnsi="Times New Roman" w:cs="Times New Roman"/>
          <w:b w:val="0"/>
          <w:sz w:val="24"/>
          <w:szCs w:val="24"/>
        </w:rPr>
        <w:t xml:space="preserve">III. ПОРЯДОК ОЦЕНКИ ОБЪЕКТОВ БАЗЫ </w:t>
      </w:r>
    </w:p>
    <w:p w:rsidR="00E65AED" w:rsidRPr="003C4BD2" w:rsidRDefault="00E65AED" w:rsidP="00E65AED">
      <w:pPr>
        <w:pStyle w:val="49"/>
        <w:shd w:val="clear" w:color="auto" w:fill="auto"/>
        <w:suppressAutoHyphens/>
        <w:spacing w:after="0" w:line="240" w:lineRule="auto"/>
        <w:ind w:right="-8"/>
        <w:rPr>
          <w:rFonts w:ascii="Times New Roman" w:eastAsia="Calibri" w:hAnsi="Times New Roman" w:cs="Times New Roman"/>
          <w:b w:val="0"/>
          <w:sz w:val="24"/>
          <w:szCs w:val="24"/>
        </w:rPr>
      </w:pPr>
      <w:r w:rsidRPr="003C4BD2">
        <w:rPr>
          <w:rFonts w:ascii="Times New Roman" w:eastAsia="Calibri" w:hAnsi="Times New Roman" w:cs="Times New Roman"/>
          <w:b w:val="0"/>
          <w:sz w:val="24"/>
          <w:szCs w:val="24"/>
        </w:rPr>
        <w:t>МОБИЛИЗАЦИОННОГО РАЗВЕРТЫВАНИЯ</w:t>
      </w:r>
    </w:p>
    <w:p w:rsidR="00E65AED" w:rsidRPr="003C4BD2" w:rsidRDefault="00E65AED" w:rsidP="00E65AED">
      <w:pPr>
        <w:pStyle w:val="49"/>
        <w:shd w:val="clear" w:color="auto" w:fill="auto"/>
        <w:suppressAutoHyphens/>
        <w:spacing w:after="0" w:line="240" w:lineRule="auto"/>
        <w:ind w:right="-8"/>
        <w:rPr>
          <w:rFonts w:ascii="Times New Roman" w:eastAsia="Calibri" w:hAnsi="Times New Roman" w:cs="Times New Roman"/>
          <w:b w:val="0"/>
          <w:sz w:val="24"/>
          <w:szCs w:val="24"/>
        </w:rPr>
      </w:pP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С целью выработки единых подходов на проведение смотра-конкурса на лучшую БМР используется бальный метод оценки. Дан</w:t>
      </w:r>
      <w:r w:rsidRPr="003C4BD2">
        <w:rPr>
          <w:rStyle w:val="12pt"/>
          <w:b w:val="0"/>
          <w:color w:val="auto"/>
        </w:rPr>
        <w:softHyphen/>
        <w:t>ный метод позволяет определить места за готовность БМР к работе при равных оценочных показателях.</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 xml:space="preserve">Готовность должностных лиц администраций объектов БМР проверяется в ходе опроса по </w:t>
      </w:r>
      <w:r w:rsidRPr="003C4BD2">
        <w:rPr>
          <w:rStyle w:val="12pt"/>
          <w:b w:val="0"/>
          <w:color w:val="auto"/>
        </w:rPr>
        <w:lastRenderedPageBreak/>
        <w:t>знанию должностных обязанностей, практических действий и ор</w:t>
      </w:r>
      <w:r w:rsidRPr="003C4BD2">
        <w:rPr>
          <w:rStyle w:val="12pt"/>
          <w:b w:val="0"/>
          <w:color w:val="auto"/>
        </w:rPr>
        <w:softHyphen/>
        <w:t>ганизации работы объекта БМР.</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По каждому проверяемому показателю (вопросу) определяется количество баллов. Общая оценка определяется путем подсчета суммы баллов, полученных по всем разделам настоящего Положения.</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При одинаковых показателях приоритет отдается тем объектам БМР, на которых спланирована практическая работа по оповещению, сбору и поставке мобилизационных ресурсов с большим объемом задания.</w:t>
      </w:r>
    </w:p>
    <w:p w:rsidR="00E65AED" w:rsidRPr="003C4BD2" w:rsidRDefault="00E65AED" w:rsidP="00E65AED">
      <w:pPr>
        <w:pStyle w:val="afffff1"/>
        <w:ind w:left="20" w:right="20" w:firstLine="700"/>
        <w:jc w:val="both"/>
        <w:rPr>
          <w:rFonts w:ascii="Times New Roman" w:hAnsi="Times New Roman"/>
          <w:sz w:val="24"/>
          <w:szCs w:val="24"/>
        </w:rPr>
      </w:pPr>
      <w:r w:rsidRPr="003C4BD2">
        <w:rPr>
          <w:rStyle w:val="12pt"/>
          <w:b w:val="0"/>
          <w:color w:val="auto"/>
        </w:rPr>
        <w:t>Места распределяются в соответствии с набранным количеством бал</w:t>
      </w:r>
      <w:r w:rsidRPr="003C4BD2">
        <w:rPr>
          <w:rStyle w:val="12pt"/>
          <w:b w:val="0"/>
          <w:color w:val="auto"/>
        </w:rPr>
        <w:softHyphen/>
        <w:t>лов за состояние и оборудование объектов БМР.</w:t>
      </w:r>
    </w:p>
    <w:p w:rsidR="00E65AED" w:rsidRPr="003C4BD2" w:rsidRDefault="00E65AED" w:rsidP="00E65AED">
      <w:pPr>
        <w:suppressAutoHyphens/>
        <w:ind w:right="-105" w:firstLine="720"/>
        <w:jc w:val="both"/>
        <w:rPr>
          <w:sz w:val="28"/>
          <w:szCs w:val="28"/>
        </w:rPr>
      </w:pPr>
    </w:p>
    <w:p w:rsidR="008D493C" w:rsidRPr="003C4BD2" w:rsidRDefault="008D493C" w:rsidP="008D493C"/>
    <w:p w:rsidR="00E65AED" w:rsidRPr="003C4BD2" w:rsidRDefault="00E65AED" w:rsidP="008D493C"/>
    <w:p w:rsidR="00DD1EDC" w:rsidRPr="003C4BD2" w:rsidRDefault="00DD1EDC" w:rsidP="00DD1EDC">
      <w:pPr>
        <w:jc w:val="center"/>
        <w:rPr>
          <w:b/>
        </w:rPr>
      </w:pPr>
      <w:r w:rsidRPr="003C4BD2">
        <w:rPr>
          <w:b/>
        </w:rPr>
        <w:t>АДМИНИСТРАЦИЯ</w:t>
      </w:r>
    </w:p>
    <w:p w:rsidR="00DD1EDC" w:rsidRPr="003C4BD2" w:rsidRDefault="00DD1EDC" w:rsidP="00DD1EDC">
      <w:pPr>
        <w:jc w:val="center"/>
        <w:rPr>
          <w:b/>
        </w:rPr>
      </w:pPr>
      <w:r w:rsidRPr="003C4BD2">
        <w:rPr>
          <w:b/>
        </w:rPr>
        <w:t>ИНСАРСКОГО  МУНИЦИПАЛЬНОГО РАЙОНА</w:t>
      </w:r>
    </w:p>
    <w:p w:rsidR="00DD1EDC" w:rsidRPr="003C4BD2" w:rsidRDefault="00DD1EDC" w:rsidP="00DD1EDC">
      <w:pPr>
        <w:jc w:val="center"/>
        <w:rPr>
          <w:b/>
        </w:rPr>
      </w:pPr>
      <w:r w:rsidRPr="003C4BD2">
        <w:rPr>
          <w:b/>
        </w:rPr>
        <w:t>РЕСПУБЛИКИ МОРДОВИЯ</w:t>
      </w:r>
    </w:p>
    <w:p w:rsidR="00DD1EDC" w:rsidRPr="003C4BD2" w:rsidRDefault="00DD1EDC" w:rsidP="00DD1EDC">
      <w:pPr>
        <w:jc w:val="center"/>
        <w:rPr>
          <w:b/>
        </w:rPr>
      </w:pPr>
    </w:p>
    <w:p w:rsidR="00DD1EDC" w:rsidRPr="003C4BD2" w:rsidRDefault="00DD1EDC" w:rsidP="00DD1EDC">
      <w:pPr>
        <w:jc w:val="center"/>
        <w:rPr>
          <w:b/>
        </w:rPr>
      </w:pPr>
      <w:r w:rsidRPr="003C4BD2">
        <w:rPr>
          <w:b/>
        </w:rPr>
        <w:t>П О С Т А Н О В Л Е Н И Е</w:t>
      </w:r>
    </w:p>
    <w:p w:rsidR="00DD1EDC" w:rsidRPr="003C4BD2" w:rsidRDefault="00DD1EDC" w:rsidP="00DD1EDC">
      <w:pPr>
        <w:jc w:val="center"/>
      </w:pPr>
      <w:r w:rsidRPr="003C4BD2">
        <w:t>г. Инсар</w:t>
      </w:r>
    </w:p>
    <w:p w:rsidR="00DD1EDC" w:rsidRPr="003C4BD2" w:rsidRDefault="00DD1EDC" w:rsidP="00DD1EDC">
      <w:pPr>
        <w:ind w:right="-1"/>
      </w:pPr>
    </w:p>
    <w:p w:rsidR="00DD1EDC" w:rsidRPr="003C4BD2" w:rsidRDefault="00DD1EDC" w:rsidP="00DD1EDC">
      <w:pPr>
        <w:ind w:right="-1"/>
      </w:pPr>
      <w:r w:rsidRPr="003C4BD2">
        <w:rPr>
          <w:b/>
        </w:rPr>
        <w:t>от 17.04.2019 г                                                                                             №131</w:t>
      </w:r>
    </w:p>
    <w:p w:rsidR="00DD1EDC" w:rsidRPr="003C4BD2" w:rsidRDefault="00DD1EDC" w:rsidP="00DD1EDC">
      <w:pPr>
        <w:ind w:right="-1"/>
      </w:pPr>
    </w:p>
    <w:p w:rsidR="00DD1EDC" w:rsidRPr="003C4BD2" w:rsidRDefault="00DD1EDC" w:rsidP="00DD1EDC">
      <w:r w:rsidRPr="003C4BD2">
        <w:t xml:space="preserve">Об утверждении Положения об </w:t>
      </w:r>
    </w:p>
    <w:p w:rsidR="00DD1EDC" w:rsidRPr="003C4BD2" w:rsidRDefault="00DD1EDC" w:rsidP="00DD1EDC">
      <w:r w:rsidRPr="003C4BD2">
        <w:t xml:space="preserve">определении форм участия граждан </w:t>
      </w:r>
    </w:p>
    <w:p w:rsidR="00DD1EDC" w:rsidRPr="003C4BD2" w:rsidRDefault="00DD1EDC" w:rsidP="00DD1EDC">
      <w:r w:rsidRPr="003C4BD2">
        <w:t xml:space="preserve">в обеспечении первичных мер пожарной </w:t>
      </w:r>
    </w:p>
    <w:p w:rsidR="00DD1EDC" w:rsidRPr="003C4BD2" w:rsidRDefault="00DD1EDC" w:rsidP="00DD1EDC">
      <w:r w:rsidRPr="003C4BD2">
        <w:t xml:space="preserve">безопасности на территории </w:t>
      </w:r>
    </w:p>
    <w:p w:rsidR="00DD1EDC" w:rsidRPr="003C4BD2" w:rsidRDefault="00DD1EDC" w:rsidP="00DD1EDC">
      <w:r w:rsidRPr="003C4BD2">
        <w:t>Инсарского муниципального района</w:t>
      </w:r>
    </w:p>
    <w:p w:rsidR="00DD1EDC" w:rsidRPr="003C4BD2" w:rsidRDefault="00DD1EDC" w:rsidP="00DD1EDC"/>
    <w:p w:rsidR="00DD1EDC" w:rsidRPr="003C4BD2" w:rsidRDefault="00DD1EDC" w:rsidP="00DD1EDC">
      <w:pPr>
        <w:ind w:right="-1"/>
      </w:pPr>
    </w:p>
    <w:p w:rsidR="00DD1EDC" w:rsidRPr="003C4BD2" w:rsidRDefault="00DD1EDC" w:rsidP="00DD1EDC">
      <w:pPr>
        <w:snapToGrid w:val="0"/>
        <w:ind w:firstLine="567"/>
        <w:jc w:val="both"/>
      </w:pPr>
      <w:r w:rsidRPr="003C4BD2">
        <w:t xml:space="preserve">В соответствии с Федеральным законом от 21 декабря </w:t>
      </w:r>
      <w:smartTag w:uri="urn:schemas-microsoft-com:office:smarttags" w:element="metricconverter">
        <w:smartTagPr>
          <w:attr w:name="ProductID" w:val="1994 г"/>
        </w:smartTagPr>
        <w:r w:rsidRPr="003C4BD2">
          <w:t xml:space="preserve">1994 года </w:t>
        </w:r>
      </w:smartTag>
      <w:r w:rsidRPr="003C4BD2">
        <w:t xml:space="preserve"> № 68 – ФЗ «О защите населения и территорий от чрезвычайных ситуаций природного и техногенного характера», статьей 19 Федерального закона от 21 декабря 1994 года №69-ФЗ «О пожарной безопасности», пунктом 9 части 1 статьи 14 Федерального закона от 06 октября 2003г. №131-ФЗ «Об общих принципах организации местного самоуправления в Российской Федерации», Уставом Инсарского муниципального района,  в целях определения форм участия граждан в обеспечении первичных мер пожарной безопасности, в том числе деятельности добровольной пожарной охраны на территории Инсарского муниципального района, администрация Инсарского муниципального района</w:t>
      </w:r>
    </w:p>
    <w:p w:rsidR="00DD1EDC" w:rsidRPr="003C4BD2" w:rsidRDefault="00DD1EDC" w:rsidP="00DD1EDC">
      <w:pPr>
        <w:ind w:right="-1"/>
        <w:jc w:val="center"/>
      </w:pPr>
      <w:r w:rsidRPr="003C4BD2">
        <w:t>ПОСТАНОВЛЯЕТ:</w:t>
      </w:r>
    </w:p>
    <w:p w:rsidR="00DD1EDC" w:rsidRPr="003C4BD2" w:rsidRDefault="00DD1EDC" w:rsidP="00DD1EDC">
      <w:pPr>
        <w:ind w:right="-1"/>
        <w:jc w:val="center"/>
      </w:pPr>
    </w:p>
    <w:p w:rsidR="00DD1EDC" w:rsidRPr="003C4BD2" w:rsidRDefault="00DD1EDC" w:rsidP="00DD1EDC">
      <w:pPr>
        <w:ind w:right="-1" w:firstLine="567"/>
        <w:jc w:val="both"/>
      </w:pPr>
      <w:r w:rsidRPr="003C4BD2">
        <w:t>1. Утвердить прилагаемое Положение об определении форм участия граждан в обеспечении первичных мер пожарной безопасности, в том числе в деятельности добровольной пожарной охраны на территории Инсарского муниципального района.</w:t>
      </w:r>
    </w:p>
    <w:p w:rsidR="00DD1EDC" w:rsidRPr="003C4BD2" w:rsidRDefault="00DD1EDC" w:rsidP="00DD1EDC">
      <w:pPr>
        <w:ind w:right="-1" w:firstLine="567"/>
        <w:jc w:val="both"/>
      </w:pPr>
      <w:r w:rsidRPr="003C4BD2">
        <w:t>2. Признать утратившим силу постановление администрации Инсарского муниципального района от 12 апреля 2010 года №185 «Об определении форм участия граждан в обеспечении первичных мер пожарной безопасности на территории муниципального образования».</w:t>
      </w:r>
    </w:p>
    <w:p w:rsidR="00DD1EDC" w:rsidRPr="003C4BD2" w:rsidRDefault="00DD1EDC" w:rsidP="00DD1EDC">
      <w:pPr>
        <w:ind w:right="-1" w:firstLine="567"/>
        <w:jc w:val="both"/>
      </w:pPr>
      <w:r w:rsidRPr="003C4BD2">
        <w:t>3. Контроль за исполнением настоящего постановления возложить на А.Б.Пронина - первого заместителя главы Инсарского муниципального района.</w:t>
      </w:r>
    </w:p>
    <w:p w:rsidR="00DD1EDC" w:rsidRPr="003C4BD2" w:rsidRDefault="00DD1EDC" w:rsidP="00DD1EDC">
      <w:pPr>
        <w:outlineLvl w:val="0"/>
      </w:pPr>
    </w:p>
    <w:p w:rsidR="00DD1EDC" w:rsidRPr="003C4BD2" w:rsidRDefault="00DD1EDC" w:rsidP="00DD1EDC">
      <w:pPr>
        <w:outlineLvl w:val="0"/>
      </w:pPr>
    </w:p>
    <w:p w:rsidR="00DD1EDC" w:rsidRPr="003C4BD2" w:rsidRDefault="00DD1EDC" w:rsidP="00DD1EDC">
      <w:pPr>
        <w:outlineLvl w:val="0"/>
      </w:pPr>
    </w:p>
    <w:p w:rsidR="00DD1EDC" w:rsidRPr="003C4BD2" w:rsidRDefault="00DD1EDC" w:rsidP="00DD1EDC">
      <w:pPr>
        <w:outlineLvl w:val="0"/>
      </w:pPr>
      <w:r w:rsidRPr="003C4BD2">
        <w:lastRenderedPageBreak/>
        <w:t xml:space="preserve">Глава  Инсарского </w:t>
      </w:r>
    </w:p>
    <w:p w:rsidR="00DD1EDC" w:rsidRPr="003C4BD2" w:rsidRDefault="00DD1EDC" w:rsidP="00DD1EDC">
      <w:pPr>
        <w:outlineLvl w:val="0"/>
      </w:pPr>
      <w:r w:rsidRPr="003C4BD2">
        <w:t xml:space="preserve">муниципального района                                                                         </w:t>
      </w:r>
      <w:r w:rsidR="003C4BD2">
        <w:t xml:space="preserve">                           </w:t>
      </w:r>
      <w:r w:rsidRPr="003C4BD2">
        <w:t xml:space="preserve">   К.А. Мангутов   </w:t>
      </w:r>
    </w:p>
    <w:p w:rsidR="00DD1EDC" w:rsidRPr="003C4BD2" w:rsidRDefault="00DD1EDC" w:rsidP="00DD1EDC">
      <w:pPr>
        <w:tabs>
          <w:tab w:val="left" w:pos="1063"/>
        </w:tabs>
        <w:ind w:right="-1"/>
      </w:pPr>
    </w:p>
    <w:p w:rsidR="00DD1EDC" w:rsidRPr="003C4BD2" w:rsidRDefault="00DD1EDC" w:rsidP="00DD1EDC">
      <w:pPr>
        <w:ind w:right="-1"/>
      </w:pPr>
    </w:p>
    <w:p w:rsidR="00DD1EDC" w:rsidRPr="003C4BD2" w:rsidRDefault="00DD1EDC" w:rsidP="00DD1EDC">
      <w:pPr>
        <w:tabs>
          <w:tab w:val="left" w:pos="3631"/>
        </w:tabs>
        <w:ind w:right="-1"/>
      </w:pPr>
    </w:p>
    <w:p w:rsidR="00DD1EDC" w:rsidRPr="003C4BD2" w:rsidRDefault="00DD1EDC" w:rsidP="00DD1EDC">
      <w:r w:rsidRPr="003C4BD2">
        <w:tab/>
      </w:r>
      <w:r w:rsidRPr="003C4BD2">
        <w:tab/>
      </w:r>
      <w:r w:rsidRPr="003C4BD2">
        <w:tab/>
      </w:r>
      <w:r w:rsidRPr="003C4BD2">
        <w:tab/>
      </w:r>
      <w:r w:rsidRPr="003C4BD2">
        <w:tab/>
      </w:r>
    </w:p>
    <w:p w:rsidR="00DD1EDC" w:rsidRPr="003C4BD2" w:rsidRDefault="00DD1EDC" w:rsidP="00DD1EDC">
      <w:pPr>
        <w:jc w:val="both"/>
      </w:pPr>
      <w:r w:rsidRPr="003C4BD2">
        <w:tab/>
      </w:r>
      <w:r w:rsidRPr="003C4BD2">
        <w:tab/>
      </w:r>
      <w:r w:rsidRPr="003C4BD2">
        <w:tab/>
      </w:r>
      <w:r w:rsidRPr="003C4BD2">
        <w:tab/>
      </w:r>
      <w:r w:rsidRPr="003C4BD2">
        <w:tab/>
      </w:r>
      <w:r w:rsidRPr="003C4BD2">
        <w:tab/>
      </w:r>
      <w:r w:rsidRPr="003C4BD2">
        <w:tab/>
      </w:r>
      <w:r w:rsidRPr="003C4BD2">
        <w:tab/>
      </w:r>
      <w:r w:rsidRPr="003C4BD2">
        <w:tab/>
      </w:r>
      <w:r w:rsidR="003C4BD2" w:rsidRPr="003C4BD2">
        <w:t xml:space="preserve">       </w:t>
      </w:r>
      <w:r w:rsidRPr="003C4BD2">
        <w:t xml:space="preserve">Приложение </w:t>
      </w:r>
    </w:p>
    <w:p w:rsidR="00DD1EDC" w:rsidRPr="003C4BD2" w:rsidRDefault="00DD1EDC" w:rsidP="00DD1EDC">
      <w:pPr>
        <w:jc w:val="both"/>
      </w:pPr>
      <w:r w:rsidRPr="003C4BD2">
        <w:tab/>
      </w:r>
      <w:r w:rsidRPr="003C4BD2">
        <w:tab/>
      </w:r>
      <w:r w:rsidRPr="003C4BD2">
        <w:tab/>
      </w:r>
      <w:r w:rsidRPr="003C4BD2">
        <w:tab/>
      </w:r>
      <w:r w:rsidRPr="003C4BD2">
        <w:tab/>
      </w:r>
      <w:r w:rsidRPr="003C4BD2">
        <w:tab/>
      </w:r>
      <w:r w:rsidRPr="003C4BD2">
        <w:tab/>
      </w:r>
      <w:r w:rsidRPr="003C4BD2">
        <w:tab/>
        <w:t xml:space="preserve">   к постановлению администрации</w:t>
      </w:r>
    </w:p>
    <w:p w:rsidR="00DD1EDC" w:rsidRPr="003C4BD2" w:rsidRDefault="00DD1EDC" w:rsidP="00DD1EDC">
      <w:pPr>
        <w:jc w:val="both"/>
      </w:pPr>
      <w:r w:rsidRPr="003C4BD2">
        <w:tab/>
      </w:r>
      <w:r w:rsidRPr="003C4BD2">
        <w:tab/>
      </w:r>
      <w:r w:rsidRPr="003C4BD2">
        <w:tab/>
      </w:r>
      <w:r w:rsidRPr="003C4BD2">
        <w:tab/>
      </w:r>
      <w:r w:rsidRPr="003C4BD2">
        <w:tab/>
      </w:r>
      <w:r w:rsidRPr="003C4BD2">
        <w:tab/>
      </w:r>
      <w:r w:rsidRPr="003C4BD2">
        <w:tab/>
      </w:r>
      <w:r w:rsidRPr="003C4BD2">
        <w:tab/>
        <w:t xml:space="preserve"> Инсарского муниципального района</w:t>
      </w:r>
    </w:p>
    <w:p w:rsidR="00DD1EDC" w:rsidRPr="003C4BD2" w:rsidRDefault="00DD1EDC" w:rsidP="00DD1EDC">
      <w:pPr>
        <w:jc w:val="both"/>
      </w:pPr>
      <w:r w:rsidRPr="003C4BD2">
        <w:tab/>
      </w:r>
      <w:r w:rsidRPr="003C4BD2">
        <w:tab/>
      </w:r>
      <w:r w:rsidRPr="003C4BD2">
        <w:tab/>
      </w:r>
      <w:r w:rsidRPr="003C4BD2">
        <w:tab/>
      </w:r>
      <w:r w:rsidRPr="003C4BD2">
        <w:tab/>
      </w:r>
      <w:r w:rsidRPr="003C4BD2">
        <w:tab/>
      </w:r>
      <w:r w:rsidRPr="003C4BD2">
        <w:tab/>
      </w:r>
      <w:r w:rsidRPr="003C4BD2">
        <w:tab/>
        <w:t xml:space="preserve">  </w:t>
      </w:r>
      <w:r w:rsidR="003C4BD2" w:rsidRPr="003C4BD2">
        <w:t xml:space="preserve">          </w:t>
      </w:r>
      <w:r w:rsidRPr="003C4BD2">
        <w:t>от 17.04.2019   № 131</w:t>
      </w:r>
    </w:p>
    <w:p w:rsidR="00DD1EDC" w:rsidRPr="003C4BD2" w:rsidRDefault="00DD1EDC" w:rsidP="00DD1EDC">
      <w:pPr>
        <w:jc w:val="both"/>
      </w:pPr>
    </w:p>
    <w:p w:rsidR="00DD1EDC" w:rsidRPr="003C4BD2" w:rsidRDefault="00DD1EDC" w:rsidP="00DD1EDC">
      <w:pPr>
        <w:jc w:val="both"/>
      </w:pPr>
    </w:p>
    <w:p w:rsidR="00DD1EDC" w:rsidRPr="003C4BD2" w:rsidRDefault="00DD1EDC" w:rsidP="00DD1EDC">
      <w:pPr>
        <w:jc w:val="both"/>
      </w:pPr>
    </w:p>
    <w:p w:rsidR="00DD1EDC" w:rsidRPr="003C4BD2" w:rsidRDefault="00DD1EDC" w:rsidP="00DD1EDC">
      <w:pPr>
        <w:jc w:val="center"/>
        <w:rPr>
          <w:b/>
        </w:rPr>
      </w:pPr>
      <w:r w:rsidRPr="003C4BD2">
        <w:rPr>
          <w:b/>
        </w:rPr>
        <w:t>ПОЛОЖЕНИЕ</w:t>
      </w:r>
    </w:p>
    <w:p w:rsidR="00DD1EDC" w:rsidRPr="003C4BD2" w:rsidRDefault="00DD1EDC" w:rsidP="00DD1EDC">
      <w:pPr>
        <w:jc w:val="center"/>
        <w:rPr>
          <w:b/>
        </w:rPr>
      </w:pPr>
      <w:r w:rsidRPr="003C4BD2">
        <w:rPr>
          <w:b/>
        </w:rPr>
        <w:t>об определении форм участия граждан в обеспечении первичных мер</w:t>
      </w:r>
    </w:p>
    <w:p w:rsidR="00DD1EDC" w:rsidRPr="003C4BD2" w:rsidRDefault="00DD1EDC" w:rsidP="00DD1EDC">
      <w:pPr>
        <w:jc w:val="center"/>
      </w:pPr>
      <w:r w:rsidRPr="003C4BD2">
        <w:rPr>
          <w:b/>
        </w:rPr>
        <w:t>пожарной безопасности, в том числе деятельности добровольной пожарной охраны на территории Инсарского муниципального района</w:t>
      </w:r>
    </w:p>
    <w:p w:rsidR="00DD1EDC" w:rsidRPr="003C4BD2" w:rsidRDefault="00DD1EDC" w:rsidP="00DD1EDC">
      <w:pPr>
        <w:jc w:val="center"/>
      </w:pPr>
    </w:p>
    <w:p w:rsidR="00DD1EDC" w:rsidRPr="003C4BD2" w:rsidRDefault="00DD1EDC" w:rsidP="00DD1EDC">
      <w:pPr>
        <w:rPr>
          <w:b/>
        </w:rPr>
      </w:pPr>
      <w:r w:rsidRPr="003C4BD2">
        <w:tab/>
      </w:r>
    </w:p>
    <w:p w:rsidR="00DD1EDC" w:rsidRPr="003C4BD2" w:rsidRDefault="00DD1EDC" w:rsidP="00DD1EDC">
      <w:pPr>
        <w:pStyle w:val="1"/>
        <w:rPr>
          <w:rFonts w:ascii="Times New Roman" w:hAnsi="Times New Roman" w:cs="Times New Roman"/>
          <w:color w:val="auto"/>
          <w:sz w:val="24"/>
          <w:szCs w:val="24"/>
        </w:rPr>
      </w:pPr>
      <w:bookmarkStart w:id="25" w:name="sub_100"/>
      <w:r w:rsidRPr="003C4BD2">
        <w:rPr>
          <w:rFonts w:ascii="Times New Roman" w:hAnsi="Times New Roman" w:cs="Times New Roman"/>
          <w:color w:val="auto"/>
          <w:sz w:val="24"/>
          <w:szCs w:val="24"/>
        </w:rPr>
        <w:t>1. Общие положения</w:t>
      </w:r>
    </w:p>
    <w:bookmarkEnd w:id="25"/>
    <w:p w:rsidR="00DD1EDC" w:rsidRPr="003C4BD2" w:rsidRDefault="00DD1EDC" w:rsidP="00DD1EDC">
      <w:pPr>
        <w:jc w:val="both"/>
      </w:pPr>
    </w:p>
    <w:p w:rsidR="00DD1EDC" w:rsidRPr="003C4BD2" w:rsidRDefault="00DD1EDC" w:rsidP="00DD1EDC">
      <w:pPr>
        <w:jc w:val="both"/>
      </w:pPr>
      <w:bookmarkStart w:id="26" w:name="sub_11"/>
      <w:r w:rsidRPr="003C4BD2">
        <w:t>1.1. Настоящее Положение об определении форм участия граждан в обеспечении первичных мер пожарной безопасности, в том числе в деятельности добровольной охраны (далее - Положение) направлено на реализацию полномочий органов местного самоуправления Инсарского муниципального района Республики Мордовия в сфере обеспечения первичных мер пожарной безопасности.</w:t>
      </w:r>
    </w:p>
    <w:p w:rsidR="00DD1EDC" w:rsidRPr="003C4BD2" w:rsidRDefault="00DD1EDC" w:rsidP="00DD1EDC">
      <w:pPr>
        <w:jc w:val="both"/>
      </w:pPr>
      <w:bookmarkStart w:id="27" w:name="sub_12"/>
      <w:bookmarkEnd w:id="26"/>
      <w:r w:rsidRPr="003C4BD2">
        <w:t>1.2. Основные понятия, используемые в настоящем Положении:</w:t>
      </w:r>
    </w:p>
    <w:p w:rsidR="00DD1EDC" w:rsidRPr="003C4BD2" w:rsidRDefault="00DD1EDC" w:rsidP="00DD1EDC">
      <w:pPr>
        <w:jc w:val="both"/>
      </w:pPr>
      <w:bookmarkStart w:id="28" w:name="sub_121"/>
      <w:bookmarkEnd w:id="27"/>
      <w:r w:rsidRPr="003C4BD2">
        <w:t>1.2.1.</w:t>
      </w:r>
      <w:r w:rsidRPr="003C4BD2">
        <w:rPr>
          <w:rStyle w:val="aa"/>
          <w:bCs/>
          <w:color w:val="auto"/>
        </w:rPr>
        <w:t>Первичные меры пожарной безопасности</w:t>
      </w:r>
      <w:r w:rsidRPr="003C4BD2">
        <w:rPr>
          <w:b/>
        </w:rPr>
        <w:t xml:space="preserve"> -</w:t>
      </w:r>
      <w:r w:rsidRPr="003C4BD2">
        <w:t xml:space="preserve"> реализация принятых в установленном порядке норм и правил по предотвращению пожаров, спасению людей и имущества от пожаров;</w:t>
      </w:r>
    </w:p>
    <w:p w:rsidR="00DD1EDC" w:rsidRPr="003C4BD2" w:rsidRDefault="00DD1EDC" w:rsidP="00DD1EDC">
      <w:pPr>
        <w:jc w:val="both"/>
      </w:pPr>
      <w:bookmarkStart w:id="29" w:name="sub_122"/>
      <w:bookmarkEnd w:id="28"/>
      <w:r w:rsidRPr="003C4BD2">
        <w:t xml:space="preserve">1.2.2. </w:t>
      </w:r>
      <w:r w:rsidRPr="003C4BD2">
        <w:rPr>
          <w:rStyle w:val="aa"/>
          <w:bCs/>
          <w:color w:val="auto"/>
        </w:rPr>
        <w:t>Противопожарная пропаганда</w:t>
      </w:r>
      <w:r w:rsidRPr="003C4BD2">
        <w:rPr>
          <w:b/>
        </w:rPr>
        <w:t xml:space="preserve"> -</w:t>
      </w:r>
      <w:r w:rsidRPr="003C4BD2">
        <w:t xml:space="preserve"> целенаправленное информирование общества о проблемах и путях обеспечения пожарной безопасности, осуществляемое через средства массовой информации, посредством издания и распространения специальной литературы и рекламной продукции, устройства тематических выставок, смотров, конференций и использования других, не запрещенных законодательством, форм информирования населения Инсарского муниципального района Республики Мордовия.</w:t>
      </w:r>
    </w:p>
    <w:bookmarkEnd w:id="29"/>
    <w:p w:rsidR="00DD1EDC" w:rsidRPr="003C4BD2" w:rsidRDefault="00DD1EDC" w:rsidP="00DD1EDC">
      <w:pPr>
        <w:jc w:val="both"/>
      </w:pPr>
    </w:p>
    <w:p w:rsidR="00DD1EDC" w:rsidRPr="003C4BD2" w:rsidRDefault="00DD1EDC" w:rsidP="00DD1EDC">
      <w:pPr>
        <w:pStyle w:val="1"/>
        <w:rPr>
          <w:rFonts w:ascii="Times New Roman" w:hAnsi="Times New Roman" w:cs="Times New Roman"/>
          <w:color w:val="auto"/>
          <w:sz w:val="24"/>
          <w:szCs w:val="24"/>
        </w:rPr>
      </w:pPr>
      <w:bookmarkStart w:id="30" w:name="sub_200"/>
      <w:r w:rsidRPr="003C4BD2">
        <w:rPr>
          <w:rFonts w:ascii="Times New Roman" w:hAnsi="Times New Roman" w:cs="Times New Roman"/>
          <w:color w:val="auto"/>
          <w:sz w:val="24"/>
          <w:szCs w:val="24"/>
        </w:rPr>
        <w:t>2. Порядок осуществления противопожарной пропаганды и обучения населения первичным мерам противопожарной безопасности</w:t>
      </w:r>
    </w:p>
    <w:bookmarkEnd w:id="30"/>
    <w:p w:rsidR="00DD1EDC" w:rsidRPr="003C4BD2" w:rsidRDefault="00DD1EDC" w:rsidP="00DD1EDC">
      <w:pPr>
        <w:jc w:val="both"/>
      </w:pPr>
    </w:p>
    <w:p w:rsidR="00DD1EDC" w:rsidRPr="003C4BD2" w:rsidRDefault="00DD1EDC" w:rsidP="00DD1EDC">
      <w:pPr>
        <w:jc w:val="both"/>
      </w:pPr>
      <w:bookmarkStart w:id="31" w:name="sub_21"/>
      <w:r w:rsidRPr="003C4BD2">
        <w:t>2.1. Противопожарная пропаганда и обучение населения Инсарского муниципального района первичным мерам пожарной безопасности по месту жительства осуществляются через:</w:t>
      </w:r>
    </w:p>
    <w:p w:rsidR="00DD1EDC" w:rsidRPr="003C4BD2" w:rsidRDefault="00DD1EDC" w:rsidP="00DD1EDC">
      <w:pPr>
        <w:jc w:val="both"/>
      </w:pPr>
      <w:bookmarkStart w:id="32" w:name="sub_211"/>
      <w:bookmarkEnd w:id="31"/>
      <w:r w:rsidRPr="003C4BD2">
        <w:t>2.1.1. Средства наглядной агитации (плакаты, иллюстрации, компьютерные технологии);</w:t>
      </w:r>
    </w:p>
    <w:p w:rsidR="00DD1EDC" w:rsidRPr="003C4BD2" w:rsidRDefault="00DD1EDC" w:rsidP="00DD1EDC">
      <w:pPr>
        <w:jc w:val="both"/>
      </w:pPr>
      <w:bookmarkStart w:id="33" w:name="sub_212"/>
      <w:bookmarkEnd w:id="32"/>
      <w:r w:rsidRPr="003C4BD2">
        <w:t>2.1.2. Устную агитацию (доклады, лекции, беседы);</w:t>
      </w:r>
    </w:p>
    <w:p w:rsidR="00DD1EDC" w:rsidRPr="003C4BD2" w:rsidRDefault="00DD1EDC" w:rsidP="00DD1EDC">
      <w:pPr>
        <w:jc w:val="both"/>
      </w:pPr>
      <w:bookmarkStart w:id="34" w:name="sub_213"/>
      <w:bookmarkEnd w:id="33"/>
      <w:r w:rsidRPr="003C4BD2">
        <w:t>2.1.3. Средства массовой информации;</w:t>
      </w:r>
    </w:p>
    <w:p w:rsidR="00DD1EDC" w:rsidRPr="003C4BD2" w:rsidRDefault="00DD1EDC" w:rsidP="00DD1EDC">
      <w:pPr>
        <w:jc w:val="both"/>
      </w:pPr>
      <w:bookmarkStart w:id="35" w:name="sub_214"/>
      <w:bookmarkEnd w:id="34"/>
      <w:r w:rsidRPr="003C4BD2">
        <w:t>2.1.4. Инструктажи населения, распространения памяток;</w:t>
      </w:r>
    </w:p>
    <w:p w:rsidR="00DD1EDC" w:rsidRPr="003C4BD2" w:rsidRDefault="00DD1EDC" w:rsidP="00DD1EDC">
      <w:pPr>
        <w:jc w:val="both"/>
      </w:pPr>
      <w:bookmarkStart w:id="36" w:name="sub_215"/>
      <w:bookmarkEnd w:id="35"/>
      <w:r w:rsidRPr="003C4BD2">
        <w:t>2.1.5. Работу с организациями расположенных на территории Инсарского муниципального района по пропаганде противопожарных знаний.</w:t>
      </w:r>
    </w:p>
    <w:p w:rsidR="00DD1EDC" w:rsidRPr="003C4BD2" w:rsidRDefault="00DD1EDC" w:rsidP="00DD1EDC">
      <w:pPr>
        <w:jc w:val="both"/>
      </w:pPr>
      <w:bookmarkStart w:id="37" w:name="sub_216"/>
      <w:bookmarkEnd w:id="36"/>
      <w:r w:rsidRPr="003C4BD2">
        <w:t xml:space="preserve">2.1.6. Обучение детей в дошкольных образовательных учреждений и лиц обучающихся в общих образовательных учреждений, первичным мерам пожарной безопасности проводится по специальным программам, </w:t>
      </w:r>
      <w:hyperlink r:id="rId76" w:history="1">
        <w:r w:rsidRPr="003C4BD2">
          <w:rPr>
            <w:rStyle w:val="a4"/>
            <w:color w:val="auto"/>
          </w:rPr>
          <w:t>Правилам</w:t>
        </w:r>
      </w:hyperlink>
      <w:r w:rsidRPr="003C4BD2">
        <w:rPr>
          <w:b/>
        </w:rPr>
        <w:t xml:space="preserve"> </w:t>
      </w:r>
      <w:r w:rsidRPr="003C4BD2">
        <w:t>пожарной безопасности в Российской Федерации, и осуществляется путем:</w:t>
      </w:r>
    </w:p>
    <w:bookmarkEnd w:id="37"/>
    <w:p w:rsidR="00DD1EDC" w:rsidRPr="003C4BD2" w:rsidRDefault="00DD1EDC" w:rsidP="00DD1EDC">
      <w:pPr>
        <w:jc w:val="both"/>
      </w:pPr>
      <w:r w:rsidRPr="003C4BD2">
        <w:lastRenderedPageBreak/>
        <w:t>1) преподавания в общеобразовательных учреждениях предмета "Основы безопасности жизнедеятельности";</w:t>
      </w:r>
    </w:p>
    <w:p w:rsidR="00DD1EDC" w:rsidRPr="003C4BD2" w:rsidRDefault="00DD1EDC" w:rsidP="00DD1EDC">
      <w:pPr>
        <w:jc w:val="both"/>
      </w:pPr>
      <w:r w:rsidRPr="003C4BD2">
        <w:t>2) проведение тематических творческих конкурсов среди детей различных возрастных групп дошкольных образовательных учреждений;</w:t>
      </w:r>
    </w:p>
    <w:p w:rsidR="00DD1EDC" w:rsidRPr="003C4BD2" w:rsidRDefault="00DD1EDC" w:rsidP="00DD1EDC">
      <w:pPr>
        <w:jc w:val="both"/>
      </w:pPr>
      <w:r w:rsidRPr="003C4BD2">
        <w:t>3) проведение спортивных мероприятий по пожарно-прикладному спорту среди учащихся общеобразовательных учреждений;</w:t>
      </w:r>
    </w:p>
    <w:p w:rsidR="00DD1EDC" w:rsidRPr="003C4BD2" w:rsidRDefault="00DD1EDC" w:rsidP="00DD1EDC">
      <w:pPr>
        <w:jc w:val="both"/>
      </w:pPr>
      <w:r w:rsidRPr="003C4BD2">
        <w:t>4) проведение экскурсий в пожарно-спасательные подразделения с демонстрацией и проведением открытого урока по основам безопасности жизнедеятельности;</w:t>
      </w:r>
    </w:p>
    <w:p w:rsidR="00DD1EDC" w:rsidRPr="003C4BD2" w:rsidRDefault="00DD1EDC" w:rsidP="00DD1EDC">
      <w:pPr>
        <w:jc w:val="both"/>
      </w:pPr>
      <w:r w:rsidRPr="003C4BD2">
        <w:t>5) организация тематических викторин;</w:t>
      </w:r>
    </w:p>
    <w:p w:rsidR="00DD1EDC" w:rsidRPr="003C4BD2" w:rsidRDefault="00DD1EDC" w:rsidP="00DD1EDC">
      <w:pPr>
        <w:jc w:val="both"/>
      </w:pPr>
      <w:r w:rsidRPr="003C4BD2">
        <w:t>6) организация работы по обучению мерам пожарной безопасности в летних оздоровительных лагерях;</w:t>
      </w:r>
    </w:p>
    <w:p w:rsidR="00DD1EDC" w:rsidRPr="003C4BD2" w:rsidRDefault="00DD1EDC" w:rsidP="00DD1EDC">
      <w:pPr>
        <w:jc w:val="both"/>
      </w:pPr>
      <w:r w:rsidRPr="003C4BD2">
        <w:t>7) создание дружин юных пожарных;</w:t>
      </w:r>
    </w:p>
    <w:p w:rsidR="00DD1EDC" w:rsidRPr="003C4BD2" w:rsidRDefault="00DD1EDC" w:rsidP="00DD1EDC">
      <w:pPr>
        <w:jc w:val="both"/>
      </w:pPr>
      <w:r w:rsidRPr="003C4BD2">
        <w:t>8) оформление уголков пожарной безопасности в общеобразовательных учреждениях.</w:t>
      </w:r>
    </w:p>
    <w:p w:rsidR="00DD1EDC" w:rsidRPr="003C4BD2" w:rsidRDefault="00DD1EDC" w:rsidP="00DD1EDC">
      <w:pPr>
        <w:jc w:val="both"/>
      </w:pPr>
    </w:p>
    <w:p w:rsidR="00DD1EDC" w:rsidRPr="003C4BD2" w:rsidRDefault="00DD1EDC" w:rsidP="00DD1EDC">
      <w:pPr>
        <w:pStyle w:val="1"/>
        <w:rPr>
          <w:rFonts w:ascii="Times New Roman" w:hAnsi="Times New Roman" w:cs="Times New Roman"/>
          <w:color w:val="auto"/>
          <w:sz w:val="24"/>
          <w:szCs w:val="24"/>
        </w:rPr>
      </w:pPr>
      <w:bookmarkStart w:id="38" w:name="sub_300"/>
      <w:r w:rsidRPr="003C4BD2">
        <w:rPr>
          <w:rFonts w:ascii="Times New Roman" w:hAnsi="Times New Roman" w:cs="Times New Roman"/>
          <w:color w:val="auto"/>
          <w:sz w:val="24"/>
          <w:szCs w:val="24"/>
        </w:rPr>
        <w:t>3. Полномочия органов местного самоуправления муниципального района</w:t>
      </w:r>
    </w:p>
    <w:bookmarkEnd w:id="38"/>
    <w:p w:rsidR="00DD1EDC" w:rsidRPr="003C4BD2" w:rsidRDefault="00DD1EDC" w:rsidP="00DD1EDC">
      <w:pPr>
        <w:jc w:val="both"/>
      </w:pPr>
    </w:p>
    <w:p w:rsidR="00DD1EDC" w:rsidRPr="003C4BD2" w:rsidRDefault="00DD1EDC" w:rsidP="00DD1EDC">
      <w:pPr>
        <w:jc w:val="both"/>
      </w:pPr>
      <w:bookmarkStart w:id="39" w:name="sub_31"/>
      <w:r w:rsidRPr="003C4BD2">
        <w:t>3.1. Глава Инсарского муниципального района:</w:t>
      </w:r>
    </w:p>
    <w:p w:rsidR="00DD1EDC" w:rsidRPr="003C4BD2" w:rsidRDefault="00DD1EDC" w:rsidP="00DD1EDC">
      <w:pPr>
        <w:jc w:val="both"/>
      </w:pPr>
      <w:bookmarkStart w:id="40" w:name="sub_311"/>
      <w:bookmarkEnd w:id="39"/>
      <w:r w:rsidRPr="003C4BD2">
        <w:t>3.1.1. Утверждает порядок привлечения сил и средств подразделений противопожарной охраны для тушения пожаров;</w:t>
      </w:r>
    </w:p>
    <w:p w:rsidR="00DD1EDC" w:rsidRPr="003C4BD2" w:rsidRDefault="00DD1EDC" w:rsidP="00DD1EDC">
      <w:pPr>
        <w:jc w:val="both"/>
      </w:pPr>
      <w:bookmarkStart w:id="41" w:name="sub_312"/>
      <w:bookmarkEnd w:id="40"/>
      <w:r w:rsidRPr="003C4BD2">
        <w:t>3.1.2. Устанавливает на территории района особый противопожарный режим и дополнительные требования пожарной безопасности в случае повышения пожарной опасности;</w:t>
      </w:r>
    </w:p>
    <w:p w:rsidR="00DD1EDC" w:rsidRPr="003C4BD2" w:rsidRDefault="00DD1EDC" w:rsidP="00DD1EDC">
      <w:pPr>
        <w:jc w:val="both"/>
      </w:pPr>
      <w:bookmarkStart w:id="42" w:name="sub_313"/>
      <w:bookmarkEnd w:id="41"/>
      <w:r w:rsidRPr="003C4BD2">
        <w:t>3.1.3. Принимает решение о создании, реорганизации и ликвидации муниципальной пожарной охраны;</w:t>
      </w:r>
    </w:p>
    <w:p w:rsidR="00DD1EDC" w:rsidRPr="003C4BD2" w:rsidRDefault="00DD1EDC" w:rsidP="00DD1EDC">
      <w:pPr>
        <w:jc w:val="both"/>
      </w:pPr>
      <w:bookmarkStart w:id="43" w:name="sub_314"/>
      <w:bookmarkEnd w:id="42"/>
      <w:r w:rsidRPr="003C4BD2">
        <w:t>3.1.4. Утверждает целевые программы, направленные на обеспечение первичных мер пожарной безопасности;</w:t>
      </w:r>
    </w:p>
    <w:p w:rsidR="00DD1EDC" w:rsidRPr="003C4BD2" w:rsidRDefault="00DD1EDC" w:rsidP="00DD1EDC">
      <w:pPr>
        <w:jc w:val="both"/>
      </w:pPr>
      <w:bookmarkStart w:id="44" w:name="sub_315"/>
      <w:bookmarkEnd w:id="43"/>
      <w:r w:rsidRPr="003C4BD2">
        <w:t>3.1.5. Определяет порядок привлечения граждан в качестве добровольных пожарных.</w:t>
      </w:r>
    </w:p>
    <w:p w:rsidR="00DD1EDC" w:rsidRPr="003C4BD2" w:rsidRDefault="00DD1EDC" w:rsidP="00DD1EDC">
      <w:pPr>
        <w:jc w:val="both"/>
      </w:pPr>
      <w:bookmarkStart w:id="45" w:name="sub_32"/>
      <w:bookmarkEnd w:id="44"/>
      <w:r w:rsidRPr="003C4BD2">
        <w:t>3.2. Администрация Инсарского муниципального района:</w:t>
      </w:r>
    </w:p>
    <w:p w:rsidR="00DD1EDC" w:rsidRPr="003C4BD2" w:rsidRDefault="00DD1EDC" w:rsidP="00DD1EDC">
      <w:pPr>
        <w:jc w:val="both"/>
      </w:pPr>
      <w:bookmarkStart w:id="46" w:name="sub_321"/>
      <w:bookmarkEnd w:id="45"/>
      <w:r w:rsidRPr="003C4BD2">
        <w:t>3.2.1. Проводит противопожарную пропаганду и обучение населения первичным мерам пожарной безопасности;</w:t>
      </w:r>
    </w:p>
    <w:p w:rsidR="00DD1EDC" w:rsidRPr="003C4BD2" w:rsidRDefault="00DD1EDC" w:rsidP="00DD1EDC">
      <w:pPr>
        <w:jc w:val="both"/>
      </w:pPr>
      <w:bookmarkStart w:id="47" w:name="sub_322"/>
      <w:bookmarkEnd w:id="46"/>
      <w:r w:rsidRPr="003C4BD2">
        <w:t>3.2.2. Информирует население о принятых администрацией Инсарского района решениях по обеспечению пожарной безопасности и содействию распространения пожарно-технических знаний;</w:t>
      </w:r>
    </w:p>
    <w:p w:rsidR="00DD1EDC" w:rsidRPr="003C4BD2" w:rsidRDefault="00DD1EDC" w:rsidP="00DD1EDC">
      <w:pPr>
        <w:jc w:val="both"/>
      </w:pPr>
      <w:bookmarkStart w:id="48" w:name="sub_323"/>
      <w:bookmarkEnd w:id="47"/>
      <w:r w:rsidRPr="003C4BD2">
        <w:t>3.2.3. Формирует и размещает муниципальные заказы, связанные с обеспечением первичных мер пожарной безопасности;</w:t>
      </w:r>
    </w:p>
    <w:p w:rsidR="00DD1EDC" w:rsidRPr="003C4BD2" w:rsidRDefault="00DD1EDC" w:rsidP="00DD1EDC">
      <w:pPr>
        <w:jc w:val="both"/>
      </w:pPr>
      <w:bookmarkStart w:id="49" w:name="sub_324"/>
      <w:bookmarkEnd w:id="48"/>
      <w:r w:rsidRPr="003C4BD2">
        <w:t>3.2.4. Реализует комплекс мер пожарной безопасности на территории Инсарского муниципального района.</w:t>
      </w:r>
    </w:p>
    <w:bookmarkEnd w:id="49"/>
    <w:p w:rsidR="00DD1EDC" w:rsidRPr="003C4BD2" w:rsidRDefault="00DD1EDC" w:rsidP="00DD1EDC">
      <w:pPr>
        <w:jc w:val="both"/>
      </w:pPr>
    </w:p>
    <w:p w:rsidR="00DD1EDC" w:rsidRPr="003C4BD2" w:rsidRDefault="00DD1EDC" w:rsidP="00DD1EDC">
      <w:pPr>
        <w:pStyle w:val="1"/>
        <w:rPr>
          <w:rFonts w:ascii="Times New Roman" w:hAnsi="Times New Roman" w:cs="Times New Roman"/>
          <w:color w:val="auto"/>
          <w:sz w:val="24"/>
          <w:szCs w:val="24"/>
        </w:rPr>
      </w:pPr>
      <w:bookmarkStart w:id="50" w:name="sub_400"/>
      <w:r w:rsidRPr="003C4BD2">
        <w:rPr>
          <w:rFonts w:ascii="Times New Roman" w:hAnsi="Times New Roman" w:cs="Times New Roman"/>
          <w:color w:val="auto"/>
          <w:sz w:val="24"/>
          <w:szCs w:val="24"/>
        </w:rPr>
        <w:t>4. Права и обязанности при участии в обеспечении первичных мер пожарной безопасности</w:t>
      </w:r>
    </w:p>
    <w:bookmarkEnd w:id="50"/>
    <w:p w:rsidR="00DD1EDC" w:rsidRPr="003C4BD2" w:rsidRDefault="00DD1EDC" w:rsidP="00DD1EDC">
      <w:pPr>
        <w:jc w:val="both"/>
      </w:pPr>
    </w:p>
    <w:p w:rsidR="00DD1EDC" w:rsidRPr="003C4BD2" w:rsidRDefault="00DD1EDC" w:rsidP="00DD1EDC">
      <w:pPr>
        <w:jc w:val="both"/>
      </w:pPr>
      <w:bookmarkStart w:id="51" w:name="sub_41"/>
      <w:r w:rsidRPr="003C4BD2">
        <w:t>4.1. Граждане в границах Инсарского муниципального района в области пожарной безопасности имеют право на:</w:t>
      </w:r>
    </w:p>
    <w:p w:rsidR="00DD1EDC" w:rsidRPr="003C4BD2" w:rsidRDefault="00DD1EDC" w:rsidP="00DD1EDC">
      <w:pPr>
        <w:jc w:val="both"/>
      </w:pPr>
      <w:bookmarkStart w:id="52" w:name="sub_411"/>
      <w:bookmarkEnd w:id="51"/>
      <w:r w:rsidRPr="003C4BD2">
        <w:t>4.1.1. Защиту их жизни, здоровья и имущества от пожаров;</w:t>
      </w:r>
    </w:p>
    <w:p w:rsidR="00DD1EDC" w:rsidRPr="003C4BD2" w:rsidRDefault="00DD1EDC" w:rsidP="00DD1EDC">
      <w:pPr>
        <w:jc w:val="both"/>
      </w:pPr>
      <w:bookmarkStart w:id="53" w:name="sub_412"/>
      <w:bookmarkEnd w:id="52"/>
      <w:r w:rsidRPr="003C4BD2">
        <w:t>4.1.2. Возмещение ущерба, причиненного пожаром, в порядке, установленном действующим законодательством;</w:t>
      </w:r>
    </w:p>
    <w:p w:rsidR="00DD1EDC" w:rsidRPr="003C4BD2" w:rsidRDefault="00DD1EDC" w:rsidP="00DD1EDC">
      <w:pPr>
        <w:jc w:val="both"/>
      </w:pPr>
      <w:bookmarkStart w:id="54" w:name="sub_413"/>
      <w:bookmarkEnd w:id="53"/>
      <w:r w:rsidRPr="003C4BD2">
        <w:t>4.1.3. Получение информации по вопросам пожарной безопасности;</w:t>
      </w:r>
    </w:p>
    <w:p w:rsidR="00DD1EDC" w:rsidRPr="003C4BD2" w:rsidRDefault="00DD1EDC" w:rsidP="00DD1EDC">
      <w:pPr>
        <w:jc w:val="both"/>
      </w:pPr>
      <w:bookmarkStart w:id="55" w:name="sub_414"/>
      <w:bookmarkEnd w:id="54"/>
      <w:r w:rsidRPr="003C4BD2">
        <w:t>4.1.4. Участие в обеспечении пожарной безопасности, в том числе в установленном порядке в деятельности добровольной пожарной охраны.</w:t>
      </w:r>
    </w:p>
    <w:p w:rsidR="00DD1EDC" w:rsidRPr="003C4BD2" w:rsidRDefault="00DD1EDC" w:rsidP="00DD1EDC">
      <w:pPr>
        <w:jc w:val="both"/>
      </w:pPr>
      <w:bookmarkStart w:id="56" w:name="sub_42"/>
      <w:bookmarkEnd w:id="55"/>
      <w:r w:rsidRPr="003C4BD2">
        <w:t>4.2. Граждане в границах Инсарского муниципального района в области пожарной безопасности обязаны:</w:t>
      </w:r>
    </w:p>
    <w:p w:rsidR="00DD1EDC" w:rsidRPr="003C4BD2" w:rsidRDefault="00DD1EDC" w:rsidP="00DD1EDC">
      <w:pPr>
        <w:jc w:val="both"/>
      </w:pPr>
      <w:bookmarkStart w:id="57" w:name="sub_421"/>
      <w:bookmarkEnd w:id="56"/>
      <w:r w:rsidRPr="003C4BD2">
        <w:t>4.2.1. Соблюдать требования норм и правил пожарной безопасности, выполнять предписания, постановления и иные законные требования должностных лиц пожарной охраны;</w:t>
      </w:r>
    </w:p>
    <w:p w:rsidR="00DD1EDC" w:rsidRPr="003C4BD2" w:rsidRDefault="00DD1EDC" w:rsidP="00DD1EDC">
      <w:pPr>
        <w:jc w:val="both"/>
      </w:pPr>
      <w:bookmarkStart w:id="58" w:name="sub_422"/>
      <w:bookmarkEnd w:id="57"/>
      <w:r w:rsidRPr="003C4BD2">
        <w:lastRenderedPageBreak/>
        <w:t>4.2.2. При обнаружении пожаров немедленно уведомлять пожарную охрану о возникновении пожара и принимать посильные меры по их тушению, спасению людей и имущества, оказывать возможное содействие пожарной охране при тушении пожаров;</w:t>
      </w:r>
    </w:p>
    <w:p w:rsidR="00DD1EDC" w:rsidRPr="003C4BD2" w:rsidRDefault="00DD1EDC" w:rsidP="00DD1EDC">
      <w:pPr>
        <w:jc w:val="both"/>
      </w:pPr>
      <w:bookmarkStart w:id="59" w:name="sub_423"/>
      <w:bookmarkEnd w:id="58"/>
      <w:r w:rsidRPr="003C4BD2">
        <w:t xml:space="preserve">4.2.3. Иметь в помещениях и строениях, находящихся в их собственности (пользовании), первичные средства пожаротушения пожаров и противопожарный инвентарь в соответствии с </w:t>
      </w:r>
      <w:hyperlink r:id="rId77" w:history="1">
        <w:r w:rsidRPr="003C4BD2">
          <w:rPr>
            <w:rStyle w:val="a4"/>
            <w:color w:val="auto"/>
          </w:rPr>
          <w:t>правилами</w:t>
        </w:r>
      </w:hyperlink>
      <w:r w:rsidRPr="003C4BD2">
        <w:t xml:space="preserve"> пожарной безопасности;</w:t>
      </w:r>
    </w:p>
    <w:p w:rsidR="00DD1EDC" w:rsidRPr="003C4BD2" w:rsidRDefault="00DD1EDC" w:rsidP="00DD1EDC">
      <w:pPr>
        <w:jc w:val="both"/>
      </w:pPr>
      <w:bookmarkStart w:id="60" w:name="sub_424"/>
      <w:bookmarkEnd w:id="59"/>
      <w:r w:rsidRPr="003C4BD2">
        <w:t>4.2.4. Предоставлять в порядке, установленном законодательством Российской Федерации, Республики Мордовия возможность должностным лицам государственного пожарного надзора проводить обследования и проверки, принадлежащих им производственных, хозяйственных, жилых и иных помещений и строений в целях контроля за соблюдением требований пожарной безопасности и пресечения их нарушений;</w:t>
      </w:r>
    </w:p>
    <w:p w:rsidR="00DD1EDC" w:rsidRPr="003C4BD2" w:rsidRDefault="00DD1EDC" w:rsidP="00DD1EDC">
      <w:pPr>
        <w:jc w:val="both"/>
      </w:pPr>
      <w:bookmarkStart w:id="61" w:name="sub_425"/>
      <w:bookmarkEnd w:id="60"/>
      <w:r w:rsidRPr="003C4BD2">
        <w:t>4.2.5. Парковать личный автотранспорт, а также устанавливать автомобильные укрытия, с учетом возможности проезда и обеспечения работы пожарной техники;</w:t>
      </w:r>
    </w:p>
    <w:p w:rsidR="00DD1EDC" w:rsidRPr="003C4BD2" w:rsidRDefault="00DD1EDC" w:rsidP="00DD1EDC">
      <w:pPr>
        <w:jc w:val="both"/>
      </w:pPr>
      <w:bookmarkStart w:id="62" w:name="sub_426"/>
      <w:bookmarkEnd w:id="61"/>
      <w:r w:rsidRPr="003C4BD2">
        <w:t>4.2.6. Выполнять предписания, постановления и иные законные требования должностных лиц государственного пожарного надзора.</w:t>
      </w:r>
    </w:p>
    <w:bookmarkEnd w:id="62"/>
    <w:p w:rsidR="00DD1EDC" w:rsidRPr="003C4BD2" w:rsidRDefault="00DD1EDC" w:rsidP="00DD1EDC">
      <w:pPr>
        <w:jc w:val="both"/>
      </w:pPr>
    </w:p>
    <w:p w:rsidR="00DD1EDC" w:rsidRPr="003C4BD2" w:rsidRDefault="00DD1EDC" w:rsidP="00DD1EDC">
      <w:pPr>
        <w:pStyle w:val="1"/>
        <w:rPr>
          <w:rFonts w:ascii="Times New Roman" w:hAnsi="Times New Roman" w:cs="Times New Roman"/>
          <w:color w:val="auto"/>
          <w:sz w:val="24"/>
          <w:szCs w:val="24"/>
        </w:rPr>
      </w:pPr>
      <w:bookmarkStart w:id="63" w:name="sub_500"/>
      <w:r w:rsidRPr="003C4BD2">
        <w:rPr>
          <w:rFonts w:ascii="Times New Roman" w:hAnsi="Times New Roman" w:cs="Times New Roman"/>
          <w:color w:val="auto"/>
          <w:sz w:val="24"/>
          <w:szCs w:val="24"/>
        </w:rPr>
        <w:t>5. Формы участия граждан в обеспечении первичных мер пожарной безопасности</w:t>
      </w:r>
    </w:p>
    <w:bookmarkEnd w:id="63"/>
    <w:p w:rsidR="00DD1EDC" w:rsidRPr="003C4BD2" w:rsidRDefault="00DD1EDC" w:rsidP="00DD1EDC">
      <w:pPr>
        <w:jc w:val="both"/>
      </w:pPr>
    </w:p>
    <w:p w:rsidR="00DD1EDC" w:rsidRPr="003C4BD2" w:rsidRDefault="00DD1EDC" w:rsidP="00DD1EDC">
      <w:pPr>
        <w:jc w:val="both"/>
      </w:pPr>
      <w:bookmarkStart w:id="64" w:name="sub_51"/>
      <w:r w:rsidRPr="003C4BD2">
        <w:t>5.1. Граждане в границах Инсарского муниципального района могут принимать участие в обеспечении первичных мер пожарной безопасности в следующих формах:</w:t>
      </w:r>
    </w:p>
    <w:p w:rsidR="00DD1EDC" w:rsidRPr="003C4BD2" w:rsidRDefault="00DD1EDC" w:rsidP="00DD1EDC">
      <w:pPr>
        <w:jc w:val="both"/>
      </w:pPr>
      <w:bookmarkStart w:id="65" w:name="sub_511"/>
      <w:bookmarkEnd w:id="64"/>
      <w:r w:rsidRPr="003C4BD2">
        <w:t>5.1.1. Обсуждение проектов нормативных правовых актов в области пожарной безопасности, разрабатываемых органами местного самоуправления Инсарского муниципального района;</w:t>
      </w:r>
    </w:p>
    <w:p w:rsidR="00DD1EDC" w:rsidRPr="003C4BD2" w:rsidRDefault="00DD1EDC" w:rsidP="00DD1EDC">
      <w:pPr>
        <w:jc w:val="both"/>
      </w:pPr>
      <w:bookmarkStart w:id="66" w:name="sub_512"/>
      <w:bookmarkEnd w:id="65"/>
      <w:r w:rsidRPr="003C4BD2">
        <w:t xml:space="preserve">5.1.2. Информирование администрацией Инсарского муниципального района о фактах нарушения требований </w:t>
      </w:r>
      <w:hyperlink r:id="rId78" w:history="1">
        <w:r w:rsidRPr="003C4BD2">
          <w:rPr>
            <w:rStyle w:val="a4"/>
            <w:color w:val="auto"/>
          </w:rPr>
          <w:t>правил</w:t>
        </w:r>
      </w:hyperlink>
      <w:r w:rsidRPr="003C4BD2">
        <w:rPr>
          <w:b/>
        </w:rPr>
        <w:t xml:space="preserve"> </w:t>
      </w:r>
      <w:r w:rsidRPr="003C4BD2">
        <w:t>пожарной безопасности;</w:t>
      </w:r>
    </w:p>
    <w:p w:rsidR="00DD1EDC" w:rsidRPr="003C4BD2" w:rsidRDefault="00DD1EDC" w:rsidP="00DD1EDC">
      <w:pPr>
        <w:jc w:val="both"/>
      </w:pPr>
      <w:bookmarkStart w:id="67" w:name="sub_513"/>
      <w:bookmarkEnd w:id="66"/>
      <w:r w:rsidRPr="003C4BD2">
        <w:t>5.1.3. Участие в деятельности добровольной пожарной охраны;</w:t>
      </w:r>
    </w:p>
    <w:p w:rsidR="00DD1EDC" w:rsidRPr="003C4BD2" w:rsidRDefault="00DD1EDC" w:rsidP="00DD1EDC">
      <w:pPr>
        <w:jc w:val="both"/>
      </w:pPr>
      <w:bookmarkStart w:id="68" w:name="sub_514"/>
      <w:bookmarkEnd w:id="67"/>
      <w:r w:rsidRPr="003C4BD2">
        <w:t>5.1.4. Получение информации по вопросам обеспечения первичных мер пожарной безопасности;</w:t>
      </w:r>
    </w:p>
    <w:p w:rsidR="00DD1EDC" w:rsidRPr="003C4BD2" w:rsidRDefault="00DD1EDC" w:rsidP="00DD1EDC">
      <w:pPr>
        <w:jc w:val="both"/>
      </w:pPr>
      <w:bookmarkStart w:id="69" w:name="sub_515"/>
      <w:bookmarkEnd w:id="68"/>
      <w:r w:rsidRPr="003C4BD2">
        <w:t>5.1.5. Приобретение и содержание в готовности первичных средств тушения пожара;</w:t>
      </w:r>
    </w:p>
    <w:p w:rsidR="00DD1EDC" w:rsidRPr="003C4BD2" w:rsidRDefault="00DD1EDC" w:rsidP="00DD1EDC">
      <w:pPr>
        <w:jc w:val="both"/>
      </w:pPr>
      <w:bookmarkStart w:id="70" w:name="sub_516"/>
      <w:bookmarkEnd w:id="69"/>
      <w:r w:rsidRPr="003C4BD2">
        <w:t>5.1.6. Осуществление патрулирования в границах Инсарского муниципального района в целях контроля за соблюдением особого противопожарного режима, принятие мер по ликвидации возгораний;</w:t>
      </w:r>
    </w:p>
    <w:p w:rsidR="00DD1EDC" w:rsidRPr="003C4BD2" w:rsidRDefault="00DD1EDC" w:rsidP="00DD1EDC">
      <w:pPr>
        <w:jc w:val="both"/>
      </w:pPr>
      <w:bookmarkStart w:id="71" w:name="sub_517"/>
      <w:bookmarkEnd w:id="70"/>
      <w:r w:rsidRPr="003C4BD2">
        <w:t>5.1.7. Принятие посильных мер по спасению людей, имущества и тушению пожаров до прибытия пожарного подразделения.</w:t>
      </w:r>
    </w:p>
    <w:bookmarkEnd w:id="71"/>
    <w:p w:rsidR="00DD1EDC" w:rsidRPr="003C4BD2" w:rsidRDefault="00DD1EDC" w:rsidP="00DD1EDC">
      <w:pPr>
        <w:jc w:val="both"/>
      </w:pPr>
    </w:p>
    <w:p w:rsidR="00DD1EDC" w:rsidRPr="003C4BD2" w:rsidRDefault="00DD1EDC" w:rsidP="00DD1EDC">
      <w:pPr>
        <w:pStyle w:val="1"/>
        <w:rPr>
          <w:rFonts w:ascii="Times New Roman" w:hAnsi="Times New Roman" w:cs="Times New Roman"/>
          <w:color w:val="auto"/>
          <w:sz w:val="24"/>
          <w:szCs w:val="24"/>
        </w:rPr>
      </w:pPr>
      <w:bookmarkStart w:id="72" w:name="sub_600"/>
      <w:r w:rsidRPr="003C4BD2">
        <w:rPr>
          <w:rFonts w:ascii="Times New Roman" w:hAnsi="Times New Roman" w:cs="Times New Roman"/>
          <w:color w:val="auto"/>
          <w:sz w:val="24"/>
          <w:szCs w:val="24"/>
        </w:rPr>
        <w:t>6. Участие граждан в деятельности добровольной пожарной охраны</w:t>
      </w:r>
    </w:p>
    <w:bookmarkEnd w:id="72"/>
    <w:p w:rsidR="00DD1EDC" w:rsidRPr="003C4BD2" w:rsidRDefault="00DD1EDC" w:rsidP="00DD1EDC">
      <w:pPr>
        <w:jc w:val="both"/>
      </w:pPr>
    </w:p>
    <w:p w:rsidR="00DD1EDC" w:rsidRPr="003C4BD2" w:rsidRDefault="00DD1EDC" w:rsidP="00DD1EDC">
      <w:pPr>
        <w:jc w:val="both"/>
      </w:pPr>
      <w:bookmarkStart w:id="73" w:name="sub_61"/>
      <w:r w:rsidRPr="003C4BD2">
        <w:t>6.1. Добровольная пожарная охрана - форма участия граждан в обеспечении первичных мер пожарной безопасности.</w:t>
      </w:r>
    </w:p>
    <w:bookmarkEnd w:id="73"/>
    <w:p w:rsidR="00DD1EDC" w:rsidRPr="003C4BD2" w:rsidRDefault="00DD1EDC" w:rsidP="00DD1EDC">
      <w:pPr>
        <w:jc w:val="both"/>
      </w:pPr>
      <w:r w:rsidRPr="003C4BD2">
        <w:t>Добровольный пожарный - гражданин, непосредственно участвующий на добровольной основе (без заключения трудового договора) в деятельности подразделений пожарной охраны по предупреждению и тушению пожаров.</w:t>
      </w:r>
    </w:p>
    <w:p w:rsidR="00DD1EDC" w:rsidRPr="003C4BD2" w:rsidRDefault="00DD1EDC" w:rsidP="00DD1EDC">
      <w:pPr>
        <w:jc w:val="both"/>
      </w:pPr>
      <w:bookmarkStart w:id="74" w:name="sub_62"/>
      <w:r w:rsidRPr="003C4BD2">
        <w:t>6.2. Участие в добровольной пожарной охране является формой социально значимых работ.</w:t>
      </w:r>
    </w:p>
    <w:p w:rsidR="00DD1EDC" w:rsidRPr="003C4BD2" w:rsidRDefault="00DD1EDC" w:rsidP="00DD1EDC">
      <w:pPr>
        <w:jc w:val="both"/>
      </w:pPr>
      <w:bookmarkStart w:id="75" w:name="sub_63"/>
      <w:bookmarkEnd w:id="74"/>
      <w:r w:rsidRPr="003C4BD2">
        <w:t>6.3. Подразделения добровольной пожарной охраны создаются в виде дружин и команд, которые могут быть муниципальными или объектовыми и входят в систему обеспечения пожарной безопасности Инсарского муниципального района.</w:t>
      </w:r>
    </w:p>
    <w:p w:rsidR="00DD1EDC" w:rsidRPr="003C4BD2" w:rsidRDefault="00DD1EDC" w:rsidP="00DD1EDC">
      <w:pPr>
        <w:jc w:val="both"/>
      </w:pPr>
      <w:bookmarkStart w:id="76" w:name="sub_64"/>
      <w:bookmarkEnd w:id="75"/>
      <w:r w:rsidRPr="003C4BD2">
        <w:t>6.4. Подразделения добровольной пожарной охраны комплектуются добровольными пожарными. В добровольные пожарные принимаются на добровольной основе в индивидуальном порядке граждане, способные по своим деловым и моральным качествам, а также по состоянию здоровья исполнять обязанности, связанные с предупреждением и (или) тушением пожаров.</w:t>
      </w:r>
    </w:p>
    <w:p w:rsidR="00DD1EDC" w:rsidRPr="003C4BD2" w:rsidRDefault="00DD1EDC" w:rsidP="00DD1EDC">
      <w:pPr>
        <w:jc w:val="both"/>
      </w:pPr>
      <w:bookmarkStart w:id="77" w:name="sub_65"/>
      <w:bookmarkEnd w:id="76"/>
      <w:r w:rsidRPr="003C4BD2">
        <w:t>6.5. Отбор граждан осуществляют:</w:t>
      </w:r>
    </w:p>
    <w:p w:rsidR="00DD1EDC" w:rsidRPr="003C4BD2" w:rsidRDefault="00DD1EDC" w:rsidP="00DD1EDC">
      <w:pPr>
        <w:jc w:val="both"/>
      </w:pPr>
      <w:bookmarkStart w:id="78" w:name="sub_651"/>
      <w:bookmarkEnd w:id="77"/>
      <w:r w:rsidRPr="003C4BD2">
        <w:t>6.5.1. В добровольные пожарные городского поселения - администрация городского поселения Инсар;</w:t>
      </w:r>
    </w:p>
    <w:p w:rsidR="00DD1EDC" w:rsidRPr="003C4BD2" w:rsidRDefault="00DD1EDC" w:rsidP="00DD1EDC">
      <w:pPr>
        <w:jc w:val="both"/>
      </w:pPr>
      <w:bookmarkStart w:id="79" w:name="sub_652"/>
      <w:bookmarkEnd w:id="78"/>
      <w:r w:rsidRPr="003C4BD2">
        <w:lastRenderedPageBreak/>
        <w:t>6.5.2. В добровольные пожарные сельских поселений - администрации сельских поселений Инсарского муниципального района;</w:t>
      </w:r>
    </w:p>
    <w:p w:rsidR="00DD1EDC" w:rsidRPr="003C4BD2" w:rsidRDefault="00DD1EDC" w:rsidP="00DD1EDC">
      <w:pPr>
        <w:jc w:val="both"/>
      </w:pPr>
      <w:bookmarkStart w:id="80" w:name="sub_653"/>
      <w:bookmarkEnd w:id="79"/>
      <w:r w:rsidRPr="003C4BD2">
        <w:t>6.5.3. В добровольные пожарные объектового подразделения добровольной пожарной охраны - руководители организаций.</w:t>
      </w:r>
    </w:p>
    <w:bookmarkEnd w:id="80"/>
    <w:p w:rsidR="00DD1EDC" w:rsidRPr="003C4BD2" w:rsidRDefault="00DD1EDC" w:rsidP="00DD1EDC">
      <w:pPr>
        <w:jc w:val="both"/>
      </w:pPr>
    </w:p>
    <w:p w:rsidR="00DD1EDC" w:rsidRPr="003C4BD2" w:rsidRDefault="00DD1EDC" w:rsidP="00DD1EDC">
      <w:pPr>
        <w:pStyle w:val="1"/>
        <w:jc w:val="both"/>
        <w:rPr>
          <w:rFonts w:ascii="Times New Roman" w:hAnsi="Times New Roman" w:cs="Times New Roman"/>
          <w:color w:val="auto"/>
          <w:sz w:val="24"/>
          <w:szCs w:val="24"/>
        </w:rPr>
      </w:pPr>
      <w:bookmarkStart w:id="81" w:name="sub_700"/>
      <w:r w:rsidRPr="003C4BD2">
        <w:rPr>
          <w:rFonts w:ascii="Times New Roman" w:hAnsi="Times New Roman" w:cs="Times New Roman"/>
          <w:color w:val="auto"/>
          <w:sz w:val="24"/>
          <w:szCs w:val="24"/>
        </w:rPr>
        <w:t>7. Расходные обязательства по финансированию участия граждан в обеспечении первичных мер пожарной безопасности</w:t>
      </w:r>
    </w:p>
    <w:bookmarkEnd w:id="81"/>
    <w:p w:rsidR="00DD1EDC" w:rsidRPr="003C4BD2" w:rsidRDefault="00DD1EDC" w:rsidP="00DD1EDC">
      <w:pPr>
        <w:jc w:val="both"/>
      </w:pPr>
    </w:p>
    <w:p w:rsidR="00DD1EDC" w:rsidRPr="003C4BD2" w:rsidRDefault="00DD1EDC" w:rsidP="00DD1EDC">
      <w:pPr>
        <w:jc w:val="both"/>
      </w:pPr>
      <w:bookmarkStart w:id="82" w:name="sub_71"/>
      <w:r w:rsidRPr="003C4BD2">
        <w:t>7.1. Финансовое обеспечение мероприятий по участию граждан в обеспечении первичных мер пожарной безопасности в Инсарском муниципальном районе является расходным обязательством администрации Инсарского муниципального района.</w:t>
      </w:r>
    </w:p>
    <w:p w:rsidR="00DD1EDC" w:rsidRPr="003C4BD2" w:rsidRDefault="00DD1EDC" w:rsidP="00DD1EDC">
      <w:pPr>
        <w:jc w:val="both"/>
      </w:pPr>
      <w:bookmarkStart w:id="83" w:name="sub_72"/>
      <w:bookmarkEnd w:id="82"/>
      <w:r w:rsidRPr="003C4BD2">
        <w:t>7.2. За счет средств бюджета Инсарского муниципального района осуществляются расходы, связанные с реализацией обеспечения участия граждан в обеспечении первичных мер пожарной безопасности в муниципальном районе.</w:t>
      </w:r>
    </w:p>
    <w:p w:rsidR="00DD1EDC" w:rsidRPr="003C4BD2" w:rsidRDefault="00DD1EDC" w:rsidP="00DD1EDC">
      <w:pPr>
        <w:jc w:val="both"/>
      </w:pPr>
      <w:bookmarkStart w:id="84" w:name="sub_73"/>
      <w:bookmarkEnd w:id="83"/>
      <w:r w:rsidRPr="003C4BD2">
        <w:t>7.3. Финансовое обеспечение расходных обязательств по обеспечению участия граждан в обеспечении первичных мер пожарной безопасности в муниципальном районе осуществляется в пределах лимитов бюджетных обязательств и объемов финансирования, предусмотренных в бюджете Инсарского муниципального района на эти цели.</w:t>
      </w:r>
    </w:p>
    <w:bookmarkEnd w:id="84"/>
    <w:p w:rsidR="00DD1EDC" w:rsidRPr="003C4BD2" w:rsidRDefault="00DD1EDC" w:rsidP="00DD1EDC"/>
    <w:p w:rsidR="00DD1EDC" w:rsidRPr="003C4BD2" w:rsidRDefault="00DD1EDC" w:rsidP="00DD1EDC">
      <w:pPr>
        <w:jc w:val="center"/>
        <w:rPr>
          <w:sz w:val="28"/>
          <w:szCs w:val="28"/>
        </w:rPr>
      </w:pPr>
    </w:p>
    <w:p w:rsidR="00DD1EDC" w:rsidRPr="003C4BD2" w:rsidRDefault="00DD1EDC" w:rsidP="008D493C"/>
    <w:p w:rsidR="00DD1EDC" w:rsidRPr="003C4BD2" w:rsidRDefault="00DD1EDC" w:rsidP="008D493C"/>
    <w:p w:rsidR="00DD1EDC" w:rsidRPr="003C4BD2" w:rsidRDefault="00DD1EDC" w:rsidP="006F5235">
      <w:pPr>
        <w:jc w:val="center"/>
        <w:rPr>
          <w:b/>
        </w:rPr>
      </w:pPr>
    </w:p>
    <w:p w:rsidR="00DD1EDC" w:rsidRPr="003C4BD2" w:rsidRDefault="00DD1EDC" w:rsidP="006F5235">
      <w:pPr>
        <w:jc w:val="center"/>
        <w:rPr>
          <w:b/>
        </w:rPr>
      </w:pPr>
    </w:p>
    <w:p w:rsidR="005F3D4B" w:rsidRPr="003C4BD2" w:rsidRDefault="005F3D4B" w:rsidP="006F5235">
      <w:pPr>
        <w:jc w:val="center"/>
        <w:rPr>
          <w:b/>
        </w:rPr>
      </w:pPr>
      <w:r w:rsidRPr="003C4BD2">
        <w:rPr>
          <w:b/>
        </w:rPr>
        <w:t>РЕСПУБЛИКА МОРДОВИЯ</w:t>
      </w:r>
    </w:p>
    <w:p w:rsidR="005F3D4B" w:rsidRPr="003C4BD2" w:rsidRDefault="005F3D4B" w:rsidP="006F5235">
      <w:pPr>
        <w:jc w:val="center"/>
        <w:rPr>
          <w:b/>
        </w:rPr>
      </w:pPr>
      <w:r w:rsidRPr="003C4BD2">
        <w:rPr>
          <w:b/>
        </w:rPr>
        <w:t>ДВАДЦАТЬ ЧЕТВЕРТАЯ СЕССИЯ  СОВЕТА  ДЕПУТАТОВ</w:t>
      </w:r>
    </w:p>
    <w:p w:rsidR="005F3D4B" w:rsidRPr="003C4BD2" w:rsidRDefault="005F3D4B" w:rsidP="006F5235">
      <w:pPr>
        <w:jc w:val="center"/>
        <w:rPr>
          <w:b/>
        </w:rPr>
      </w:pPr>
      <w:r w:rsidRPr="003C4BD2">
        <w:rPr>
          <w:b/>
        </w:rPr>
        <w:t>ИНСАРСКОГО  МУНИЦИПАЛЬНОГО  РАЙОНА   ШЕСТОГО СОЗЫВА</w:t>
      </w:r>
    </w:p>
    <w:p w:rsidR="005F3D4B" w:rsidRPr="003C4BD2" w:rsidRDefault="005F3D4B" w:rsidP="006F5235">
      <w:pPr>
        <w:jc w:val="center"/>
        <w:rPr>
          <w:b/>
        </w:rPr>
      </w:pPr>
    </w:p>
    <w:p w:rsidR="005F3D4B" w:rsidRPr="003C4BD2" w:rsidRDefault="005F3D4B" w:rsidP="006F5235">
      <w:pPr>
        <w:jc w:val="center"/>
        <w:rPr>
          <w:b/>
        </w:rPr>
      </w:pPr>
      <w:r w:rsidRPr="003C4BD2">
        <w:rPr>
          <w:b/>
        </w:rPr>
        <w:t>РЕШЕНИЕ</w:t>
      </w:r>
    </w:p>
    <w:p w:rsidR="005F3D4B" w:rsidRPr="003C4BD2" w:rsidRDefault="005F3D4B" w:rsidP="005F3D4B">
      <w:pPr>
        <w:outlineLvl w:val="0"/>
        <w:rPr>
          <w:b/>
          <w:sz w:val="26"/>
          <w:szCs w:val="26"/>
        </w:rPr>
      </w:pPr>
    </w:p>
    <w:p w:rsidR="005F3D4B" w:rsidRPr="003C4BD2" w:rsidRDefault="005F3D4B" w:rsidP="005F3D4B">
      <w:pPr>
        <w:rPr>
          <w:sz w:val="28"/>
          <w:szCs w:val="28"/>
        </w:rPr>
      </w:pPr>
    </w:p>
    <w:p w:rsidR="005F3D4B" w:rsidRPr="003C4BD2" w:rsidRDefault="005F3D4B" w:rsidP="005F3D4B">
      <w:pPr>
        <w:rPr>
          <w:szCs w:val="28"/>
        </w:rPr>
      </w:pPr>
      <w:r w:rsidRPr="003C4BD2">
        <w:rPr>
          <w:szCs w:val="28"/>
        </w:rPr>
        <w:t>от 18.04.2019 г.                                                                                             № 2</w:t>
      </w:r>
      <w:r w:rsidR="006F5235" w:rsidRPr="003C4BD2">
        <w:rPr>
          <w:szCs w:val="28"/>
        </w:rPr>
        <w:t>7</w:t>
      </w:r>
    </w:p>
    <w:p w:rsidR="005F3D4B" w:rsidRPr="003C4BD2" w:rsidRDefault="005F3D4B" w:rsidP="005F3D4B">
      <w:pPr>
        <w:rPr>
          <w:sz w:val="28"/>
          <w:szCs w:val="28"/>
        </w:rPr>
      </w:pPr>
    </w:p>
    <w:p w:rsidR="005F3D4B" w:rsidRPr="003C4BD2" w:rsidRDefault="005F3D4B" w:rsidP="005F3D4B">
      <w:pPr>
        <w:rPr>
          <w:sz w:val="28"/>
          <w:szCs w:val="28"/>
        </w:rPr>
      </w:pPr>
      <w:r w:rsidRPr="003C4BD2">
        <w:rPr>
          <w:sz w:val="28"/>
          <w:szCs w:val="28"/>
        </w:rPr>
        <w:t xml:space="preserve"> </w:t>
      </w:r>
    </w:p>
    <w:p w:rsidR="005F3D4B" w:rsidRPr="003C4BD2" w:rsidRDefault="005F3D4B" w:rsidP="006F5235">
      <w:pPr>
        <w:tabs>
          <w:tab w:val="left" w:pos="4962"/>
        </w:tabs>
        <w:ind w:right="6377"/>
        <w:jc w:val="both"/>
      </w:pPr>
      <w:r w:rsidRPr="003C4BD2">
        <w:t>Об отчете Главы Инсарского муниципального района о результатах деятельности и деятельности администрации Инсарского муниципального района в 2018 году</w:t>
      </w:r>
    </w:p>
    <w:p w:rsidR="008D493C" w:rsidRPr="003C4BD2" w:rsidRDefault="008D493C" w:rsidP="008D493C"/>
    <w:p w:rsidR="008D493C" w:rsidRPr="003C4BD2" w:rsidRDefault="008D493C" w:rsidP="008D493C"/>
    <w:p w:rsidR="008D493C" w:rsidRPr="003C4BD2" w:rsidRDefault="005F3D4B" w:rsidP="006F5235">
      <w:pPr>
        <w:ind w:firstLine="709"/>
        <w:jc w:val="both"/>
      </w:pPr>
      <w:r w:rsidRPr="003C4BD2">
        <w:t>В соответствии со статьей 36 Федерального закона от 06.10.2003 года № 131- ФЗ «Об общих принципах организации местного самоуправления в Российской Федерации», Совет депутатов Инсарского муниципального района шестого созыва,</w:t>
      </w:r>
    </w:p>
    <w:p w:rsidR="005F3D4B" w:rsidRPr="003C4BD2" w:rsidRDefault="005F3D4B" w:rsidP="008D493C"/>
    <w:p w:rsidR="005F3D4B" w:rsidRPr="003C4BD2" w:rsidRDefault="005F3D4B" w:rsidP="006F5235">
      <w:pPr>
        <w:jc w:val="center"/>
      </w:pPr>
      <w:r w:rsidRPr="003C4BD2">
        <w:t>РЕШИЛ:</w:t>
      </w:r>
    </w:p>
    <w:p w:rsidR="005F3D4B" w:rsidRPr="003C4BD2" w:rsidRDefault="005F3D4B" w:rsidP="006F5235">
      <w:pPr>
        <w:pStyle w:val="afffff3"/>
        <w:numPr>
          <w:ilvl w:val="0"/>
          <w:numId w:val="12"/>
        </w:numPr>
        <w:ind w:left="0" w:firstLine="709"/>
        <w:jc w:val="both"/>
        <w:rPr>
          <w:rFonts w:ascii="Times New Roman" w:hAnsi="Times New Roman"/>
          <w:sz w:val="24"/>
        </w:rPr>
      </w:pPr>
      <w:r w:rsidRPr="003C4BD2">
        <w:rPr>
          <w:rFonts w:ascii="Times New Roman" w:hAnsi="Times New Roman"/>
          <w:sz w:val="24"/>
        </w:rPr>
        <w:t>Принять к сведению отчет главы Инсарского муниципального  района К.А. Мангутова о результатах деятельности адмистрации Инсарского муниципально</w:t>
      </w:r>
      <w:r w:rsidR="006F5235" w:rsidRPr="003C4BD2">
        <w:rPr>
          <w:rFonts w:ascii="Times New Roman" w:hAnsi="Times New Roman"/>
          <w:sz w:val="24"/>
        </w:rPr>
        <w:t>го района К.А. Мангутова о результатах деятельности и деятельности администрации Инсарского муниципального района в 2018 году.</w:t>
      </w:r>
    </w:p>
    <w:p w:rsidR="006F5235" w:rsidRPr="003C4BD2" w:rsidRDefault="006F5235" w:rsidP="006F5235">
      <w:pPr>
        <w:pStyle w:val="afffff3"/>
        <w:numPr>
          <w:ilvl w:val="0"/>
          <w:numId w:val="12"/>
        </w:numPr>
        <w:ind w:left="0" w:firstLine="709"/>
        <w:jc w:val="both"/>
        <w:rPr>
          <w:rFonts w:ascii="Times New Roman" w:hAnsi="Times New Roman"/>
          <w:sz w:val="24"/>
        </w:rPr>
      </w:pPr>
      <w:r w:rsidRPr="003C4BD2">
        <w:rPr>
          <w:rFonts w:ascii="Times New Roman" w:hAnsi="Times New Roman"/>
          <w:sz w:val="24"/>
        </w:rPr>
        <w:lastRenderedPageBreak/>
        <w:t>Настоящее решение вступает в законную силу со дня его официального опубликования.</w:t>
      </w:r>
    </w:p>
    <w:p w:rsidR="008D493C" w:rsidRPr="003C4BD2" w:rsidRDefault="008D493C" w:rsidP="008D493C"/>
    <w:p w:rsidR="008D493C" w:rsidRPr="003C4BD2" w:rsidRDefault="008D493C" w:rsidP="008D493C"/>
    <w:p w:rsidR="006F5235" w:rsidRPr="003C4BD2" w:rsidRDefault="006F5235" w:rsidP="006F5235">
      <w:pPr>
        <w:jc w:val="both"/>
      </w:pPr>
      <w:r w:rsidRPr="003C4BD2">
        <w:t xml:space="preserve">Глава Инсарского                                                                </w:t>
      </w:r>
      <w:r w:rsidR="0033446F" w:rsidRPr="003C4BD2">
        <w:t xml:space="preserve"> </w:t>
      </w:r>
      <w:r w:rsidRPr="003C4BD2">
        <w:t>Председатель Совета депутатов</w:t>
      </w:r>
    </w:p>
    <w:p w:rsidR="006F5235" w:rsidRPr="003C4BD2" w:rsidRDefault="006F5235" w:rsidP="006F5235">
      <w:pPr>
        <w:jc w:val="both"/>
      </w:pPr>
      <w:r w:rsidRPr="003C4BD2">
        <w:t xml:space="preserve">муниципального района                                                      Инсарского муниципального района                                  </w:t>
      </w:r>
    </w:p>
    <w:p w:rsidR="006F5235" w:rsidRPr="003C4BD2" w:rsidRDefault="006F5235" w:rsidP="006F5235">
      <w:pPr>
        <w:jc w:val="both"/>
      </w:pPr>
      <w:r w:rsidRPr="003C4BD2">
        <w:t xml:space="preserve">                                                                                                </w:t>
      </w:r>
    </w:p>
    <w:p w:rsidR="006F5235" w:rsidRPr="003C4BD2" w:rsidRDefault="006F5235" w:rsidP="006F5235">
      <w:pPr>
        <w:jc w:val="both"/>
      </w:pPr>
      <w:r w:rsidRPr="003C4BD2">
        <w:t>_____________К</w:t>
      </w:r>
      <w:r w:rsidRPr="003C4BD2">
        <w:rPr>
          <w:szCs w:val="28"/>
        </w:rPr>
        <w:t xml:space="preserve">.А. Мангутов                                            ____________ А.В. Радаев                       </w:t>
      </w:r>
    </w:p>
    <w:p w:rsidR="006F5235" w:rsidRPr="003C4BD2" w:rsidRDefault="006F5235" w:rsidP="006F5235">
      <w:pPr>
        <w:jc w:val="both"/>
        <w:rPr>
          <w:sz w:val="28"/>
        </w:rPr>
      </w:pPr>
    </w:p>
    <w:p w:rsidR="008D493C" w:rsidRPr="003C4BD2" w:rsidRDefault="008D493C" w:rsidP="008D493C"/>
    <w:p w:rsidR="008D493C" w:rsidRPr="003C4BD2" w:rsidRDefault="008D493C" w:rsidP="008D493C"/>
    <w:p w:rsidR="008D493C" w:rsidRPr="003C4BD2" w:rsidRDefault="008D493C" w:rsidP="008D493C"/>
    <w:p w:rsidR="008D493C" w:rsidRPr="003C4BD2" w:rsidRDefault="008D493C" w:rsidP="003B4F22">
      <w:pPr>
        <w:pStyle w:val="a3"/>
        <w:rPr>
          <w:rFonts w:ascii="Times New Roman" w:hAnsi="Times New Roman" w:cs="Times New Roman"/>
        </w:rPr>
      </w:pPr>
    </w:p>
    <w:p w:rsidR="008D493C" w:rsidRPr="003C4BD2" w:rsidRDefault="008D493C" w:rsidP="003B4F22">
      <w:pPr>
        <w:pStyle w:val="a3"/>
        <w:rPr>
          <w:rFonts w:ascii="Times New Roman" w:hAnsi="Times New Roman" w:cs="Times New Roman"/>
        </w:rPr>
      </w:pPr>
    </w:p>
    <w:p w:rsidR="003B4F22" w:rsidRPr="003C4BD2" w:rsidRDefault="003B4F22" w:rsidP="003B4F22">
      <w:pPr>
        <w:pStyle w:val="a3"/>
        <w:jc w:val="center"/>
        <w:rPr>
          <w:rFonts w:ascii="Times New Roman" w:hAnsi="Times New Roman" w:cs="Times New Roman"/>
          <w:bCs/>
        </w:rPr>
      </w:pPr>
      <w:r w:rsidRPr="003C4BD2">
        <w:rPr>
          <w:rFonts w:ascii="Times New Roman" w:hAnsi="Times New Roman" w:cs="Times New Roman"/>
          <w:bCs/>
        </w:rPr>
        <w:t>Отчет главы Инсарского  муниципального района  о результатах деятельности и деятельности  администрации Инсарского муниципального  района в 2018 году</w:t>
      </w:r>
    </w:p>
    <w:p w:rsidR="003B4F22" w:rsidRPr="003C4BD2" w:rsidRDefault="003B4F22" w:rsidP="003B4F22">
      <w:pPr>
        <w:pStyle w:val="a3"/>
        <w:jc w:val="center"/>
        <w:rPr>
          <w:rFonts w:ascii="Times New Roman" w:hAnsi="Times New Roman" w:cs="Times New Roman"/>
        </w:rPr>
      </w:pPr>
      <w:r w:rsidRPr="003C4BD2">
        <w:rPr>
          <w:rFonts w:ascii="Times New Roman" w:hAnsi="Times New Roman" w:cs="Times New Roman"/>
        </w:rPr>
        <w:t>Уважаемые товарищи!</w:t>
      </w:r>
    </w:p>
    <w:p w:rsidR="003B4F22" w:rsidRPr="003C4BD2" w:rsidRDefault="003B4F22" w:rsidP="003B4F22">
      <w:pPr>
        <w:pStyle w:val="a3"/>
        <w:rPr>
          <w:rFonts w:ascii="Times New Roman" w:hAnsi="Times New Roman" w:cs="Times New Roman"/>
        </w:rPr>
      </w:pP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27 марта 2019 года Глава Республики Мордовия В.Д. Волков обратился с Посланием Государственному Собранию. В этом программном документе он по традиции подвел итоги очередного 2018 года, определил первостепенные цели и задачи на перспективу. Главной задачей на ближайшие годы руководитель региона определил рост реальных доходов населения, опережающий среднероссийские показатели. Это необходимо сделать за счет повышения производительности труда. Достижение этой цели позволит решить еще один важнейший вопрос – обеспечение демографического роста в Мордовии.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Для реализации этих проблем республика обладает необходимым потенциалом. Прежде всего – успешное развитие региона по всем направлениям. В промышленности объемы производства за прошлый год возросли на 9 процентов. Хороших результатов достигли аграрии, пятый год подряд собрав более 1 миллиона тонн зерна.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Значительно возросли объемы услуг торговли, транспорта, связи, организаций социальной сферы. Выполнена строительная программа. Успешно шла реализация майских указов Президента. Решена задача по росту средней зарплаты с четырехкратным опережением инфляции.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Рост валового регионального продукта составил три процента, что в полтора раза выше, чем в целом по стране. Созданы все необходимые условия для дальнейшего ускоренного развития экономики и социальной сферы. Есть все предпосылки для того, чтобы власть, бизнес и общество достойно ответили на самые сложные вызовы, решили актуальную задачу по реальному увеличению доходов населения и устойчивому повышению зарплаты, опережающему среднероссийские темпы. Цель – войти в середину списка регионов страны по средней заработной плате. Для этого в Мордовии необходимо поднять ее до 40-42 тысяч рублей. И обеспечить ежегодный рост доходов населения минимум в два раза выше, чем в целом по стране. Увеличение доходов должно быть обеспечено в первую очередь за счет роста зарплат рабочих – основного персонала предприятий.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области промышленности в числе главных задач – формирование нового технологического уклада и переориентация на это важнейшее дело механизмов господдержки и содействие развитию промышленности, реализация серьезных инвестиционных проектов, организация полного цикла отечественного производства волоконной оптики, развития цифровой экономики, территорий опережающего социально-экономического развития и монопоселений.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Ответственные задачи в прошедшем году решали и трудовые коллективы нашего Инсарского района. В целом 2018 год сложился для промышленности неплохо. Красноречиво об этом говорят цифры. За год реализовано продукции на сумму 2 миллиарда 920 миллионов рублей. Это на 13 процентов превышает показатели 2017 года. Следует отметить, что наши цифры превышают республиканские показатели на 2,4 процента. Завод «Неон» обеспечил выполнение </w:t>
      </w:r>
      <w:r w:rsidRPr="003C4BD2">
        <w:rPr>
          <w:rFonts w:ascii="Times New Roman" w:hAnsi="Times New Roman" w:cs="Times New Roman"/>
        </w:rPr>
        <w:lastRenderedPageBreak/>
        <w:t>задания по объемам реализации продукции с ростом к 2017 году на 28 процентов, ООО «Сыроваренный завод «Сармич» – на 18 процентов. Стабильно сработали другие предприятия. Хочется сразу подчеркнуть, что и 2019 год промышленные коллективы начали успешно. Реализовано в первом квартале продукции в объеме 664 миллиона рублей, с ростом к аналогичному периоду 2018 года на восемь процентов. Завод «Сармич» увеличил объемы производства продукции к прошлогоднему периоду на 15 процентов. Более чем на 100 процентов выполнил квартальное задание ООО «Ксенон». Это впервые за многие годы.</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Будем надеяться, что 2019 год окажется для районной промышленности успешным. Предстоит выпустить продукции на сумму 2 миллиарда 955 миллиона рублей с ростом к прошлогоднему уровню на 4,8 процента. Пока район работает с некоторым превышением прогнозных заданий.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Безусловным лидером районной промышленности является ООО «Сыроваренный завод «Сармич». Предприятием в прошлом году реализовано продукции на 2 миллиарда 106 миллионов рулей. Хороший показатель. Всего переработчиками закуплено 54000 тонн молока. Средняя закупочная цена составила 23 рубля за литр без НДС.</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2018 году предприятием произведено 300 тонн масла, 5500 тонн сыра, 16195 тонн сыворотки концентрированной, 915 тонн сливок.</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настоящее время на «Сармиче» работает 236 человек. Число рабочих к уровню 2017 года увеличилось на 11 человек. Средняя зарплата на предприятии достигла 36,5 тысячи рублей с ростом к уровню предыдущего года на 9,2 процента. Особо следует отметить, что рентабельность производственной деятельности увеличилась более чем в три раза к 2017 году. Укрепилось финансовое состояние предприятия. Платежи в бюджеты разных уровней поступают вовремя, задолженности по уплате налогов нет.</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Слава об инсарских сырах перешагнула границы Мордовии. Продукция становилась лауреатом проводимых в России и Мордовии различных выставок. Во Всероссийском мероприятии «Золотая осень» несколько сыров «Сармича» стали дипломантами конкурса «За производство высококачественной пищевой продукции». Сыры «Тильзитер» и «Монарх» со вкусом и ароматом кофе стали дипломантами выставки «Лучшие товары России» 2018 года. На сегодняшний день в ассортименте производимой в Инсаре продукции 20 видов сыров, 5 видов масла. Все это реализуется во многих регионах России.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На предприятии продолжается модернизация производства, его техническое перевооружение. В 2018 году усовершенствован процесс фасовки масла, установлено дополнительное оборудование на формовочной колонне компании «Техника». Разработки специалистов позволили увеличить выпуск фасованного сыра с 60 до 90 процентов, сокращено время обсушки сырья, снижены потери продукции.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планах 2019 года намечается переход на новую систему сертификации, что позволит более детально проработать систему мероприятий по повышению качества продукции по технологической цепочке, привести ее в соответствие с требованиями торговых сетей. В настоящее время ведется работа по осуществлению нового проекта автоматизации производственной программы, что позволит избежать ошибок при маркировке продукции. Будет начата работа по внедрению новой технологии для полутвердых сыров для обсушки, что позволит снизить потери и повысить качество продукции.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«Сыроваренный завод «Сармич» – это не только нынешнее лицо инсарской промышленности, но и ее завтрашний день, наше будущее. От уровня его работы зависит авторитет нашего района. Поэтому работе предприятия руководство района уделяет особое внимание. Надеемся, что наши переработчики не подведут, они всегда будут на переднем плане технического прогресса.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Достаточно уверенно сработало в 2018 году АО «Неон». Предприятием произведено продукции в объеме 475 миллионов рублей с ростом к уровню 2017 года на 28 процентов. В первом квартале текущего года завод произвел продукции на 112 миллионов рублей. Это чуть меньше результата аналогичного периода прошлого года. Но к концу года предприятие должно прийти обязательно с ростом объемов производства на 5 процентов и выпустить продукции в </w:t>
      </w:r>
      <w:r w:rsidRPr="003C4BD2">
        <w:rPr>
          <w:rFonts w:ascii="Times New Roman" w:hAnsi="Times New Roman" w:cs="Times New Roman"/>
        </w:rPr>
        <w:lastRenderedPageBreak/>
        <w:t>объеме 497 миллионов рублей.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последние годы на предприятии технологический процесс все больше перестраивается под выпуск продукции вагоностроения, сотрудничества с «Рузхиммашем». Таких изделий выпускается в объеме 483 миллиона рубля. На «Неоне» в настоящее время работает 171 человек, что на четыре больше уровня 2017 года. Стоит задача довести численность работников предприятия до 190 человек. Средняя зарплата на предприятии составляет сейчас 22000 рублей. В 2019 году она возрастет до 26000 рублей или на 15 процентов. Предприятие на 100 процентов обеспечено заказами на текущий год.</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Львиную долю продукции по-прежнему будет занимать комплектация для вагонов-цистерн, вагонов хоппров для перевозки зерна, полувагонов и другой важной продукции порядка 20 наименований.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2019 году планируется освоение новых видов комплектации, в том числе для вагонов хоппров. Четыре миллиона рублей направляется на модернизацию производства. Приобретены компрессоры для подачи воздуха, вальцы и оснастка. Перспективы у предприятия впереди неплохие. Но сдерживающим моментом является дефицит кадров. Руководству предприятия надо уделить этой проблеме особое внимание.</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Теперь о делах ООО «Ксенон». В 2018 году предприятием реализовано  продукции на сумму почти 300 миллионов рублей. Это на 80 миллионов рублей меньше, чем было в 2017 году. Причин тому много: общее состояние экономики, сильная конкуренция на рынке светотехнической продукции. Будем надеяться, что самые тяжелые времена на этом предприятии закончились. Нынешний год дает основание надеяться на лучшее. Об этом говорят итоги первого квартала 2019 года. Выпущено продукции на 66 миллионов рублей, что больше, чем было произведено в прошлом году. Прогнозное задание текущего года – выпустить продукции на сумму 335 миллионов рублей, рост 13 процентов. Будем надеяться, что инсарские светотехники со своей задачей справятся.</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На территории ООО «Ксенон» сохранена лентоткацкая фабрика, где трудятся 90 человек. Объемы производства у предприятия стабильные – выпускается продукции на сумму 150 миллионов рублей в год. Это предприятие находится как бы в тени основного производства. Но оно также играет огромную роль в районной промышленности. А вдвоем с «Ксеноном» оба предприятия претендуют на роль градообразующего. В общей сложности здесь трудятся 400 человек.</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Мы ожидаем, что ООО «Ксенон» в свою очередь будет играть в районной экономике все более заметную роль. Оно будет увеличивать производство светильников для промышленного, тепличного, уличного и общественного освещения. Среди них десятки модификаций современных светильников, в том числе серия ультрафиолетовых бактерицидных облучателей под торговым названием «Фотон». В стадии подготовки производства находятся несколько новых серий светодиодных светильников. В этом принимают участие турецкие и российские компании.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Предприятие продолжило принимать участие в ежегодных светотехнических выставках, проводимых в Москве и других регионах. Делегация завода «Ксенон» выезжала в прошедшем году на крупную международную выставку в Гонконг. Посещение этой светотехнической ярмарки стало полезным для инсарских производственников. После возвращения домой специалистами ООО «Ксенон» были разработаны мероприятия по дальнейшему внедрению новых видов изделий. География сбыта продукции инсарских светотехников достаточно обширна. Самыми крупными потребителями являются компании «ЭТМ», «Русский свет», «Минимакс».</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Ныне существующая отчетность не дает в полной мере представить картину о всем промышленном производстве нашего района. Учитываются лишь производства, где численность персонала более 100 работников. Однако на нашей территории существует несколько более мелких предприятий, играющих также заметную роль в экономической жизни Инсара. И среди них ООО «Мордовские пенькозаводы». Это предприятие и в России считается уникальным. Оно занимается выращиванием и переработкой конопли. Здесь трудится более 50 человек. Объемы производства и переработки технической культуры на ООО «Мордовские пенькозаводы» из года в год растут. В настоящее время предприятие работает в две смены, коллективу хватит для </w:t>
      </w:r>
      <w:r w:rsidRPr="003C4BD2">
        <w:rPr>
          <w:rFonts w:ascii="Times New Roman" w:hAnsi="Times New Roman" w:cs="Times New Roman"/>
        </w:rPr>
        <w:lastRenderedPageBreak/>
        <w:t>переработки тресты до следующего сезона. В прошлом году переработчиками получено более 300 тонн семян конопли, переработано и получено 500 тонн пеньковолокна. На предприятии введена новая производственная линия по переработке тресты, которая позволит ежегодно выпускать до 1500 тонн пеньковолокна. В 2018 году выпущено продукции на сумму около 50 миллионов рублей. А в перспективе ставится задача изготавливать до 2000 тонн готовой продукции. И это по силам коллективу, который каждый год принимает меры для укрепления материальной базы предприятия. В прошлом году инвестировано в производство и покупку техники более 40 миллионов рублей. Количество площадей под коноплю увеличилось еще на 100 гектаров. Причем, предприятие единственное в Мордовии занимающееся возделыванием конопли. ООО «Мордовские пенькозаводы» стали лидером и в России по переработке этой технической культуры. У него самые приличные объемы в этом направлении. Кроме того, пенькоделы осваивают новые технологии выращивания конопли и переработки тресты. Хочется пожелать коллективу предприятия новых успехов в этом ответственном деле.</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Есть у нас в городе еще одно небольшое производство, инициативу создания которого проявили в свое время туляки. Теперь это предприятие ИП «Савельева». Оно занято производством ячеек для яиц. Здесь работают 15 человек. Ежемесячно этот небольшой коллектив выпускает продукции на 1,5 миллиона рублей.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В Послании Главы РМ подчеркивается, что малый и средний бизнес может и должен внести более значительный вклад в улучшение качества жизни населения. От местной власти требуется улучшить условия для создания и ведения предпринимательской деятельности. Расширить доступ к помещениям и финансовым ресурсам, обеспечить услугами по сопровождению бизнеса, активно работать над улучшением имиджа предпринимательства. Особое внимание уделять фермерству и сельской </w:t>
      </w:r>
      <w:bookmarkStart w:id="85" w:name="_GoBack"/>
      <w:bookmarkEnd w:id="85"/>
      <w:r w:rsidRPr="003C4BD2">
        <w:rPr>
          <w:rFonts w:ascii="Times New Roman" w:hAnsi="Times New Roman" w:cs="Times New Roman"/>
        </w:rPr>
        <w:t>кооперации. Местная власть готова протянуть руку помощи и поддержки инициативным людям нашего района.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Товарищи!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2018 года оказался очень сложным для тружеников сельского хозяйства. Он выдался таким же засушливым, как 2010, но были и свои особенности. Осенью десятого года были дожди, которые дали возможность заложить хорошую основу урожая будущего года. В восемнадцатом году осень оказалась засушливой. Весной нам приходится пересеивать многие озимые участки. Это возросший объем весенне-полевых работ и не исчезнувшие тревоги за судьбу урожая 2019 года из-за отсутствия дождей.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Да, прошлый год был трудным. Но аграрники Мордовии экзамен сдали успешно. Как отметил В.Д. Волков, благодаря активному применению передовых технологий и современной техники даже в сложных погодных условиях в Мордовии на протяжении пяти лет подряд стабильно получают свыше 1 миллиона тонн зерна, а в 2018 году собрали 1 миллион 144 тысячи тонн при урожайности свыше 28 центнеров с гектара. Это лучшая урожайность в ПФО.</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Производство мяса в целом по республике превысило 315 тысяч тонн, валовой надой молока достиг 434 тысяч тонн.</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Впервые достигнута молочная продуктивность 6320 килограммов молока от коровы.</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Земледельцы Инсарского района в прошлом году получили 48000 тонн зерна при урожайности 28,1 центнера с гектара, 6000 тонн зерна кукурузы при урожайности 39 центнеров с гектара.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Произведено 20000 тонн молока с ростом к предыдущему году в 3 процента. Получено по 7534 килограмма молока от коровы. Реализовано молока на 1000 тонн больше, чем в 2017 году. Произведено и реализовано 700 тонн мяса.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области растениеводства лучших результатов добились ООО «МолАгро», получившие по 38 центнеров с гектара, ИП «Ларькова» – 36 центнеров с гектара, ЗАО «Мордовский бекон» – 30 центнеров с гектара.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Больше других хозяйств надоили молока группа компаний «Пикаев О.В.» 9000 тонн, ООО «Верхисское» – 7400 тонн, ООО «Нива» – 1600 тонн. По продуктивности коров лучшие результаты имеют ООО «Пикаев» — более 10000 килограммов молока от коровы, ООО «Верхисское» – 9200 кг, ООО «Нива» – 5000 килограммов.</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lastRenderedPageBreak/>
        <w:t>Ответственные задачи перед растениеводами района стоят в нынешнем году. Нам предстоит увеличить объемы обработки пашни. На 4000 гектаров должны возрасти посевные площади. Больше будет посеяно кормовых и масличных культур, 2000 га займет горох. 8632 гектара займут яровые культуры (без кукурузы). Будет посеяно кукурузы на зерно на 1500 га, кукурузы на силос на 1700 га.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Чтобы поднять на более высокий уровень работу с семенами, в районе намечается строительство семяочистительного комплекса в ООО «Пикаев» на 30000 тонн. Мощность переработки семян – 100 тонн в час. Первая очередь важного сельскохозяйственного объекта должна быть сдана уже в 2019 году.</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Большие изменения в нашем районе происходят в области животноводства. В 2018 году сдан в эксплуатацию свиноводческий комплекс с оборотом 100000 свиней в год возле села Засечная Слобода. Работа этого объекта позволит району получить до 14000 тонн мяса в год, в 20 раз увеличить реализацию мяса. В строительство комплекса инвестировано 1,5 миллиарда рублей.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Стоит отметить, что уже к концу 2019 года предприятие МПЦ-4 должно реализовать более 3000 тонн мяса. На свиноводческом комплексе будет трудоустроено 78 человек.</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Хочется подчеркнуть, что для нашего района особенно важно развивать молочное животноводство. Это производство имеет ряд преимуществ. Во-первых, на молочном объекте занято большее количество работников, они работают круглогодично, для кормления скота необходимо возделывать целый шлейф различных культур. В нашем районе такой важный объект уже возводится возле села Казеевка. Здесь будут размещены 1200 коров. К концу года комплекс должен быть сдан в эксплуатацию. Стоимость этого объекта также 1,5 миллиарда рублей. Для ООО «МолАгро» это будет главный объект. В конце августа 2019 года здесь будут размещены первые 200 голов нетелей, предварительно датского скота, и затем ежемесячно будет завозиться по 200 голов до укомплектования комплекса общей численностью 1200 коров.</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настоящее время Инсарский район в сутки сдает 60 тонн молока. С пуском в эксплуатацию молочного комплекса инсарцы будут сдавать в сутки 100 тонн молока. На объекте будет трудоустроено 50 человек. Новые рабочие места дадут возможность людям иметь достойную зарплату. Если первые животноводческие комплексы играли в основном производственную роль, то в настоящее время комплексам отведено значительное социальное место. Специалисты будут иметь хорошие условия для работы: душевые, столовые.</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Строительство животноводческих комплексов сыграет большую роль в сохранении наших сел и нашего города. Надеемся, что завершится строительство и наших животноводческих долгостроев и в сельской местности у нас будет совсем другая, более радостная картина. Мы рассчитываем именно на такую перспективу.</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Тут надо учитывать и такой немаловажный аспект. В настоящее время в России существует большая потребность в молоке, спрос за счет производства собственной продукции не удовлетворяется. Если удовлетворен спрос на свинину, мясо птицы, то много молочной продукции завозится из-за рубежа. У российского производителя пока есть шанс активно развивать молочное производство, поставлять продукцию на рынок по приличным ценам. Только надо успеть занять эту нишу. Поэтому мы призываем наших товаропроизводителей быстрее строить молочные комплексы, заполнять их продуктивным скотом. Нужно учитывать логистику. Завод «Сармич» расположен близко от наших комплексов, затраты на доставку небольшие. И в этом наше преимущество. Инсарские переработчики способны в сутки принять до 300 тонн молока, а при необходимости могут увеличить объем приемки. Короче, наступило время инициативных товаропроизводителей. Действуйте, наращивайте надои, обеспечивайте молочной продукцией россиян. Получайте прибыль!</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Наше государство не особенно поддерживает сегодня промышленное производство. Они чаще предоставлены сами себе.</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Село – другое дело. Ни одно экономическое направление не поддерживается так, как аграрный комплекс. Назову одну лишь цифру. В 2018 году сельскому хозяйству района в форме субсидий, дотаций, других мер экономической поддержки было выплачено более 80 миллионов рублей. Это огромная сумма. Сравните. Бюджет Инсарского района составляет 190 миллионов </w:t>
      </w:r>
      <w:r w:rsidRPr="003C4BD2">
        <w:rPr>
          <w:rFonts w:ascii="Times New Roman" w:hAnsi="Times New Roman" w:cs="Times New Roman"/>
        </w:rPr>
        <w:lastRenderedPageBreak/>
        <w:t>рублей. Теперь представляете, какие суммы вкладываются в сельскохозяйственное производство. У нас кое-кто еще пытается говорить о том, что селу никто не помогает. Не верьте. Это или чистая политика, или популизм. Я об этом говорю еще по одной важной причине. В июне будет принята пятилетняя «Комплексная программа развития сельских территорий на 2020-2025 годы». На реализацию этой программы из бюджета Российской Федерации выделяется астрономическая цифра – почти 1 триллион 380 миллиардов рублей. Это в двадцать раз больше чем выделялось средств на предыдущую программу. В новом документе меняется доля софинансирования регионов. Если в старой программе доля регионов составляла 50 процентов, то в новой она  сократится до 5 процентов. Львиная доля – 95 процентов финансы Российской Федерации. Всех, кого касается новая программа, а она касается всех нас, нужно изучить основные ее параметры и направления и готовиться работать в новых условиях. Я хотел бы обратить ваше внимание на следующий аспект – внимание социальным проблемам села. Впервые по просьбе небольших городов, районных центров преимуществами новой программы могут воспользоваться эти населенные пункты с населением до 30000 человек. Под действие этой программы попадает также Инсар. Люди, которые трудятся в области сельского хозяйства, в перерабатывающей промышленности теперь имеют возможность строить жилье в районных центрах. А самое главное – убираются возрастные ограничения. Ресурсами программы могут воспользоваться все работающие на сельскохозяйственных предприятиях.</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К работе в условиях новой программы нужно готовится уже сейчас. И вот на что я хотел бы еще обратить ваше внимание. Также развернется программа по освоению заброшенных земель. До 25 процентов затрат на эти цели будут возмещаться из российского бюджета. Руководителям сельскохозяйственных предприятий следует наметить рубежи в этом направлении. Мы можем ввести в оборот все земли, ныне не обрабатываемые в районе.</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Новая программа даст шанс сельчанам активнее возводить объекты инфраструктуры – дороги, сети водоснабжения, объекты газификации. Она поможет увереннее действовать кооператорам, фермерам.</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реализации проблем села очень многое зависит от деловитости, предприимчивости и инициативности хозяйственных руководителей. Сегодня есть дополнительные возможности для развития аграрного производства. В последние годы сельскохозяйственный сектор экономики смог увеличить объемы производства. Инсарцы достигли показателей, которых они когда-то добивались в объединенном с Кадошкино районе. Если воспользуемся новыми экономическими и финансовыми инструментами, то сможем сделать новый серьезный шаг вперед в развитии территории.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Товарищи!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Говоря о работе отрасли строительства, нужно подчеркнуть одну не совсем приятную деталь. Больших объемов строительства у нашего района в прошлом году не было. Предприятия вели строительство за счет собственных средств.</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Финансовые трудности сказались и на объемах ремонта и строительства дорог. Тем не менее мы пытаемся выполнить наказы избирателей по этому вопросу. Особенно нас беспокоит состояние дорог по двум направлениям – Сиалеевская Пятина – Шадымо-Рыскино, Кочетовка – Мордовская Паевка. В 2019 году по предварительным данным, будет проведен ремонт дороги Сиалпятина – Шадымо-Рыскино протяженностью 3,2 километра. Затем определимся, что необходимо сделать дополнительно по другим объектам.</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В 2018 году дорожные строители отремонтировали чуть более одного километра шадымской дороги. Конечно, это мало. Кроме того, за счет средств дорожного фонда было построено 500 метров дороги в селе Сиалеевская Пятина. Удалось отремонтировать в г. Инсаре участки дорог по улицам Пролетарская, Бибишева, Ленина. Хотя дороги возведены, мы по ним отчитались, но до сих пор окончательный расчет с дорожными строителями не произведен. Долг весомый – более 12 миллионов рублей. Ремонт дороги по улице Советской произведен еще в 2017 году, но оплату за произведенную работу сумели сделать только в прошлом году. Рассчитаемся со временем с дорожниками и за другой выполненный объем. Мы намерены не прекращать работу по ремонту городских улиц. У нас уже имеются проекты по ремонту участков дорог по улицам </w:t>
      </w:r>
      <w:r w:rsidRPr="003C4BD2">
        <w:rPr>
          <w:rFonts w:ascii="Times New Roman" w:hAnsi="Times New Roman" w:cs="Times New Roman"/>
        </w:rPr>
        <w:lastRenderedPageBreak/>
        <w:t>Фролова, Антропова, Семашко, тротуаров по улице Коммунистической до завода «Неон». Намечено провести за счет собственных средств ямочный ремонт дорог, а также ремонт дорог по двум улицам села Новлей.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2018 году в городе Инсаре были проведены работы по следующим направлениям. Произведен капитальный ремонт крыши многоквартирного дома по улице Московская, 91 на сумму 3,2 миллиона рублей. Осуществлено благоустройство придомовых территорий, расположенных по улице Московская, дома 81,83, 85 на сумму 1,6 миллиона рублей. Отремонтирован участок автомобильной дороги по улице Бибишева от улицы Советская до улицы 1-ая Молодежная и по улице Ленина от улицы Октябрьская протяженностью 1177 метров на сумму пять миллионов рублей. Произведен ремонт автомобильной дороги по улице Пролетарская протяженностью 1674 метра. Объем работ в суммовом выражении составляет 7,7 миллиона рублей.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2019 году по этой же программе будут отремонтированы крыши домов по улице Советская, 74, переулку Фабричный, 3, произведен ремонт внутридомовых систем по улице Советская, 74, Ленина, 46а. На эти цели намечено направить более 6 миллионов рублей.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Впереди ремонт городского парка на сумму 15 миллионов рублей. Кроме того, на территории парка будут установлены спортивные тренажеры стоимостью 3,7 миллиона рублей.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прошлом году велось строительство жилья по сельским программам. Четыре семьи смогли построить жилые дома. В этом году уже пять семей получили средства на строительство жилья. Оно будет возводиться в селах Русская Паевка – три дома, Нижняя Вязера, Кочетовка – по одному дому.</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селах района в 2018 году продолжалось строительство водопроводных сетей. В селе Лухменский Майдан построено 1,1 км водопровода, Шадымо-Рыскино– 1,550 метров, Кочетовка – более одного километра, Мордовская Паевка – водонапорная башня и 250 метров сетей.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нынешнем году будет построено 1,3 километра водопровода в селе Кульмеж, 1,3 километра – в Кочетовке. Есть у нас желание продолжить работы на объектах водоснабжения в селе Верхняя Лухма за счет средств  поселения и других источников финансирования. В селе Казеевке намечено отремонтировать пруд, на что направляется 4 миллиона рублей. В Инсарской средней школе №1 в 2019 году завершится ремонт спортивной площадки, где беговые дорожки будут с искусственным покрытием. В настоящее время рассматривается вопрос о ремонте крыши здания – памятника старины, где располагаются ЗАГС, прокуратура и налоговая инспекция.</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Несколько замечаний о жилищно-коммунальном комплексе. Отмечу, что в районе удалось сохранить эту важную службу. Жители многоквартирных домов имеют возможность получать все необходимые услуги: тепло, воду, водоотведение в одной организации. Эти услуги оказывает МУП «Энергосервис», обладающий необходимой материальной базой, специалистами. Экономические условия, в которых работают коммунальники, благоприятными не назовешь. С одной стороны это диктат ресурсоснабжающих организаций, с другой – низкая платежеспособность населения. Все это тяжким бременем ложится на организацию. Но «Энергосервис» продолжает работать, оказывать услуги населению. Тарифы по теплоснабжению в Инсаре одни из низких в республике. В 2019 году частично снижены тарифы по водоотведению, теплоснабжению. Убыточные направления – водоснабжение и услуги банно-прачечного комбината.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О проблемах коммунального хозяйства не говорит только ленивый. Но корни многих нынешних проблем социальной службы лежат в прошлых десятилетиях. Городские сети – водопроводные, тепловые, канализационные, электрические многие десятилетия развивались стихийно, без единого плана и проекта. Они переплетены друг с другом. Их ремонт превращается в трудноразрешимую проблему. Часть сетей не просто старые, они просто древние, вдобавок закатаны под асфальт. И это касается не только города, но и сел. Простой пример. В конце прошлого года в МордовскойПаевке в водопроводе возник прорыв. Вода текла всю зиму. Из-за незнания сетей никто не мог предположить, где возник прорыв. Течь обнаружили только весной. Это оказалась частная врезка в огороде. И таких неучтенных врезок полно, это просто беда коммунального хозяйства.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lastRenderedPageBreak/>
        <w:t>Еще об одной коммунальной проблеме. МУП «Энергосервис» ежегодно ремонтирует тепловые сети, котлы, на что уходит до 1 миллиона рублей. Эти средства изымаются из оборота предприятия. Но и ремонт не производить нельзя. Состояние тепловых сетей также плохое. Конечно, при таком положении хозяйствовать рационально очень тяжело. Но мы стараемся поддержать службу, помочь коммунальникам. Местная власть понимает важность и значение нормальной работы этой очень необходимой службы.</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последнее время серьезную проблему приобрело реформирование системы обращения с твердыми коммунальными отходами. В Мордовии первый этап создания этой системы уже завершен. На конкурсной основе выбран региональный оператор, определены направления по модернизации и строительству мусоросортировочного комплекса, нового полигона. Осуществляется сбор и вывоз твердых коммунальных отходов из большинства населенных пунктов. В этом году решаются вопросы, связанные с созданием современных объектов по переобработке и утилизации отходов, формированием межмуниципальной системы коммунальной инфраструктуры в области обращения с ТКО.</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Через год-полтора предстоит отработать систему вывоза, сделать всю систему от сбора до переработки и утилизации, привести в порядок все придорожные посадки и леса. Цель благая. Но над ней всем нам придется поработать настойчиво. Всем, начиная с регионального оператора ООО «Ремондис». В шести районах республики будут построены мусоросортировочные заводы. Наш куст Ковылкинский. Оттуда мусор будет направляться на завод возле Саранска. Это говорит о том, что у нас не будет свалки, которая существует сегодня в городе Инсаре. Не секрет, от жителей совхозного микрорайона сейчас поступает много жалоб о проблемах с городской свалкой. Как видим, скоро наступит время, чтобы отрегулировать этот вопрос.</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Я верю, что он будет решен. Многие помнят, сколько головной боли городским властям доставляла проблема очистных сооружений. Благодаря заводу «Сармич» и его мощным очистным сооружениям ежедневно сегодня очищается 1000 кубических метров сточных вод. Это в 15-20 раз больше, чем сбрасывал когда-то инсарский маслосырзавод. Надеемся, что и с мусором будет наведен порядок благодаря современной системе обращения с твердыми коммунальными отходами.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Уважаемые товарищи! 15 апреля наш регион перешел на цифровое телевидение. Это еще одно современное качество жизни. Если в 2018 году зрители платили по 170 рублей в месяц за аналоговое телевещание, то теперь телевидение жители Мордовии смотрят бесплатно. Словом, в расходах семей в какой-то степени будет соблюден баланс. Если за мусор придется платить определенную сумму, то за телевидение платы теперь нет никакой. Это радует.</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свое время много непонятного было и с внедрением новой оплаты за капитальный ремонт многоквартирных жилых домов. Много было и несогласных. Сегодня я уже отметил работу в городе по ремонту нескольких многоквартирных жилых домов. На эти цели ушло немало средств. Не будь этого направления в нашей работе, то по-прежнему ремонт домов вызывал бы вполне обоснованную тревогу. А теперь многим горожанам виден результат проделанной работы. Поэтому мне хотелось бы, чтобы горожане спокойнее относились к различным нововведениям в нашей жизни. Как видим, они приносят нам добрые перемены.</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В своем Послании Глава Республики Мордовия основным признал национальный проект «Демография». В следующие шесть лет должна быть выполнена без преувеличения историческая задача – обеспечен естественный прирост населения Мордовии, чего уже не было четверть века. Для этого необходимо, чтобы в каждой семье рождалось минимум по два , а лучше по 3-4 ребенка. Дети – главное богатство республики, сокровище всего государства. В решении этой проблемы необходим комплексный подход – от создания рабочих мест с достойной зарплатой, доступного жилья, хорошей медицины и образования до развитой социальной и досуговой инфраструктуры. Однако одних экономических мер будет недостаточно, если в обществе не укрепится приоритет семейных ценностей, престиж семейного образа жизни. Многодетные родители должны быть героями в ваших трудовых коллективах. Наличие собственного жилья – одна из основных мотиваций к рождению детей, о чем мы уже говорили выше. Эти вопросы напрямую связаны с доходами людей. В течение шести лет уровень бедности в Мордовии должен быть снижен </w:t>
      </w:r>
      <w:r w:rsidRPr="003C4BD2">
        <w:rPr>
          <w:rFonts w:ascii="Times New Roman" w:hAnsi="Times New Roman" w:cs="Times New Roman"/>
        </w:rPr>
        <w:lastRenderedPageBreak/>
        <w:t>минимум в два раза.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Стратегическое направление работы по улучшению демографии – повышение продолжительности жизни людей, снижение смертности населения. Проблемы демографии очень актуальны для нашего Инсарского района. В этом плане 2018 год для нас оказался провальным. У нас родилось 90 человек, более 240 – умерли. И тут мы видим значительную недоработку районной медицины. Количество недовольных работой местных врачей по-прежнему велико. Нас беспокоит дефицит кадров медиков. Отсюда снижение требовательности к работе медперсонала. Между тем уровень зарплаты врачей вполне приемлемый – 44600 рублей в месяц, а к концу года вырастет до 46000 рублей. Средняя по больнице зарплата – 21362 рубля. Наши медицинские работники имеют все возможности работать очень хорошо, с душой относиться к выполнению своих обязанностей. В этих условиях недопустимо наличие в штате медиков полутороставочников. Отсюда проистекает халатность в работе врачей, равнодушное отношение к пациентам.</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Кто и что бы из медиков не говорил, но надо учитывать, что нагрузка в работе у инсарских и саранских врачей разная. В пользу наших кадров конечно. А вот зарплата у всех одинаковая. Этот перекос недопустим на фоне недоработок врачей. В 2018 году в районе умерло 240 человек. Из них 82 человека – по причине сердечно-сосудистых заболеваний. Надо так понимать, что умершие, это плохо диагностированные и плохо леченые больные. Вторая причина смертей – нервные заболевания. Это 45 смертей. Третий блок заболеваний – онкологические. Это 20 смертей. Эту болезнь наши врачи не могут не только вовремя лечить, но и вовремя обнаружить, что особенно важно. И тут надо подчеркнуть, что даже смертность от старости – 25 человек, гораздо меньше, чем смертность от болезней, которые можно вылечить, если вовремя принять соответствующие меры.</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Здесь я хотел бы подчеркнуть очень важную деталь. Нельзя в массовом количестве сделать профессионалов-специалистов, они должны работать именно в специализированных больницах.</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Медицина на региональном уровне делает первые шаги вперед. В Саранске строится поликлиника для приема онкологических больных. В республике будут действовать четыре сердечно-сосудистых центра. Задача медицины первичного звена – активней заниматься профилактической работой, своевременно выявлять серьезные недуги.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Республика на солидной основе лечит многие тяжелые болезни. В Мордовии есть перинатальный центр. Это важно, потому что более50 процентов – это патологические роды. В республиканском перинатальном центре для рожениц созданы прекрасные условия. Если бы этого не было, республика теряла бы и детей, и рожениц. Сегодня не то время, когда женщины рожали бы детей в борозде. А вот в перинатальном центре имеют возможность сохранять даже семимесячных детей.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Необходимо отметить, что некоторые подвижки в районном здравоохранении есть. Поступили две новые машины скорой помощи, что повышает мобильность этой службы. И в следующие годы материально-техническая база больницы будет улучшаться. Но в целом работа районных медиков характеризуется инертностью, безинициативностью, отсутствием новых форм и методов лечения болезней, а иногда просто поражает равнодушием к больным. И это заставляет серьезно задуматься о будущем местной медицины. Мы упустили важный шанс сделать больницу межрайонной. При должной активности организаторов инсарского здравоохранения, при опоре на кадошкинских медиков мы смогли бы сделать иным уровень здравоохранения. Эту задачу мы по-прежнему пытаемся решать и сейчас. Конечно, будь иным состояние инсарского здравоохранения, мы смогли эту проблему положительно решить. Только инсарские медики объективно не стали нашими партнерами в решении этой проблемы. Слишком на многие процессы перестройки здравоохранения у них отсталый, закоснелый подход. А это просто беда.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Тем не менее руководство района вновь и вновь обращается к организаторам районного здравоохранения с призывом по-новому строить свою работу, внедрять новые методы лечения, возвратить уважение населения к районной медицине, по-современному работать и лечить людей. В этом главная задача медиков.</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И в завершение этой проблемы два слова о политическом подходе к проблемам </w:t>
      </w:r>
      <w:r w:rsidRPr="003C4BD2">
        <w:rPr>
          <w:rFonts w:ascii="Times New Roman" w:hAnsi="Times New Roman" w:cs="Times New Roman"/>
        </w:rPr>
        <w:lastRenderedPageBreak/>
        <w:t>здравоохранения. Многие, в том числе и в г. Инсаре, на этой проблеме хотят заработать определенные дивиденды. Это неправильно.</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Я хочу сказать, что за пять лет мы сократили в районной больнице только 20 койко-мест. Население района убавилось почти на 1000 человек, но мы из штата врачей сократили только одну единицу: их было 40 единиц, сегодня 39.</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Но самое главное сегодня – 10 единиц врачей не заполнены в штате больницы. По укомплектованности – это 71 процент. По среднему медицинскому персоналу – это 20 единиц и 89,3 процента укомплектованности.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И те, кто сегодня говорит, что все, мы потеряли больницу, это сплошная ложь. Да, мы должны искать кадры, но это не экономическая составляющая часть, это совсем другое. И я бы очень хотел, чтобы люди это поняли.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И второе. Из 240 умерших 147 человек скончались от болезней, которые в районных центрах никогда не излечить, поэтому, конечно же, надо людей с этими болезнями лечить в специализированных больницах и клиниках. Вот что важно и принципиально.</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Дорогие товарищи! На сегодняшний день в районе работают семь средних общеобразовательных школ, где обучаются 1111 учащихся. Основное количество школьников – 899 учеников – это городские ребята. В 2018 году были закрыты Казеевская, Языково-Пятинская основные, Ямщинскаяначальная общеобразовательные школы. В этих школах количество учащихся было минимальным. Надо сказать, что в Мордпаевской и Кочетовскойсредних школах и в настоящее время число учащихся находится у критической черты. Это настораживает. С финансовой и экономической точек зрения это неэффективные общеобразовательные учреждения. В системе образования района в настоящее время трудятся 245 человек. От них мы ждем более заметную отдачу в образовательной и воспитательной деятельности.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нашем районе для детей созданы все необходимые условия для развития. 473 человека заняты в дополнительном образовании, 616 – в спортивной школе. Мы рады, что в ледовом дворце занимаются три возрастные группы хоккеистов.  60 человек занимаются фигурным катанием. 29 апреля наши дети покажут нам ледовое представление.</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Что мы ждем от районной системы образования? Прежде всего готовить будущих специалистов для реальной экономики. Промышленность, сельское хозяйство, здравоохранение – в этих важнейших отраслях народного хозяйства очень нужны современные кадры. Образование района слабо решает эту актуальную задачу. Для решения проблем трудоустройства выпускников школ, колледжей и вузов нужно менять нашу психологию, менталитет детей, молодежи и прежде всего родителей. Избавляться от привычки искать «счастья за семью морями». Некоторые родители начинают готовить к отъезду ребенка из республики еще со школы. Думаю, каждый из вас знает не по одной истории, как большие города ломают судьбу человека, рушат семьи. При этом большинство из вас сами являются родителями и, естественно, никто не хочет подобной участи для своих детей и внуков. Поэтому давайте вместе направим все силы на то, чтобы молодежь не уезжала из Мордовии, из нашего района. Будем создавать условия, чтобы молодые люди могли получить здесь хорошее образование, найти интересную и высокооплачиваемую работу, купить жилье. Чтобы они с уверенностью смотрели в завтрашний день, строили семьи, рожали детей и связывали свое будущее только с родной землей. Это и есть стратегические цели политики руководства Мордовии на ближайшие годы.</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Школа должна учить детей адаптироваться к современной жизни. Она должна поставить барьер курению, распитию спиртных напитков, наркотикам. Сегодня интересы детей не такие, какие они были 20 и более лет назад, когда за счастье считалась даже поездка в Саранск. Наши хоккеисты совершают поездки в Сочи, лыжники посещают не только российские города, но и зарубежные страны. Они видят противоречивый мир. И надо, чтобы представляли свою позицию в этом мире. К сожалению, тут во всем видна наша провинциальность, наше неумение сформировать у детей новый взгляд на современность. Мы должны преодолеть ущербность в этом видении, знать и беречь наши ценности. Наша районная школьная страна – это особый мир, которым мы дорожим и достоинства которого мы бережем. В этом году мы завершим работу по приведению в соответствие с новыми требованиями состояние Инсарской средней школы №1. </w:t>
      </w:r>
      <w:r w:rsidRPr="003C4BD2">
        <w:rPr>
          <w:rFonts w:ascii="Times New Roman" w:hAnsi="Times New Roman" w:cs="Times New Roman"/>
        </w:rPr>
        <w:lastRenderedPageBreak/>
        <w:t>Должны повысить уровень работы других школ. В бюджете района 80 процентов средств направляются на нужды образования. Хотелось бы, чтобы эти затраты соизмерялись с результатами. Дети должны получать хорошее, достойное образование. И еще несколько замечаний по вопросу об образовании.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Обеспечение любого прорыва невозможно без развития системы образования, повышения его качества. Как сказал В.В. Путин, «знания, технологии, компетенции, кадры – это основа для реализации национальных проектов, для достижения наших стратегических целей».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Нацпроект «Образование» – один из самых значимых в указе Президента, дающий новые возможности для повышения качества педагогической работы.</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У нас многое сделано в развитии сферы образования. Как в плане материальном, кадровом, так и по достижению конечной цели – повышения качества образовательного процесса. В предшествовавшие годы район участвовал в реализации всех федеральных и республиканских проектов в сфере образования, направленных на создание современных условий в образовательных учреждениях. Это и реконструкция Инсарской СОШ №1, капитальный ремонт столовых и пищеблоков всех школ, санузлов, актовых залов, создание условий для детей-инвалидов, оборудование сенсорных комнат, пандусов и другие виды работ.</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2019 году район будет участвовать в реализации 4 федеральных проектов. Проекты: «Цифровая образовательная среда», «Современная школа», «Доступная среда», «Спортзалы в сельских школах». Все эти проекты обеспечивают вложение федеральных, республиканских и муниципальных финансовых средств. Будут связаны с ремонтными работами и приобретением оборудования для учреждений образования. В реализации данных проектов будут участвовать Инсарская СОШ №2, Сиалеевско-Пятинская, Русско-Паевская средние школы, детский сад «Золотой ключик». В Инсарской средней школе №1 будет завершен капитальный ремонт спортивной площадки. В прошлом году Инсарский «Дом детского творчества» стал обладателем гранта главы РМ, в позапрошлом году – Инсарская СОШ №1. Оборудование, приобретенное по гранту, идет на реализацию одного из ключевых федеральных  проектов  –  «Цифровая   образовательная среда». Цифровизация образования – это глобальный тренд, который мы не можем игнорировать.</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районе создана компактная сеть кустовых школ. Все кустовые школы оснащены современными школьными автобусами. Но сколько бы мы не модернизировали, какое бы оборудование и технику не приобретали, конечный успех невозможен без учителя нового формата. Поэтому одним из ключевых для нас является проект «Учитель будущего».</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Сегодня в системе образования района трудится 244 педагогических работника. Система образования на 100%  укомплектована педагогическими кадрами.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Лучшей мотивацией для учителя являются успехи его учеников. Инсарский район устойчиво занимает лидирующие позиции в Республике по поддержке одарённых детей. Школьники района в текущем учебном году заняли призовые места в Республиканской предметной олимпиаде по таким дисциплинам, как русский язык, русская литература, математика, экология, физическая культура, мордовский язык и литература. Это – обучающиеся Инсарской средней школы №2 (самое большое количество призёров), Сиалеевско-Пятинской средней школы, Инсарской средней школы №1, Кочетовской, Мордовско-Паёвской, Ново-Верхиссенской средних школ. А ученица Инсарской средней школы №2 Краснорепова Анастасия заняла первое место в Республиканской олимпиаде по русскому языку среди школьников 11 классов. Она – единственная школьница из Республики, кто выступал на заключительном этапе в Москве. Олимпиада проходила в стенах Российского университета Дружбы народов.</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В нашем районе имеется система дополнительного образования, где занято 77% детей от 5 до 18 лет. Этот показатель выше, чем в Республике (71%). Они заняты в Доме детского творчества, спортивной школе, школе искусств, ледовой арене, районном доме культуры. Чтобы сделать систему дополнительного образования более доступной, с этого года в районе внедряется система персонифицированного учёта и финансирования. Основная задача в воспитательной работе – сделать так, чтобы наши дети проводили свободное время интересно и с пользой. Школьники района становятся победителями и призёрами республиканских конкурсов разных </w:t>
      </w:r>
      <w:r w:rsidRPr="003C4BD2">
        <w:rPr>
          <w:rFonts w:ascii="Times New Roman" w:hAnsi="Times New Roman" w:cs="Times New Roman"/>
        </w:rPr>
        <w:lastRenderedPageBreak/>
        <w:t>направлений. Так, только за первый квартал три школьника из Русско-Паёвской средней школы, Инсарской средней школы №2 за победы в республиканских литературных и экологических конкурсах награждены поездками во Всероссийские лагеря «Артек», «Орлёнок» и в Анапу.</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В детском спорте района имеются большие достижения. Победами детей в хоккее, где дети заняли первые места во всех возрастах в детском клубе «Золотая шайба», лыжном спорте, борьбе дзюдо не может похвалиться ни один район.</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Дорогие товарищи! Не самые лучшие времена в настоящее время переживает наша районная культура. Мы всеми силами пытаемся сохранить эту важнейшую духовную сферу. Но не все в наших силах. 2019 год принесет сюда различные и не всегда радостные перемены. Бюджет культуры весьма скромный. Тем не менее мы пытаемся сохранить в селах Дома культуры. Многое в этом плане зависит от активной работы самих культпросветработников. Население ждет современных форм работы очагов культуры, борьбы со старыми стереотипами. Фестивали «Здесь истоки мои», «Шумбрат, Мордовия!» дают возможность по-новому демонстрировать творчество. Жаль, что кое-где никак не уйдут от изживших себя схем, демонстрируют творческое однообразие и бессилие. Этому должен быть положен конец. Сельские зрители ждут ярких выступлений местных талантов, творческого горения. Концерты художественной самодеятельности «на уровне 50-х годов» вызывают у сельчан только раздражение и претензии к работе местных культпросветчиков.</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Более активно должны работать работники культуры в городе. Как ни странно, но произошел разрыв между потребностями горожан и предложением со стороны работников культуры. Районный очаг культуры – это не бледная копия филармонии, а именно очаг культуры, который должен притягивать к себе любителей творчества, это должен быть дом, который всегда согревает теплом, любовью, творчеством. Здесь не должно быть формализма и казенщины. Потенциал у районной культуры огромный. Но его надо сблизить, соединить с народным творчеством. Дом культуры должен быть всегда заполнен людьми, которые пляшут и поют, читают стихи и ставят спектакли. Но здесь не должно быть скорбной тишины и творческой пустоты, одного направления в деятельности – работы только на фестиваль, при отсутствии других форм творчества. Пусть жизнь – повседневная, простая, народная возвратится под крышу очага культуры. Это требование назрело уже давно, это требование людей.</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Дорогие товарищи! Инсарский спорт имеет многолетние добрые традиции. Мы гордимся своими спортсменами, тренерами, преподавателями физической культуры. У нас есть чемпионы мира, Европы и Мордовии. Мы гордимся ими. Мы гордимся нашими хоккеистами, которые стали чемпионами Мордовии, успешно выступают на российских соревнованиях. Славятся наши лыжники, которые входят в состав сборной России. В чем успех наших спортсменов? В ярких, неординарных тренерах, которые зажигают звезды в различных видах спорта.</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Когда анализируешь уровень работы различных отраслей экономики, предприятий социальной сферы, то убеждаешься: успехи в большом и малом деле зависят от уровня работы людей, наших кадров. Району очень не хватает современных, креативных специалистов. Там, где люди работают по старинке, уповая на прежние формы и методы, там не будет движения вперед, свежести и огонька. Дефицит врачей, работников сельского хозяйства, рабочих предприятий тормозит преобразования в районе. Руководители предприятий должны задуматься о молодом поколении специалистов. Без этого не двинется производство вперед. Мы приветствуем практику, когда руководители ООО «Мордовские пенькозаводы» начинают готовить кадры для предприятия уже со школьной скамьи. Думают о будущем предприятий в ООО «Ксенон», ООО «Сармич». Хочу подчеркнуть, что в ближайшие годы начнется острая борьба за кадры молодежи. Тот, кто думает о будущем, уже сегодня ведет настойчивую кадровую работу.</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 xml:space="preserve">И еще мне хочется озвучить свою позицию по ряду вопросов, которые я считаю актуальными. Сегодня с открытием границ, благодаря Интернету, нашей демократии, средствам массовой информации люди стали более раскрепощенными, они имеют свою позицию по разным вопросам общественной жизни. Иногда это переходит всякие границы. Но мы должны понимать, что наша свобода заканчивается там, где начинается свобода другого. Жить в обществе и быть свободным от общества нельзя. Это я веду речь к тому, что у эгоизма и вседозволенности, которые </w:t>
      </w:r>
      <w:r w:rsidRPr="003C4BD2">
        <w:rPr>
          <w:rFonts w:ascii="Times New Roman" w:hAnsi="Times New Roman" w:cs="Times New Roman"/>
        </w:rPr>
        <w:lastRenderedPageBreak/>
        <w:t>в некоторых случаях стали преобладать, есть пределы. А то получается так, что некий гражданин Петров считает себя большим патриотом и политиком, чем Президент. Обыватель видит кругом только недостатки, вороватых чиновников, недостаточно активно работающую власть. Но ведь надо понимать объективную реальность, систему координат, в которой приходится работать руководству страны, республики, муниципальной власти. И тогда многое станет понятно, почему мы не все можем сделать по строительству дорог, благоустройству населенных пунктов. С другой стороны, муниципальной власти следует чаще встречаться с людьми, привлекать земляков на свою сторону в решении непростых хозяйственных и социальных задач. Каждый из нас должен быть патриотом не только на словах, но и на деле. Мы ждем от инсарцев более активной и результативной работы. Ждем ее от врачей и учителей, хлеборобов и животноводов. Район может гордиться делами своих земляков, своей богатой историей. А слова, даже самые звонкие и высокопарные – они только слова. Не это сейчас нужно нашей малой родине.</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Каждый населенный пункт – это живой социальный организм. Здесь и успехи – одни на всех, и неудачи. И когда глава поселения ставит перед земляками задачу, ее надо считать как программу действий для всех. Нужно навести на сельской улице порядок – беремся всем миром. Для примера приведу арбузовцев. Они смогли навести порядок на сельском погосте. А в некоторых других селах никак не соберутся, чтобы привести в порядок святое для населенного пункта место.</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Наши муниципальные органы власти должны брать на себя ответственность за решение все более ответственных вопросов. В этих целях становятся более крупными, в соответствии с требованиями законодательства, сельские поселения. В прошлом году создано Нововерхисское сельское поселение на базе трех мелких. В 2019 году будет сформировано еще одно крупное сельское поселение на базе Сиалпятинского. Хочется подчеркнуть, происходит не механическое слияние мелких территорий. От руководителей новых органов власти потребуется иной, более ответственный подход к решению проблемных вопросов. Нужны будут дела во имя сельчан. Время довольно быстро покажет, кто способен решать эти дела, а кто по-прежнему настроен на говорильню. С таким подходом во власть лучше не идти.</w:t>
      </w:r>
    </w:p>
    <w:p w:rsidR="003B4F22" w:rsidRPr="003C4BD2" w:rsidRDefault="003B4F22" w:rsidP="003B4F22">
      <w:pPr>
        <w:pStyle w:val="a3"/>
        <w:rPr>
          <w:rFonts w:ascii="Times New Roman" w:hAnsi="Times New Roman" w:cs="Times New Roman"/>
        </w:rPr>
      </w:pPr>
      <w:r w:rsidRPr="003C4BD2">
        <w:rPr>
          <w:rFonts w:ascii="Times New Roman" w:hAnsi="Times New Roman" w:cs="Times New Roman"/>
        </w:rPr>
        <w:t>О патриотизме. Через год с небольшим в нашей стране будет отмечаться 75-летие Великой Победы. Это особый праздник. Самый главный праздник страны. Следует к юбилею провести основательную подготовку. Отремонтировать памятники воинам-землякам в городе и селах, окружить участников войны и вдов заботой и вниманием, провести соответствующие мероприятия. Патриотизм – это не просто слова. Это наша забота о Родине. И тех, кто служит в армии сейчас, и тех, кто долг Родине отдал раньше. У нас накоплены многовековые традиции служения Отчизне. Но это не значит, что в этой работе нет проблем. Быть гражданином России – это не только требовать что-то для себя от державы. Нет, это прежде всего отдавать Родине свою любовь, свой труд, свои знания. Мне стыдно сегодня говорить об этом, но факт есть факт. Число уклонистов из нашего района достигло 25 человек. Эта цифра ставит всем нам оценку за патриотическое воспитание – и родителям, и педагогам школ, и общественным организациям. Давайте все вместе с вами задумаемся о причинах такого положения.</w:t>
      </w:r>
    </w:p>
    <w:p w:rsidR="006678F2" w:rsidRPr="003C4BD2" w:rsidRDefault="003B4F22" w:rsidP="003B4F22">
      <w:pPr>
        <w:pStyle w:val="a3"/>
        <w:rPr>
          <w:rFonts w:ascii="Times New Roman" w:hAnsi="Times New Roman" w:cs="Times New Roman"/>
        </w:rPr>
        <w:sectPr w:rsidR="006678F2" w:rsidRPr="003C4BD2" w:rsidSect="00E65E13">
          <w:pgSz w:w="11906" w:h="16838"/>
          <w:pgMar w:top="1134" w:right="567" w:bottom="1134" w:left="1134" w:header="709" w:footer="709" w:gutter="0"/>
          <w:cols w:space="708"/>
          <w:docGrid w:linePitch="360"/>
        </w:sectPr>
      </w:pPr>
      <w:r w:rsidRPr="003C4BD2">
        <w:rPr>
          <w:rFonts w:ascii="Times New Roman" w:hAnsi="Times New Roman" w:cs="Times New Roman"/>
        </w:rPr>
        <w:t xml:space="preserve">2019 год будет непростым для экономики и социальной сферы. Но добиться нормальных результатов мы сможем только в том случае, если будем работать напряженно и с желанием порадовать свою малую родину новыми трудовыми успехами. Слово и дело должны дополнять друг друга. Я уверен, что все мы, сидящие в этом зале, работающие на полях и фермах, в заводском цеху и школьном классе, больничной палате и за рулем автомобиля сможем добиться добрых перемен в жизни. Потому что мы знаем, они зависят от каждого из нас!   </w:t>
      </w:r>
    </w:p>
    <w:p w:rsidR="00E42C64" w:rsidRPr="003C4BD2" w:rsidRDefault="00E42C64" w:rsidP="00E42C64">
      <w:pPr>
        <w:jc w:val="center"/>
        <w:outlineLvl w:val="0"/>
        <w:rPr>
          <w:b/>
        </w:rPr>
      </w:pPr>
      <w:r w:rsidRPr="003C4BD2">
        <w:rPr>
          <w:b/>
        </w:rPr>
        <w:lastRenderedPageBreak/>
        <w:t>РЕСПУБЛИКА МОРДОВИЯ</w:t>
      </w:r>
    </w:p>
    <w:p w:rsidR="00E42C64" w:rsidRPr="003C4BD2" w:rsidRDefault="00E42C64" w:rsidP="00E42C64">
      <w:pPr>
        <w:jc w:val="center"/>
        <w:rPr>
          <w:b/>
        </w:rPr>
      </w:pPr>
      <w:r w:rsidRPr="003C4BD2">
        <w:rPr>
          <w:b/>
        </w:rPr>
        <w:t>ДВАДЦАТЬ ЧЕТВЕРТАЯ СЕССИЯ  СОВЕТА  ДЕПУТАТОВ</w:t>
      </w:r>
    </w:p>
    <w:p w:rsidR="00E42C64" w:rsidRPr="003C4BD2" w:rsidRDefault="00E42C64" w:rsidP="00E42C64">
      <w:pPr>
        <w:tabs>
          <w:tab w:val="left" w:pos="840"/>
          <w:tab w:val="center" w:pos="5017"/>
        </w:tabs>
        <w:jc w:val="center"/>
        <w:rPr>
          <w:b/>
        </w:rPr>
      </w:pPr>
      <w:r w:rsidRPr="003C4BD2">
        <w:rPr>
          <w:b/>
        </w:rPr>
        <w:t>ИНСАРСКОГО  МУНИЦИПАЛЬНОГО  РАЙОНА   ШЕСТОГО СОЗЫВА</w:t>
      </w:r>
    </w:p>
    <w:p w:rsidR="00E42C64" w:rsidRPr="003C4BD2" w:rsidRDefault="00E42C64" w:rsidP="00E42C64">
      <w:pPr>
        <w:tabs>
          <w:tab w:val="left" w:pos="840"/>
          <w:tab w:val="center" w:pos="5017"/>
        </w:tabs>
        <w:jc w:val="center"/>
        <w:rPr>
          <w:b/>
        </w:rPr>
      </w:pPr>
    </w:p>
    <w:p w:rsidR="00E42C64" w:rsidRPr="003C4BD2" w:rsidRDefault="00E42C64" w:rsidP="00E42C64">
      <w:pPr>
        <w:jc w:val="center"/>
        <w:outlineLvl w:val="0"/>
        <w:rPr>
          <w:b/>
        </w:rPr>
      </w:pPr>
      <w:r w:rsidRPr="003C4BD2">
        <w:rPr>
          <w:b/>
        </w:rPr>
        <w:t>РЕШЕНИЕ</w:t>
      </w:r>
    </w:p>
    <w:p w:rsidR="00E42C64" w:rsidRPr="003C4BD2" w:rsidRDefault="00E42C64" w:rsidP="00E42C64">
      <w:pPr>
        <w:outlineLvl w:val="0"/>
        <w:rPr>
          <w:b/>
        </w:rPr>
      </w:pPr>
    </w:p>
    <w:p w:rsidR="00E42C64" w:rsidRPr="003C4BD2" w:rsidRDefault="00E42C64" w:rsidP="00E42C64"/>
    <w:p w:rsidR="00E42C64" w:rsidRPr="003C4BD2" w:rsidRDefault="00E42C64" w:rsidP="00E42C64">
      <w:r w:rsidRPr="003C4BD2">
        <w:t>от 18.04.2019 г.                                                                                             № 28</w:t>
      </w:r>
    </w:p>
    <w:p w:rsidR="00E42C64" w:rsidRPr="003C4BD2" w:rsidRDefault="00E42C64" w:rsidP="00E42C64"/>
    <w:p w:rsidR="00E42C64" w:rsidRPr="003C4BD2" w:rsidRDefault="00E42C64" w:rsidP="00E42C64">
      <w:r w:rsidRPr="003C4BD2">
        <w:t xml:space="preserve"> </w:t>
      </w:r>
    </w:p>
    <w:p w:rsidR="00E42C64" w:rsidRPr="003C4BD2" w:rsidRDefault="00E42C64" w:rsidP="00E42C64">
      <w:pPr>
        <w:ind w:right="5952"/>
        <w:jc w:val="both"/>
      </w:pPr>
      <w:r w:rsidRPr="003C4BD2">
        <w:t>Об утверждении мероприятий по реализации задач в свете Послания Главы Республики Мордовия Государственному Собранию Республики Мордовия на 2019 год</w:t>
      </w:r>
    </w:p>
    <w:p w:rsidR="00E42C64" w:rsidRPr="003C4BD2" w:rsidRDefault="00E42C64" w:rsidP="00E42C64">
      <w:pPr>
        <w:ind w:firstLine="708"/>
        <w:jc w:val="both"/>
      </w:pPr>
    </w:p>
    <w:p w:rsidR="00E42C64" w:rsidRPr="003C4BD2" w:rsidRDefault="00E42C64" w:rsidP="00E42C64">
      <w:pPr>
        <w:jc w:val="both"/>
      </w:pPr>
      <w:r w:rsidRPr="003C4BD2">
        <w:t xml:space="preserve">          Заслушав информацию о ходе выполнения мероприятий по реализации положений Послания Главы Республики Мордовия Государственному Собранию Республики Мордовия в 2018 году и задачах социально-экономического развития района на 2019 год в свете Послания Главы Республики Мордовия Государственному Собранию Республики Мордовия, необходимо отметить, что в 2018 году была проведена работа по выполнению мероприятий и прогнозных показателей социально-экономического развития района.</w:t>
      </w:r>
    </w:p>
    <w:p w:rsidR="00E42C64" w:rsidRPr="003C4BD2" w:rsidRDefault="00E42C64" w:rsidP="00E42C64">
      <w:pPr>
        <w:jc w:val="both"/>
      </w:pPr>
      <w:r w:rsidRPr="003C4BD2">
        <w:tab/>
        <w:t xml:space="preserve">Выполнение прогнозных показателей социально-экономического развития района составило за 2018 год  на 99,2%. Из них собственные доходы выполнены - на 101,4%; закуп молока от сельхозтоваропроизводителей - на 103,3 %; закуп скота от сельхозтоваропроизводителей - на 106 %;  оборот розничной </w:t>
      </w:r>
      <w:r w:rsidRPr="003C4BD2">
        <w:rPr>
          <w:spacing w:val="6"/>
        </w:rPr>
        <w:t>торговли - на 102,1%; объем реализованной (отгруженной) продукции</w:t>
      </w:r>
      <w:r w:rsidRPr="003C4BD2">
        <w:t xml:space="preserve"> промышленного производства - на 111,4 %; площадь введенного в эксплуатацию жилья - на 71,1 %, темп роста заработной платы составил- 115,9 %; оценка качества управления финансами и платежеспособности муниципальных образований 85%, сохранность поголовья в пересчете на условные головы в сельскохозяйственных предприятиях района составила -83,8 %.</w:t>
      </w:r>
    </w:p>
    <w:p w:rsidR="00E42C64" w:rsidRPr="003C4BD2" w:rsidRDefault="00E42C64" w:rsidP="00E42C64">
      <w:pPr>
        <w:jc w:val="both"/>
        <w:rPr>
          <w:spacing w:val="-12"/>
        </w:rPr>
      </w:pPr>
      <w:r w:rsidRPr="003C4BD2">
        <w:tab/>
        <w:t xml:space="preserve">Объем отгруженной </w:t>
      </w:r>
      <w:r w:rsidRPr="003C4BD2">
        <w:rPr>
          <w:spacing w:val="-6"/>
        </w:rPr>
        <w:t xml:space="preserve">промышленной продукции составил 2 919,8 млн. руб., при прогнозе 2620,4 млн. руб., выполнение составило –111,4 % к прогнозу и 113 % к </w:t>
      </w:r>
      <w:r w:rsidRPr="003C4BD2">
        <w:rPr>
          <w:spacing w:val="-12"/>
        </w:rPr>
        <w:t>2017 году в сопоставимых ценах.  Прогноз 2018 года выполнен: АО «Неон»- на 175,6% (475,1 млн. руб.), что к 2017 году составляет 128,1%;  МУП «Энергосервис» - на 107,8% (43,7 млн. руб.) – 96% к 2017 году,  ООО «СЗ «Сармич» - на 110,3% (2106,1 млн. руб.) – 118,2% к 2017 году,  ООО «Ксенон» отгружено продукции на 294,9 млн. руб.- 73,7% к прогнозу и 76,7 % к 2017 году.</w:t>
      </w:r>
    </w:p>
    <w:p w:rsidR="00E42C64" w:rsidRPr="003C4BD2" w:rsidRDefault="00E42C64" w:rsidP="00E42C64">
      <w:pPr>
        <w:jc w:val="both"/>
      </w:pPr>
      <w:r w:rsidRPr="003C4BD2">
        <w:rPr>
          <w:spacing w:val="-12"/>
        </w:rPr>
        <w:t xml:space="preserve">             </w:t>
      </w:r>
      <w:r w:rsidRPr="003C4BD2">
        <w:t>В течение года на предприятиях проводилась работа по наращиванию объемов производства и освоению новых видов промышленной продукции. Вопросы, касающиеся развития промышленного и сельскохозяйственного производства в течение года неоднократно рассматривались на районных совещаниях.</w:t>
      </w:r>
    </w:p>
    <w:p w:rsidR="00E42C64" w:rsidRPr="003C4BD2" w:rsidRDefault="00E42C64" w:rsidP="00E42C64">
      <w:pPr>
        <w:ind w:firstLine="708"/>
        <w:jc w:val="both"/>
      </w:pPr>
      <w:r w:rsidRPr="003C4BD2">
        <w:t xml:space="preserve">В 2018 году валовой сбор зерна составил 48095 тонн, получена урожайность зерновых культур по  28,1 центнера с гектара. Заготовлено для общественного скота 31,2 ц кормовых единиц кормов. Посеяно кукурузы – 1060 га, однолетних трав – 948           га, многолетних трав 946 га. За 2018 год среднесуточные привесы КРС на откорме составили 600 грамм, удой молока на одну фуражную корову 7534 кг ( 105,2 % к 2017 году). Общий объем валовой продукции сельского хозяйства составил  1062,2                                                   млн. руб. </w:t>
      </w:r>
    </w:p>
    <w:p w:rsidR="00E42C64" w:rsidRPr="003C4BD2" w:rsidRDefault="00E42C64" w:rsidP="00E42C64">
      <w:pPr>
        <w:ind w:firstLine="708"/>
        <w:jc w:val="both"/>
      </w:pPr>
      <w:r w:rsidRPr="003C4BD2">
        <w:t>Объ</w:t>
      </w:r>
      <w:r w:rsidRPr="003C4BD2">
        <w:rPr>
          <w:spacing w:val="8"/>
        </w:rPr>
        <w:t xml:space="preserve">ем инвестиций в основной капитал за 2018 год составил 785,7 млн. руб., в том числе за исключением бюджетных средств- 772,4 млн. руб. Прогноз выполнен на 169,1%. </w:t>
      </w:r>
    </w:p>
    <w:p w:rsidR="00E42C64" w:rsidRPr="003C4BD2" w:rsidRDefault="00E42C64" w:rsidP="00E42C64">
      <w:pPr>
        <w:ind w:firstLine="708"/>
        <w:jc w:val="center"/>
      </w:pPr>
      <w:r w:rsidRPr="003C4BD2">
        <w:t xml:space="preserve">Совет депутатов Инсарского муниципального района шестого созыва,     </w:t>
      </w:r>
    </w:p>
    <w:p w:rsidR="00E42C64" w:rsidRPr="003C4BD2" w:rsidRDefault="00E42C64" w:rsidP="00E42C64">
      <w:pPr>
        <w:ind w:firstLine="708"/>
        <w:jc w:val="center"/>
      </w:pPr>
      <w:r w:rsidRPr="003C4BD2">
        <w:t>РЕШИЛ:</w:t>
      </w:r>
    </w:p>
    <w:p w:rsidR="00E42C64" w:rsidRPr="003C4BD2" w:rsidRDefault="00E42C64" w:rsidP="00E42C64">
      <w:pPr>
        <w:ind w:firstLine="708"/>
        <w:jc w:val="both"/>
      </w:pPr>
      <w:r w:rsidRPr="003C4BD2">
        <w:lastRenderedPageBreak/>
        <w:t>1. Информацию о ходе выполнения мероприятий по реализации положений Послания Главы Республики Мордовия Государственному Собранию Республики Мордовия в 2018 году и о задачах на 2019 год в свете Послания Главы Республики Мордовия Государственному Собранию Республики Мордовия принять к сведению.</w:t>
      </w:r>
    </w:p>
    <w:p w:rsidR="00E42C64" w:rsidRPr="003C4BD2" w:rsidRDefault="00E42C64" w:rsidP="00E42C64">
      <w:pPr>
        <w:ind w:firstLine="708"/>
        <w:jc w:val="both"/>
      </w:pPr>
      <w:r w:rsidRPr="003C4BD2">
        <w:t>2. Утвердить прилагаемые мероприятия по реализации задач, поставленных в Послании Главы Республики Мордовия Государственному Собранию Республики Мордовия на 2019 год.</w:t>
      </w:r>
    </w:p>
    <w:p w:rsidR="00E42C64" w:rsidRPr="003C4BD2" w:rsidRDefault="00E42C64" w:rsidP="00E42C64">
      <w:pPr>
        <w:tabs>
          <w:tab w:val="left" w:pos="1080"/>
        </w:tabs>
        <w:ind w:firstLine="720"/>
        <w:jc w:val="both"/>
      </w:pPr>
      <w:r w:rsidRPr="003C4BD2">
        <w:t>3.Рекомендовать должностным лицам администрации Инсарского муниципального района, руководителям учреждений, предприятий, организаций всех форм собственности, главам городского и сельских поселений Инсарского муниципального района принять практические меры по выполнению районных мероприятий на 2019 год по реализации послания Главы Республики Мордовия Государственному Собранию Республики Мордовия.</w:t>
      </w:r>
    </w:p>
    <w:p w:rsidR="00E42C64" w:rsidRPr="003C4BD2" w:rsidRDefault="00E42C64" w:rsidP="00E42C64">
      <w:pPr>
        <w:ind w:firstLine="708"/>
        <w:jc w:val="both"/>
      </w:pPr>
      <w:r w:rsidRPr="003C4BD2">
        <w:t>4. Контроль за ходом выполнения мероприятий возложить на заместителя председателя Совета депутатов Инсарского муниципального района Батайкина В.И. и председателей постоянных депутатских комиссий Инсарского муниципального района.</w:t>
      </w:r>
    </w:p>
    <w:p w:rsidR="00E42C64" w:rsidRPr="003C4BD2" w:rsidRDefault="00E42C64" w:rsidP="00E42C64">
      <w:pPr>
        <w:ind w:firstLine="708"/>
        <w:jc w:val="both"/>
      </w:pPr>
    </w:p>
    <w:p w:rsidR="00E42C64" w:rsidRPr="003C4BD2" w:rsidRDefault="00E42C64" w:rsidP="00E42C64">
      <w:pPr>
        <w:ind w:firstLine="708"/>
        <w:jc w:val="both"/>
      </w:pPr>
    </w:p>
    <w:p w:rsidR="00E42C64" w:rsidRPr="003C4BD2" w:rsidRDefault="00E42C64" w:rsidP="00E42C64">
      <w:pPr>
        <w:jc w:val="both"/>
      </w:pPr>
      <w:r w:rsidRPr="003C4BD2">
        <w:t>Глава Инсарского                                                                 Председатель Совета</w:t>
      </w:r>
    </w:p>
    <w:p w:rsidR="00E42C64" w:rsidRPr="003C4BD2" w:rsidRDefault="00E42C64" w:rsidP="00E42C64">
      <w:pPr>
        <w:jc w:val="both"/>
      </w:pPr>
      <w:r w:rsidRPr="003C4BD2">
        <w:t xml:space="preserve">муниципального района                                                      депутатов Инсарского                                   </w:t>
      </w:r>
    </w:p>
    <w:p w:rsidR="00E42C64" w:rsidRPr="003C4BD2" w:rsidRDefault="00E42C64" w:rsidP="00E42C64">
      <w:pPr>
        <w:jc w:val="both"/>
      </w:pPr>
      <w:r w:rsidRPr="003C4BD2">
        <w:t xml:space="preserve">                                                                                                муниципального района</w:t>
      </w:r>
    </w:p>
    <w:p w:rsidR="00E42C64" w:rsidRPr="003C4BD2" w:rsidRDefault="00E42C64" w:rsidP="00E42C64">
      <w:pPr>
        <w:jc w:val="both"/>
      </w:pPr>
      <w:r w:rsidRPr="003C4BD2">
        <w:t xml:space="preserve">_____________К.А. Мангутов                                            ____________ А.В. Радаев                       </w:t>
      </w:r>
    </w:p>
    <w:p w:rsidR="00E42C64" w:rsidRPr="003C4BD2" w:rsidRDefault="00E42C64"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DD1EDC" w:rsidRPr="003C4BD2" w:rsidRDefault="00DD1EDC" w:rsidP="00E42C64">
      <w:pPr>
        <w:jc w:val="both"/>
      </w:pPr>
    </w:p>
    <w:p w:rsidR="00E42C64" w:rsidRPr="003C4BD2" w:rsidRDefault="00E42C64" w:rsidP="00E42C64">
      <w:pPr>
        <w:jc w:val="both"/>
        <w:rPr>
          <w:sz w:val="28"/>
        </w:rPr>
      </w:pPr>
      <w:r w:rsidRPr="003C4BD2">
        <w:t xml:space="preserve">                                         </w:t>
      </w:r>
      <w:r w:rsidRPr="003C4BD2">
        <w:rPr>
          <w:sz w:val="28"/>
        </w:rPr>
        <w:t xml:space="preserve">       </w:t>
      </w:r>
    </w:p>
    <w:p w:rsidR="00E42C64" w:rsidRPr="003C4BD2" w:rsidRDefault="00E42C64" w:rsidP="006678F2">
      <w:pPr>
        <w:jc w:val="both"/>
      </w:pPr>
      <w:r w:rsidRPr="003C4BD2">
        <w:t xml:space="preserve">                                                                                               </w:t>
      </w:r>
    </w:p>
    <w:tbl>
      <w:tblPr>
        <w:tblpPr w:leftFromText="180" w:rightFromText="180" w:vertAnchor="text" w:tblpXSpec="right" w:tblpY="1"/>
        <w:tblOverlap w:val="neve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tblPr>
      <w:tblGrid>
        <w:gridCol w:w="4516"/>
      </w:tblGrid>
      <w:tr w:rsidR="00E42C64" w:rsidRPr="003C4BD2" w:rsidTr="00111819">
        <w:trPr>
          <w:trHeight w:val="1605"/>
        </w:trPr>
        <w:tc>
          <w:tcPr>
            <w:tcW w:w="4516" w:type="dxa"/>
            <w:tcBorders>
              <w:top w:val="nil"/>
              <w:left w:val="nil"/>
              <w:bottom w:val="nil"/>
              <w:right w:val="nil"/>
            </w:tcBorders>
          </w:tcPr>
          <w:p w:rsidR="00E42C64" w:rsidRPr="003C4BD2" w:rsidRDefault="00E42C64" w:rsidP="00111819">
            <w:pPr>
              <w:jc w:val="center"/>
              <w:rPr>
                <w:b/>
              </w:rPr>
            </w:pPr>
            <w:r w:rsidRPr="003C4BD2">
              <w:rPr>
                <w:b/>
              </w:rPr>
              <w:lastRenderedPageBreak/>
              <w:t>Утвержден</w:t>
            </w:r>
          </w:p>
          <w:p w:rsidR="00E42C64" w:rsidRPr="003C4BD2" w:rsidRDefault="00E42C64" w:rsidP="00111819">
            <w:pPr>
              <w:jc w:val="center"/>
              <w:rPr>
                <w:b/>
              </w:rPr>
            </w:pPr>
          </w:p>
          <w:p w:rsidR="00E42C64" w:rsidRPr="003C4BD2" w:rsidRDefault="00E42C64" w:rsidP="00111819">
            <w:pPr>
              <w:jc w:val="center"/>
            </w:pPr>
            <w:r w:rsidRPr="003C4BD2">
              <w:t xml:space="preserve">от « </w:t>
            </w:r>
            <w:r w:rsidR="00350B3D" w:rsidRPr="003C4BD2">
              <w:t>11</w:t>
            </w:r>
            <w:r w:rsidRPr="003C4BD2">
              <w:t xml:space="preserve"> » апреля 2019 г. № </w:t>
            </w:r>
            <w:r w:rsidR="00350B3D" w:rsidRPr="003C4BD2">
              <w:t>28</w:t>
            </w:r>
            <w:r w:rsidRPr="003C4BD2">
              <w:t xml:space="preserve">        </w:t>
            </w:r>
          </w:p>
          <w:p w:rsidR="00E42C64" w:rsidRPr="003C4BD2" w:rsidRDefault="00E42C64" w:rsidP="00111819">
            <w:pPr>
              <w:jc w:val="center"/>
            </w:pPr>
          </w:p>
          <w:p w:rsidR="00E42C64" w:rsidRPr="003C4BD2" w:rsidRDefault="00E42C64" w:rsidP="00111819">
            <w:pPr>
              <w:jc w:val="center"/>
            </w:pPr>
          </w:p>
          <w:p w:rsidR="00E42C64" w:rsidRPr="003C4BD2" w:rsidRDefault="00E42C64" w:rsidP="00111819">
            <w:pPr>
              <w:jc w:val="center"/>
            </w:pPr>
          </w:p>
        </w:tc>
      </w:tr>
    </w:tbl>
    <w:p w:rsidR="00DD1EDC" w:rsidRPr="003C4BD2" w:rsidRDefault="00E42C64" w:rsidP="00E42C64">
      <w:pPr>
        <w:ind w:left="-993"/>
        <w:rPr>
          <w:b/>
          <w:bCs/>
        </w:rPr>
        <w:sectPr w:rsidR="00DD1EDC" w:rsidRPr="003C4BD2" w:rsidSect="00DD1EDC">
          <w:pgSz w:w="11906" w:h="16838"/>
          <w:pgMar w:top="1134" w:right="567" w:bottom="1134" w:left="1134" w:header="709" w:footer="709" w:gutter="0"/>
          <w:cols w:space="708"/>
          <w:docGrid w:linePitch="360"/>
        </w:sectPr>
      </w:pPr>
      <w:r w:rsidRPr="003C4BD2">
        <w:rPr>
          <w:b/>
          <w:bCs/>
        </w:rPr>
        <w:br w:type="textWrapping" w:clear="all"/>
      </w:r>
    </w:p>
    <w:p w:rsidR="00E42C64" w:rsidRPr="003C4BD2" w:rsidRDefault="00E42C64" w:rsidP="00E42C64">
      <w:pPr>
        <w:ind w:left="-993"/>
        <w:rPr>
          <w:b/>
          <w:bCs/>
        </w:rPr>
      </w:pPr>
    </w:p>
    <w:p w:rsidR="00E42C64" w:rsidRPr="003C4BD2" w:rsidRDefault="00E42C64" w:rsidP="00E42C64">
      <w:pPr>
        <w:jc w:val="center"/>
        <w:rPr>
          <w:b/>
          <w:bCs/>
        </w:rPr>
      </w:pPr>
    </w:p>
    <w:p w:rsidR="00E42C64" w:rsidRPr="003C4BD2" w:rsidRDefault="00E42C64" w:rsidP="00E42C64">
      <w:pPr>
        <w:jc w:val="center"/>
        <w:rPr>
          <w:b/>
          <w:bCs/>
        </w:rPr>
      </w:pPr>
      <w:r w:rsidRPr="003C4BD2">
        <w:rPr>
          <w:b/>
          <w:bCs/>
        </w:rPr>
        <w:t xml:space="preserve">ПЛАН МЕРОПРИЯТИЙ </w:t>
      </w:r>
    </w:p>
    <w:p w:rsidR="00E42C64" w:rsidRPr="003C4BD2" w:rsidRDefault="00E42C64" w:rsidP="00E42C64">
      <w:pPr>
        <w:jc w:val="center"/>
        <w:outlineLvl w:val="8"/>
        <w:rPr>
          <w:bCs/>
        </w:rPr>
      </w:pPr>
      <w:r w:rsidRPr="003C4BD2">
        <w:rPr>
          <w:bCs/>
        </w:rPr>
        <w:t xml:space="preserve">по реализации задач в свете Послания Главы Республики Мордовия Государственному Собранию РМ на 2019 год </w:t>
      </w:r>
    </w:p>
    <w:p w:rsidR="00E42C64" w:rsidRPr="003C4BD2" w:rsidRDefault="00E42C64" w:rsidP="00E42C64">
      <w:pPr>
        <w:jc w:val="center"/>
        <w:outlineLvl w:val="8"/>
        <w:rPr>
          <w:bCs/>
        </w:rPr>
      </w:pPr>
      <w:r w:rsidRPr="003C4BD2">
        <w:rPr>
          <w:bCs/>
        </w:rPr>
        <w:t>по Инсарскому муниципальному району</w:t>
      </w:r>
    </w:p>
    <w:p w:rsidR="00E42C64" w:rsidRPr="003C4BD2" w:rsidRDefault="00E42C64" w:rsidP="00E42C64">
      <w:pPr>
        <w:pStyle w:val="afffff5"/>
        <w:shd w:val="clear" w:color="auto" w:fill="FFFFFF"/>
        <w:spacing w:before="0" w:after="270"/>
        <w:rPr>
          <w:rFonts w:ascii="Franklin Gothic Book" w:hAnsi="Franklin Gothic Book"/>
        </w:rPr>
      </w:pPr>
    </w:p>
    <w:p w:rsidR="00E42C64" w:rsidRPr="003C4BD2" w:rsidRDefault="00E42C64" w:rsidP="00E42C64">
      <w:pPr>
        <w:pStyle w:val="afffff5"/>
        <w:shd w:val="clear" w:color="auto" w:fill="FFFFFF"/>
        <w:spacing w:before="0" w:after="270"/>
        <w:rPr>
          <w:rFonts w:ascii="Franklin Gothic Book" w:hAnsi="Franklin Gothic Book"/>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7"/>
        <w:gridCol w:w="5422"/>
        <w:gridCol w:w="1679"/>
        <w:gridCol w:w="3852"/>
        <w:gridCol w:w="2866"/>
      </w:tblGrid>
      <w:tr w:rsidR="00E42C64" w:rsidRPr="003C4BD2" w:rsidTr="00111819">
        <w:tc>
          <w:tcPr>
            <w:tcW w:w="0" w:type="auto"/>
          </w:tcPr>
          <w:p w:rsidR="00E42C64" w:rsidRPr="003C4BD2" w:rsidRDefault="00E42C64" w:rsidP="00111819">
            <w:pPr>
              <w:pStyle w:val="afffff5"/>
              <w:spacing w:before="0" w:after="0"/>
              <w:jc w:val="center"/>
              <w:rPr>
                <w:b/>
                <w:lang w:eastAsia="ru-RU"/>
              </w:rPr>
            </w:pPr>
            <w:r w:rsidRPr="003C4BD2">
              <w:rPr>
                <w:b/>
                <w:sz w:val="22"/>
                <w:lang w:eastAsia="ru-RU"/>
              </w:rPr>
              <w:t>№ п/п</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Наименование мероприятия</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Срок исполнения</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Исполнители</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Ответственные за исполнение</w:t>
            </w:r>
          </w:p>
        </w:tc>
      </w:tr>
      <w:tr w:rsidR="00E42C64" w:rsidRPr="003C4BD2" w:rsidTr="00111819">
        <w:trPr>
          <w:trHeight w:val="342"/>
        </w:trPr>
        <w:tc>
          <w:tcPr>
            <w:tcW w:w="0" w:type="auto"/>
          </w:tcPr>
          <w:p w:rsidR="00E42C64" w:rsidRPr="003C4BD2" w:rsidRDefault="00E42C64" w:rsidP="00111819">
            <w:pPr>
              <w:pStyle w:val="afffff5"/>
              <w:spacing w:before="0" w:after="0"/>
              <w:jc w:val="center"/>
              <w:rPr>
                <w:b/>
                <w:lang w:eastAsia="ru-RU"/>
              </w:rPr>
            </w:pPr>
            <w:r w:rsidRPr="003C4BD2">
              <w:rPr>
                <w:b/>
                <w:sz w:val="22"/>
                <w:lang w:eastAsia="ru-RU"/>
              </w:rPr>
              <w:t>1</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2</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3</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4</w:t>
            </w:r>
          </w:p>
        </w:tc>
        <w:tc>
          <w:tcPr>
            <w:tcW w:w="0" w:type="auto"/>
          </w:tcPr>
          <w:p w:rsidR="00E42C64" w:rsidRPr="003C4BD2" w:rsidRDefault="00E42C64" w:rsidP="00111819">
            <w:pPr>
              <w:pStyle w:val="afffff5"/>
              <w:spacing w:before="0" w:after="0"/>
              <w:jc w:val="center"/>
              <w:rPr>
                <w:b/>
                <w:lang w:eastAsia="ru-RU"/>
              </w:rPr>
            </w:pPr>
            <w:r w:rsidRPr="003C4BD2">
              <w:rPr>
                <w:b/>
                <w:sz w:val="22"/>
                <w:lang w:eastAsia="ru-RU"/>
              </w:rPr>
              <w:t>5</w:t>
            </w:r>
          </w:p>
        </w:tc>
      </w:tr>
      <w:tr w:rsidR="00E42C64" w:rsidRPr="003C4BD2" w:rsidTr="00111819">
        <w:trPr>
          <w:trHeight w:val="559"/>
        </w:trPr>
        <w:tc>
          <w:tcPr>
            <w:tcW w:w="0" w:type="auto"/>
            <w:gridSpan w:val="5"/>
            <w:vAlign w:val="center"/>
          </w:tcPr>
          <w:p w:rsidR="00E42C64" w:rsidRPr="003C4BD2" w:rsidRDefault="00E42C64" w:rsidP="00111819">
            <w:pPr>
              <w:ind w:firstLine="567"/>
              <w:jc w:val="center"/>
              <w:rPr>
                <w:b/>
              </w:rPr>
            </w:pPr>
            <w:r w:rsidRPr="003C4BD2">
              <w:rPr>
                <w:b/>
                <w:sz w:val="22"/>
              </w:rPr>
              <w:t>1. ДОСТИЖЕНИЯ ЭКОНОМИКИ – В ЖИЗНЬ</w:t>
            </w:r>
          </w:p>
        </w:tc>
      </w:tr>
      <w:tr w:rsidR="00E42C64" w:rsidRPr="003C4BD2" w:rsidTr="00111819">
        <w:trPr>
          <w:trHeight w:val="549"/>
        </w:trPr>
        <w:tc>
          <w:tcPr>
            <w:tcW w:w="0" w:type="auto"/>
            <w:gridSpan w:val="5"/>
            <w:vAlign w:val="center"/>
          </w:tcPr>
          <w:p w:rsidR="00E42C64" w:rsidRPr="003C4BD2" w:rsidRDefault="00E42C64" w:rsidP="00111819">
            <w:pPr>
              <w:widowControl w:val="0"/>
              <w:jc w:val="both"/>
              <w:rPr>
                <w:b/>
                <w:sz w:val="20"/>
                <w:szCs w:val="20"/>
              </w:rPr>
            </w:pPr>
            <w:r w:rsidRPr="003C4BD2">
              <w:rPr>
                <w:b/>
                <w:sz w:val="20"/>
                <w:szCs w:val="20"/>
              </w:rPr>
              <w:t xml:space="preserve">Развитие промышленности: </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w:t>
            </w:r>
          </w:p>
        </w:tc>
        <w:tc>
          <w:tcPr>
            <w:tcW w:w="0" w:type="auto"/>
          </w:tcPr>
          <w:p w:rsidR="00E42C64" w:rsidRPr="003C4BD2" w:rsidRDefault="00E42C64" w:rsidP="00111819">
            <w:pPr>
              <w:jc w:val="both"/>
              <w:rPr>
                <w:sz w:val="20"/>
                <w:szCs w:val="20"/>
              </w:rPr>
            </w:pPr>
            <w:r w:rsidRPr="003C4BD2">
              <w:rPr>
                <w:sz w:val="20"/>
                <w:szCs w:val="20"/>
              </w:rPr>
              <w:t>Рост объемов отгруженной продукции  и выполнение прогноза промышленным предприятиям в 2019 году – 2954832 тыс. руб.</w:t>
            </w:r>
          </w:p>
        </w:tc>
        <w:tc>
          <w:tcPr>
            <w:tcW w:w="0" w:type="auto"/>
            <w:vMerge w:val="restart"/>
            <w:vAlign w:val="center"/>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vMerge w:val="restart"/>
          </w:tcPr>
          <w:p w:rsidR="00E42C64" w:rsidRPr="003C4BD2" w:rsidRDefault="00E42C64" w:rsidP="00111819">
            <w:pPr>
              <w:pStyle w:val="afffff5"/>
              <w:spacing w:before="0" w:after="0"/>
              <w:jc w:val="both"/>
              <w:rPr>
                <w:b/>
                <w:sz w:val="20"/>
                <w:szCs w:val="20"/>
                <w:lang w:eastAsia="ru-RU"/>
              </w:rPr>
            </w:pP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Капкаев Р.Х.</w:t>
            </w:r>
          </w:p>
        </w:tc>
      </w:tr>
      <w:tr w:rsidR="00E42C64" w:rsidRPr="003C4BD2" w:rsidTr="00111819">
        <w:trPr>
          <w:trHeight w:val="391"/>
        </w:trPr>
        <w:tc>
          <w:tcPr>
            <w:tcW w:w="0" w:type="auto"/>
          </w:tcPr>
          <w:p w:rsidR="00E42C64" w:rsidRPr="003C4BD2" w:rsidRDefault="00E42C64" w:rsidP="00111819">
            <w:pPr>
              <w:widowControl w:val="0"/>
              <w:jc w:val="both"/>
              <w:rPr>
                <w:sz w:val="20"/>
                <w:szCs w:val="20"/>
              </w:rPr>
            </w:pPr>
          </w:p>
        </w:tc>
        <w:tc>
          <w:tcPr>
            <w:tcW w:w="0" w:type="auto"/>
          </w:tcPr>
          <w:p w:rsidR="00E42C64" w:rsidRPr="003C4BD2" w:rsidRDefault="00E42C64" w:rsidP="00111819">
            <w:pPr>
              <w:jc w:val="both"/>
              <w:rPr>
                <w:sz w:val="20"/>
                <w:szCs w:val="20"/>
              </w:rPr>
            </w:pPr>
            <w:r w:rsidRPr="003C4BD2">
              <w:rPr>
                <w:sz w:val="20"/>
                <w:szCs w:val="20"/>
              </w:rPr>
              <w:t>В том числе по предприятиям:</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1.1.1</w:t>
            </w:r>
          </w:p>
        </w:tc>
        <w:tc>
          <w:tcPr>
            <w:tcW w:w="0" w:type="auto"/>
          </w:tcPr>
          <w:p w:rsidR="00E42C64" w:rsidRPr="003C4BD2" w:rsidRDefault="00E42C64" w:rsidP="00111819">
            <w:pPr>
              <w:jc w:val="both"/>
              <w:rPr>
                <w:sz w:val="20"/>
                <w:szCs w:val="20"/>
              </w:rPr>
            </w:pPr>
            <w:r w:rsidRPr="003C4BD2">
              <w:rPr>
                <w:sz w:val="20"/>
                <w:szCs w:val="20"/>
              </w:rPr>
              <w:t>МУП Инсарского муниципального района «Энергосервис» - 41343 тыс. руб.;</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Директор МУП Инсарского муниципального района «Энергосервис» </w:t>
            </w:r>
          </w:p>
          <w:p w:rsidR="00E42C64" w:rsidRPr="003C4BD2" w:rsidRDefault="00E42C64" w:rsidP="00111819">
            <w:pPr>
              <w:pStyle w:val="afffff5"/>
              <w:spacing w:before="0" w:after="0"/>
              <w:rPr>
                <w:sz w:val="20"/>
                <w:szCs w:val="20"/>
                <w:lang w:eastAsia="ru-RU"/>
              </w:rPr>
            </w:pPr>
            <w:r w:rsidRPr="003C4BD2">
              <w:rPr>
                <w:sz w:val="20"/>
                <w:szCs w:val="20"/>
                <w:lang w:eastAsia="ru-RU"/>
              </w:rPr>
              <w:t>Долоказин Н.Х.</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1.1.2</w:t>
            </w:r>
          </w:p>
        </w:tc>
        <w:tc>
          <w:tcPr>
            <w:tcW w:w="0" w:type="auto"/>
          </w:tcPr>
          <w:p w:rsidR="00E42C64" w:rsidRPr="003C4BD2" w:rsidRDefault="00E42C64" w:rsidP="00111819">
            <w:pPr>
              <w:jc w:val="both"/>
              <w:rPr>
                <w:sz w:val="20"/>
                <w:szCs w:val="20"/>
              </w:rPr>
            </w:pPr>
            <w:r w:rsidRPr="003C4BD2">
              <w:rPr>
                <w:sz w:val="20"/>
                <w:szCs w:val="20"/>
              </w:rPr>
              <w:t>ООО «СЗ «Сармич»» - 2144067 тыс. руб.;</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Генеральный директор ООО СЗ «Сармич» </w:t>
            </w:r>
          </w:p>
          <w:p w:rsidR="00E42C64" w:rsidRPr="003C4BD2" w:rsidRDefault="00E42C64" w:rsidP="00111819">
            <w:pPr>
              <w:pStyle w:val="afffff5"/>
              <w:spacing w:before="0" w:after="0"/>
              <w:rPr>
                <w:sz w:val="20"/>
                <w:szCs w:val="20"/>
                <w:lang w:eastAsia="ru-RU"/>
              </w:rPr>
            </w:pPr>
            <w:r w:rsidRPr="003C4BD2">
              <w:rPr>
                <w:sz w:val="20"/>
                <w:szCs w:val="20"/>
                <w:lang w:eastAsia="ru-RU"/>
              </w:rPr>
              <w:t>Киреев А.Н.</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822"/>
        </w:trPr>
        <w:tc>
          <w:tcPr>
            <w:tcW w:w="0" w:type="auto"/>
          </w:tcPr>
          <w:p w:rsidR="00E42C64" w:rsidRPr="003C4BD2" w:rsidRDefault="00E42C64" w:rsidP="00111819">
            <w:pPr>
              <w:widowControl w:val="0"/>
              <w:jc w:val="both"/>
              <w:rPr>
                <w:sz w:val="20"/>
                <w:szCs w:val="20"/>
              </w:rPr>
            </w:pPr>
            <w:r w:rsidRPr="003C4BD2">
              <w:rPr>
                <w:sz w:val="20"/>
                <w:szCs w:val="20"/>
              </w:rPr>
              <w:t>1.1.3</w:t>
            </w:r>
          </w:p>
        </w:tc>
        <w:tc>
          <w:tcPr>
            <w:tcW w:w="0" w:type="auto"/>
          </w:tcPr>
          <w:p w:rsidR="00E42C64" w:rsidRPr="003C4BD2" w:rsidRDefault="00E42C64" w:rsidP="00111819">
            <w:pPr>
              <w:jc w:val="both"/>
              <w:rPr>
                <w:sz w:val="20"/>
                <w:szCs w:val="20"/>
              </w:rPr>
            </w:pPr>
            <w:r w:rsidRPr="003C4BD2">
              <w:rPr>
                <w:sz w:val="20"/>
                <w:szCs w:val="20"/>
              </w:rPr>
              <w:t>ООО «Ксенон» - 335000 тыс.руб.;</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after="0"/>
              <w:rPr>
                <w:sz w:val="20"/>
                <w:szCs w:val="20"/>
                <w:lang w:eastAsia="ru-RU"/>
              </w:rPr>
            </w:pPr>
            <w:r w:rsidRPr="003C4BD2">
              <w:rPr>
                <w:sz w:val="20"/>
                <w:szCs w:val="20"/>
                <w:lang w:eastAsia="ru-RU"/>
              </w:rPr>
              <w:t>Управляющий ТОСП в г. Инсар ООО «Ксенон» Чекашкин Г.Г.</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1.1.4</w:t>
            </w:r>
          </w:p>
        </w:tc>
        <w:tc>
          <w:tcPr>
            <w:tcW w:w="0" w:type="auto"/>
          </w:tcPr>
          <w:p w:rsidR="00E42C64" w:rsidRPr="003C4BD2" w:rsidRDefault="00E42C64" w:rsidP="00111819">
            <w:pPr>
              <w:jc w:val="both"/>
              <w:rPr>
                <w:sz w:val="20"/>
                <w:szCs w:val="20"/>
              </w:rPr>
            </w:pPr>
            <w:r w:rsidRPr="003C4BD2">
              <w:rPr>
                <w:sz w:val="20"/>
                <w:szCs w:val="20"/>
              </w:rPr>
              <w:t>АО «Неон» - 434422 тыс.руб.</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Генеральный директор АО «Неон» </w:t>
            </w:r>
          </w:p>
          <w:p w:rsidR="00E42C64" w:rsidRPr="003C4BD2" w:rsidRDefault="00E42C64" w:rsidP="00111819">
            <w:pPr>
              <w:pStyle w:val="afffff5"/>
              <w:spacing w:before="0" w:after="0"/>
              <w:rPr>
                <w:sz w:val="20"/>
                <w:szCs w:val="20"/>
                <w:lang w:eastAsia="ru-RU"/>
              </w:rPr>
            </w:pPr>
            <w:r w:rsidRPr="003C4BD2">
              <w:rPr>
                <w:sz w:val="20"/>
                <w:szCs w:val="20"/>
                <w:lang w:eastAsia="ru-RU"/>
              </w:rPr>
              <w:t>Батайкин В.И.</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w:t>
            </w:r>
          </w:p>
        </w:tc>
        <w:tc>
          <w:tcPr>
            <w:tcW w:w="0" w:type="auto"/>
          </w:tcPr>
          <w:p w:rsidR="00E42C64" w:rsidRPr="003C4BD2" w:rsidRDefault="00E42C64" w:rsidP="00111819">
            <w:pPr>
              <w:jc w:val="both"/>
              <w:rPr>
                <w:b/>
                <w:sz w:val="20"/>
                <w:szCs w:val="20"/>
              </w:rPr>
            </w:pPr>
            <w:r w:rsidRPr="003C4BD2">
              <w:rPr>
                <w:b/>
                <w:sz w:val="20"/>
                <w:szCs w:val="20"/>
              </w:rPr>
              <w:t>МУП Инсарского муниципального района «Энергосервис»:</w:t>
            </w: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1.2.1</w:t>
            </w:r>
          </w:p>
        </w:tc>
        <w:tc>
          <w:tcPr>
            <w:tcW w:w="0" w:type="auto"/>
          </w:tcPr>
          <w:p w:rsidR="00E42C64" w:rsidRPr="003C4BD2" w:rsidRDefault="00E42C64" w:rsidP="00111819">
            <w:pPr>
              <w:jc w:val="both"/>
              <w:rPr>
                <w:sz w:val="20"/>
                <w:szCs w:val="20"/>
              </w:rPr>
            </w:pPr>
            <w:r w:rsidRPr="003C4BD2">
              <w:rPr>
                <w:sz w:val="20"/>
                <w:szCs w:val="20"/>
              </w:rPr>
              <w:t>Продолжить работу по Федеральной программе «Чистая вода» для улучшения качества питьевой воды в г. Инсар.</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Директор МУП Инсарского муниципального района «Энергосервис»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Долоказин Н.Х.</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Капкаев Р.Х.</w:t>
            </w:r>
          </w:p>
        </w:tc>
      </w:tr>
      <w:tr w:rsidR="00E42C64" w:rsidRPr="003C4BD2" w:rsidTr="00111819">
        <w:trPr>
          <w:trHeight w:val="567"/>
        </w:trPr>
        <w:tc>
          <w:tcPr>
            <w:tcW w:w="0" w:type="auto"/>
          </w:tcPr>
          <w:p w:rsidR="00E42C64" w:rsidRPr="003C4BD2" w:rsidRDefault="00E42C64" w:rsidP="00111819">
            <w:pPr>
              <w:widowControl w:val="0"/>
              <w:jc w:val="both"/>
              <w:rPr>
                <w:sz w:val="20"/>
                <w:szCs w:val="20"/>
              </w:rPr>
            </w:pPr>
            <w:r w:rsidRPr="003C4BD2">
              <w:rPr>
                <w:sz w:val="20"/>
                <w:szCs w:val="20"/>
              </w:rPr>
              <w:lastRenderedPageBreak/>
              <w:t>1.3</w:t>
            </w:r>
          </w:p>
        </w:tc>
        <w:tc>
          <w:tcPr>
            <w:tcW w:w="0" w:type="auto"/>
            <w:vAlign w:val="center"/>
          </w:tcPr>
          <w:p w:rsidR="00E42C64" w:rsidRPr="003C4BD2" w:rsidRDefault="00E42C64" w:rsidP="00111819">
            <w:pPr>
              <w:jc w:val="both"/>
              <w:rPr>
                <w:b/>
                <w:sz w:val="20"/>
                <w:szCs w:val="20"/>
              </w:rPr>
            </w:pPr>
            <w:r w:rsidRPr="003C4BD2">
              <w:rPr>
                <w:b/>
                <w:sz w:val="20"/>
                <w:szCs w:val="20"/>
              </w:rPr>
              <w:t>ООО «СЗ «Сармич»»:</w:t>
            </w: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1.3.1</w:t>
            </w:r>
          </w:p>
        </w:tc>
        <w:tc>
          <w:tcPr>
            <w:tcW w:w="0" w:type="auto"/>
          </w:tcPr>
          <w:p w:rsidR="00E42C64" w:rsidRPr="003C4BD2" w:rsidRDefault="00E42C64" w:rsidP="00111819">
            <w:pPr>
              <w:jc w:val="both"/>
              <w:rPr>
                <w:sz w:val="20"/>
                <w:szCs w:val="20"/>
              </w:rPr>
            </w:pPr>
            <w:r w:rsidRPr="003C4BD2">
              <w:rPr>
                <w:sz w:val="20"/>
                <w:szCs w:val="20"/>
              </w:rPr>
              <w:t>Увеличить объем продаж на 3%;</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Генеральный директор ООО СЗ «Сармич» </w:t>
            </w:r>
          </w:p>
          <w:p w:rsidR="00E42C64" w:rsidRPr="003C4BD2" w:rsidRDefault="00E42C64" w:rsidP="00111819">
            <w:pPr>
              <w:pStyle w:val="afffff5"/>
              <w:spacing w:before="0" w:after="0"/>
              <w:rPr>
                <w:b/>
                <w:sz w:val="20"/>
                <w:szCs w:val="20"/>
                <w:lang w:eastAsia="ru-RU"/>
              </w:rPr>
            </w:pPr>
            <w:r w:rsidRPr="003C4BD2">
              <w:rPr>
                <w:sz w:val="20"/>
                <w:szCs w:val="20"/>
                <w:lang w:eastAsia="ru-RU"/>
              </w:rPr>
              <w:t>Киреев А.Н.</w:t>
            </w:r>
          </w:p>
        </w:tc>
        <w:tc>
          <w:tcPr>
            <w:tcW w:w="0" w:type="auto"/>
            <w:vMerge w:val="restart"/>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1.3.2</w:t>
            </w:r>
          </w:p>
        </w:tc>
        <w:tc>
          <w:tcPr>
            <w:tcW w:w="0" w:type="auto"/>
          </w:tcPr>
          <w:p w:rsidR="00E42C64" w:rsidRPr="003C4BD2" w:rsidRDefault="00E42C64" w:rsidP="00111819">
            <w:pPr>
              <w:jc w:val="both"/>
              <w:rPr>
                <w:sz w:val="20"/>
                <w:szCs w:val="20"/>
              </w:rPr>
            </w:pPr>
            <w:r w:rsidRPr="003C4BD2">
              <w:rPr>
                <w:sz w:val="20"/>
                <w:szCs w:val="20"/>
              </w:rPr>
              <w:t>Освоить новые рынки и каналы продаж;</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1.3.3</w:t>
            </w:r>
          </w:p>
        </w:tc>
        <w:tc>
          <w:tcPr>
            <w:tcW w:w="0" w:type="auto"/>
          </w:tcPr>
          <w:p w:rsidR="00E42C64" w:rsidRPr="003C4BD2" w:rsidRDefault="00E42C64" w:rsidP="00111819">
            <w:pPr>
              <w:jc w:val="both"/>
              <w:rPr>
                <w:sz w:val="20"/>
                <w:szCs w:val="20"/>
              </w:rPr>
            </w:pPr>
            <w:r w:rsidRPr="003C4BD2">
              <w:rPr>
                <w:sz w:val="20"/>
                <w:szCs w:val="20"/>
              </w:rPr>
              <w:t>Модернизировать линию фасовки масла;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4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1.3.4</w:t>
            </w:r>
          </w:p>
        </w:tc>
        <w:tc>
          <w:tcPr>
            <w:tcW w:w="0" w:type="auto"/>
          </w:tcPr>
          <w:p w:rsidR="00E42C64" w:rsidRPr="003C4BD2" w:rsidRDefault="00E42C64" w:rsidP="00111819">
            <w:pPr>
              <w:jc w:val="both"/>
              <w:rPr>
                <w:sz w:val="20"/>
                <w:szCs w:val="20"/>
              </w:rPr>
            </w:pPr>
            <w:r w:rsidRPr="003C4BD2">
              <w:rPr>
                <w:sz w:val="20"/>
                <w:szCs w:val="20"/>
              </w:rPr>
              <w:t>Создать 3 новых рабочих места;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1.3.5</w:t>
            </w:r>
          </w:p>
        </w:tc>
        <w:tc>
          <w:tcPr>
            <w:tcW w:w="0" w:type="auto"/>
          </w:tcPr>
          <w:p w:rsidR="00E42C64" w:rsidRPr="003C4BD2" w:rsidRDefault="00E42C64" w:rsidP="00111819">
            <w:pPr>
              <w:jc w:val="both"/>
              <w:rPr>
                <w:sz w:val="20"/>
                <w:szCs w:val="20"/>
              </w:rPr>
            </w:pPr>
            <w:r w:rsidRPr="003C4BD2">
              <w:rPr>
                <w:sz w:val="20"/>
                <w:szCs w:val="20"/>
              </w:rPr>
              <w:t>Увеличить среднемесячную заработную плату на 3%.</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62"/>
        </w:trPr>
        <w:tc>
          <w:tcPr>
            <w:tcW w:w="0" w:type="auto"/>
          </w:tcPr>
          <w:p w:rsidR="00E42C64" w:rsidRPr="003C4BD2" w:rsidRDefault="00E42C64" w:rsidP="00111819">
            <w:pPr>
              <w:widowControl w:val="0"/>
              <w:jc w:val="both"/>
              <w:rPr>
                <w:sz w:val="20"/>
                <w:szCs w:val="20"/>
              </w:rPr>
            </w:pPr>
            <w:r w:rsidRPr="003C4BD2">
              <w:rPr>
                <w:sz w:val="20"/>
                <w:szCs w:val="20"/>
              </w:rPr>
              <w:t>1.4</w:t>
            </w:r>
          </w:p>
        </w:tc>
        <w:tc>
          <w:tcPr>
            <w:tcW w:w="0" w:type="auto"/>
            <w:vAlign w:val="center"/>
          </w:tcPr>
          <w:p w:rsidR="00E42C64" w:rsidRPr="003C4BD2" w:rsidRDefault="00E42C64" w:rsidP="00111819">
            <w:pPr>
              <w:jc w:val="both"/>
              <w:rPr>
                <w:b/>
                <w:sz w:val="20"/>
                <w:szCs w:val="20"/>
              </w:rPr>
            </w:pPr>
            <w:r w:rsidRPr="003C4BD2">
              <w:rPr>
                <w:b/>
                <w:sz w:val="20"/>
                <w:szCs w:val="20"/>
              </w:rPr>
              <w:t>ООО «Ксенон»:</w:t>
            </w: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1.4.1</w:t>
            </w:r>
          </w:p>
        </w:tc>
        <w:tc>
          <w:tcPr>
            <w:tcW w:w="0" w:type="auto"/>
          </w:tcPr>
          <w:p w:rsidR="00E42C64" w:rsidRPr="003C4BD2" w:rsidRDefault="00E42C64" w:rsidP="00111819">
            <w:pPr>
              <w:jc w:val="both"/>
              <w:rPr>
                <w:sz w:val="20"/>
                <w:szCs w:val="20"/>
              </w:rPr>
            </w:pPr>
            <w:r w:rsidRPr="003C4BD2">
              <w:rPr>
                <w:sz w:val="20"/>
                <w:szCs w:val="20"/>
              </w:rPr>
              <w:t>Увеличить среднемесячную заработную плату на 5%;</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spacing w:before="0" w:after="0"/>
              <w:rPr>
                <w:b/>
                <w:sz w:val="20"/>
                <w:szCs w:val="20"/>
                <w:lang w:eastAsia="ru-RU"/>
              </w:rPr>
            </w:pPr>
            <w:r w:rsidRPr="003C4BD2">
              <w:rPr>
                <w:sz w:val="20"/>
                <w:szCs w:val="20"/>
                <w:lang w:eastAsia="ru-RU"/>
              </w:rPr>
              <w:t>Управляющий ТОСП в г. Инсар ООО «Ксенон» Чекашкин Г.Г.</w:t>
            </w:r>
          </w:p>
        </w:tc>
        <w:tc>
          <w:tcPr>
            <w:tcW w:w="0" w:type="auto"/>
            <w:vMerge w:val="restart"/>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1.4.2</w:t>
            </w:r>
          </w:p>
        </w:tc>
        <w:tc>
          <w:tcPr>
            <w:tcW w:w="0" w:type="auto"/>
          </w:tcPr>
          <w:p w:rsidR="00E42C64" w:rsidRPr="003C4BD2" w:rsidRDefault="00E42C64" w:rsidP="00111819">
            <w:pPr>
              <w:jc w:val="both"/>
              <w:rPr>
                <w:sz w:val="20"/>
                <w:szCs w:val="20"/>
              </w:rPr>
            </w:pPr>
            <w:r w:rsidRPr="003C4BD2">
              <w:rPr>
                <w:sz w:val="20"/>
                <w:szCs w:val="20"/>
              </w:rPr>
              <w:t>Обеспечить рост объемов отгруженной продукции на 3%;</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1.4.3</w:t>
            </w:r>
          </w:p>
        </w:tc>
        <w:tc>
          <w:tcPr>
            <w:tcW w:w="0" w:type="auto"/>
          </w:tcPr>
          <w:p w:rsidR="00E42C64" w:rsidRPr="003C4BD2" w:rsidRDefault="00E42C64" w:rsidP="00111819">
            <w:pPr>
              <w:jc w:val="both"/>
              <w:rPr>
                <w:sz w:val="20"/>
                <w:szCs w:val="20"/>
              </w:rPr>
            </w:pPr>
            <w:r w:rsidRPr="003C4BD2">
              <w:rPr>
                <w:sz w:val="20"/>
                <w:szCs w:val="20"/>
              </w:rPr>
              <w:t>Обеспечить рост экспорта (не сырьевого) на 3%;</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93"/>
        </w:trPr>
        <w:tc>
          <w:tcPr>
            <w:tcW w:w="0" w:type="auto"/>
          </w:tcPr>
          <w:p w:rsidR="00E42C64" w:rsidRPr="003C4BD2" w:rsidRDefault="00E42C64" w:rsidP="00111819">
            <w:pPr>
              <w:widowControl w:val="0"/>
              <w:jc w:val="both"/>
              <w:rPr>
                <w:sz w:val="20"/>
                <w:szCs w:val="20"/>
              </w:rPr>
            </w:pPr>
            <w:r w:rsidRPr="003C4BD2">
              <w:rPr>
                <w:sz w:val="20"/>
                <w:szCs w:val="20"/>
              </w:rPr>
              <w:t>1.5</w:t>
            </w:r>
          </w:p>
        </w:tc>
        <w:tc>
          <w:tcPr>
            <w:tcW w:w="0" w:type="auto"/>
            <w:vAlign w:val="center"/>
          </w:tcPr>
          <w:p w:rsidR="00E42C64" w:rsidRPr="003C4BD2" w:rsidRDefault="00E42C64" w:rsidP="00111819">
            <w:pPr>
              <w:jc w:val="both"/>
              <w:rPr>
                <w:b/>
                <w:sz w:val="20"/>
                <w:szCs w:val="20"/>
              </w:rPr>
            </w:pPr>
            <w:r w:rsidRPr="003C4BD2">
              <w:rPr>
                <w:b/>
                <w:sz w:val="20"/>
                <w:szCs w:val="20"/>
              </w:rPr>
              <w:t>АО «Неон»:</w:t>
            </w: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1.5.1</w:t>
            </w:r>
          </w:p>
        </w:tc>
        <w:tc>
          <w:tcPr>
            <w:tcW w:w="0" w:type="auto"/>
          </w:tcPr>
          <w:p w:rsidR="00E42C64" w:rsidRPr="003C4BD2" w:rsidRDefault="00E42C64" w:rsidP="00111819">
            <w:pPr>
              <w:jc w:val="both"/>
              <w:rPr>
                <w:sz w:val="20"/>
                <w:szCs w:val="20"/>
              </w:rPr>
            </w:pPr>
            <w:r w:rsidRPr="003C4BD2">
              <w:rPr>
                <w:rStyle w:val="9pt0pt0"/>
                <w:rFonts w:ascii="Times New Roman" w:hAnsi="Times New Roman" w:cs="Times New Roman"/>
                <w:b w:val="0"/>
                <w:color w:val="auto"/>
                <w:sz w:val="20"/>
                <w:szCs w:val="20"/>
              </w:rPr>
              <w:t>Произвести товарной продукции на сумму не менее 434 млн. руб.;</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Генеральный директор АО «Неон» </w:t>
            </w:r>
          </w:p>
          <w:p w:rsidR="00E42C64" w:rsidRPr="003C4BD2" w:rsidRDefault="00E42C64" w:rsidP="00111819">
            <w:pPr>
              <w:pStyle w:val="afffff5"/>
              <w:spacing w:before="0" w:after="0"/>
              <w:rPr>
                <w:sz w:val="20"/>
                <w:szCs w:val="20"/>
                <w:lang w:eastAsia="ru-RU"/>
              </w:rPr>
            </w:pPr>
            <w:r w:rsidRPr="003C4BD2">
              <w:rPr>
                <w:sz w:val="20"/>
                <w:szCs w:val="20"/>
                <w:lang w:eastAsia="ru-RU"/>
              </w:rPr>
              <w:t>Батайкин В.И.</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1.5.2</w:t>
            </w:r>
          </w:p>
        </w:tc>
        <w:tc>
          <w:tcPr>
            <w:tcW w:w="0" w:type="auto"/>
          </w:tcPr>
          <w:p w:rsidR="00E42C64" w:rsidRPr="003C4BD2" w:rsidRDefault="00E42C64" w:rsidP="00111819">
            <w:pPr>
              <w:jc w:val="both"/>
              <w:rPr>
                <w:rStyle w:val="9pt0pt0"/>
                <w:rFonts w:ascii="Times New Roman" w:hAnsi="Times New Roman" w:cs="Times New Roman"/>
                <w:b w:val="0"/>
                <w:color w:val="auto"/>
                <w:sz w:val="20"/>
                <w:szCs w:val="20"/>
              </w:rPr>
            </w:pPr>
            <w:r w:rsidRPr="003C4BD2">
              <w:rPr>
                <w:rStyle w:val="9pt0pt0"/>
                <w:rFonts w:ascii="Times New Roman" w:hAnsi="Times New Roman" w:cs="Times New Roman"/>
                <w:b w:val="0"/>
                <w:color w:val="auto"/>
                <w:sz w:val="20"/>
                <w:szCs w:val="20"/>
              </w:rPr>
              <w:t>-комплектации для вагоностроения- на 422 млн. руб.;</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1.5.3</w:t>
            </w:r>
          </w:p>
        </w:tc>
        <w:tc>
          <w:tcPr>
            <w:tcW w:w="0" w:type="auto"/>
          </w:tcPr>
          <w:p w:rsidR="00E42C64" w:rsidRPr="003C4BD2" w:rsidRDefault="00E42C64" w:rsidP="00111819">
            <w:pPr>
              <w:jc w:val="both"/>
              <w:rPr>
                <w:rStyle w:val="9pt0pt0"/>
                <w:rFonts w:ascii="Times New Roman" w:hAnsi="Times New Roman" w:cs="Times New Roman"/>
                <w:b w:val="0"/>
                <w:color w:val="auto"/>
                <w:sz w:val="20"/>
                <w:szCs w:val="20"/>
              </w:rPr>
            </w:pPr>
            <w:r w:rsidRPr="003C4BD2">
              <w:rPr>
                <w:rStyle w:val="9pt0pt0"/>
                <w:rFonts w:ascii="Times New Roman" w:hAnsi="Times New Roman" w:cs="Times New Roman"/>
                <w:b w:val="0"/>
                <w:color w:val="auto"/>
                <w:sz w:val="20"/>
                <w:szCs w:val="20"/>
              </w:rPr>
              <w:t>-продукции за периметр РМ Рейл - 12 млн. руб.;</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1.5.4</w:t>
            </w:r>
          </w:p>
        </w:tc>
        <w:tc>
          <w:tcPr>
            <w:tcW w:w="0" w:type="auto"/>
          </w:tcPr>
          <w:p w:rsidR="00E42C64" w:rsidRPr="003C4BD2" w:rsidRDefault="00E42C64" w:rsidP="00111819">
            <w:pPr>
              <w:jc w:val="both"/>
              <w:rPr>
                <w:rStyle w:val="9pt0pt0"/>
                <w:rFonts w:ascii="Times New Roman" w:hAnsi="Times New Roman" w:cs="Times New Roman"/>
                <w:b w:val="0"/>
                <w:color w:val="auto"/>
                <w:sz w:val="20"/>
                <w:szCs w:val="20"/>
              </w:rPr>
            </w:pPr>
            <w:r w:rsidRPr="003C4BD2">
              <w:rPr>
                <w:rStyle w:val="9pt0pt0"/>
                <w:rFonts w:ascii="Times New Roman" w:hAnsi="Times New Roman" w:cs="Times New Roman"/>
                <w:b w:val="0"/>
                <w:color w:val="auto"/>
                <w:sz w:val="20"/>
                <w:szCs w:val="20"/>
              </w:rPr>
              <w:t>Обеспечить производительность труда (условные вагоны на 1000 ОПР) - 450 ед.;</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1.5.5</w:t>
            </w:r>
          </w:p>
        </w:tc>
        <w:tc>
          <w:tcPr>
            <w:tcW w:w="0" w:type="auto"/>
          </w:tcPr>
          <w:p w:rsidR="00E42C64" w:rsidRPr="003C4BD2" w:rsidRDefault="00E42C64" w:rsidP="00111819">
            <w:pPr>
              <w:jc w:val="both"/>
              <w:rPr>
                <w:rStyle w:val="9pt0pt0"/>
                <w:rFonts w:ascii="Times New Roman" w:hAnsi="Times New Roman" w:cs="Times New Roman"/>
                <w:b w:val="0"/>
                <w:color w:val="auto"/>
                <w:sz w:val="20"/>
                <w:szCs w:val="20"/>
              </w:rPr>
            </w:pPr>
            <w:r w:rsidRPr="003C4BD2">
              <w:rPr>
                <w:rStyle w:val="9pt0pt0"/>
                <w:rFonts w:ascii="Times New Roman" w:hAnsi="Times New Roman" w:cs="Times New Roman"/>
                <w:b w:val="0"/>
                <w:color w:val="auto"/>
                <w:sz w:val="20"/>
                <w:szCs w:val="20"/>
              </w:rPr>
              <w:t>Реализовать программу мероприятий по повышению эффективности деятельности на 1,782 млн. руб.;</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1.5.6</w:t>
            </w:r>
          </w:p>
        </w:tc>
        <w:tc>
          <w:tcPr>
            <w:tcW w:w="0" w:type="auto"/>
          </w:tcPr>
          <w:p w:rsidR="00E42C64" w:rsidRPr="003C4BD2" w:rsidRDefault="00E42C64" w:rsidP="00111819">
            <w:pPr>
              <w:jc w:val="both"/>
              <w:rPr>
                <w:rStyle w:val="9pt0pt0"/>
                <w:rFonts w:ascii="Times New Roman" w:hAnsi="Times New Roman" w:cs="Times New Roman"/>
                <w:b w:val="0"/>
                <w:color w:val="auto"/>
                <w:sz w:val="20"/>
                <w:szCs w:val="20"/>
              </w:rPr>
            </w:pPr>
            <w:r w:rsidRPr="003C4BD2">
              <w:rPr>
                <w:rStyle w:val="9pt0pt0"/>
                <w:rFonts w:ascii="Times New Roman" w:hAnsi="Times New Roman" w:cs="Times New Roman"/>
                <w:b w:val="0"/>
                <w:color w:val="auto"/>
                <w:sz w:val="20"/>
                <w:szCs w:val="20"/>
              </w:rPr>
              <w:t>За счет роста производительности труда повысить среднюю заработную плату на 15%.</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rPr>
          <w:trHeight w:val="602"/>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Инвестиционные проекты:</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1.6</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АО «Неон» - Приобретение компрессора (стоимость проекта – 710 тыс.руб.);</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Генеральный директор АО «Неон»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Батайкин В.И.</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1.7</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ООО СЗ «Сармич» - Реконструкция цехов, обновление основных средств (стоимость проекта – 5 млн.руб.);</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Генеральный директор ООО СЗ «Сармич»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Киреев А.Н.</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1.8</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ООО «Ксенон» - Обновление парка оборудования (стоимость проекта – 5 млн.руб.);</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Управляющий ТОСП в г. Инсар ООО «Ксенон» Чекашкин Г.Г.</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1.9</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Завершение строительства молочного комплекса ООО «МолАгро» на 1200 голов коров,  производственная мощность 13,2 тыс.тонн молока в год (общая стоимость проекта – 1 млрд. 063 млн.руб., на 2019 г. – 288 млн.руб.).</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rPr>
                <w:b/>
                <w:sz w:val="20"/>
                <w:szCs w:val="20"/>
                <w:lang w:eastAsia="ru-RU"/>
              </w:rPr>
            </w:pPr>
            <w:r w:rsidRPr="003C4BD2">
              <w:rPr>
                <w:sz w:val="20"/>
                <w:szCs w:val="20"/>
                <w:lang w:eastAsia="ru-RU"/>
              </w:rPr>
              <w:t>Директор ООО «МолАгро» Киреев А.Н.</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69"/>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Формирование благоприятного инвестиционного климата:</w:t>
            </w:r>
          </w:p>
        </w:tc>
      </w:tr>
      <w:tr w:rsidR="00E42C64" w:rsidRPr="003C4BD2" w:rsidTr="00111819">
        <w:trPr>
          <w:trHeight w:val="434"/>
        </w:trPr>
        <w:tc>
          <w:tcPr>
            <w:tcW w:w="0" w:type="auto"/>
          </w:tcPr>
          <w:p w:rsidR="00E42C64" w:rsidRPr="003C4BD2" w:rsidRDefault="00E42C64" w:rsidP="00111819">
            <w:pPr>
              <w:widowControl w:val="0"/>
              <w:jc w:val="both"/>
              <w:rPr>
                <w:sz w:val="20"/>
                <w:szCs w:val="20"/>
              </w:rPr>
            </w:pPr>
            <w:r w:rsidRPr="003C4BD2">
              <w:rPr>
                <w:sz w:val="20"/>
                <w:szCs w:val="20"/>
              </w:rPr>
              <w:lastRenderedPageBreak/>
              <w:t>1.10</w:t>
            </w:r>
          </w:p>
        </w:tc>
        <w:tc>
          <w:tcPr>
            <w:tcW w:w="0" w:type="auto"/>
          </w:tcPr>
          <w:p w:rsidR="00E42C64" w:rsidRPr="003C4BD2" w:rsidRDefault="00E42C64" w:rsidP="00111819">
            <w:pPr>
              <w:jc w:val="both"/>
              <w:rPr>
                <w:sz w:val="20"/>
                <w:szCs w:val="20"/>
              </w:rPr>
            </w:pPr>
            <w:r w:rsidRPr="003C4BD2">
              <w:rPr>
                <w:sz w:val="20"/>
                <w:szCs w:val="20"/>
              </w:rPr>
              <w:t>Актуализация и размещение в открытом доступе инвестиционного паспорта муниципального образования;</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экономического управления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Г.В. Красникова</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Капкаев Р.Х.</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1.11</w:t>
            </w:r>
          </w:p>
        </w:tc>
        <w:tc>
          <w:tcPr>
            <w:tcW w:w="0" w:type="auto"/>
          </w:tcPr>
          <w:p w:rsidR="00E42C64" w:rsidRPr="003C4BD2" w:rsidRDefault="00E42C64" w:rsidP="00111819">
            <w:pPr>
              <w:jc w:val="both"/>
              <w:rPr>
                <w:sz w:val="20"/>
                <w:szCs w:val="20"/>
              </w:rPr>
            </w:pPr>
            <w:r w:rsidRPr="003C4BD2">
              <w:rPr>
                <w:sz w:val="20"/>
                <w:szCs w:val="20"/>
              </w:rPr>
              <w:t>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экономического управления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Г.В. Красникова,</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организационно-правового управления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Т.Н. Ларина</w:t>
            </w: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1.12</w:t>
            </w:r>
          </w:p>
        </w:tc>
        <w:tc>
          <w:tcPr>
            <w:tcW w:w="0" w:type="auto"/>
          </w:tcPr>
          <w:p w:rsidR="00E42C64" w:rsidRPr="003C4BD2" w:rsidRDefault="00E42C64" w:rsidP="00111819">
            <w:pPr>
              <w:jc w:val="both"/>
              <w:rPr>
                <w:sz w:val="20"/>
                <w:szCs w:val="20"/>
              </w:rPr>
            </w:pPr>
            <w:r w:rsidRPr="003C4BD2">
              <w:rPr>
                <w:sz w:val="20"/>
                <w:szCs w:val="20"/>
              </w:rPr>
              <w:t>Формирование системы информационной поддержки и популяризации предпринимательской  деятельности</w:t>
            </w:r>
            <w:r w:rsidRPr="003C4BD2">
              <w:rPr>
                <w:sz w:val="20"/>
                <w:szCs w:val="20"/>
              </w:rPr>
              <w:br/>
              <w:t>-размещение информации в Информационном бюллетене Инсарского муниципального района,  на официальном сайте Инсарского муниципального района в разделе об инвестиционной деятельности;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экономического управления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Г.В. Красникова</w:t>
            </w:r>
          </w:p>
          <w:p w:rsidR="00E42C64" w:rsidRPr="003C4BD2" w:rsidRDefault="00E42C64" w:rsidP="00111819">
            <w:pPr>
              <w:pStyle w:val="afffff5"/>
              <w:jc w:val="both"/>
              <w:rPr>
                <w:b/>
                <w:sz w:val="20"/>
                <w:szCs w:val="20"/>
                <w:lang w:eastAsia="ru-RU"/>
              </w:rPr>
            </w:pPr>
          </w:p>
        </w:tc>
        <w:tc>
          <w:tcPr>
            <w:tcW w:w="0" w:type="auto"/>
            <w:vMerge w:val="restart"/>
          </w:tcPr>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r w:rsidRPr="003C4BD2">
              <w:rPr>
                <w:sz w:val="20"/>
                <w:szCs w:val="20"/>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rPr>
                <w:sz w:val="20"/>
                <w:szCs w:val="20"/>
              </w:rPr>
            </w:pPr>
            <w:r w:rsidRPr="003C4BD2">
              <w:rPr>
                <w:sz w:val="20"/>
                <w:szCs w:val="20"/>
              </w:rPr>
              <w:t>Капкаев Р.Х.</w:t>
            </w:r>
          </w:p>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1.13</w:t>
            </w:r>
          </w:p>
        </w:tc>
        <w:tc>
          <w:tcPr>
            <w:tcW w:w="0" w:type="auto"/>
          </w:tcPr>
          <w:p w:rsidR="00E42C64" w:rsidRPr="003C4BD2" w:rsidRDefault="00E42C64" w:rsidP="00111819">
            <w:pPr>
              <w:jc w:val="both"/>
              <w:rPr>
                <w:sz w:val="20"/>
                <w:szCs w:val="20"/>
              </w:rPr>
            </w:pPr>
            <w:r w:rsidRPr="003C4BD2">
              <w:rPr>
                <w:sz w:val="20"/>
                <w:szCs w:val="20"/>
              </w:rPr>
              <w:t>Развитие информационной и консультационной поддержки предпринимателей по вопросам взаимодействия с институтами развития, в том числе на базе многофункциональных центров предоставления государственных</w:t>
            </w:r>
            <w:r w:rsidRPr="003C4BD2">
              <w:rPr>
                <w:sz w:val="20"/>
                <w:szCs w:val="20"/>
              </w:rPr>
              <w:br/>
              <w:t>и муниципальных услуг;</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jc w:val="both"/>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1.14</w:t>
            </w:r>
          </w:p>
        </w:tc>
        <w:tc>
          <w:tcPr>
            <w:tcW w:w="0" w:type="auto"/>
          </w:tcPr>
          <w:p w:rsidR="00E42C64" w:rsidRPr="003C4BD2" w:rsidRDefault="00E42C64" w:rsidP="00111819">
            <w:pPr>
              <w:jc w:val="both"/>
              <w:rPr>
                <w:sz w:val="20"/>
                <w:szCs w:val="20"/>
              </w:rPr>
            </w:pPr>
            <w:r w:rsidRPr="003C4BD2">
              <w:rPr>
                <w:sz w:val="20"/>
                <w:szCs w:val="20"/>
              </w:rPr>
              <w:t>Актуализация перечня инвестиционных проектов и их показателей эффективности, включая проекты малого бизнеса и проекты в сфере государственно-частного партнерства, реализуемых и планируемых к реализации;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1.15</w:t>
            </w:r>
          </w:p>
        </w:tc>
        <w:tc>
          <w:tcPr>
            <w:tcW w:w="0" w:type="auto"/>
          </w:tcPr>
          <w:p w:rsidR="00E42C64" w:rsidRPr="003C4BD2" w:rsidRDefault="00E42C64" w:rsidP="00111819">
            <w:pPr>
              <w:jc w:val="both"/>
              <w:rPr>
                <w:sz w:val="20"/>
                <w:szCs w:val="20"/>
              </w:rPr>
            </w:pPr>
            <w:r w:rsidRPr="003C4BD2">
              <w:rPr>
                <w:sz w:val="20"/>
                <w:szCs w:val="20"/>
              </w:rPr>
              <w:t>Формирование и ведение реестра недвижимого имущества с целью размещения на них объектов предпринимательства и инвестиционной деятельности;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В.Н. Киреева</w:t>
            </w:r>
          </w:p>
        </w:tc>
        <w:tc>
          <w:tcPr>
            <w:tcW w:w="0" w:type="auto"/>
            <w:vMerge w:val="restart"/>
          </w:tcPr>
          <w:p w:rsidR="00E42C64" w:rsidRPr="003C4BD2" w:rsidRDefault="00E42C64" w:rsidP="00111819">
            <w:pPr>
              <w:rPr>
                <w:sz w:val="20"/>
                <w:szCs w:val="20"/>
              </w:rPr>
            </w:pPr>
            <w:r w:rsidRPr="003C4BD2">
              <w:rPr>
                <w:sz w:val="20"/>
                <w:szCs w:val="20"/>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rPr>
                <w:sz w:val="20"/>
                <w:szCs w:val="20"/>
              </w:rPr>
            </w:pPr>
            <w:r w:rsidRPr="003C4BD2">
              <w:rPr>
                <w:sz w:val="20"/>
                <w:szCs w:val="20"/>
              </w:rPr>
              <w:t>Капкаев Р.Х.</w:t>
            </w:r>
          </w:p>
          <w:p w:rsidR="00E42C64" w:rsidRPr="003C4BD2" w:rsidRDefault="00E42C64" w:rsidP="00111819">
            <w:pPr>
              <w:pStyle w:val="afffff5"/>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1.16</w:t>
            </w:r>
          </w:p>
        </w:tc>
        <w:tc>
          <w:tcPr>
            <w:tcW w:w="0" w:type="auto"/>
          </w:tcPr>
          <w:p w:rsidR="00E42C64" w:rsidRPr="003C4BD2" w:rsidRDefault="00E42C64" w:rsidP="00111819">
            <w:pPr>
              <w:jc w:val="both"/>
              <w:rPr>
                <w:sz w:val="20"/>
                <w:szCs w:val="20"/>
              </w:rPr>
            </w:pPr>
            <w:r w:rsidRPr="003C4BD2">
              <w:rPr>
                <w:sz w:val="20"/>
                <w:szCs w:val="20"/>
              </w:rPr>
              <w:t>Формирование земельных участков, которые могут быть представлены субъектам инвестиционной и предпринимательской деятельности.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54"/>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lastRenderedPageBreak/>
              <w:t>Поддержка субъектов малого и среднего предпринимательства: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1.17</w:t>
            </w:r>
          </w:p>
        </w:tc>
        <w:tc>
          <w:tcPr>
            <w:tcW w:w="0" w:type="auto"/>
          </w:tcPr>
          <w:p w:rsidR="00E42C64" w:rsidRPr="003C4BD2" w:rsidRDefault="00E42C64" w:rsidP="00111819">
            <w:pPr>
              <w:jc w:val="both"/>
              <w:rPr>
                <w:sz w:val="20"/>
                <w:szCs w:val="20"/>
              </w:rPr>
            </w:pPr>
            <w:r w:rsidRPr="003C4BD2">
              <w:rPr>
                <w:sz w:val="20"/>
                <w:szCs w:val="20"/>
              </w:rPr>
              <w:t>Участие предпринимателей в совещаниях, рабочих встречах и семинарах,  проводимых в администрации  Инсарского муниципального района по проблемам малого и среднего предпринимательства;</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Начальник экономического управления администрации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Г.В. Красникова</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1.18</w:t>
            </w:r>
          </w:p>
        </w:tc>
        <w:tc>
          <w:tcPr>
            <w:tcW w:w="0" w:type="auto"/>
          </w:tcPr>
          <w:p w:rsidR="00E42C64" w:rsidRPr="003C4BD2" w:rsidRDefault="00E42C64" w:rsidP="00111819">
            <w:pPr>
              <w:jc w:val="both"/>
              <w:rPr>
                <w:sz w:val="20"/>
                <w:szCs w:val="20"/>
              </w:rPr>
            </w:pPr>
            <w:r w:rsidRPr="003C4BD2">
              <w:rPr>
                <w:sz w:val="20"/>
                <w:szCs w:val="20"/>
              </w:rPr>
              <w:t>Совершенствование нормативно-правовой базы, регулирующей предпринимательскую деятельность;</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экономического управления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Г.В. Красникова,</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организационно-правового управления администрации Инсарского муниципального района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Т.Н. Ларина</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1.19</w:t>
            </w:r>
          </w:p>
        </w:tc>
        <w:tc>
          <w:tcPr>
            <w:tcW w:w="0" w:type="auto"/>
          </w:tcPr>
          <w:p w:rsidR="00E42C64" w:rsidRPr="003C4BD2" w:rsidRDefault="00E42C64" w:rsidP="00111819">
            <w:pPr>
              <w:jc w:val="both"/>
              <w:rPr>
                <w:sz w:val="20"/>
                <w:szCs w:val="20"/>
              </w:rPr>
            </w:pPr>
            <w:r w:rsidRPr="003C4BD2">
              <w:rPr>
                <w:sz w:val="20"/>
                <w:szCs w:val="20"/>
              </w:rPr>
              <w:t>Организация и проведение профессионального праздника «День российского предпринимателя»;</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экономического управления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Г.В. Красникова</w:t>
            </w:r>
          </w:p>
          <w:p w:rsidR="00E42C64" w:rsidRPr="003C4BD2" w:rsidRDefault="00E42C64" w:rsidP="00111819">
            <w:pPr>
              <w:rPr>
                <w:sz w:val="20"/>
                <w:szCs w:val="20"/>
              </w:rPr>
            </w:pPr>
          </w:p>
          <w:p w:rsidR="00E42C64" w:rsidRPr="003C4BD2" w:rsidRDefault="00E42C64" w:rsidP="00111819">
            <w:pPr>
              <w:rPr>
                <w:sz w:val="20"/>
                <w:szCs w:val="20"/>
              </w:rPr>
            </w:pPr>
          </w:p>
        </w:tc>
        <w:tc>
          <w:tcPr>
            <w:tcW w:w="0" w:type="auto"/>
            <w:vMerge w:val="restart"/>
            <w:vAlign w:val="center"/>
          </w:tcPr>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p w:rsidR="00E42C64" w:rsidRPr="003C4BD2" w:rsidRDefault="00E42C64" w:rsidP="00111819">
            <w:pPr>
              <w:rPr>
                <w:sz w:val="20"/>
                <w:szCs w:val="20"/>
              </w:rPr>
            </w:pPr>
          </w:p>
          <w:p w:rsidR="00E42C64" w:rsidRPr="003C4BD2" w:rsidRDefault="00E42C64" w:rsidP="00111819">
            <w:pPr>
              <w:rPr>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1.20</w:t>
            </w:r>
          </w:p>
        </w:tc>
        <w:tc>
          <w:tcPr>
            <w:tcW w:w="0" w:type="auto"/>
          </w:tcPr>
          <w:p w:rsidR="00E42C64" w:rsidRPr="003C4BD2" w:rsidRDefault="00E42C64" w:rsidP="00111819">
            <w:pPr>
              <w:jc w:val="both"/>
              <w:rPr>
                <w:sz w:val="20"/>
                <w:szCs w:val="20"/>
              </w:rPr>
            </w:pPr>
            <w:r w:rsidRPr="003C4BD2">
              <w:rPr>
                <w:sz w:val="20"/>
                <w:szCs w:val="20"/>
              </w:rPr>
              <w:t>Формирование реестра субъектов малого предпринимательства- получателей поддержки в рамках Программы  из районного  бюджета;</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1.21</w:t>
            </w:r>
          </w:p>
        </w:tc>
        <w:tc>
          <w:tcPr>
            <w:tcW w:w="0" w:type="auto"/>
          </w:tcPr>
          <w:p w:rsidR="00E42C64" w:rsidRPr="003C4BD2" w:rsidRDefault="00E42C64" w:rsidP="00111819">
            <w:pPr>
              <w:jc w:val="both"/>
              <w:rPr>
                <w:sz w:val="20"/>
                <w:szCs w:val="20"/>
              </w:rPr>
            </w:pPr>
            <w:r w:rsidRPr="003C4BD2">
              <w:rPr>
                <w:sz w:val="20"/>
                <w:szCs w:val="20"/>
              </w:rPr>
              <w:t xml:space="preserve">Ежегодный анализ состояния малого предпринимательства в Инсарском муниципальном районе;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1.22</w:t>
            </w:r>
          </w:p>
        </w:tc>
        <w:tc>
          <w:tcPr>
            <w:tcW w:w="0" w:type="auto"/>
          </w:tcPr>
          <w:p w:rsidR="00E42C64" w:rsidRPr="003C4BD2" w:rsidRDefault="00E42C64" w:rsidP="00111819">
            <w:pPr>
              <w:jc w:val="both"/>
              <w:rPr>
                <w:sz w:val="20"/>
                <w:szCs w:val="20"/>
              </w:rPr>
            </w:pPr>
            <w:r w:rsidRPr="003C4BD2">
              <w:rPr>
                <w:sz w:val="20"/>
                <w:szCs w:val="20"/>
              </w:rPr>
              <w:t>Развитие действующих субъектов инфраструктуры поддержки малого  и среднего предпринимательства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1.23</w:t>
            </w:r>
          </w:p>
        </w:tc>
        <w:tc>
          <w:tcPr>
            <w:tcW w:w="0" w:type="auto"/>
          </w:tcPr>
          <w:p w:rsidR="00E42C64" w:rsidRPr="003C4BD2" w:rsidRDefault="00E42C64" w:rsidP="00111819">
            <w:pPr>
              <w:jc w:val="both"/>
              <w:rPr>
                <w:sz w:val="20"/>
                <w:szCs w:val="20"/>
              </w:rPr>
            </w:pPr>
            <w:r w:rsidRPr="003C4BD2">
              <w:rPr>
                <w:sz w:val="20"/>
                <w:szCs w:val="20"/>
              </w:rPr>
              <w:t>Методическое обеспечение  субъектов малого и среднего бизнеса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1.24</w:t>
            </w:r>
          </w:p>
        </w:tc>
        <w:tc>
          <w:tcPr>
            <w:tcW w:w="0" w:type="auto"/>
          </w:tcPr>
          <w:p w:rsidR="00E42C64" w:rsidRPr="003C4BD2" w:rsidRDefault="00E42C64" w:rsidP="00111819">
            <w:pPr>
              <w:jc w:val="both"/>
              <w:rPr>
                <w:sz w:val="20"/>
                <w:szCs w:val="20"/>
              </w:rPr>
            </w:pPr>
            <w:r w:rsidRPr="003C4BD2">
              <w:rPr>
                <w:sz w:val="20"/>
                <w:szCs w:val="20"/>
              </w:rPr>
              <w:t>Предоставление информационных, консультационных и прочих услуг:</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1.24.1</w:t>
            </w:r>
          </w:p>
        </w:tc>
        <w:tc>
          <w:tcPr>
            <w:tcW w:w="0" w:type="auto"/>
          </w:tcPr>
          <w:p w:rsidR="00E42C64" w:rsidRPr="003C4BD2" w:rsidRDefault="00E42C64" w:rsidP="00111819">
            <w:pPr>
              <w:jc w:val="both"/>
              <w:rPr>
                <w:sz w:val="20"/>
                <w:szCs w:val="20"/>
              </w:rPr>
            </w:pPr>
            <w:r w:rsidRPr="003C4BD2">
              <w:rPr>
                <w:sz w:val="20"/>
                <w:szCs w:val="20"/>
              </w:rPr>
              <w:t>-гражданам, изъявившим желание организовать бизнес;</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1.24.2</w:t>
            </w:r>
          </w:p>
        </w:tc>
        <w:tc>
          <w:tcPr>
            <w:tcW w:w="0" w:type="auto"/>
          </w:tcPr>
          <w:p w:rsidR="00E42C64" w:rsidRPr="003C4BD2" w:rsidRDefault="00E42C64" w:rsidP="00111819">
            <w:pPr>
              <w:jc w:val="both"/>
              <w:rPr>
                <w:sz w:val="20"/>
                <w:szCs w:val="20"/>
              </w:rPr>
            </w:pPr>
            <w:r w:rsidRPr="003C4BD2">
              <w:rPr>
                <w:sz w:val="20"/>
                <w:szCs w:val="20"/>
              </w:rPr>
              <w:t>-субъектам малого и среднего бизнеса, осуществляющим хозяйственную деятельность в приоритетных  для района видах деятельности;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1.25</w:t>
            </w:r>
          </w:p>
        </w:tc>
        <w:tc>
          <w:tcPr>
            <w:tcW w:w="0" w:type="auto"/>
          </w:tcPr>
          <w:p w:rsidR="00E42C64" w:rsidRPr="003C4BD2" w:rsidRDefault="00E42C64" w:rsidP="00111819">
            <w:pPr>
              <w:jc w:val="both"/>
              <w:rPr>
                <w:sz w:val="20"/>
                <w:szCs w:val="20"/>
              </w:rPr>
            </w:pPr>
            <w:r w:rsidRPr="003C4BD2">
              <w:rPr>
                <w:sz w:val="20"/>
                <w:szCs w:val="20"/>
              </w:rPr>
              <w:t xml:space="preserve">Информирование бизнес-сообщества о существующих в Республике Мордовия объектах инфраструктуры поддержки малого и среднего предпринимательства (АНО «Центр поддержки предпринимательства Республики Мордовия», ГКУ «Бизнес-инкубатор Республики Мордовия», АУ «Гарантийный фонд кредитного обеспечения Республики Мордовия» и др.), услугах, которые они оказывают на </w:t>
            </w:r>
            <w:r w:rsidRPr="003C4BD2">
              <w:rPr>
                <w:sz w:val="20"/>
                <w:szCs w:val="20"/>
              </w:rPr>
              <w:lastRenderedPageBreak/>
              <w:t>безвозмездной и платной основах и мерах государственной поддержки субъектам малого и среднего предпринимательства;</w:t>
            </w:r>
          </w:p>
        </w:tc>
        <w:tc>
          <w:tcPr>
            <w:tcW w:w="0" w:type="auto"/>
          </w:tcPr>
          <w:p w:rsidR="00E42C64" w:rsidRPr="003C4BD2" w:rsidRDefault="00E42C64" w:rsidP="00111819">
            <w:pPr>
              <w:jc w:val="both"/>
              <w:rPr>
                <w:sz w:val="20"/>
                <w:szCs w:val="20"/>
              </w:rPr>
            </w:pPr>
            <w:r w:rsidRPr="003C4BD2">
              <w:rPr>
                <w:sz w:val="20"/>
                <w:szCs w:val="20"/>
              </w:rPr>
              <w:lastRenderedPageBreak/>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Начальник экономического управления администрации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Г.В. Красникова</w:t>
            </w:r>
          </w:p>
          <w:p w:rsidR="00E42C64" w:rsidRPr="003C4BD2" w:rsidRDefault="00E42C64" w:rsidP="00111819">
            <w:pPr>
              <w:pStyle w:val="afffff5"/>
              <w:spacing w:before="0" w:after="0"/>
              <w:rPr>
                <w:b/>
                <w:sz w:val="20"/>
                <w:szCs w:val="20"/>
                <w:lang w:eastAsia="ru-RU"/>
              </w:rPr>
            </w:pP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1.26</w:t>
            </w:r>
          </w:p>
        </w:tc>
        <w:tc>
          <w:tcPr>
            <w:tcW w:w="0" w:type="auto"/>
          </w:tcPr>
          <w:p w:rsidR="00E42C64" w:rsidRPr="003C4BD2" w:rsidRDefault="00E42C64" w:rsidP="00111819">
            <w:pPr>
              <w:jc w:val="both"/>
              <w:rPr>
                <w:sz w:val="20"/>
                <w:szCs w:val="20"/>
              </w:rPr>
            </w:pPr>
            <w:r w:rsidRPr="003C4BD2">
              <w:rPr>
                <w:sz w:val="20"/>
                <w:szCs w:val="20"/>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rPr>
                <w:b/>
                <w:sz w:val="20"/>
                <w:szCs w:val="20"/>
                <w:lang w:eastAsia="ru-RU"/>
              </w:rPr>
            </w:pPr>
          </w:p>
        </w:tc>
        <w:tc>
          <w:tcPr>
            <w:tcW w:w="0" w:type="auto"/>
            <w:vMerge/>
            <w:vAlign w:val="center"/>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1.27</w:t>
            </w:r>
          </w:p>
        </w:tc>
        <w:tc>
          <w:tcPr>
            <w:tcW w:w="0" w:type="auto"/>
          </w:tcPr>
          <w:p w:rsidR="00E42C64" w:rsidRPr="003C4BD2" w:rsidRDefault="00E42C64" w:rsidP="00111819">
            <w:pPr>
              <w:jc w:val="both"/>
              <w:rPr>
                <w:sz w:val="20"/>
                <w:szCs w:val="20"/>
              </w:rPr>
            </w:pPr>
            <w:r w:rsidRPr="003C4BD2">
              <w:rPr>
                <w:sz w:val="20"/>
                <w:szCs w:val="20"/>
              </w:rPr>
              <w:t>Разработка (актуализация) и утверждение муниципальной «дорожной карты» по развитию конкуренции;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Начальник экономического управления администрации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Г.В. Красникова</w:t>
            </w:r>
          </w:p>
          <w:p w:rsidR="00E42C64" w:rsidRPr="003C4BD2" w:rsidRDefault="00E42C64" w:rsidP="00111819">
            <w:pPr>
              <w:pStyle w:val="afffff5"/>
              <w:spacing w:before="0" w:after="0"/>
              <w:rPr>
                <w:b/>
                <w:sz w:val="20"/>
                <w:szCs w:val="20"/>
                <w:lang w:eastAsia="ru-RU"/>
              </w:rPr>
            </w:pP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1.28</w:t>
            </w:r>
          </w:p>
        </w:tc>
        <w:tc>
          <w:tcPr>
            <w:tcW w:w="0" w:type="auto"/>
          </w:tcPr>
          <w:p w:rsidR="00E42C64" w:rsidRPr="003C4BD2" w:rsidRDefault="00E42C64" w:rsidP="00111819">
            <w:pPr>
              <w:jc w:val="both"/>
              <w:rPr>
                <w:sz w:val="20"/>
                <w:szCs w:val="20"/>
              </w:rPr>
            </w:pPr>
            <w:r w:rsidRPr="003C4BD2">
              <w:rPr>
                <w:sz w:val="20"/>
                <w:szCs w:val="20"/>
              </w:rPr>
              <w:t>Организация мероприятий по функционированию системы антимонопольного комплекса;</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jc w:val="both"/>
              <w:rPr>
                <w:b/>
                <w:sz w:val="20"/>
                <w:szCs w:val="20"/>
                <w:lang w:eastAsia="ru-RU"/>
              </w:rPr>
            </w:pPr>
          </w:p>
        </w:tc>
        <w:tc>
          <w:tcPr>
            <w:tcW w:w="0" w:type="auto"/>
            <w:vMerge/>
            <w:vAlign w:val="center"/>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1.29</w:t>
            </w:r>
          </w:p>
        </w:tc>
        <w:tc>
          <w:tcPr>
            <w:tcW w:w="0" w:type="auto"/>
          </w:tcPr>
          <w:p w:rsidR="00E42C64" w:rsidRPr="003C4BD2" w:rsidRDefault="00E42C64" w:rsidP="00111819">
            <w:pPr>
              <w:jc w:val="both"/>
              <w:rPr>
                <w:sz w:val="20"/>
                <w:szCs w:val="20"/>
              </w:rPr>
            </w:pPr>
            <w:r w:rsidRPr="003C4BD2">
              <w:rPr>
                <w:sz w:val="20"/>
                <w:szCs w:val="20"/>
              </w:rPr>
              <w:t xml:space="preserve"> 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53"/>
        </w:trPr>
        <w:tc>
          <w:tcPr>
            <w:tcW w:w="0" w:type="auto"/>
            <w:gridSpan w:val="5"/>
            <w:vAlign w:val="center"/>
          </w:tcPr>
          <w:p w:rsidR="00E42C64" w:rsidRPr="003C4BD2" w:rsidRDefault="00E42C64" w:rsidP="00111819">
            <w:pPr>
              <w:pStyle w:val="afffff5"/>
              <w:spacing w:before="0" w:after="0"/>
              <w:jc w:val="both"/>
              <w:rPr>
                <w:b/>
                <w:bCs/>
                <w:sz w:val="20"/>
                <w:szCs w:val="20"/>
                <w:lang w:eastAsia="ru-RU"/>
              </w:rPr>
            </w:pPr>
            <w:r w:rsidRPr="003C4BD2">
              <w:rPr>
                <w:b/>
                <w:bCs/>
                <w:sz w:val="20"/>
                <w:szCs w:val="20"/>
                <w:lang w:eastAsia="ru-RU"/>
              </w:rPr>
              <w:t xml:space="preserve">Развитие </w:t>
            </w:r>
            <w:r w:rsidRPr="003C4BD2">
              <w:rPr>
                <w:b/>
                <w:sz w:val="20"/>
                <w:szCs w:val="20"/>
                <w:lang w:eastAsia="ru-RU"/>
              </w:rPr>
              <w:t>агропромышленного комплекса: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1.30</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Увеличить общий объем валовой продукции сельского хозяйства в общественном секторе на 75 %;</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tcPr>
          <w:p w:rsidR="00E42C64" w:rsidRPr="003C4BD2" w:rsidRDefault="00E42C64" w:rsidP="00111819">
            <w:pPr>
              <w:pStyle w:val="afffff5"/>
              <w:jc w:val="both"/>
              <w:rPr>
                <w:sz w:val="20"/>
                <w:szCs w:val="20"/>
                <w:lang w:eastAsia="ru-RU"/>
              </w:rPr>
            </w:pPr>
            <w:r w:rsidRPr="003C4BD2">
              <w:rPr>
                <w:sz w:val="20"/>
                <w:szCs w:val="20"/>
                <w:lang w:eastAsia="ru-RU"/>
              </w:rPr>
              <w:t>Руководители сельскохозяйственных предприятий,</w:t>
            </w:r>
          </w:p>
          <w:p w:rsidR="00E42C64" w:rsidRPr="003C4BD2" w:rsidRDefault="00E42C64" w:rsidP="00111819">
            <w:pPr>
              <w:pStyle w:val="afffff5"/>
              <w:jc w:val="both"/>
              <w:rPr>
                <w:sz w:val="20"/>
                <w:szCs w:val="20"/>
                <w:lang w:eastAsia="ru-RU"/>
              </w:rPr>
            </w:pPr>
            <w:r w:rsidRPr="003C4BD2">
              <w:rPr>
                <w:sz w:val="20"/>
                <w:szCs w:val="20"/>
                <w:lang w:eastAsia="ru-RU"/>
              </w:rPr>
              <w:t>Сводно-аналитический отдел управления по работе с отраслями АПК и ЛПХ граждан администрации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Главы городского и сельских поселений</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pStyle w:val="afffff5"/>
              <w:jc w:val="both"/>
              <w:rPr>
                <w:sz w:val="20"/>
                <w:szCs w:val="20"/>
                <w:lang w:eastAsia="ru-RU"/>
              </w:rPr>
            </w:pPr>
            <w:r w:rsidRPr="003C4BD2">
              <w:rPr>
                <w:sz w:val="20"/>
                <w:szCs w:val="20"/>
                <w:lang w:eastAsia="ru-RU"/>
              </w:rPr>
              <w:t>Руководители сельскохозяйственных предприятий,</w:t>
            </w:r>
          </w:p>
          <w:p w:rsidR="00E42C64" w:rsidRPr="003C4BD2" w:rsidRDefault="00E42C64" w:rsidP="00111819">
            <w:pPr>
              <w:pStyle w:val="afffff5"/>
              <w:jc w:val="both"/>
              <w:rPr>
                <w:sz w:val="20"/>
                <w:szCs w:val="20"/>
                <w:lang w:eastAsia="ru-RU"/>
              </w:rPr>
            </w:pPr>
            <w:r w:rsidRPr="003C4BD2">
              <w:rPr>
                <w:sz w:val="20"/>
                <w:szCs w:val="20"/>
                <w:lang w:eastAsia="ru-RU"/>
              </w:rPr>
              <w:t xml:space="preserve">Сводно-аналитический отдел управления </w:t>
            </w:r>
            <w:r w:rsidRPr="003C4BD2">
              <w:rPr>
                <w:sz w:val="20"/>
                <w:szCs w:val="20"/>
                <w:lang w:eastAsia="ru-RU"/>
              </w:rPr>
              <w:lastRenderedPageBreak/>
              <w:t>по работе с отраслями АПК и ЛПХ граждан администрации Инсарского муниципального района,</w:t>
            </w:r>
          </w:p>
          <w:p w:rsidR="00E42C64" w:rsidRPr="003C4BD2" w:rsidRDefault="00E42C64" w:rsidP="00111819">
            <w:pPr>
              <w:rPr>
                <w:sz w:val="20"/>
                <w:szCs w:val="20"/>
              </w:rPr>
            </w:pPr>
            <w:r w:rsidRPr="003C4BD2">
              <w:rPr>
                <w:sz w:val="20"/>
                <w:szCs w:val="20"/>
              </w:rPr>
              <w:t>Главы городского и сельских поселений</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lastRenderedPageBreak/>
              <w:t xml:space="preserve">Заместитель главы – начальник управления по работе с отраслями АПК и ЛПХ граждан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Спирин А. А.</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 xml:space="preserve">Заместитель главы – начальник управления по </w:t>
            </w:r>
            <w:r w:rsidRPr="003C4BD2">
              <w:rPr>
                <w:sz w:val="20"/>
                <w:szCs w:val="20"/>
                <w:lang w:eastAsia="ru-RU"/>
              </w:rPr>
              <w:lastRenderedPageBreak/>
              <w:t xml:space="preserve">работе с отраслями АПК и ЛПХ граждан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Спирин А. А.</w:t>
            </w:r>
          </w:p>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b/>
                <w:sz w:val="20"/>
                <w:szCs w:val="20"/>
              </w:rPr>
            </w:pP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Производство скота и птицы на убой- 5680 тонн, производство молока – 20225 тонн;</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1.31</w:t>
            </w:r>
          </w:p>
        </w:tc>
        <w:tc>
          <w:tcPr>
            <w:tcW w:w="0" w:type="auto"/>
          </w:tcPr>
          <w:p w:rsidR="00E42C64" w:rsidRPr="003C4BD2" w:rsidRDefault="00E42C64" w:rsidP="00111819">
            <w:pPr>
              <w:jc w:val="both"/>
              <w:rPr>
                <w:sz w:val="20"/>
                <w:szCs w:val="20"/>
              </w:rPr>
            </w:pPr>
            <w:r w:rsidRPr="003C4BD2">
              <w:rPr>
                <w:sz w:val="20"/>
                <w:szCs w:val="20"/>
              </w:rPr>
              <w:t xml:space="preserve">За счет улучшения условий кормления, содержания и повышения генетического потенциала животных добиться в 2019 году: </w:t>
            </w:r>
          </w:p>
          <w:p w:rsidR="00E42C64" w:rsidRPr="003C4BD2" w:rsidRDefault="00E42C64" w:rsidP="00111819">
            <w:pPr>
              <w:jc w:val="both"/>
              <w:rPr>
                <w:sz w:val="20"/>
                <w:szCs w:val="20"/>
              </w:rPr>
            </w:pPr>
            <w:r w:rsidRPr="003C4BD2">
              <w:rPr>
                <w:sz w:val="20"/>
                <w:szCs w:val="20"/>
              </w:rPr>
              <w:t>-увеличения объемов производства в общественном секторе молока на 6 %;</w:t>
            </w:r>
          </w:p>
          <w:p w:rsidR="00E42C64" w:rsidRPr="003C4BD2" w:rsidRDefault="00E42C64" w:rsidP="00111819">
            <w:pPr>
              <w:jc w:val="both"/>
              <w:rPr>
                <w:sz w:val="20"/>
                <w:szCs w:val="20"/>
              </w:rPr>
            </w:pPr>
            <w:r w:rsidRPr="003C4BD2">
              <w:rPr>
                <w:sz w:val="20"/>
                <w:szCs w:val="20"/>
              </w:rPr>
              <w:t>- надоя молока на 1 корову не менее 7600 кг;</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Довести поголовье крупного рогатого скота в общественном секторе до 6455 головы, в том числе коров до 2650  голов;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1.33</w:t>
            </w:r>
          </w:p>
        </w:tc>
        <w:tc>
          <w:tcPr>
            <w:tcW w:w="0" w:type="auto"/>
          </w:tcPr>
          <w:p w:rsidR="00E42C64" w:rsidRPr="003C4BD2" w:rsidRDefault="00E42C64" w:rsidP="00111819">
            <w:pPr>
              <w:jc w:val="both"/>
              <w:rPr>
                <w:sz w:val="20"/>
                <w:szCs w:val="20"/>
              </w:rPr>
            </w:pPr>
            <w:r w:rsidRPr="003C4BD2">
              <w:rPr>
                <w:sz w:val="20"/>
                <w:szCs w:val="20"/>
              </w:rPr>
              <w:t>Обеспечить укрепление кормовой базы животноводства. Для этого заготовить на одну условную голову скота кормов не менее 33 центнеров кормовых единиц. Для этого посеять:</w:t>
            </w:r>
          </w:p>
          <w:p w:rsidR="00E42C64" w:rsidRPr="003C4BD2" w:rsidRDefault="00E42C64" w:rsidP="00111819">
            <w:pPr>
              <w:jc w:val="both"/>
              <w:rPr>
                <w:sz w:val="20"/>
                <w:szCs w:val="20"/>
              </w:rPr>
            </w:pPr>
            <w:r w:rsidRPr="003C4BD2">
              <w:rPr>
                <w:sz w:val="20"/>
                <w:szCs w:val="20"/>
              </w:rPr>
              <w:t>Кукурузы – 1700 гектаров;</w:t>
            </w:r>
          </w:p>
          <w:p w:rsidR="00E42C64" w:rsidRPr="003C4BD2" w:rsidRDefault="00E42C64" w:rsidP="00111819">
            <w:pPr>
              <w:jc w:val="both"/>
              <w:rPr>
                <w:sz w:val="20"/>
                <w:szCs w:val="20"/>
              </w:rPr>
            </w:pPr>
            <w:r w:rsidRPr="003C4BD2">
              <w:rPr>
                <w:sz w:val="20"/>
                <w:szCs w:val="20"/>
              </w:rPr>
              <w:t>Однолетних трав – 1213 гектаров;</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Многолетних трав – 1185 гектаров;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1.34</w:t>
            </w:r>
          </w:p>
        </w:tc>
        <w:tc>
          <w:tcPr>
            <w:tcW w:w="0" w:type="auto"/>
          </w:tcPr>
          <w:p w:rsidR="00E42C64" w:rsidRPr="003C4BD2" w:rsidRDefault="00E42C64" w:rsidP="00111819">
            <w:pPr>
              <w:jc w:val="both"/>
              <w:rPr>
                <w:sz w:val="20"/>
                <w:szCs w:val="20"/>
              </w:rPr>
            </w:pPr>
            <w:r w:rsidRPr="003C4BD2">
              <w:rPr>
                <w:sz w:val="20"/>
                <w:szCs w:val="20"/>
              </w:rPr>
              <w:t xml:space="preserve">Произвести не менее 64,5 тыс. тонн зерна при урожайности 35 центнеров с  1 га. </w:t>
            </w:r>
          </w:p>
          <w:p w:rsidR="00E42C64" w:rsidRPr="003C4BD2" w:rsidRDefault="00E42C64" w:rsidP="00111819">
            <w:pPr>
              <w:jc w:val="both"/>
              <w:rPr>
                <w:sz w:val="20"/>
                <w:szCs w:val="20"/>
              </w:rPr>
            </w:pPr>
            <w:r w:rsidRPr="003C4BD2">
              <w:rPr>
                <w:sz w:val="20"/>
                <w:szCs w:val="20"/>
              </w:rPr>
              <w:t>Для чего необходимо:</w:t>
            </w:r>
          </w:p>
          <w:p w:rsidR="00E42C64" w:rsidRPr="003C4BD2" w:rsidRDefault="00E42C64" w:rsidP="00111819">
            <w:pPr>
              <w:widowControl w:val="0"/>
              <w:jc w:val="both"/>
              <w:rPr>
                <w:sz w:val="20"/>
                <w:szCs w:val="20"/>
              </w:rPr>
            </w:pPr>
            <w:r w:rsidRPr="003C4BD2">
              <w:rPr>
                <w:sz w:val="20"/>
                <w:szCs w:val="20"/>
              </w:rPr>
              <w:t xml:space="preserve">- посеять зерновых и зернобобовых культур не менее 18462 га кондиционными и высокопродуктивными семенами;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 xml:space="preserve">- вести работу по ускорению процесса перехода к использованию всеми сельхозпредприятиями стандартных </w:t>
            </w:r>
            <w:r w:rsidRPr="003C4BD2">
              <w:rPr>
                <w:sz w:val="20"/>
                <w:szCs w:val="20"/>
                <w:lang w:eastAsia="ru-RU"/>
              </w:rPr>
              <w:lastRenderedPageBreak/>
              <w:t>семян, произведенных в специализированных хозяйствах;</w:t>
            </w:r>
          </w:p>
        </w:tc>
        <w:tc>
          <w:tcPr>
            <w:tcW w:w="0" w:type="auto"/>
          </w:tcPr>
          <w:p w:rsidR="00E42C64" w:rsidRPr="003C4BD2" w:rsidRDefault="00E42C64" w:rsidP="00111819">
            <w:pPr>
              <w:jc w:val="center"/>
              <w:rPr>
                <w:sz w:val="20"/>
                <w:szCs w:val="20"/>
              </w:rPr>
            </w:pPr>
            <w:r w:rsidRPr="003C4BD2">
              <w:rPr>
                <w:sz w:val="20"/>
                <w:szCs w:val="20"/>
              </w:rPr>
              <w:lastRenderedPageBreak/>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1.35</w:t>
            </w:r>
          </w:p>
        </w:tc>
        <w:tc>
          <w:tcPr>
            <w:tcW w:w="0" w:type="auto"/>
          </w:tcPr>
          <w:p w:rsidR="00E42C64" w:rsidRPr="003C4BD2" w:rsidRDefault="00E42C64" w:rsidP="00111819">
            <w:pPr>
              <w:jc w:val="both"/>
              <w:rPr>
                <w:sz w:val="20"/>
                <w:szCs w:val="20"/>
              </w:rPr>
            </w:pPr>
            <w:r w:rsidRPr="003C4BD2">
              <w:rPr>
                <w:sz w:val="20"/>
                <w:szCs w:val="20"/>
              </w:rPr>
              <w:t>Повысить профессиональное образование, повышение квалификации руководителей и специалистов.</w:t>
            </w:r>
          </w:p>
          <w:p w:rsidR="00E42C64" w:rsidRPr="003C4BD2" w:rsidRDefault="00E42C64" w:rsidP="00111819">
            <w:pPr>
              <w:jc w:val="both"/>
              <w:rPr>
                <w:sz w:val="20"/>
                <w:szCs w:val="20"/>
              </w:rPr>
            </w:pPr>
            <w:r w:rsidRPr="003C4BD2">
              <w:rPr>
                <w:sz w:val="20"/>
                <w:szCs w:val="20"/>
              </w:rPr>
              <w:t>Организовать целенаправленную учебу специалистов сельхозпредприятий на базе Аграрного института университета, Мордовский НИИ сельского хозяйства, ОПХ  и крупных агрохолдингов.</w:t>
            </w:r>
          </w:p>
          <w:p w:rsidR="00E42C64" w:rsidRPr="003C4BD2" w:rsidRDefault="00E42C64" w:rsidP="00111819">
            <w:pPr>
              <w:jc w:val="both"/>
              <w:rPr>
                <w:sz w:val="20"/>
                <w:szCs w:val="20"/>
              </w:rPr>
            </w:pPr>
            <w:r w:rsidRPr="003C4BD2">
              <w:rPr>
                <w:sz w:val="20"/>
                <w:szCs w:val="20"/>
              </w:rPr>
              <w:t xml:space="preserve">- направить на курсы повышения квалификации следующих категорий специалистов: </w:t>
            </w:r>
          </w:p>
          <w:p w:rsidR="00E42C64" w:rsidRPr="003C4BD2" w:rsidRDefault="00E42C64" w:rsidP="00111819">
            <w:pPr>
              <w:jc w:val="both"/>
              <w:rPr>
                <w:sz w:val="20"/>
                <w:szCs w:val="20"/>
              </w:rPr>
            </w:pPr>
            <w:r w:rsidRPr="003C4BD2">
              <w:rPr>
                <w:sz w:val="20"/>
                <w:szCs w:val="20"/>
              </w:rPr>
              <w:t>главные зоотехники –3 человека</w:t>
            </w:r>
          </w:p>
          <w:p w:rsidR="00E42C64" w:rsidRPr="003C4BD2" w:rsidRDefault="00E42C64" w:rsidP="00111819">
            <w:pPr>
              <w:jc w:val="both"/>
              <w:rPr>
                <w:sz w:val="20"/>
                <w:szCs w:val="20"/>
              </w:rPr>
            </w:pPr>
            <w:r w:rsidRPr="003C4BD2">
              <w:rPr>
                <w:sz w:val="20"/>
                <w:szCs w:val="20"/>
              </w:rPr>
              <w:t>главные агрономы – 2 человека</w:t>
            </w:r>
          </w:p>
          <w:p w:rsidR="00E42C64" w:rsidRPr="003C4BD2" w:rsidRDefault="00E42C64" w:rsidP="00111819">
            <w:pPr>
              <w:jc w:val="both"/>
              <w:rPr>
                <w:sz w:val="20"/>
                <w:szCs w:val="20"/>
              </w:rPr>
            </w:pPr>
            <w:r w:rsidRPr="003C4BD2">
              <w:rPr>
                <w:sz w:val="20"/>
                <w:szCs w:val="20"/>
              </w:rPr>
              <w:t>главные инженеры – 3 человека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руководители сельскохозяйственных предприятий – 4 человека;</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Align w:val="center"/>
          </w:tcPr>
          <w:p w:rsidR="00E42C64" w:rsidRPr="003C4BD2" w:rsidRDefault="00E42C64" w:rsidP="00111819">
            <w:pPr>
              <w:pStyle w:val="afffff5"/>
              <w:rPr>
                <w:sz w:val="20"/>
                <w:szCs w:val="20"/>
                <w:lang w:eastAsia="ru-RU"/>
              </w:rPr>
            </w:pPr>
            <w:r w:rsidRPr="003C4BD2">
              <w:rPr>
                <w:sz w:val="20"/>
                <w:szCs w:val="20"/>
                <w:lang w:eastAsia="ru-RU"/>
              </w:rPr>
              <w:t>Руководители сельскохозяйственных предприятий,</w:t>
            </w:r>
          </w:p>
          <w:p w:rsidR="00E42C64" w:rsidRPr="003C4BD2" w:rsidRDefault="00E42C64" w:rsidP="00111819">
            <w:pPr>
              <w:pStyle w:val="afffff5"/>
              <w:rPr>
                <w:sz w:val="20"/>
                <w:szCs w:val="20"/>
                <w:lang w:eastAsia="ru-RU"/>
              </w:rPr>
            </w:pPr>
            <w:r w:rsidRPr="003C4BD2">
              <w:rPr>
                <w:sz w:val="20"/>
                <w:szCs w:val="20"/>
                <w:lang w:eastAsia="ru-RU"/>
              </w:rPr>
              <w:t>Сводно-аналитический отдел управления по работе с отраслями АПК и ЛПХ граждан администрации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Главы городского и сельских поселений</w:t>
            </w:r>
          </w:p>
        </w:tc>
        <w:tc>
          <w:tcPr>
            <w:tcW w:w="0" w:type="auto"/>
            <w:vAlign w:val="center"/>
          </w:tcPr>
          <w:p w:rsidR="00E42C64" w:rsidRPr="003C4BD2" w:rsidRDefault="00E42C64" w:rsidP="00111819">
            <w:pPr>
              <w:pStyle w:val="afffff5"/>
              <w:spacing w:after="0"/>
              <w:rPr>
                <w:sz w:val="20"/>
                <w:szCs w:val="20"/>
                <w:lang w:eastAsia="ru-RU"/>
              </w:rPr>
            </w:pPr>
            <w:r w:rsidRPr="003C4BD2">
              <w:rPr>
                <w:sz w:val="20"/>
                <w:szCs w:val="20"/>
                <w:lang w:eastAsia="ru-RU"/>
              </w:rPr>
              <w:t xml:space="preserve">Заместитель главы – начальник управления по работе с отраслями АПК и ЛПХ граждан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Спирин А. 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1.36</w:t>
            </w:r>
          </w:p>
        </w:tc>
        <w:tc>
          <w:tcPr>
            <w:tcW w:w="0" w:type="auto"/>
          </w:tcPr>
          <w:p w:rsidR="00E42C64" w:rsidRPr="003C4BD2" w:rsidRDefault="00E42C64" w:rsidP="00111819">
            <w:pPr>
              <w:jc w:val="both"/>
              <w:rPr>
                <w:iCs/>
                <w:sz w:val="20"/>
                <w:szCs w:val="20"/>
                <w:lang w:eastAsia="ar-SA"/>
              </w:rPr>
            </w:pPr>
            <w:r w:rsidRPr="003C4BD2">
              <w:rPr>
                <w:iCs/>
                <w:sz w:val="20"/>
                <w:szCs w:val="20"/>
                <w:lang w:eastAsia="ar-SA"/>
              </w:rPr>
              <w:t>Подготовка кадров для АПК – высшее профессиональное образование:</w:t>
            </w:r>
          </w:p>
          <w:p w:rsidR="00E42C64" w:rsidRPr="003C4BD2" w:rsidRDefault="00E42C64" w:rsidP="00111819">
            <w:pPr>
              <w:jc w:val="both"/>
              <w:rPr>
                <w:iCs/>
                <w:sz w:val="20"/>
                <w:szCs w:val="20"/>
                <w:lang w:eastAsia="ar-SA"/>
              </w:rPr>
            </w:pPr>
            <w:r w:rsidRPr="003C4BD2">
              <w:rPr>
                <w:iCs/>
                <w:sz w:val="20"/>
                <w:szCs w:val="20"/>
                <w:lang w:eastAsia="ar-SA"/>
              </w:rPr>
              <w:t>- провести отбор и целевое направление выпускников сельских школ на основе трехсторонних контрактов в аграрные вузы и колледжи в соответствии с потребностью сельскохозяйственных предприятий в кадрах по следующим специальностям:</w:t>
            </w:r>
          </w:p>
          <w:p w:rsidR="00E42C64" w:rsidRPr="003C4BD2" w:rsidRDefault="00E42C64" w:rsidP="00111819">
            <w:pPr>
              <w:jc w:val="both"/>
              <w:rPr>
                <w:iCs/>
                <w:sz w:val="20"/>
                <w:szCs w:val="20"/>
                <w:lang w:eastAsia="ar-SA"/>
              </w:rPr>
            </w:pPr>
            <w:r w:rsidRPr="003C4BD2">
              <w:rPr>
                <w:iCs/>
                <w:sz w:val="20"/>
                <w:szCs w:val="20"/>
                <w:lang w:eastAsia="ar-SA"/>
              </w:rPr>
              <w:t>- «Агроинженерия» – 3 человека</w:t>
            </w:r>
          </w:p>
          <w:p w:rsidR="00E42C64" w:rsidRPr="003C4BD2" w:rsidRDefault="00E42C64" w:rsidP="00111819">
            <w:pPr>
              <w:jc w:val="both"/>
              <w:rPr>
                <w:iCs/>
                <w:sz w:val="20"/>
                <w:szCs w:val="20"/>
                <w:lang w:eastAsia="ar-SA"/>
              </w:rPr>
            </w:pPr>
            <w:r w:rsidRPr="003C4BD2">
              <w:rPr>
                <w:iCs/>
                <w:sz w:val="20"/>
                <w:szCs w:val="20"/>
                <w:lang w:eastAsia="ar-SA"/>
              </w:rPr>
              <w:t>- «Зоотехния» – 2 человека;</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tcPr>
          <w:p w:rsidR="00E42C64" w:rsidRPr="003C4BD2" w:rsidRDefault="00E42C64" w:rsidP="00111819">
            <w:pPr>
              <w:pStyle w:val="afffff5"/>
              <w:jc w:val="both"/>
              <w:rPr>
                <w:sz w:val="20"/>
                <w:szCs w:val="20"/>
                <w:lang w:eastAsia="ru-RU"/>
              </w:rPr>
            </w:pPr>
            <w:r w:rsidRPr="003C4BD2">
              <w:rPr>
                <w:sz w:val="20"/>
                <w:szCs w:val="20"/>
                <w:lang w:eastAsia="ru-RU"/>
              </w:rPr>
              <w:t>Руководители сельскохозяйственных предприятий,</w:t>
            </w:r>
          </w:p>
          <w:p w:rsidR="00E42C64" w:rsidRPr="003C4BD2" w:rsidRDefault="00E42C64" w:rsidP="00111819">
            <w:pPr>
              <w:pStyle w:val="afffff5"/>
              <w:jc w:val="both"/>
              <w:rPr>
                <w:sz w:val="20"/>
                <w:szCs w:val="20"/>
                <w:lang w:eastAsia="ru-RU"/>
              </w:rPr>
            </w:pPr>
            <w:r w:rsidRPr="003C4BD2">
              <w:rPr>
                <w:sz w:val="20"/>
                <w:szCs w:val="20"/>
                <w:lang w:eastAsia="ru-RU"/>
              </w:rPr>
              <w:t>Сводно-аналитический отдел управления по работе с отраслями АПК и ЛПХ граждан администрации Инсарского муниципального района,</w:t>
            </w:r>
          </w:p>
          <w:p w:rsidR="00E42C64" w:rsidRPr="003C4BD2" w:rsidRDefault="00E42C64" w:rsidP="00111819">
            <w:pPr>
              <w:pStyle w:val="afffff5"/>
              <w:jc w:val="both"/>
              <w:rPr>
                <w:sz w:val="20"/>
                <w:szCs w:val="20"/>
                <w:lang w:eastAsia="ru-RU"/>
              </w:rPr>
            </w:pPr>
            <w:r w:rsidRPr="003C4BD2">
              <w:rPr>
                <w:sz w:val="20"/>
                <w:szCs w:val="20"/>
                <w:lang w:eastAsia="ru-RU"/>
              </w:rPr>
              <w:t>Главы городского и сельских поселений</w:t>
            </w:r>
          </w:p>
        </w:tc>
        <w:tc>
          <w:tcPr>
            <w:tcW w:w="0" w:type="auto"/>
          </w:tcPr>
          <w:p w:rsidR="00E42C64" w:rsidRPr="003C4BD2" w:rsidRDefault="00E42C64" w:rsidP="00111819">
            <w:pPr>
              <w:pStyle w:val="afffff5"/>
              <w:spacing w:after="0"/>
              <w:rPr>
                <w:sz w:val="20"/>
                <w:szCs w:val="20"/>
                <w:lang w:eastAsia="ru-RU"/>
              </w:rPr>
            </w:pPr>
            <w:r w:rsidRPr="003C4BD2">
              <w:rPr>
                <w:sz w:val="20"/>
                <w:szCs w:val="20"/>
                <w:lang w:eastAsia="ru-RU"/>
              </w:rPr>
              <w:t xml:space="preserve">Заместитель главы – начальник управления по работе с отраслями АПК и ЛПХ граждан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Спирин А. 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1.37</w:t>
            </w:r>
          </w:p>
        </w:tc>
        <w:tc>
          <w:tcPr>
            <w:tcW w:w="0" w:type="auto"/>
          </w:tcPr>
          <w:p w:rsidR="00E42C64" w:rsidRPr="003C4BD2" w:rsidRDefault="00E42C64" w:rsidP="00111819">
            <w:pPr>
              <w:jc w:val="both"/>
              <w:rPr>
                <w:sz w:val="20"/>
                <w:szCs w:val="20"/>
              </w:rPr>
            </w:pPr>
            <w:r w:rsidRPr="003C4BD2">
              <w:rPr>
                <w:sz w:val="20"/>
                <w:szCs w:val="20"/>
              </w:rPr>
              <w:t>Увеличение посевной площади, занятой под коноплю до 1140 гектаров, увеличение  производственных мощностей в ООО «Мордовские пенькозаводы».</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Валовой сбор пеньковолокна до 450 тонн;</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tcPr>
          <w:p w:rsidR="00E42C64" w:rsidRPr="003C4BD2" w:rsidRDefault="00E42C64" w:rsidP="00111819">
            <w:pPr>
              <w:pStyle w:val="afffff5"/>
              <w:jc w:val="both"/>
              <w:rPr>
                <w:sz w:val="20"/>
                <w:szCs w:val="20"/>
                <w:lang w:eastAsia="ru-RU"/>
              </w:rPr>
            </w:pPr>
            <w:r w:rsidRPr="003C4BD2">
              <w:rPr>
                <w:sz w:val="20"/>
                <w:szCs w:val="20"/>
                <w:lang w:eastAsia="ru-RU"/>
              </w:rPr>
              <w:t>Руководители сельскохозяйственных предприятий,</w:t>
            </w:r>
          </w:p>
          <w:p w:rsidR="00E42C64" w:rsidRPr="003C4BD2" w:rsidRDefault="00E42C64" w:rsidP="00111819">
            <w:pPr>
              <w:pStyle w:val="afffff5"/>
              <w:jc w:val="both"/>
              <w:rPr>
                <w:sz w:val="20"/>
                <w:szCs w:val="20"/>
                <w:lang w:eastAsia="ru-RU"/>
              </w:rPr>
            </w:pPr>
            <w:r w:rsidRPr="003C4BD2">
              <w:rPr>
                <w:sz w:val="20"/>
                <w:szCs w:val="20"/>
                <w:lang w:eastAsia="ru-RU"/>
              </w:rPr>
              <w:t>Сводно-аналитический отдел управления по работе с отраслями АПК и ЛПХ граждан администрации Инсарского муниципального района,</w:t>
            </w:r>
          </w:p>
          <w:p w:rsidR="00E42C64" w:rsidRPr="003C4BD2" w:rsidRDefault="00E42C64" w:rsidP="00111819">
            <w:pPr>
              <w:pStyle w:val="afffff5"/>
              <w:jc w:val="both"/>
              <w:rPr>
                <w:sz w:val="20"/>
                <w:szCs w:val="20"/>
                <w:lang w:eastAsia="ru-RU"/>
              </w:rPr>
            </w:pPr>
            <w:r w:rsidRPr="003C4BD2">
              <w:rPr>
                <w:sz w:val="20"/>
                <w:szCs w:val="20"/>
                <w:lang w:eastAsia="ru-RU"/>
              </w:rPr>
              <w:t>Главы городского и сельских поселений</w:t>
            </w:r>
          </w:p>
        </w:tc>
        <w:tc>
          <w:tcPr>
            <w:tcW w:w="0" w:type="auto"/>
            <w:vMerge w:val="restart"/>
          </w:tcPr>
          <w:p w:rsidR="00E42C64" w:rsidRPr="003C4BD2" w:rsidRDefault="00E42C64" w:rsidP="00111819">
            <w:pPr>
              <w:pStyle w:val="afffff5"/>
              <w:spacing w:after="0"/>
              <w:rPr>
                <w:sz w:val="20"/>
                <w:szCs w:val="20"/>
                <w:lang w:eastAsia="ru-RU"/>
              </w:rPr>
            </w:pPr>
            <w:r w:rsidRPr="003C4BD2">
              <w:rPr>
                <w:sz w:val="20"/>
                <w:szCs w:val="20"/>
                <w:lang w:eastAsia="ru-RU"/>
              </w:rPr>
              <w:t xml:space="preserve">Заместитель главы – начальник управления по работе с отраслями АПК и ЛПХ граждан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Спирин А. 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1.38</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Завершение строительства молочного комплекса ООО «МолАгро» на 1200 голов коров».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jc w:val="both"/>
              <w:rPr>
                <w:sz w:val="20"/>
                <w:szCs w:val="20"/>
                <w:lang w:eastAsia="ru-RU"/>
              </w:rPr>
            </w:pPr>
          </w:p>
        </w:tc>
        <w:tc>
          <w:tcPr>
            <w:tcW w:w="0" w:type="auto"/>
            <w:vMerge/>
          </w:tcPr>
          <w:p w:rsidR="00E42C64" w:rsidRPr="003C4BD2" w:rsidRDefault="00E42C64" w:rsidP="00111819">
            <w:pPr>
              <w:pStyle w:val="afffff5"/>
              <w:spacing w:after="0"/>
              <w:rPr>
                <w:sz w:val="20"/>
                <w:szCs w:val="20"/>
                <w:lang w:eastAsia="ru-RU"/>
              </w:rPr>
            </w:pPr>
          </w:p>
        </w:tc>
      </w:tr>
      <w:tr w:rsidR="00E42C64" w:rsidRPr="003C4BD2" w:rsidTr="00111819">
        <w:trPr>
          <w:trHeight w:val="501"/>
        </w:trPr>
        <w:tc>
          <w:tcPr>
            <w:tcW w:w="0" w:type="auto"/>
            <w:gridSpan w:val="5"/>
            <w:shd w:val="clear" w:color="auto" w:fill="auto"/>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lastRenderedPageBreak/>
              <w:t>Увеличение объемов строительства жилья:</w:t>
            </w:r>
          </w:p>
        </w:tc>
      </w:tr>
      <w:tr w:rsidR="00E42C64" w:rsidRPr="003C4BD2" w:rsidTr="00111819">
        <w:trPr>
          <w:trHeight w:val="2084"/>
        </w:trPr>
        <w:tc>
          <w:tcPr>
            <w:tcW w:w="0" w:type="auto"/>
          </w:tcPr>
          <w:p w:rsidR="00E42C64" w:rsidRPr="003C4BD2" w:rsidRDefault="00E42C64" w:rsidP="00111819">
            <w:pPr>
              <w:widowControl w:val="0"/>
              <w:jc w:val="both"/>
              <w:rPr>
                <w:sz w:val="20"/>
                <w:szCs w:val="20"/>
              </w:rPr>
            </w:pPr>
            <w:r w:rsidRPr="003C4BD2">
              <w:rPr>
                <w:sz w:val="20"/>
                <w:szCs w:val="20"/>
              </w:rPr>
              <w:t>1.39</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Ввести в эксплуатацию 5250 кв.м. жилья.</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Начальник управления строительства, архитектуры, ЖКХ и дорожного хозяйства администрации Инсарского муниципального района Капкаев Р.Х.</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Первый заместитель главы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Пронин А.Б.</w:t>
            </w:r>
          </w:p>
        </w:tc>
      </w:tr>
      <w:tr w:rsidR="00E42C64" w:rsidRPr="003C4BD2" w:rsidTr="00111819">
        <w:trPr>
          <w:trHeight w:val="590"/>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Инженерная инфраструктура: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1.40</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Строительство сетей водоснабжения д. Кульмеж протяженностью 1660 м, стоимостью 727,3 тыс. руб. ;</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rPr>
                <w:sz w:val="20"/>
                <w:szCs w:val="20"/>
                <w:lang w:eastAsia="ru-RU"/>
              </w:rPr>
            </w:pPr>
            <w:r w:rsidRPr="003C4BD2">
              <w:rPr>
                <w:sz w:val="20"/>
                <w:szCs w:val="20"/>
                <w:lang w:eastAsia="ru-RU"/>
              </w:rPr>
              <w:t>Зам. начальника-заведующий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Акимов А.В.</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1.41</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Строительство сетей водоснабжения с. Кочетовка протяженностью 1300 м, стоимостью 727,3 тыс. руб.;</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rPr>
          <w:trHeight w:val="504"/>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Капитальный ремонт многоквартирных домов:</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1.42</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Капитальный ремонт крыши и систем электроснабжения многоквартирного дома в г. Инсар по ул.Советская, д.74;</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Глава городского поселения Инсар </w:t>
            </w:r>
          </w:p>
          <w:p w:rsidR="00E42C64" w:rsidRPr="003C4BD2" w:rsidRDefault="00E42C64" w:rsidP="00111819">
            <w:pPr>
              <w:pStyle w:val="afffff5"/>
              <w:spacing w:before="0" w:after="0"/>
              <w:rPr>
                <w:sz w:val="20"/>
                <w:szCs w:val="20"/>
                <w:lang w:eastAsia="ru-RU"/>
              </w:rPr>
            </w:pPr>
            <w:r w:rsidRPr="003C4BD2">
              <w:rPr>
                <w:sz w:val="20"/>
                <w:szCs w:val="20"/>
                <w:lang w:eastAsia="ru-RU"/>
              </w:rPr>
              <w:t>Летин В.Н.</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Начальник управления строительства, архитектуры, ЖКХ и дорожного хозяйства администрации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1.43</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Капитальный ремонт крыши многоквартирного дома в г. Инсар по пер.Фабричный, д.3;</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1.44</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Капитальный ремонт систем электроснабжения многоквартирного дома в г. Инсар по ул.Ленина, д.46а;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rPr>
          <w:trHeight w:val="491"/>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Устойчивое развитие сельских территорий:</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1.45</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Строительство 5 индивидуальных жилых домов (300 кв.м.).</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Зам. начальника-заведующий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Акимов А.В.</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Капкаев Р.Х.</w:t>
            </w:r>
          </w:p>
        </w:tc>
      </w:tr>
      <w:tr w:rsidR="00E42C64" w:rsidRPr="003C4BD2" w:rsidTr="00111819">
        <w:trPr>
          <w:trHeight w:val="554"/>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Строительство и ремонт дорог:</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1.46</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Ремонт автомобильных дорог по ул.Семашко и ул.Фролова, ул.Антропова от ул.Коммунистическая до ул.Советская в г. </w:t>
            </w:r>
            <w:r w:rsidRPr="003C4BD2">
              <w:rPr>
                <w:sz w:val="20"/>
                <w:szCs w:val="20"/>
                <w:lang w:eastAsia="ru-RU"/>
              </w:rPr>
              <w:lastRenderedPageBreak/>
              <w:t>Инсар протяженностью 714 м;</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lastRenderedPageBreak/>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Глава городского поселения Инсар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Летин В.Н.</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строительства, архитектуры, </w:t>
            </w:r>
            <w:r w:rsidRPr="003C4BD2">
              <w:rPr>
                <w:sz w:val="20"/>
                <w:szCs w:val="20"/>
                <w:lang w:eastAsia="ru-RU"/>
              </w:rPr>
              <w:lastRenderedPageBreak/>
              <w:t xml:space="preserve">ЖКХ и дорожного хозяйства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1.47</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Капитальный ремонт участка автомобильной дороги в с. Новлей Инсарского муниципального района протяженностью 700 м.</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Зам. начальника-заведующий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Акимов А.В.</w:t>
            </w: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rPr>
          <w:trHeight w:val="552"/>
        </w:trPr>
        <w:tc>
          <w:tcPr>
            <w:tcW w:w="0" w:type="auto"/>
            <w:gridSpan w:val="5"/>
            <w:shd w:val="clear" w:color="auto" w:fill="auto"/>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Обработка и утилизация отходов:</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1.48</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ООО «Ремондис» продолжить работу по заключению договоров по вывозу ТКО в  городском и сельских поселениях района.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Главы городского и сельских поселений Инсарского муниципального района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Капкаев Р.Х.</w:t>
            </w:r>
          </w:p>
        </w:tc>
      </w:tr>
      <w:tr w:rsidR="00E42C64" w:rsidRPr="003C4BD2" w:rsidTr="00111819">
        <w:trPr>
          <w:trHeight w:val="556"/>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Формирование комфортной городской среды:</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1.49</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Капитальный ремонт городского парка по ул.Советская в г. Инсар;</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Глава городского поселения Инсар Летин В.Н.</w:t>
            </w:r>
          </w:p>
        </w:tc>
        <w:tc>
          <w:tcPr>
            <w:tcW w:w="0" w:type="auto"/>
            <w:vMerge w:val="restart"/>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управления строительства, архитектуры, ЖКХ и дорожного хозяйства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Капкаев Р.Х.</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1.50</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Благоустройство дворовых территорий многоквартирных домов №47,49 по ул. Московская и домов №8а, 8б по ул. Пугачева.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spacing w:before="0" w:after="0"/>
              <w:jc w:val="both"/>
              <w:rPr>
                <w:sz w:val="20"/>
                <w:szCs w:val="20"/>
                <w:lang w:eastAsia="ru-RU"/>
              </w:rPr>
            </w:pP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rPr>
          <w:trHeight w:val="550"/>
        </w:trPr>
        <w:tc>
          <w:tcPr>
            <w:tcW w:w="0" w:type="auto"/>
            <w:gridSpan w:val="5"/>
            <w:vAlign w:val="center"/>
          </w:tcPr>
          <w:p w:rsidR="00E42C64" w:rsidRPr="003C4BD2" w:rsidRDefault="00E42C64" w:rsidP="00111819">
            <w:pPr>
              <w:pStyle w:val="afffff5"/>
              <w:tabs>
                <w:tab w:val="left" w:pos="1891"/>
              </w:tabs>
              <w:spacing w:before="0" w:after="0"/>
              <w:jc w:val="both"/>
              <w:rPr>
                <w:b/>
                <w:sz w:val="20"/>
                <w:szCs w:val="20"/>
                <w:lang w:eastAsia="ru-RU"/>
              </w:rPr>
            </w:pPr>
            <w:r w:rsidRPr="003C4BD2">
              <w:rPr>
                <w:b/>
                <w:sz w:val="20"/>
                <w:szCs w:val="20"/>
                <w:lang w:eastAsia="ru-RU"/>
              </w:rPr>
              <w:t>Развитие торговли:</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1.51</w:t>
            </w:r>
          </w:p>
        </w:tc>
        <w:tc>
          <w:tcPr>
            <w:tcW w:w="0" w:type="auto"/>
          </w:tcPr>
          <w:p w:rsidR="00E42C64" w:rsidRPr="003C4BD2" w:rsidRDefault="00E42C64" w:rsidP="00111819">
            <w:pPr>
              <w:jc w:val="both"/>
              <w:rPr>
                <w:sz w:val="20"/>
                <w:szCs w:val="20"/>
              </w:rPr>
            </w:pPr>
            <w:r w:rsidRPr="003C4BD2">
              <w:rPr>
                <w:sz w:val="20"/>
                <w:szCs w:val="20"/>
              </w:rPr>
              <w:t>Проведение мониторинга обеспеченности населения района площадью торговых объектов с выявлением проблемных территорий;</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экономического управления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Г.В. Красникова</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1.52</w:t>
            </w:r>
          </w:p>
        </w:tc>
        <w:tc>
          <w:tcPr>
            <w:tcW w:w="0" w:type="auto"/>
          </w:tcPr>
          <w:p w:rsidR="00E42C64" w:rsidRPr="003C4BD2" w:rsidRDefault="00E42C64" w:rsidP="00111819">
            <w:pPr>
              <w:jc w:val="both"/>
              <w:rPr>
                <w:sz w:val="20"/>
                <w:szCs w:val="20"/>
              </w:rPr>
            </w:pPr>
            <w:r w:rsidRPr="003C4BD2">
              <w:rPr>
                <w:sz w:val="20"/>
                <w:szCs w:val="20"/>
              </w:rPr>
              <w:t>Мониторинг развития и состояния объектов ярмарочной, нестационарной и мобильной торговли;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1.53</w:t>
            </w:r>
          </w:p>
        </w:tc>
        <w:tc>
          <w:tcPr>
            <w:tcW w:w="0" w:type="auto"/>
          </w:tcPr>
          <w:p w:rsidR="00E42C64" w:rsidRPr="003C4BD2" w:rsidRDefault="00E42C64" w:rsidP="00111819">
            <w:pPr>
              <w:jc w:val="both"/>
              <w:rPr>
                <w:sz w:val="20"/>
                <w:szCs w:val="20"/>
              </w:rPr>
            </w:pPr>
            <w:r w:rsidRPr="003C4BD2">
              <w:rPr>
                <w:sz w:val="20"/>
                <w:szCs w:val="20"/>
              </w:rPr>
              <w:t xml:space="preserve">Проведение мониторинга цен на основные виды продовольственных товаров в целях определения экономической доступности товаров для населения района;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 xml:space="preserve">Заместитель главы – начальник управления по работе с отраслями АПК и ЛПХ граждан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Спирин А. А.</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1.54</w:t>
            </w:r>
          </w:p>
        </w:tc>
        <w:tc>
          <w:tcPr>
            <w:tcW w:w="0" w:type="auto"/>
          </w:tcPr>
          <w:p w:rsidR="00E42C64" w:rsidRPr="003C4BD2" w:rsidRDefault="00E42C64" w:rsidP="00111819">
            <w:pPr>
              <w:jc w:val="both"/>
              <w:rPr>
                <w:sz w:val="20"/>
                <w:szCs w:val="20"/>
              </w:rPr>
            </w:pPr>
            <w:r w:rsidRPr="003C4BD2">
              <w:rPr>
                <w:sz w:val="20"/>
                <w:szCs w:val="20"/>
              </w:rPr>
              <w:t>Организация ярмарочной торговли в целях реализации сельскохозяйственной продукции, произведенной сельскохозяйственными организациями, крестьянскими (фермерскими) хозяйствами и гражданами, ведущими  личное подсобное хозяйство, на территории района.</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51"/>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Бюджетная политика: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1.55</w:t>
            </w:r>
          </w:p>
        </w:tc>
        <w:tc>
          <w:tcPr>
            <w:tcW w:w="0" w:type="auto"/>
          </w:tcPr>
          <w:p w:rsidR="00E42C64" w:rsidRPr="003C4BD2" w:rsidRDefault="00E42C64" w:rsidP="00111819">
            <w:pPr>
              <w:jc w:val="both"/>
              <w:rPr>
                <w:sz w:val="20"/>
                <w:szCs w:val="20"/>
              </w:rPr>
            </w:pPr>
            <w:r w:rsidRPr="003C4BD2">
              <w:rPr>
                <w:rFonts w:eastAsia="Calibri"/>
                <w:sz w:val="20"/>
                <w:szCs w:val="20"/>
              </w:rPr>
              <w:t xml:space="preserve">Обеспечить в 2019-2024 годах дефицит бюджета </w:t>
            </w:r>
            <w:r w:rsidRPr="003C4BD2">
              <w:rPr>
                <w:rFonts w:eastAsia="Calibri"/>
                <w:sz w:val="20"/>
                <w:szCs w:val="20"/>
              </w:rPr>
              <w:lastRenderedPageBreak/>
              <w:t>Инсарского муниципального района на уровне не более 0% суммы доходов бюджета муниципального образования без учета безвозмездных поступлений за соответствующий финансовый год;</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lastRenderedPageBreak/>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Финансовое управление администрации </w:t>
            </w:r>
            <w:r w:rsidRPr="003C4BD2">
              <w:rPr>
                <w:sz w:val="20"/>
                <w:szCs w:val="20"/>
                <w:lang w:eastAsia="ru-RU"/>
              </w:rPr>
              <w:lastRenderedPageBreak/>
              <w:t>Инсарского муниципального района</w:t>
            </w:r>
          </w:p>
        </w:tc>
        <w:tc>
          <w:tcPr>
            <w:tcW w:w="0" w:type="auto"/>
            <w:vMerge w:val="restart"/>
            <w:vAlign w:val="center"/>
          </w:tcPr>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lastRenderedPageBreak/>
              <w:t>Заместитель главы – начальник финансового управления администрации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Синичкин А. П.</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1.56</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w:t>
            </w:r>
            <w:r w:rsidRPr="003C4BD2">
              <w:rPr>
                <w:rFonts w:eastAsia="Calibri"/>
                <w:sz w:val="20"/>
                <w:szCs w:val="20"/>
                <w:lang w:eastAsia="ru-RU"/>
              </w:rPr>
              <w:t>беспечить выполнение прогноза поступления налоговых и неналоговых доходов в 2019 году  бюджета Инсарского муниципального района в сумме 53197,6 тыс.руб.;</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1.57</w:t>
            </w:r>
          </w:p>
        </w:tc>
        <w:tc>
          <w:tcPr>
            <w:tcW w:w="0" w:type="auto"/>
          </w:tcPr>
          <w:p w:rsidR="00E42C64" w:rsidRPr="003C4BD2" w:rsidRDefault="00E42C64" w:rsidP="00111819">
            <w:pPr>
              <w:jc w:val="both"/>
              <w:rPr>
                <w:sz w:val="20"/>
                <w:szCs w:val="20"/>
              </w:rPr>
            </w:pPr>
            <w:r w:rsidRPr="003C4BD2">
              <w:rPr>
                <w:rFonts w:eastAsia="Calibri"/>
                <w:sz w:val="20"/>
                <w:szCs w:val="20"/>
              </w:rPr>
              <w:t>Отказаться от принятия новых расходных обязательств, увеличения действующих расходных обязательств, не обеспеченных собственными доходами.</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Финансовое управление администрации Инсарского муниципального района</w:t>
            </w:r>
          </w:p>
        </w:tc>
        <w:tc>
          <w:tcPr>
            <w:tcW w:w="0" w:type="auto"/>
          </w:tcPr>
          <w:p w:rsidR="00E42C64" w:rsidRPr="003C4BD2" w:rsidRDefault="00E42C64" w:rsidP="00111819">
            <w:pPr>
              <w:pStyle w:val="afffff5"/>
              <w:spacing w:after="0"/>
              <w:rPr>
                <w:sz w:val="20"/>
                <w:szCs w:val="20"/>
                <w:lang w:eastAsia="ru-RU"/>
              </w:rPr>
            </w:pPr>
            <w:r w:rsidRPr="003C4BD2">
              <w:rPr>
                <w:sz w:val="20"/>
                <w:szCs w:val="20"/>
                <w:lang w:eastAsia="ru-RU"/>
              </w:rPr>
              <w:t>Заместитель главы – начальник финансового управления администрации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Синичкин А. П.</w:t>
            </w:r>
          </w:p>
        </w:tc>
      </w:tr>
      <w:tr w:rsidR="00E42C64" w:rsidRPr="003C4BD2" w:rsidTr="00111819">
        <w:trPr>
          <w:trHeight w:val="527"/>
        </w:trPr>
        <w:tc>
          <w:tcPr>
            <w:tcW w:w="0" w:type="auto"/>
            <w:gridSpan w:val="5"/>
            <w:vAlign w:val="center"/>
          </w:tcPr>
          <w:p w:rsidR="00E42C64" w:rsidRPr="003C4BD2" w:rsidRDefault="00E42C64" w:rsidP="00111819">
            <w:pPr>
              <w:suppressAutoHyphens/>
              <w:ind w:firstLine="567"/>
              <w:jc w:val="center"/>
              <w:rPr>
                <w:b/>
                <w:sz w:val="20"/>
                <w:szCs w:val="20"/>
              </w:rPr>
            </w:pPr>
            <w:r w:rsidRPr="003C4BD2">
              <w:rPr>
                <w:b/>
                <w:sz w:val="20"/>
                <w:szCs w:val="20"/>
              </w:rPr>
              <w:t>2. СОЦИАЛЬНОЕ БЛАГОПОЛУЧИЕ – ОСНОВА ИЗМЕНЕНИЙ К ЛУЧШЕМУ</w:t>
            </w:r>
          </w:p>
        </w:tc>
      </w:tr>
      <w:tr w:rsidR="00E42C64" w:rsidRPr="003C4BD2" w:rsidTr="00111819">
        <w:trPr>
          <w:trHeight w:val="561"/>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Выполнение Майских Указов:</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Принять меры по обеспечению сохранения достигнутых соотношений средней заработной платы к среднемесячному доходу от трудовой деятельности, закрепленных в майских указах Президента Российской Федерации 2012 года, для отдельных категорий работников социальной сферы:</w:t>
            </w:r>
          </w:p>
          <w:p w:rsidR="00E42C64" w:rsidRPr="003C4BD2" w:rsidRDefault="00E42C64" w:rsidP="00111819">
            <w:pPr>
              <w:jc w:val="both"/>
              <w:rPr>
                <w:rFonts w:eastAsia="Calibri"/>
                <w:sz w:val="20"/>
                <w:szCs w:val="20"/>
              </w:rPr>
            </w:pPr>
            <w:r w:rsidRPr="003C4BD2">
              <w:rPr>
                <w:rFonts w:eastAsia="Calibri"/>
                <w:sz w:val="20"/>
                <w:szCs w:val="20"/>
              </w:rPr>
              <w:t>-педагогических работников образовательных организаций общего образования - 100%;</w:t>
            </w:r>
          </w:p>
          <w:p w:rsidR="00E42C64" w:rsidRPr="003C4BD2" w:rsidRDefault="00E42C64" w:rsidP="00111819">
            <w:pPr>
              <w:jc w:val="both"/>
              <w:rPr>
                <w:rFonts w:eastAsia="Calibri"/>
                <w:sz w:val="20"/>
                <w:szCs w:val="20"/>
              </w:rPr>
            </w:pPr>
          </w:p>
          <w:p w:rsidR="00E42C64" w:rsidRPr="003C4BD2" w:rsidRDefault="00E42C64" w:rsidP="00111819">
            <w:pPr>
              <w:widowControl w:val="0"/>
              <w:jc w:val="both"/>
              <w:rPr>
                <w:rFonts w:eastAsia="Calibri"/>
                <w:sz w:val="20"/>
                <w:szCs w:val="20"/>
              </w:rPr>
            </w:pPr>
            <w:r w:rsidRPr="003C4BD2">
              <w:rPr>
                <w:rFonts w:eastAsia="Calibri"/>
                <w:sz w:val="20"/>
                <w:szCs w:val="20"/>
              </w:rPr>
              <w:t>-педагогических работников дошкольных образовательных учреждений (к средней заработной плате в сфере общего образования) – 100%;</w:t>
            </w:r>
          </w:p>
          <w:p w:rsidR="00E42C64" w:rsidRPr="003C4BD2" w:rsidRDefault="00E42C64" w:rsidP="00111819">
            <w:pPr>
              <w:jc w:val="both"/>
              <w:rPr>
                <w:rFonts w:eastAsia="Calibri"/>
                <w:sz w:val="20"/>
                <w:szCs w:val="20"/>
              </w:rPr>
            </w:pPr>
          </w:p>
          <w:p w:rsidR="00E42C64" w:rsidRPr="003C4BD2" w:rsidRDefault="00E42C64" w:rsidP="00111819">
            <w:pPr>
              <w:jc w:val="both"/>
              <w:rPr>
                <w:rFonts w:eastAsia="Calibri"/>
                <w:sz w:val="20"/>
                <w:szCs w:val="20"/>
              </w:rPr>
            </w:pPr>
            <w:r w:rsidRPr="003C4BD2">
              <w:rPr>
                <w:rFonts w:eastAsia="Calibri"/>
                <w:sz w:val="20"/>
                <w:szCs w:val="20"/>
              </w:rPr>
              <w:t>-педагогических работников дополнительного образования детей  (к средней заработной плате учителей)  – 100%;</w:t>
            </w:r>
          </w:p>
          <w:p w:rsidR="00E42C64" w:rsidRPr="003C4BD2" w:rsidRDefault="00E42C64" w:rsidP="00111819">
            <w:pPr>
              <w:jc w:val="both"/>
              <w:rPr>
                <w:rFonts w:eastAsia="Calibri"/>
                <w:sz w:val="20"/>
                <w:szCs w:val="20"/>
              </w:rPr>
            </w:pPr>
          </w:p>
          <w:p w:rsidR="00E42C64" w:rsidRPr="003C4BD2" w:rsidRDefault="00E42C64" w:rsidP="00111819">
            <w:pPr>
              <w:widowControl w:val="0"/>
              <w:jc w:val="both"/>
              <w:rPr>
                <w:rFonts w:eastAsia="Calibri"/>
                <w:sz w:val="20"/>
                <w:szCs w:val="20"/>
              </w:rPr>
            </w:pPr>
            <w:r w:rsidRPr="003C4BD2">
              <w:rPr>
                <w:rFonts w:eastAsia="Calibri"/>
                <w:sz w:val="20"/>
                <w:szCs w:val="20"/>
              </w:rPr>
              <w:t>-работников учреждений  культуры – 100%;</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Администрация Инсарского МР</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before="0" w:after="0"/>
              <w:jc w:val="both"/>
              <w:rPr>
                <w:sz w:val="20"/>
                <w:szCs w:val="20"/>
                <w:lang w:eastAsia="ru-RU"/>
              </w:rPr>
            </w:pPr>
            <w:r w:rsidRPr="003C4BD2">
              <w:rPr>
                <w:sz w:val="20"/>
                <w:szCs w:val="20"/>
                <w:lang w:eastAsia="ru-RU"/>
              </w:rPr>
              <w:t>Финансовое управление администрации Инсарского муниципального района</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before="0" w:after="0"/>
              <w:jc w:val="both"/>
              <w:rPr>
                <w:b/>
                <w:sz w:val="20"/>
                <w:szCs w:val="20"/>
                <w:lang w:eastAsia="ru-RU"/>
              </w:rPr>
            </w:pPr>
            <w:r w:rsidRPr="003C4BD2">
              <w:rPr>
                <w:sz w:val="20"/>
                <w:szCs w:val="20"/>
                <w:lang w:eastAsia="ru-RU"/>
              </w:rPr>
              <w:t>Управление по социальной работе администрации Инсарского муниципального района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Первый заместитель главы Инсарского муниципального Пронин А.Б.</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after="0"/>
              <w:jc w:val="both"/>
              <w:rPr>
                <w:sz w:val="20"/>
                <w:szCs w:val="20"/>
                <w:lang w:eastAsia="ru-RU"/>
              </w:rPr>
            </w:pPr>
            <w:r w:rsidRPr="003C4BD2">
              <w:rPr>
                <w:sz w:val="20"/>
                <w:szCs w:val="20"/>
                <w:lang w:eastAsia="ru-RU"/>
              </w:rPr>
              <w:t>Заместитель главы – начальник финансового управления администрации Инсарского муниципального района</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Синичкин А. П.</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after="0"/>
              <w:jc w:val="both"/>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Долотказин Р.В.</w:t>
            </w:r>
          </w:p>
        </w:tc>
      </w:tr>
      <w:tr w:rsidR="00E42C64" w:rsidRPr="003C4BD2" w:rsidTr="00111819">
        <w:trPr>
          <w:trHeight w:val="554"/>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Демография:</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Предоставление земельных участков на безвозмездной основе многодетным семьям;</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 xml:space="preserve">Зам. начальника-заведующий отделом строительства, архитектуры и ЖКХ управления строительства, архитектуры, ЖКХ и дорожного хозяйства </w:t>
            </w:r>
            <w:r w:rsidRPr="003C4BD2">
              <w:rPr>
                <w:sz w:val="20"/>
                <w:szCs w:val="20"/>
                <w:lang w:eastAsia="ru-RU"/>
              </w:rPr>
              <w:lastRenderedPageBreak/>
              <w:t>администрации Инсарского муниципального района Акимов А.В.</w:t>
            </w:r>
          </w:p>
        </w:tc>
        <w:tc>
          <w:tcPr>
            <w:tcW w:w="0" w:type="auto"/>
            <w:vMerge w:val="restart"/>
          </w:tcPr>
          <w:p w:rsidR="00E42C64" w:rsidRPr="003C4BD2" w:rsidRDefault="00E42C64" w:rsidP="00111819">
            <w:pPr>
              <w:pStyle w:val="afffff5"/>
              <w:spacing w:before="0" w:after="0"/>
              <w:jc w:val="both"/>
              <w:rPr>
                <w:sz w:val="20"/>
                <w:szCs w:val="20"/>
                <w:lang w:eastAsia="ru-RU"/>
              </w:rPr>
            </w:pPr>
            <w:r w:rsidRPr="003C4BD2">
              <w:rPr>
                <w:sz w:val="20"/>
                <w:szCs w:val="20"/>
                <w:lang w:eastAsia="ru-RU"/>
              </w:rPr>
              <w:lastRenderedPageBreak/>
              <w:t>Первый заместитель главы Инсарского муниципального Пронин А.Б.</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r w:rsidRPr="003C4BD2">
              <w:rPr>
                <w:sz w:val="20"/>
                <w:szCs w:val="20"/>
              </w:rPr>
              <w:t>Первый заместитель главы Инсарского муниципального Пронин А.Б.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2.3</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Оказание содействия в обеспечении жильем детей-сирот и детей, оставшихся без попечения родителей;</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В.Н. Киреева</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1355"/>
        </w:trPr>
        <w:tc>
          <w:tcPr>
            <w:tcW w:w="0" w:type="auto"/>
          </w:tcPr>
          <w:p w:rsidR="00E42C64" w:rsidRPr="003C4BD2" w:rsidRDefault="00E42C64" w:rsidP="00111819">
            <w:pPr>
              <w:widowControl w:val="0"/>
              <w:jc w:val="both"/>
              <w:rPr>
                <w:sz w:val="20"/>
                <w:szCs w:val="20"/>
              </w:rPr>
            </w:pPr>
            <w:r w:rsidRPr="003C4BD2">
              <w:rPr>
                <w:sz w:val="20"/>
                <w:szCs w:val="20"/>
              </w:rPr>
              <w:t>2.4</w:t>
            </w:r>
          </w:p>
        </w:tc>
        <w:tc>
          <w:tcPr>
            <w:tcW w:w="0" w:type="auto"/>
          </w:tcPr>
          <w:p w:rsidR="00E42C64" w:rsidRPr="003C4BD2" w:rsidRDefault="00E42C64" w:rsidP="00111819">
            <w:pPr>
              <w:pStyle w:val="35"/>
              <w:spacing w:after="0" w:line="240" w:lineRule="auto"/>
              <w:ind w:left="0"/>
              <w:jc w:val="both"/>
              <w:rPr>
                <w:rFonts w:ascii="Times New Roman" w:hAnsi="Times New Roman"/>
                <w:sz w:val="20"/>
                <w:szCs w:val="20"/>
              </w:rPr>
            </w:pPr>
            <w:r w:rsidRPr="003C4BD2">
              <w:rPr>
                <w:rFonts w:ascii="Times New Roman" w:hAnsi="Times New Roman"/>
                <w:sz w:val="20"/>
                <w:szCs w:val="20"/>
              </w:rPr>
              <w:t>Чествование новорожденных и юбиляров семейной жизни;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Начальник отдела ЗАГС администрации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А.А. Аршинцева</w:t>
            </w: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w:t>
            </w:r>
          </w:p>
        </w:tc>
        <w:tc>
          <w:tcPr>
            <w:tcW w:w="0" w:type="auto"/>
          </w:tcPr>
          <w:p w:rsidR="00E42C64" w:rsidRPr="003C4BD2" w:rsidRDefault="00E42C64" w:rsidP="00111819">
            <w:pPr>
              <w:jc w:val="both"/>
              <w:rPr>
                <w:sz w:val="20"/>
                <w:szCs w:val="20"/>
              </w:rPr>
            </w:pPr>
            <w:r w:rsidRPr="003C4BD2">
              <w:rPr>
                <w:sz w:val="20"/>
                <w:szCs w:val="20"/>
              </w:rPr>
              <w:t>Организация и проведение социально значимых праздничных мероприятий для семей и детей;</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49"/>
        </w:trPr>
        <w:tc>
          <w:tcPr>
            <w:tcW w:w="0" w:type="auto"/>
          </w:tcPr>
          <w:p w:rsidR="00E42C64" w:rsidRPr="003C4BD2" w:rsidRDefault="00E42C64" w:rsidP="00111819">
            <w:pPr>
              <w:widowControl w:val="0"/>
              <w:jc w:val="both"/>
              <w:rPr>
                <w:sz w:val="20"/>
                <w:szCs w:val="20"/>
              </w:rPr>
            </w:pPr>
            <w:r w:rsidRPr="003C4BD2">
              <w:rPr>
                <w:sz w:val="20"/>
                <w:szCs w:val="20"/>
              </w:rPr>
              <w:t>2.6</w:t>
            </w:r>
          </w:p>
        </w:tc>
        <w:tc>
          <w:tcPr>
            <w:tcW w:w="0" w:type="auto"/>
          </w:tcPr>
          <w:p w:rsidR="00E42C64" w:rsidRPr="003C4BD2" w:rsidRDefault="00E42C64" w:rsidP="00111819">
            <w:pPr>
              <w:jc w:val="both"/>
              <w:rPr>
                <w:sz w:val="20"/>
                <w:szCs w:val="20"/>
              </w:rPr>
            </w:pPr>
            <w:r w:rsidRPr="003C4BD2">
              <w:rPr>
                <w:sz w:val="20"/>
                <w:szCs w:val="20"/>
              </w:rPr>
              <w:t>Организация семейных клубов.</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611"/>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Труд и занятость:</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2.7</w:t>
            </w:r>
          </w:p>
        </w:tc>
        <w:tc>
          <w:tcPr>
            <w:tcW w:w="0" w:type="auto"/>
          </w:tcPr>
          <w:p w:rsidR="00E42C64" w:rsidRPr="003C4BD2" w:rsidRDefault="00E42C64" w:rsidP="00111819">
            <w:pPr>
              <w:jc w:val="both"/>
              <w:rPr>
                <w:sz w:val="20"/>
                <w:szCs w:val="20"/>
              </w:rPr>
            </w:pPr>
            <w:r w:rsidRPr="003C4BD2">
              <w:rPr>
                <w:sz w:val="20"/>
                <w:szCs w:val="20"/>
              </w:rPr>
              <w:t xml:space="preserve">Организация общественных работ – </w:t>
            </w:r>
            <w:r w:rsidRPr="003C4BD2">
              <w:rPr>
                <w:sz w:val="20"/>
                <w:szCs w:val="20"/>
                <w:lang w:val="en-US"/>
              </w:rPr>
              <w:t>40</w:t>
            </w:r>
            <w:r w:rsidRPr="003C4BD2">
              <w:rPr>
                <w:sz w:val="20"/>
                <w:szCs w:val="20"/>
              </w:rPr>
              <w:t xml:space="preserve"> чел.;</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r w:rsidRPr="003C4BD2">
              <w:rPr>
                <w:sz w:val="20"/>
                <w:szCs w:val="20"/>
              </w:rPr>
              <w:t xml:space="preserve">Заместитель директора — начальник отдела содействия занятости населения по Инсарскому району ГКУ РМ «ЦЗН Рузаевский» </w:t>
            </w:r>
          </w:p>
          <w:p w:rsidR="00E42C64" w:rsidRPr="003C4BD2" w:rsidRDefault="00E42C64" w:rsidP="00111819">
            <w:pPr>
              <w:outlineLvl w:val="0"/>
              <w:rPr>
                <w:sz w:val="20"/>
                <w:szCs w:val="20"/>
              </w:rPr>
            </w:pPr>
            <w:r w:rsidRPr="003C4BD2">
              <w:rPr>
                <w:sz w:val="20"/>
                <w:szCs w:val="20"/>
              </w:rPr>
              <w:t>Совестнова В.С.</w:t>
            </w: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outlineLvl w:val="0"/>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r w:rsidRPr="003C4BD2">
              <w:rPr>
                <w:sz w:val="20"/>
                <w:szCs w:val="20"/>
              </w:rPr>
              <w:t xml:space="preserve">Заместитель директора — начальник отдела содействия занятости населения по Инсарскому району ГКУ РМ «ЦЗН Рузаевский» </w:t>
            </w:r>
          </w:p>
          <w:p w:rsidR="00E42C64" w:rsidRPr="003C4BD2" w:rsidRDefault="00E42C64" w:rsidP="00111819">
            <w:pPr>
              <w:rPr>
                <w:sz w:val="20"/>
                <w:szCs w:val="20"/>
              </w:rPr>
            </w:pPr>
            <w:r w:rsidRPr="003C4BD2">
              <w:rPr>
                <w:sz w:val="20"/>
                <w:szCs w:val="20"/>
              </w:rPr>
              <w:t>Совестнова В.С.</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Заместитель директора — начальник отдела содействия занятости населения по Инсарскому району ГКУ РМ «ЦЗН Рузаевский» </w:t>
            </w:r>
          </w:p>
          <w:p w:rsidR="00E42C64" w:rsidRPr="003C4BD2" w:rsidRDefault="00E42C64" w:rsidP="00111819">
            <w:pPr>
              <w:pStyle w:val="afffff5"/>
              <w:spacing w:before="0" w:after="0"/>
              <w:rPr>
                <w:sz w:val="20"/>
                <w:szCs w:val="20"/>
                <w:lang w:eastAsia="ru-RU"/>
              </w:rPr>
            </w:pPr>
            <w:r w:rsidRPr="003C4BD2">
              <w:rPr>
                <w:sz w:val="20"/>
                <w:szCs w:val="20"/>
                <w:lang w:eastAsia="ru-RU"/>
              </w:rPr>
              <w:t>Совестнова В.С.</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Пронин А.Б.</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r w:rsidRPr="003C4BD2">
              <w:rPr>
                <w:sz w:val="20"/>
                <w:szCs w:val="20"/>
              </w:rPr>
              <w:t>Первый заместитель главы Инсарского муниципального Пронин А.Б.</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Пронин А.Б.</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2.8</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Организация временного трудоустройства подростков от 14 до 18 лет — 120 чел.;</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2.9</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Организация трудоустройства молодежи выпускников начального и среднего проф. образования – 2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2.10</w:t>
            </w:r>
          </w:p>
        </w:tc>
        <w:tc>
          <w:tcPr>
            <w:tcW w:w="0" w:type="auto"/>
          </w:tcPr>
          <w:p w:rsidR="00E42C64" w:rsidRPr="003C4BD2" w:rsidRDefault="00E42C64" w:rsidP="00111819">
            <w:pPr>
              <w:jc w:val="both"/>
              <w:rPr>
                <w:sz w:val="20"/>
                <w:szCs w:val="20"/>
              </w:rPr>
            </w:pPr>
            <w:r w:rsidRPr="003C4BD2">
              <w:rPr>
                <w:sz w:val="20"/>
                <w:szCs w:val="20"/>
              </w:rPr>
              <w:t>Организация стажировки выпускников учебных заведений – 2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Организация ярмарок вакансий и учебных рабочих мест-8;</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Содействие в переселении и переезде – 9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2.13</w:t>
            </w:r>
          </w:p>
        </w:tc>
        <w:tc>
          <w:tcPr>
            <w:tcW w:w="0" w:type="auto"/>
          </w:tcPr>
          <w:p w:rsidR="00E42C64" w:rsidRPr="003C4BD2" w:rsidRDefault="00E42C64" w:rsidP="00111819">
            <w:pPr>
              <w:jc w:val="both"/>
              <w:rPr>
                <w:sz w:val="20"/>
                <w:szCs w:val="20"/>
              </w:rPr>
            </w:pPr>
            <w:r w:rsidRPr="003C4BD2">
              <w:rPr>
                <w:sz w:val="20"/>
                <w:szCs w:val="20"/>
              </w:rPr>
              <w:t>Организация профессионального обучения безработных граждан — 20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Организация профессиональной подготовки, переподготовки и повышения   квалификации женщин, находящихся в отпуске по уходу за ребенком до 3-х лет — 15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2.15</w:t>
            </w:r>
          </w:p>
        </w:tc>
        <w:tc>
          <w:tcPr>
            <w:tcW w:w="0" w:type="auto"/>
          </w:tcPr>
          <w:p w:rsidR="00E42C64" w:rsidRPr="003C4BD2" w:rsidRDefault="00E42C64" w:rsidP="00111819">
            <w:pPr>
              <w:jc w:val="both"/>
              <w:rPr>
                <w:sz w:val="20"/>
                <w:szCs w:val="20"/>
              </w:rPr>
            </w:pPr>
            <w:r w:rsidRPr="003C4BD2">
              <w:rPr>
                <w:sz w:val="20"/>
                <w:szCs w:val="20"/>
              </w:rPr>
              <w:t>Профессиональное обучение и дополнительное профессиональное образование незанятых граждан, которым в соответствии с законодательством РФ назначена трудовая пенсия по старости и которые стремятся возобновить трудовую деятельность - 1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2.16</w:t>
            </w:r>
          </w:p>
        </w:tc>
        <w:tc>
          <w:tcPr>
            <w:tcW w:w="0" w:type="auto"/>
          </w:tcPr>
          <w:p w:rsidR="00E42C64" w:rsidRPr="003C4BD2" w:rsidRDefault="00E42C64" w:rsidP="00111819">
            <w:pPr>
              <w:jc w:val="both"/>
              <w:rPr>
                <w:sz w:val="20"/>
                <w:szCs w:val="20"/>
              </w:rPr>
            </w:pPr>
            <w:r w:rsidRPr="003C4BD2">
              <w:rPr>
                <w:sz w:val="20"/>
                <w:szCs w:val="20"/>
              </w:rPr>
              <w:t>Организация профессиональной ориентации — 700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2.17</w:t>
            </w:r>
          </w:p>
        </w:tc>
        <w:tc>
          <w:tcPr>
            <w:tcW w:w="0" w:type="auto"/>
          </w:tcPr>
          <w:p w:rsidR="00E42C64" w:rsidRPr="003C4BD2" w:rsidRDefault="00E42C64" w:rsidP="00111819">
            <w:pPr>
              <w:jc w:val="both"/>
              <w:rPr>
                <w:sz w:val="20"/>
                <w:szCs w:val="20"/>
              </w:rPr>
            </w:pPr>
            <w:r w:rsidRPr="003C4BD2">
              <w:rPr>
                <w:sz w:val="20"/>
                <w:szCs w:val="20"/>
              </w:rPr>
              <w:t>Организация социальной адаптации безработных граждан  - 26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rPr>
          <w:trHeight w:val="902"/>
        </w:trPr>
        <w:tc>
          <w:tcPr>
            <w:tcW w:w="0" w:type="auto"/>
          </w:tcPr>
          <w:p w:rsidR="00E42C64" w:rsidRPr="003C4BD2" w:rsidRDefault="00E42C64" w:rsidP="00111819">
            <w:pPr>
              <w:rPr>
                <w:sz w:val="20"/>
                <w:szCs w:val="20"/>
              </w:rPr>
            </w:pPr>
            <w:r w:rsidRPr="003C4BD2">
              <w:rPr>
                <w:sz w:val="20"/>
                <w:szCs w:val="20"/>
              </w:rPr>
              <w:lastRenderedPageBreak/>
              <w:t>2.18</w:t>
            </w:r>
          </w:p>
        </w:tc>
        <w:tc>
          <w:tcPr>
            <w:tcW w:w="0" w:type="auto"/>
          </w:tcPr>
          <w:p w:rsidR="00E42C64" w:rsidRPr="003C4BD2" w:rsidRDefault="00E42C64" w:rsidP="00111819">
            <w:pPr>
              <w:jc w:val="both"/>
              <w:rPr>
                <w:sz w:val="20"/>
                <w:szCs w:val="20"/>
              </w:rPr>
            </w:pPr>
            <w:r w:rsidRPr="003C4BD2">
              <w:rPr>
                <w:sz w:val="20"/>
                <w:szCs w:val="20"/>
              </w:rPr>
              <w:t>Организация психологической поддержки безработных граждан -20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rPr>
                <w:b/>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2.19</w:t>
            </w:r>
          </w:p>
        </w:tc>
        <w:tc>
          <w:tcPr>
            <w:tcW w:w="0" w:type="auto"/>
          </w:tcPr>
          <w:p w:rsidR="00E42C64" w:rsidRPr="003C4BD2" w:rsidRDefault="00E42C64" w:rsidP="00111819">
            <w:pPr>
              <w:jc w:val="both"/>
              <w:rPr>
                <w:sz w:val="20"/>
                <w:szCs w:val="20"/>
              </w:rPr>
            </w:pPr>
            <w:r w:rsidRPr="003C4BD2">
              <w:rPr>
                <w:sz w:val="20"/>
                <w:szCs w:val="20"/>
              </w:rPr>
              <w:t xml:space="preserve">Трудоустройство  — </w:t>
            </w:r>
            <w:r w:rsidRPr="003C4BD2">
              <w:rPr>
                <w:sz w:val="20"/>
                <w:szCs w:val="20"/>
                <w:lang w:val="en-US"/>
              </w:rPr>
              <w:t>450</w:t>
            </w:r>
            <w:r w:rsidRPr="003C4BD2">
              <w:rPr>
                <w:sz w:val="20"/>
                <w:szCs w:val="20"/>
              </w:rPr>
              <w:t xml:space="preserve">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tcPr>
          <w:p w:rsidR="00E42C64" w:rsidRPr="003C4BD2" w:rsidRDefault="00E42C64" w:rsidP="00111819">
            <w:pPr>
              <w:rPr>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2.20</w:t>
            </w:r>
          </w:p>
        </w:tc>
        <w:tc>
          <w:tcPr>
            <w:tcW w:w="0" w:type="auto"/>
          </w:tcPr>
          <w:p w:rsidR="00E42C64" w:rsidRPr="003C4BD2" w:rsidRDefault="00E42C64" w:rsidP="00111819">
            <w:pPr>
              <w:jc w:val="both"/>
              <w:rPr>
                <w:sz w:val="20"/>
                <w:szCs w:val="20"/>
              </w:rPr>
            </w:pPr>
            <w:r w:rsidRPr="003C4BD2">
              <w:rPr>
                <w:sz w:val="20"/>
                <w:szCs w:val="20"/>
              </w:rPr>
              <w:t xml:space="preserve">Содействие в организации собственного дела безработных граждан – 5 чел.;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2.21</w:t>
            </w:r>
          </w:p>
        </w:tc>
        <w:tc>
          <w:tcPr>
            <w:tcW w:w="0" w:type="auto"/>
          </w:tcPr>
          <w:p w:rsidR="00E42C64" w:rsidRPr="003C4BD2" w:rsidRDefault="00E42C64" w:rsidP="00111819">
            <w:pPr>
              <w:jc w:val="both"/>
              <w:rPr>
                <w:sz w:val="20"/>
                <w:szCs w:val="20"/>
              </w:rPr>
            </w:pPr>
            <w:r w:rsidRPr="003C4BD2">
              <w:rPr>
                <w:sz w:val="20"/>
                <w:szCs w:val="20"/>
              </w:rPr>
              <w:t>Трудоустройство многодетных родителей и родителей воспитывающих детей-инвалидов - 1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2.22</w:t>
            </w:r>
          </w:p>
        </w:tc>
        <w:tc>
          <w:tcPr>
            <w:tcW w:w="0" w:type="auto"/>
          </w:tcPr>
          <w:p w:rsidR="00E42C64" w:rsidRPr="003C4BD2" w:rsidRDefault="00E42C64" w:rsidP="00111819">
            <w:pPr>
              <w:jc w:val="both"/>
              <w:rPr>
                <w:sz w:val="20"/>
                <w:szCs w:val="20"/>
              </w:rPr>
            </w:pPr>
            <w:r w:rsidRPr="003C4BD2">
              <w:rPr>
                <w:sz w:val="20"/>
                <w:szCs w:val="20"/>
              </w:rPr>
              <w:t>Трудоустройство женщин с применением гибких форм занятости – 1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2.23</w:t>
            </w:r>
          </w:p>
        </w:tc>
        <w:tc>
          <w:tcPr>
            <w:tcW w:w="0" w:type="auto"/>
          </w:tcPr>
          <w:p w:rsidR="00E42C64" w:rsidRPr="003C4BD2" w:rsidRDefault="00E42C64" w:rsidP="00111819">
            <w:pPr>
              <w:jc w:val="both"/>
              <w:rPr>
                <w:sz w:val="20"/>
                <w:szCs w:val="20"/>
              </w:rPr>
            </w:pPr>
            <w:r w:rsidRPr="003C4BD2">
              <w:rPr>
                <w:sz w:val="20"/>
                <w:szCs w:val="20"/>
              </w:rPr>
              <w:t>Трудоустройство граждан испытывающих трудности-4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2.24</w:t>
            </w:r>
          </w:p>
        </w:tc>
        <w:tc>
          <w:tcPr>
            <w:tcW w:w="0" w:type="auto"/>
          </w:tcPr>
          <w:p w:rsidR="00E42C64" w:rsidRPr="003C4BD2" w:rsidRDefault="00E42C64" w:rsidP="00111819">
            <w:pPr>
              <w:jc w:val="both"/>
              <w:rPr>
                <w:sz w:val="20"/>
                <w:szCs w:val="20"/>
              </w:rPr>
            </w:pPr>
            <w:r w:rsidRPr="003C4BD2">
              <w:rPr>
                <w:sz w:val="20"/>
                <w:szCs w:val="20"/>
              </w:rPr>
              <w:t>Трудоустройство инвалидов-</w:t>
            </w:r>
            <w:r w:rsidRPr="003C4BD2">
              <w:rPr>
                <w:sz w:val="20"/>
                <w:szCs w:val="20"/>
                <w:lang w:val="en-US"/>
              </w:rPr>
              <w:t>8</w:t>
            </w:r>
            <w:r w:rsidRPr="003C4BD2">
              <w:rPr>
                <w:sz w:val="20"/>
                <w:szCs w:val="20"/>
              </w:rPr>
              <w:t xml:space="preserve">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2.25</w:t>
            </w:r>
          </w:p>
        </w:tc>
        <w:tc>
          <w:tcPr>
            <w:tcW w:w="0" w:type="auto"/>
          </w:tcPr>
          <w:p w:rsidR="00E42C64" w:rsidRPr="003C4BD2" w:rsidRDefault="00E42C64" w:rsidP="00111819">
            <w:pPr>
              <w:jc w:val="both"/>
              <w:rPr>
                <w:sz w:val="20"/>
                <w:szCs w:val="20"/>
              </w:rPr>
            </w:pPr>
            <w:r w:rsidRPr="003C4BD2">
              <w:rPr>
                <w:sz w:val="20"/>
                <w:szCs w:val="20"/>
              </w:rPr>
              <w:t>Организация содействия добровольному переселению в Республику Мордовия соотечественников – 7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b/>
                <w:sz w:val="20"/>
                <w:szCs w:val="20"/>
              </w:rPr>
            </w:pPr>
            <w:r w:rsidRPr="003C4BD2">
              <w:rPr>
                <w:b/>
                <w:sz w:val="20"/>
                <w:szCs w:val="20"/>
              </w:rPr>
              <w:t>2.26</w:t>
            </w:r>
          </w:p>
        </w:tc>
        <w:tc>
          <w:tcPr>
            <w:tcW w:w="0" w:type="auto"/>
          </w:tcPr>
          <w:p w:rsidR="00E42C64" w:rsidRPr="003C4BD2" w:rsidRDefault="00E42C64" w:rsidP="00111819">
            <w:pPr>
              <w:jc w:val="both"/>
              <w:rPr>
                <w:sz w:val="20"/>
                <w:szCs w:val="20"/>
              </w:rPr>
            </w:pPr>
            <w:r w:rsidRPr="003C4BD2">
              <w:rPr>
                <w:sz w:val="20"/>
                <w:szCs w:val="20"/>
              </w:rPr>
              <w:t>Информирование о положении на рынке труда – 400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b/>
                <w:sz w:val="20"/>
                <w:szCs w:val="20"/>
              </w:rPr>
            </w:pPr>
            <w:r w:rsidRPr="003C4BD2">
              <w:rPr>
                <w:b/>
                <w:sz w:val="20"/>
                <w:szCs w:val="20"/>
              </w:rPr>
              <w:t>2.27</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Организация профессионального обучения и дополнительного профессионального образования лиц пред пенсионного возраста в рамках федерального проекта «Старшее поколение» - 40 чел;.</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b/>
                <w:sz w:val="20"/>
                <w:szCs w:val="20"/>
              </w:rPr>
            </w:pPr>
            <w:r w:rsidRPr="003C4BD2">
              <w:rPr>
                <w:b/>
                <w:sz w:val="20"/>
                <w:szCs w:val="20"/>
              </w:rPr>
              <w:t>2.28</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Довести уровень среднемесячной номинальной начисленной заработной платы по крупным и средним предприятиям района до 23833 руб.;</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Руководители предприятий, организаций района</w:t>
            </w: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c>
          <w:tcPr>
            <w:tcW w:w="0" w:type="auto"/>
          </w:tcPr>
          <w:p w:rsidR="00E42C64" w:rsidRPr="003C4BD2" w:rsidRDefault="00E42C64" w:rsidP="00111819">
            <w:pPr>
              <w:widowControl w:val="0"/>
              <w:jc w:val="both"/>
              <w:rPr>
                <w:b/>
                <w:sz w:val="20"/>
                <w:szCs w:val="20"/>
              </w:rPr>
            </w:pPr>
            <w:r w:rsidRPr="003C4BD2">
              <w:rPr>
                <w:b/>
                <w:sz w:val="20"/>
                <w:szCs w:val="20"/>
              </w:rPr>
              <w:t>2.29</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Создать новые рабочие места в рамках инвестиционных проектов в количестве 69 рабочих мест.</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Руководители предприятий</w:t>
            </w:r>
          </w:p>
        </w:tc>
        <w:tc>
          <w:tcPr>
            <w:tcW w:w="0" w:type="auto"/>
            <w:vMerge/>
          </w:tcPr>
          <w:p w:rsidR="00E42C64" w:rsidRPr="003C4BD2" w:rsidRDefault="00E42C64" w:rsidP="00111819">
            <w:pPr>
              <w:pStyle w:val="afffff5"/>
              <w:spacing w:before="0" w:after="0"/>
              <w:jc w:val="both"/>
              <w:rPr>
                <w:sz w:val="20"/>
                <w:szCs w:val="20"/>
                <w:lang w:eastAsia="ru-RU"/>
              </w:rPr>
            </w:pPr>
          </w:p>
        </w:tc>
      </w:tr>
      <w:tr w:rsidR="00E42C64" w:rsidRPr="003C4BD2" w:rsidTr="00111819">
        <w:trPr>
          <w:trHeight w:val="523"/>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lastRenderedPageBreak/>
              <w:t>Социальная защита населения:</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2.30</w:t>
            </w:r>
          </w:p>
        </w:tc>
        <w:tc>
          <w:tcPr>
            <w:tcW w:w="0" w:type="auto"/>
          </w:tcPr>
          <w:p w:rsidR="00E42C64" w:rsidRPr="003C4BD2" w:rsidRDefault="00E42C64" w:rsidP="00111819">
            <w:pPr>
              <w:snapToGrid w:val="0"/>
              <w:jc w:val="both"/>
              <w:rPr>
                <w:sz w:val="20"/>
                <w:szCs w:val="20"/>
              </w:rPr>
            </w:pPr>
            <w:r w:rsidRPr="003C4BD2">
              <w:rPr>
                <w:sz w:val="20"/>
                <w:szCs w:val="20"/>
              </w:rPr>
              <w:t>Предоставление гражданам ежемесячной денежной выплаты при рождении после 31 декабря 2012 г. третьего и последующих детей до достижения ребенком возраста трех лет;</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Ежемесячно</w:t>
            </w:r>
          </w:p>
        </w:tc>
        <w:tc>
          <w:tcPr>
            <w:tcW w:w="0" w:type="auto"/>
            <w:vMerge w:val="restart"/>
            <w:vAlign w:val="center"/>
          </w:tcPr>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Начальник ГКУ  РМ «Социальная защита населения по Инсарскому району»</w:t>
            </w:r>
          </w:p>
          <w:p w:rsidR="00E42C64" w:rsidRPr="003C4BD2" w:rsidRDefault="00E42C64" w:rsidP="00111819">
            <w:pPr>
              <w:pStyle w:val="afffff5"/>
              <w:spacing w:before="0" w:after="0"/>
              <w:rPr>
                <w:sz w:val="20"/>
                <w:szCs w:val="20"/>
                <w:lang w:eastAsia="ru-RU"/>
              </w:rPr>
            </w:pPr>
            <w:r w:rsidRPr="003C4BD2">
              <w:rPr>
                <w:sz w:val="20"/>
                <w:szCs w:val="20"/>
                <w:lang w:eastAsia="ru-RU"/>
              </w:rPr>
              <w:t>Анисимова С.В.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Начальник ГКУ  РМ «Социальная защита населения по Инсарскому району»</w:t>
            </w:r>
          </w:p>
          <w:p w:rsidR="00E42C64" w:rsidRPr="003C4BD2" w:rsidRDefault="00E42C64" w:rsidP="00111819">
            <w:pPr>
              <w:pStyle w:val="afffff5"/>
              <w:spacing w:before="0" w:after="0"/>
              <w:rPr>
                <w:b/>
                <w:sz w:val="20"/>
                <w:szCs w:val="20"/>
                <w:lang w:eastAsia="ru-RU"/>
              </w:rPr>
            </w:pPr>
            <w:r w:rsidRPr="003C4BD2">
              <w:rPr>
                <w:sz w:val="20"/>
                <w:szCs w:val="20"/>
                <w:lang w:eastAsia="ru-RU"/>
              </w:rPr>
              <w:t>Анисимова С.В.</w:t>
            </w:r>
          </w:p>
        </w:tc>
        <w:tc>
          <w:tcPr>
            <w:tcW w:w="0" w:type="auto"/>
            <w:vMerge w:val="restart"/>
            <w:vAlign w:val="center"/>
          </w:tcPr>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Пронин А. Б.</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2.31</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 xml:space="preserve">Продолжение работы среди населения по оказанию государственной социальной помощи на основании социального контракта; </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Ежеквартально</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2.32</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Предоставление выплат гражданам-заемщикам ипотечных жилищных кредитов, в соответствии с постановлением Правительства Республики Мордовия от 27 августа 2018 года. № 441 «О предоставлении мер государственной поддержки, направленных на создание условий для осуществления гражданами права на жилище и стимулирования жилищного строительства на территории Республики Мордовия»;</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Ежемесячно</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2.33</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Назначение и осуществление ежемесячной выплаты в связи с рождением (усыновлением) первого ребенка;</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Ежемесячно</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2.34</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 xml:space="preserve">Продолжение информационно-разъяснительной работы  в СМИ, на сайте Учреждения о предоставлении мер социальной поддержки семьям, имеющим детей. </w:t>
            </w:r>
          </w:p>
        </w:tc>
        <w:tc>
          <w:tcPr>
            <w:tcW w:w="0" w:type="auto"/>
          </w:tcPr>
          <w:p w:rsidR="00E42C64" w:rsidRPr="003C4BD2" w:rsidRDefault="00E42C64" w:rsidP="00111819">
            <w:pPr>
              <w:pStyle w:val="afffff7"/>
              <w:jc w:val="both"/>
              <w:rPr>
                <w:rFonts w:ascii="Times New Roman" w:hAnsi="Times New Roman" w:cs="Times New Roman"/>
                <w:sz w:val="20"/>
                <w:szCs w:val="20"/>
              </w:rPr>
            </w:pPr>
            <w:r w:rsidRPr="003C4BD2">
              <w:rPr>
                <w:rFonts w:ascii="Times New Roman" w:hAnsi="Times New Roman" w:cs="Times New Roman"/>
                <w:sz w:val="20"/>
                <w:szCs w:val="20"/>
              </w:rPr>
              <w:t>Постоянно</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624"/>
        </w:trPr>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lastRenderedPageBreak/>
              <w:t>Образование:</w:t>
            </w:r>
          </w:p>
        </w:tc>
        <w:tc>
          <w:tcPr>
            <w:tcW w:w="0" w:type="auto"/>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60"/>
        </w:trPr>
        <w:tc>
          <w:tcPr>
            <w:tcW w:w="0" w:type="auto"/>
          </w:tcPr>
          <w:p w:rsidR="00E42C64" w:rsidRPr="003C4BD2" w:rsidRDefault="00E42C64" w:rsidP="00111819">
            <w:pPr>
              <w:widowControl w:val="0"/>
              <w:jc w:val="both"/>
              <w:rPr>
                <w:b/>
                <w:sz w:val="20"/>
                <w:szCs w:val="20"/>
              </w:rPr>
            </w:pPr>
            <w:r w:rsidRPr="003C4BD2">
              <w:rPr>
                <w:b/>
                <w:sz w:val="20"/>
                <w:szCs w:val="20"/>
              </w:rPr>
              <w:t>2.35</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Развитие учебно-материальной базы сфера образования</w:t>
            </w:r>
          </w:p>
        </w:tc>
      </w:tr>
      <w:tr w:rsidR="00E42C64" w:rsidRPr="003C4BD2" w:rsidTr="00111819">
        <w:tc>
          <w:tcPr>
            <w:tcW w:w="0" w:type="auto"/>
          </w:tcPr>
          <w:p w:rsidR="00E42C64" w:rsidRPr="003C4BD2" w:rsidRDefault="00E42C64" w:rsidP="00111819">
            <w:pPr>
              <w:widowControl w:val="0"/>
              <w:jc w:val="both"/>
              <w:rPr>
                <w:b/>
                <w:sz w:val="20"/>
                <w:szCs w:val="20"/>
              </w:rPr>
            </w:pPr>
            <w:r w:rsidRPr="003C4BD2">
              <w:rPr>
                <w:b/>
                <w:sz w:val="20"/>
                <w:szCs w:val="20"/>
              </w:rPr>
              <w:t>2.35.1</w:t>
            </w:r>
          </w:p>
        </w:tc>
        <w:tc>
          <w:tcPr>
            <w:tcW w:w="0" w:type="auto"/>
          </w:tcPr>
          <w:p w:rsidR="00E42C64" w:rsidRPr="003C4BD2" w:rsidRDefault="00E42C64" w:rsidP="00111819">
            <w:pPr>
              <w:jc w:val="both"/>
              <w:rPr>
                <w:sz w:val="20"/>
                <w:szCs w:val="20"/>
              </w:rPr>
            </w:pPr>
            <w:r w:rsidRPr="003C4BD2">
              <w:rPr>
                <w:sz w:val="20"/>
                <w:szCs w:val="20"/>
              </w:rPr>
              <w:t>Оснащение учебно-воспитательного процесса лабораторным, компьютерным оборудованием, наглядностью и инвентарем;</w:t>
            </w:r>
          </w:p>
        </w:tc>
        <w:tc>
          <w:tcPr>
            <w:tcW w:w="0" w:type="auto"/>
          </w:tcPr>
          <w:p w:rsidR="00E42C64" w:rsidRPr="003C4BD2" w:rsidRDefault="00E42C64" w:rsidP="00111819">
            <w:pPr>
              <w:pStyle w:val="afffff5"/>
              <w:spacing w:before="0" w:after="0"/>
              <w:jc w:val="center"/>
              <w:rPr>
                <w:b/>
                <w:sz w:val="20"/>
                <w:szCs w:val="20"/>
                <w:lang w:eastAsia="ru-RU"/>
              </w:rPr>
            </w:pPr>
            <w:r w:rsidRPr="003C4BD2">
              <w:rPr>
                <w:sz w:val="20"/>
                <w:szCs w:val="20"/>
                <w:lang w:eastAsia="ru-RU"/>
              </w:rPr>
              <w:t>В течение года</w:t>
            </w:r>
          </w:p>
        </w:tc>
        <w:tc>
          <w:tcPr>
            <w:tcW w:w="0" w:type="auto"/>
            <w:vMerge w:val="restart"/>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Директора школ</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Директора школ</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jc w:val="center"/>
              <w:rPr>
                <w:sz w:val="20"/>
                <w:szCs w:val="20"/>
                <w:lang w:eastAsia="ru-RU"/>
              </w:rPr>
            </w:pPr>
          </w:p>
          <w:p w:rsidR="00E42C64" w:rsidRPr="003C4BD2" w:rsidRDefault="00E42C64" w:rsidP="00111819">
            <w:pPr>
              <w:pStyle w:val="afffff5"/>
              <w:rPr>
                <w:sz w:val="20"/>
                <w:szCs w:val="20"/>
                <w:lang w:eastAsia="ru-RU"/>
              </w:rPr>
            </w:pPr>
          </w:p>
        </w:tc>
        <w:tc>
          <w:tcPr>
            <w:tcW w:w="0" w:type="auto"/>
            <w:vMerge w:val="restart"/>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Пронин А. Б.</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rPr>
                <w:sz w:val="20"/>
                <w:szCs w:val="20"/>
              </w:rPr>
            </w:pPr>
            <w:r w:rsidRPr="003C4BD2">
              <w:rPr>
                <w:sz w:val="20"/>
                <w:szCs w:val="20"/>
              </w:rPr>
              <w:t>Пронин А. Б.</w:t>
            </w:r>
          </w:p>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Приобретение учебников для школьников. Пополнение фондов школьных библиотек;</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2.35.3</w:t>
            </w:r>
          </w:p>
        </w:tc>
        <w:tc>
          <w:tcPr>
            <w:tcW w:w="0" w:type="auto"/>
          </w:tcPr>
          <w:p w:rsidR="00E42C64" w:rsidRPr="003C4BD2" w:rsidRDefault="00E42C64" w:rsidP="00111819">
            <w:pPr>
              <w:jc w:val="both"/>
              <w:rPr>
                <w:sz w:val="20"/>
                <w:szCs w:val="20"/>
              </w:rPr>
            </w:pPr>
            <w:r w:rsidRPr="003C4BD2">
              <w:rPr>
                <w:sz w:val="20"/>
                <w:szCs w:val="20"/>
              </w:rPr>
              <w:t>Развитие инфраструктуры образовательных учреждений. Проведение ремонтных работ с целью выполнения требований СанПиН и охраны труда здоровья обучающихся;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Завершение капитального ремонта спортивной площадки Инсарской средней школы №1;</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2.35.5</w:t>
            </w:r>
          </w:p>
        </w:tc>
        <w:tc>
          <w:tcPr>
            <w:tcW w:w="0" w:type="auto"/>
          </w:tcPr>
          <w:p w:rsidR="00E42C64" w:rsidRPr="003C4BD2" w:rsidRDefault="00E42C64" w:rsidP="00111819">
            <w:pPr>
              <w:jc w:val="both"/>
              <w:rPr>
                <w:sz w:val="20"/>
                <w:szCs w:val="20"/>
              </w:rPr>
            </w:pPr>
            <w:r w:rsidRPr="003C4BD2">
              <w:rPr>
                <w:sz w:val="20"/>
                <w:szCs w:val="20"/>
              </w:rPr>
              <w:t>Реализация федерального проекта «Цифровая образовательная среда» в Инсарской средней школе №2;</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2.35.6</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Реализация федерального проекта «Современная школа». В Сиалеевско-Пятинской средней школе создать центр цифрового и гуманитарного профилей;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2.35.7</w:t>
            </w:r>
          </w:p>
        </w:tc>
        <w:tc>
          <w:tcPr>
            <w:tcW w:w="0" w:type="auto"/>
          </w:tcPr>
          <w:p w:rsidR="00E42C64" w:rsidRPr="003C4BD2" w:rsidRDefault="00E42C64" w:rsidP="00111819">
            <w:pPr>
              <w:jc w:val="both"/>
              <w:rPr>
                <w:sz w:val="20"/>
                <w:szCs w:val="20"/>
              </w:rPr>
            </w:pPr>
            <w:r w:rsidRPr="003C4BD2">
              <w:rPr>
                <w:sz w:val="20"/>
                <w:szCs w:val="20"/>
              </w:rPr>
              <w:t>Капитальный ремонт помещений ясельных групп в дошкольном образовательном учреждении «Золотой ключик». Создание условий для обучения детей из маломобильных групп населения;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2.35.8</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Капитальный ремонт спортивного зала Русско-Паёвской средней школы;</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2.35.9</w:t>
            </w:r>
          </w:p>
        </w:tc>
        <w:tc>
          <w:tcPr>
            <w:tcW w:w="0" w:type="auto"/>
          </w:tcPr>
          <w:p w:rsidR="00E42C64" w:rsidRPr="003C4BD2" w:rsidRDefault="00E42C64" w:rsidP="00111819">
            <w:pPr>
              <w:jc w:val="both"/>
              <w:rPr>
                <w:sz w:val="20"/>
                <w:szCs w:val="20"/>
              </w:rPr>
            </w:pPr>
            <w:r w:rsidRPr="003C4BD2">
              <w:rPr>
                <w:sz w:val="20"/>
                <w:szCs w:val="20"/>
              </w:rPr>
              <w:t>Продолжение противопожарных мероприятий в образовательных учреждениях;</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2.35.10</w:t>
            </w:r>
          </w:p>
        </w:tc>
        <w:tc>
          <w:tcPr>
            <w:tcW w:w="0" w:type="auto"/>
          </w:tcPr>
          <w:p w:rsidR="00E42C64" w:rsidRPr="003C4BD2" w:rsidRDefault="00E42C64" w:rsidP="00111819">
            <w:pPr>
              <w:jc w:val="both"/>
              <w:rPr>
                <w:sz w:val="20"/>
                <w:szCs w:val="20"/>
              </w:rPr>
            </w:pPr>
            <w:r w:rsidRPr="003C4BD2">
              <w:rPr>
                <w:sz w:val="20"/>
                <w:szCs w:val="20"/>
              </w:rPr>
              <w:t>Обеспечение антитеррористической безопасности образовательных учреждений;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2.35.11</w:t>
            </w:r>
          </w:p>
        </w:tc>
        <w:tc>
          <w:tcPr>
            <w:tcW w:w="0" w:type="auto"/>
          </w:tcPr>
          <w:p w:rsidR="00E42C64" w:rsidRPr="003C4BD2" w:rsidRDefault="00E42C64" w:rsidP="00111819">
            <w:pPr>
              <w:jc w:val="both"/>
              <w:rPr>
                <w:sz w:val="20"/>
                <w:szCs w:val="20"/>
              </w:rPr>
            </w:pPr>
            <w:r w:rsidRPr="003C4BD2">
              <w:rPr>
                <w:sz w:val="20"/>
                <w:szCs w:val="20"/>
              </w:rPr>
              <w:t>Подготовка учреждений образования к новому учебному году.</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37"/>
        </w:trPr>
        <w:tc>
          <w:tcPr>
            <w:tcW w:w="0" w:type="auto"/>
          </w:tcPr>
          <w:p w:rsidR="00E42C64" w:rsidRPr="003C4BD2" w:rsidRDefault="00E42C64" w:rsidP="00111819">
            <w:pPr>
              <w:widowControl w:val="0"/>
              <w:jc w:val="both"/>
              <w:rPr>
                <w:sz w:val="20"/>
                <w:szCs w:val="20"/>
              </w:rPr>
            </w:pPr>
            <w:r w:rsidRPr="003C4BD2">
              <w:rPr>
                <w:sz w:val="20"/>
                <w:szCs w:val="20"/>
              </w:rPr>
              <w:t>2.36</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Реализация приоритетных направлений в сфере образования</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2.36.1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Реализация федеральных государственных образовательных стандартов;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Директора школ</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p>
        </w:tc>
        <w:tc>
          <w:tcPr>
            <w:tcW w:w="0" w:type="auto"/>
            <w:vMerge w:val="restart"/>
            <w:vAlign w:val="center"/>
          </w:tcPr>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2.36.2</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Внедрение в образовательный процесс инновационных программ и новых курсов. Определение лучших школ, учителей, воспитателей, работающих по инновационным программам;</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2.36.3</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Реализация проекта «Одарённые дети». Олимпиады, конкурсы, фестивали, соревнования;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2.36.4</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Мониторинг знаний школьников. Доведение знаний школьников до качественного уровня по каждому предмету;</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2.36.5</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Реализация мероприятий по повышению математического образования;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2.36.6</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Совершенствование воспитательной работы с обучающимися. Воспитание высокой нравственности, патриотизма, профилактика правонарушений среди несовершеннолетних, культуры поведения-главные направления воспитательной работы;</w:t>
            </w:r>
          </w:p>
          <w:p w:rsidR="00E42C64" w:rsidRPr="003C4BD2" w:rsidRDefault="00E42C64" w:rsidP="00111819">
            <w:pPr>
              <w:pStyle w:val="afffff3"/>
              <w:ind w:left="0"/>
              <w:jc w:val="both"/>
              <w:rPr>
                <w:rFonts w:ascii="Times New Roman" w:hAnsi="Times New Roman"/>
                <w:sz w:val="20"/>
                <w:szCs w:val="20"/>
              </w:rPr>
            </w:pP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2.36.7</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Дальнейшее развитие кадетского движения, юнармейских отрядов, «Российское движение школьников»;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Директора школ</w:t>
            </w:r>
          </w:p>
          <w:p w:rsidR="00E42C64" w:rsidRPr="003C4BD2" w:rsidRDefault="00E42C64" w:rsidP="00111819">
            <w:pPr>
              <w:rPr>
                <w:sz w:val="20"/>
                <w:szCs w:val="20"/>
              </w:rPr>
            </w:pP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2.36.8</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Активная реализация федерального проекта «Культурный норматив школьников». Посещение детьми выставок, театральных постановок, совершение экскурсий, посещение музеев;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2.36.9</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 xml:space="preserve">Внедрение системы персонифицированного учета и финансирования в учреждениях дополнительного образования. Охват большого количества детей дополнительным образованием; </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2.36.10</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Реализация мероприятий, посвященных 74 годовщине Великой Победы;</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2.36.11</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Профессиональная ориентация обучающихся;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2.36.12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Развитие технического творчества детей и школьников;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2.36.13</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Мониторинг состояния здоровья обучающихся. Внедрение здоровье сберегающих технологий в учебно-воспитательный процесс;</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2.36.14</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Повышение квалификации, профессиональная переподготовка руководителей образовательных учреждений, педагогических работников, учителей и воспитателей.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Директора школ</w:t>
            </w:r>
          </w:p>
        </w:tc>
        <w:tc>
          <w:tcPr>
            <w:tcW w:w="0" w:type="auto"/>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Пронин А. Б.</w:t>
            </w:r>
          </w:p>
        </w:tc>
      </w:tr>
      <w:tr w:rsidR="00E42C64" w:rsidRPr="003C4BD2" w:rsidTr="00111819">
        <w:trPr>
          <w:trHeight w:val="557"/>
        </w:trPr>
        <w:tc>
          <w:tcPr>
            <w:tcW w:w="0" w:type="auto"/>
          </w:tcPr>
          <w:p w:rsidR="00E42C64" w:rsidRPr="003C4BD2" w:rsidRDefault="00E42C64" w:rsidP="00111819">
            <w:pPr>
              <w:widowControl w:val="0"/>
              <w:jc w:val="both"/>
              <w:rPr>
                <w:sz w:val="20"/>
                <w:szCs w:val="20"/>
              </w:rPr>
            </w:pPr>
            <w:r w:rsidRPr="003C4BD2">
              <w:rPr>
                <w:sz w:val="20"/>
                <w:szCs w:val="20"/>
              </w:rPr>
              <w:t>2.37</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Экономика образования</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2.37.1</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Осуществление мер, направленных на энергосбережение в учреждениях сферы образования. Ежемесячные, квартальные отчеты руководителей образовательных учреждений о потреблении энергоресурсов;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Директора школ</w:t>
            </w:r>
          </w:p>
        </w:tc>
        <w:tc>
          <w:tcPr>
            <w:tcW w:w="0" w:type="auto"/>
            <w:vMerge w:val="restart"/>
            <w:vAlign w:val="center"/>
          </w:tcPr>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p w:rsidR="00E42C64" w:rsidRPr="003C4BD2" w:rsidRDefault="00E42C64" w:rsidP="00111819">
            <w:pPr>
              <w:rPr>
                <w:sz w:val="20"/>
                <w:szCs w:val="20"/>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2.37.2</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Совершенствование форм и качества потребления электроэнергии, тепла, газа и воды. Установка экономичных котлов и насосов, тепловых центров.</w:t>
            </w:r>
          </w:p>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Перевод учреждений образования на автоматические котлы;</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2.37.3</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Увеличение заработной платы педагогов и работников учреждений образования за счет качественных показателей работы;</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2.37.4</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Обеспечение качественного уровня образования в школах с малым контингентом детей. Реализация программы «Школьный автобус»;</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rPr>
                <w:sz w:val="20"/>
                <w:szCs w:val="20"/>
                <w:lang w:eastAsia="ru-RU"/>
              </w:rPr>
            </w:pPr>
            <w:r w:rsidRPr="003C4BD2">
              <w:rPr>
                <w:sz w:val="20"/>
                <w:szCs w:val="20"/>
                <w:lang w:eastAsia="ru-RU"/>
              </w:rPr>
              <w:t>Директора школ</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rPr>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2.37.5</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Провести районный благотворительный фестиваль – ярмарку детского творчества;</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rPr>
                <w:sz w:val="20"/>
                <w:szCs w:val="20"/>
                <w:lang w:eastAsia="ru-RU"/>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2.37.6</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Выращивание сельхозкультур, сбор металлолома, макулатуры, другие виды трудовой деятельности. Воспитание предпринимательских начал у подрастающего поколения;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rPr>
                <w:sz w:val="20"/>
                <w:szCs w:val="20"/>
                <w:lang w:eastAsia="ru-RU"/>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2.37.7</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Активизация работы попечительских советов. Продолжать работу по привлечению внебюджетных средств;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2.37.8</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Постоянный контроль за реализацией бюджетных ассигнований.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608"/>
        </w:trPr>
        <w:tc>
          <w:tcPr>
            <w:tcW w:w="0" w:type="auto"/>
          </w:tcPr>
          <w:p w:rsidR="00E42C64" w:rsidRPr="003C4BD2" w:rsidRDefault="00E42C64" w:rsidP="00111819">
            <w:pPr>
              <w:widowControl w:val="0"/>
              <w:jc w:val="both"/>
              <w:rPr>
                <w:sz w:val="20"/>
                <w:szCs w:val="20"/>
              </w:rPr>
            </w:pPr>
            <w:r w:rsidRPr="003C4BD2">
              <w:rPr>
                <w:sz w:val="20"/>
                <w:szCs w:val="20"/>
              </w:rPr>
              <w:t>2.38</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Углубление государственно-общественного характера управления образованием</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w:t>
            </w:r>
          </w:p>
        </w:tc>
        <w:tc>
          <w:tcPr>
            <w:tcW w:w="0" w:type="auto"/>
          </w:tcPr>
          <w:p w:rsidR="00E42C64" w:rsidRPr="003C4BD2" w:rsidRDefault="00E42C64" w:rsidP="00111819">
            <w:pPr>
              <w:jc w:val="both"/>
              <w:rPr>
                <w:sz w:val="20"/>
                <w:szCs w:val="20"/>
              </w:rPr>
            </w:pPr>
            <w:r w:rsidRPr="003C4BD2">
              <w:rPr>
                <w:sz w:val="20"/>
                <w:szCs w:val="20"/>
              </w:rPr>
              <w:t>Разработать и утвердить критерии и показатели по отбору кандидатов в кадровый резерв руководителей образовательных организаций (заведующих детских садов, директоров общеобразовательных организаций, организаций дополнительного образования детей);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Директора школ</w:t>
            </w:r>
          </w:p>
        </w:tc>
        <w:tc>
          <w:tcPr>
            <w:tcW w:w="0" w:type="auto"/>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В рамках формировнаия национальной системы учительского роста провести апробацию диагностики профессиональной (предметной) компетентности учителей;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Директора школ</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2.38.3</w:t>
            </w:r>
          </w:p>
        </w:tc>
        <w:tc>
          <w:tcPr>
            <w:tcW w:w="0" w:type="auto"/>
          </w:tcPr>
          <w:p w:rsidR="00E42C64" w:rsidRPr="003C4BD2" w:rsidRDefault="00E42C64" w:rsidP="00111819">
            <w:pPr>
              <w:jc w:val="both"/>
              <w:rPr>
                <w:sz w:val="20"/>
                <w:szCs w:val="20"/>
              </w:rPr>
            </w:pPr>
            <w:r w:rsidRPr="003C4BD2">
              <w:rPr>
                <w:sz w:val="20"/>
                <w:szCs w:val="20"/>
              </w:rPr>
              <w:t>Активизация работы управляющих советов образовательных учреждений;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2.38.4</w:t>
            </w:r>
          </w:p>
        </w:tc>
        <w:tc>
          <w:tcPr>
            <w:tcW w:w="0" w:type="auto"/>
          </w:tcPr>
          <w:p w:rsidR="00E42C64" w:rsidRPr="003C4BD2" w:rsidRDefault="00E42C64" w:rsidP="00111819">
            <w:pPr>
              <w:jc w:val="both"/>
              <w:rPr>
                <w:sz w:val="20"/>
                <w:szCs w:val="20"/>
              </w:rPr>
            </w:pPr>
            <w:r w:rsidRPr="003C4BD2">
              <w:rPr>
                <w:sz w:val="20"/>
                <w:szCs w:val="20"/>
              </w:rPr>
              <w:t xml:space="preserve">Активизация деятельности родительских комитетов. Совершенствование форм электронной связи с родителями; </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2.38.5</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Развитие электронных форм отчетности образовательных учреждений;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2.38.6</w:t>
            </w:r>
          </w:p>
        </w:tc>
        <w:tc>
          <w:tcPr>
            <w:tcW w:w="0" w:type="auto"/>
          </w:tcPr>
          <w:p w:rsidR="00E42C64" w:rsidRPr="003C4BD2" w:rsidRDefault="00E42C64" w:rsidP="00111819">
            <w:pPr>
              <w:jc w:val="both"/>
              <w:rPr>
                <w:sz w:val="20"/>
                <w:szCs w:val="20"/>
              </w:rPr>
            </w:pPr>
            <w:r w:rsidRPr="003C4BD2">
              <w:rPr>
                <w:sz w:val="20"/>
                <w:szCs w:val="20"/>
              </w:rPr>
              <w:t>Развитие ученического самоуправления;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2.38.7</w:t>
            </w:r>
          </w:p>
        </w:tc>
        <w:tc>
          <w:tcPr>
            <w:tcW w:w="0" w:type="auto"/>
          </w:tcPr>
          <w:p w:rsidR="00E42C64" w:rsidRPr="003C4BD2" w:rsidRDefault="00E42C64" w:rsidP="00111819">
            <w:pPr>
              <w:jc w:val="both"/>
              <w:rPr>
                <w:sz w:val="20"/>
                <w:szCs w:val="20"/>
              </w:rPr>
            </w:pPr>
            <w:r w:rsidRPr="003C4BD2">
              <w:rPr>
                <w:sz w:val="20"/>
                <w:szCs w:val="20"/>
              </w:rPr>
              <w:t>Активизация работы в педагогических коллективах по сдаче норм комплекса ГТО, вовлечению в физическую культуру и спорт;</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2.38.8</w:t>
            </w:r>
          </w:p>
        </w:tc>
        <w:tc>
          <w:tcPr>
            <w:tcW w:w="0" w:type="auto"/>
          </w:tcPr>
          <w:p w:rsidR="00E42C64" w:rsidRPr="003C4BD2" w:rsidRDefault="00E42C64" w:rsidP="00111819">
            <w:pPr>
              <w:jc w:val="both"/>
              <w:rPr>
                <w:sz w:val="20"/>
                <w:szCs w:val="20"/>
              </w:rPr>
            </w:pPr>
            <w:r w:rsidRPr="003C4BD2">
              <w:rPr>
                <w:sz w:val="20"/>
                <w:szCs w:val="20"/>
              </w:rPr>
              <w:t>Создание комфортных условий для обучения и воспитания детей;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Директора школ</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2.38.9</w:t>
            </w:r>
          </w:p>
        </w:tc>
        <w:tc>
          <w:tcPr>
            <w:tcW w:w="0" w:type="auto"/>
          </w:tcPr>
          <w:p w:rsidR="00E42C64" w:rsidRPr="003C4BD2" w:rsidRDefault="00E42C64" w:rsidP="00111819">
            <w:pPr>
              <w:jc w:val="both"/>
              <w:rPr>
                <w:sz w:val="20"/>
                <w:szCs w:val="20"/>
              </w:rPr>
            </w:pPr>
            <w:r w:rsidRPr="003C4BD2">
              <w:rPr>
                <w:sz w:val="20"/>
                <w:szCs w:val="20"/>
              </w:rPr>
              <w:t>Своевременное выявление детей-сирот и детей из социально неблагополучных семей. Применение к ним различных форм устройства в семью (опека, попечительство, приемные семьи);</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2.38.10</w:t>
            </w:r>
          </w:p>
        </w:tc>
        <w:tc>
          <w:tcPr>
            <w:tcW w:w="0" w:type="auto"/>
          </w:tcPr>
          <w:p w:rsidR="00E42C64" w:rsidRPr="003C4BD2" w:rsidRDefault="00E42C64" w:rsidP="00111819">
            <w:pPr>
              <w:jc w:val="both"/>
              <w:rPr>
                <w:sz w:val="20"/>
                <w:szCs w:val="20"/>
              </w:rPr>
            </w:pPr>
            <w:r w:rsidRPr="003C4BD2">
              <w:rPr>
                <w:sz w:val="20"/>
                <w:szCs w:val="20"/>
              </w:rPr>
              <w:t>Постоянный контроль за выплатой заработной платы и мерами социальной поддержки педагогов;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Обеспечение сохранности контингента обучающихся;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2.38.12</w:t>
            </w:r>
          </w:p>
        </w:tc>
        <w:tc>
          <w:tcPr>
            <w:tcW w:w="0" w:type="auto"/>
          </w:tcPr>
          <w:p w:rsidR="00E42C64" w:rsidRPr="003C4BD2" w:rsidRDefault="00E42C64" w:rsidP="00111819">
            <w:pPr>
              <w:jc w:val="both"/>
              <w:rPr>
                <w:sz w:val="20"/>
                <w:szCs w:val="20"/>
              </w:rPr>
            </w:pPr>
            <w:r w:rsidRPr="003C4BD2">
              <w:rPr>
                <w:sz w:val="20"/>
                <w:szCs w:val="20"/>
              </w:rPr>
              <w:t>Организация горячего питания школьников и воспитанников дошкольных учреждений. Предоставление мер социальной поддержки детям из малоимущих семей, детям-инвалидам и детям с ограниченными возможностями здоровья;</w:t>
            </w:r>
          </w:p>
        </w:tc>
        <w:tc>
          <w:tcPr>
            <w:tcW w:w="0" w:type="auto"/>
          </w:tcPr>
          <w:p w:rsidR="00E42C64" w:rsidRPr="003C4BD2" w:rsidRDefault="00E42C64" w:rsidP="00111819">
            <w:pPr>
              <w:jc w:val="center"/>
              <w:rPr>
                <w:sz w:val="20"/>
                <w:szCs w:val="20"/>
              </w:rPr>
            </w:pPr>
            <w:r w:rsidRPr="003C4BD2">
              <w:rPr>
                <w:sz w:val="20"/>
                <w:szCs w:val="20"/>
              </w:rPr>
              <w:t>В течение года</w:t>
            </w:r>
          </w:p>
          <w:p w:rsidR="00E42C64" w:rsidRPr="003C4BD2" w:rsidRDefault="00E42C64" w:rsidP="00111819">
            <w:pPr>
              <w:jc w:val="center"/>
              <w:rPr>
                <w:sz w:val="20"/>
                <w:szCs w:val="20"/>
              </w:rPr>
            </w:pPr>
          </w:p>
          <w:p w:rsidR="00E42C64" w:rsidRPr="003C4BD2" w:rsidRDefault="00E42C64" w:rsidP="00111819">
            <w:pPr>
              <w:jc w:val="center"/>
              <w:rPr>
                <w:sz w:val="20"/>
                <w:szCs w:val="20"/>
              </w:rPr>
            </w:pPr>
          </w:p>
          <w:p w:rsidR="00E42C64" w:rsidRPr="003C4BD2" w:rsidRDefault="00E42C64" w:rsidP="00111819">
            <w:pPr>
              <w:rPr>
                <w:sz w:val="20"/>
                <w:szCs w:val="20"/>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2.38.13</w:t>
            </w:r>
          </w:p>
        </w:tc>
        <w:tc>
          <w:tcPr>
            <w:tcW w:w="0" w:type="auto"/>
          </w:tcPr>
          <w:p w:rsidR="00E42C64" w:rsidRPr="003C4BD2" w:rsidRDefault="00E42C64" w:rsidP="00111819">
            <w:pPr>
              <w:jc w:val="both"/>
              <w:rPr>
                <w:sz w:val="20"/>
                <w:szCs w:val="20"/>
              </w:rPr>
            </w:pPr>
            <w:r w:rsidRPr="003C4BD2">
              <w:rPr>
                <w:sz w:val="20"/>
                <w:szCs w:val="20"/>
              </w:rPr>
              <w:t>Обеспечение школьников учебниками за счет  муниципального бюджета;</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Директора школ</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rPr>
                <w:sz w:val="20"/>
                <w:szCs w:val="20"/>
              </w:rPr>
            </w:pPr>
          </w:p>
          <w:p w:rsidR="00E42C64" w:rsidRPr="003C4BD2" w:rsidRDefault="00E42C64" w:rsidP="00111819">
            <w:pPr>
              <w:rPr>
                <w:sz w:val="20"/>
                <w:szCs w:val="20"/>
              </w:rPr>
            </w:pPr>
            <w:r w:rsidRPr="003C4BD2">
              <w:rPr>
                <w:sz w:val="20"/>
                <w:szCs w:val="20"/>
              </w:rPr>
              <w:t>Директора школ</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rPr>
                <w:sz w:val="20"/>
                <w:szCs w:val="20"/>
              </w:rPr>
            </w:pPr>
            <w:r w:rsidRPr="003C4BD2">
              <w:rPr>
                <w:sz w:val="20"/>
                <w:szCs w:val="20"/>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Обеспечение детей дошкольным образованием во всех населенных пунктах;</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w:t>
            </w:r>
          </w:p>
        </w:tc>
        <w:tc>
          <w:tcPr>
            <w:tcW w:w="0" w:type="auto"/>
          </w:tcPr>
          <w:p w:rsidR="00E42C64" w:rsidRPr="003C4BD2" w:rsidRDefault="00E42C64" w:rsidP="00111819">
            <w:pPr>
              <w:jc w:val="both"/>
              <w:rPr>
                <w:sz w:val="20"/>
                <w:szCs w:val="20"/>
              </w:rPr>
            </w:pPr>
            <w:r w:rsidRPr="003C4BD2">
              <w:rPr>
                <w:sz w:val="20"/>
                <w:szCs w:val="20"/>
              </w:rPr>
              <w:t>Организация летнего труда, отдыха и оздоровления школьников. Для этого обеспечить работу:</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2.38.15.1</w:t>
            </w:r>
          </w:p>
        </w:tc>
        <w:tc>
          <w:tcPr>
            <w:tcW w:w="0" w:type="auto"/>
          </w:tcPr>
          <w:p w:rsidR="00E42C64" w:rsidRPr="003C4BD2" w:rsidRDefault="00E42C64" w:rsidP="00111819">
            <w:pPr>
              <w:jc w:val="both"/>
              <w:rPr>
                <w:sz w:val="20"/>
                <w:szCs w:val="20"/>
              </w:rPr>
            </w:pPr>
            <w:r w:rsidRPr="003C4BD2">
              <w:rPr>
                <w:sz w:val="20"/>
                <w:szCs w:val="20"/>
              </w:rPr>
              <w:t>загородного лагеря имени В.Я.Антропова;</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лагерей с дневным пребыванием;</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p>
        </w:tc>
        <w:tc>
          <w:tcPr>
            <w:tcW w:w="0" w:type="auto"/>
          </w:tcPr>
          <w:p w:rsidR="00E42C64" w:rsidRPr="003C4BD2" w:rsidRDefault="00E42C64" w:rsidP="00111819">
            <w:pPr>
              <w:jc w:val="both"/>
              <w:rPr>
                <w:sz w:val="20"/>
                <w:szCs w:val="20"/>
              </w:rPr>
            </w:pPr>
            <w:r w:rsidRPr="003C4BD2">
              <w:rPr>
                <w:sz w:val="20"/>
                <w:szCs w:val="20"/>
              </w:rPr>
              <w:t>лагерей труда и отдыха;</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2.38.15.3</w:t>
            </w:r>
          </w:p>
        </w:tc>
        <w:tc>
          <w:tcPr>
            <w:tcW w:w="0" w:type="auto"/>
          </w:tcPr>
          <w:p w:rsidR="00E42C64" w:rsidRPr="003C4BD2" w:rsidRDefault="00E42C64" w:rsidP="00111819">
            <w:pPr>
              <w:jc w:val="both"/>
              <w:rPr>
                <w:sz w:val="20"/>
                <w:szCs w:val="20"/>
              </w:rPr>
            </w:pPr>
            <w:r w:rsidRPr="003C4BD2">
              <w:rPr>
                <w:sz w:val="20"/>
                <w:szCs w:val="20"/>
              </w:rPr>
              <w:t>профильных лагерей для одаренных детей;</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2.38.15.4</w:t>
            </w:r>
          </w:p>
        </w:tc>
        <w:tc>
          <w:tcPr>
            <w:tcW w:w="0" w:type="auto"/>
          </w:tcPr>
          <w:p w:rsidR="00E42C64" w:rsidRPr="003C4BD2" w:rsidRDefault="00E42C64" w:rsidP="00111819">
            <w:pPr>
              <w:jc w:val="both"/>
              <w:rPr>
                <w:sz w:val="20"/>
                <w:szCs w:val="20"/>
              </w:rPr>
            </w:pPr>
            <w:r w:rsidRPr="003C4BD2">
              <w:rPr>
                <w:sz w:val="20"/>
                <w:szCs w:val="20"/>
              </w:rPr>
              <w:t>лагеря активистов дополнительного образования;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b/>
                <w:sz w:val="20"/>
                <w:szCs w:val="20"/>
              </w:rPr>
            </w:pPr>
          </w:p>
        </w:tc>
        <w:tc>
          <w:tcPr>
            <w:tcW w:w="0" w:type="auto"/>
          </w:tcPr>
          <w:p w:rsidR="00E42C64" w:rsidRPr="003C4BD2" w:rsidRDefault="00E42C64" w:rsidP="00111819">
            <w:pPr>
              <w:jc w:val="both"/>
              <w:rPr>
                <w:sz w:val="20"/>
                <w:szCs w:val="20"/>
              </w:rPr>
            </w:pPr>
            <w:r w:rsidRPr="003C4BD2">
              <w:rPr>
                <w:sz w:val="20"/>
                <w:szCs w:val="20"/>
              </w:rPr>
              <w:t>выездного палаточного (передвижного) лагеря для несовершеннолетних, состоящих на учете в подразделении по делам несовершеннолетних органов внутренних дел;</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2.38.15.5</w:t>
            </w:r>
          </w:p>
        </w:tc>
        <w:tc>
          <w:tcPr>
            <w:tcW w:w="0" w:type="auto"/>
          </w:tcPr>
          <w:p w:rsidR="00E42C64" w:rsidRPr="003C4BD2" w:rsidRDefault="00E42C64" w:rsidP="00111819">
            <w:pPr>
              <w:jc w:val="both"/>
              <w:rPr>
                <w:sz w:val="20"/>
                <w:szCs w:val="20"/>
              </w:rPr>
            </w:pPr>
            <w:r w:rsidRPr="003C4BD2">
              <w:rPr>
                <w:sz w:val="20"/>
                <w:szCs w:val="20"/>
              </w:rPr>
              <w:t>экспериментального трудового лагеря актива сельских школьников;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2.38.15.6</w:t>
            </w:r>
          </w:p>
        </w:tc>
        <w:tc>
          <w:tcPr>
            <w:tcW w:w="0" w:type="auto"/>
          </w:tcPr>
          <w:p w:rsidR="00E42C64" w:rsidRPr="003C4BD2" w:rsidRDefault="00E42C64" w:rsidP="00111819">
            <w:pPr>
              <w:jc w:val="both"/>
              <w:rPr>
                <w:sz w:val="20"/>
                <w:szCs w:val="20"/>
              </w:rPr>
            </w:pPr>
            <w:r w:rsidRPr="003C4BD2">
              <w:rPr>
                <w:sz w:val="20"/>
                <w:szCs w:val="20"/>
              </w:rPr>
              <w:t>лагеря патриотической направленности «Школа выживания»;</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2.38.15.7</w:t>
            </w:r>
          </w:p>
        </w:tc>
        <w:tc>
          <w:tcPr>
            <w:tcW w:w="0" w:type="auto"/>
          </w:tcPr>
          <w:p w:rsidR="00E42C64" w:rsidRPr="003C4BD2" w:rsidRDefault="00E42C64" w:rsidP="00111819">
            <w:pPr>
              <w:jc w:val="both"/>
              <w:rPr>
                <w:sz w:val="20"/>
                <w:szCs w:val="20"/>
              </w:rPr>
            </w:pPr>
            <w:r w:rsidRPr="003C4BD2">
              <w:rPr>
                <w:sz w:val="20"/>
                <w:szCs w:val="20"/>
              </w:rPr>
              <w:t>трудовых объединений школьников;</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2.38.15.8</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индивидуальное трудоустройство.</w:t>
            </w:r>
          </w:p>
        </w:tc>
        <w:tc>
          <w:tcPr>
            <w:tcW w:w="0" w:type="auto"/>
          </w:tcPr>
          <w:p w:rsidR="00E42C64" w:rsidRPr="003C4BD2" w:rsidRDefault="00E42C64" w:rsidP="00111819">
            <w:pPr>
              <w:jc w:val="center"/>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750"/>
        </w:trPr>
        <w:tc>
          <w:tcPr>
            <w:tcW w:w="0" w:type="auto"/>
          </w:tcPr>
          <w:p w:rsidR="00E42C64" w:rsidRPr="003C4BD2" w:rsidRDefault="00E42C64" w:rsidP="00111819">
            <w:pPr>
              <w:widowControl w:val="0"/>
              <w:jc w:val="both"/>
              <w:rPr>
                <w:sz w:val="20"/>
                <w:szCs w:val="20"/>
              </w:rPr>
            </w:pPr>
            <w:r w:rsidRPr="003C4BD2">
              <w:rPr>
                <w:sz w:val="20"/>
                <w:szCs w:val="20"/>
              </w:rPr>
              <w:t>2.39</w:t>
            </w:r>
          </w:p>
        </w:tc>
        <w:tc>
          <w:tcPr>
            <w:tcW w:w="0" w:type="auto"/>
            <w:gridSpan w:val="4"/>
            <w:vAlign w:val="center"/>
          </w:tcPr>
          <w:p w:rsidR="00E42C64" w:rsidRPr="003C4BD2" w:rsidRDefault="00E42C64" w:rsidP="00111819">
            <w:pPr>
              <w:pStyle w:val="afffff5"/>
              <w:spacing w:before="0" w:after="0"/>
              <w:rPr>
                <w:b/>
                <w:sz w:val="20"/>
                <w:szCs w:val="20"/>
                <w:lang w:eastAsia="ru-RU"/>
              </w:rPr>
            </w:pPr>
            <w:r w:rsidRPr="003C4BD2">
              <w:rPr>
                <w:b/>
                <w:sz w:val="20"/>
                <w:szCs w:val="20"/>
                <w:lang w:eastAsia="ru-RU"/>
              </w:rPr>
              <w:t>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w:t>
            </w:r>
          </w:p>
        </w:tc>
      </w:tr>
      <w:tr w:rsidR="00E42C64" w:rsidRPr="003C4BD2" w:rsidTr="00111819">
        <w:trPr>
          <w:trHeight w:val="563"/>
        </w:trPr>
        <w:tc>
          <w:tcPr>
            <w:tcW w:w="0" w:type="auto"/>
          </w:tcPr>
          <w:p w:rsidR="00E42C64" w:rsidRPr="003C4BD2" w:rsidRDefault="00E42C64" w:rsidP="00111819">
            <w:pPr>
              <w:widowControl w:val="0"/>
              <w:jc w:val="both"/>
              <w:rPr>
                <w:sz w:val="20"/>
                <w:szCs w:val="20"/>
              </w:rPr>
            </w:pPr>
            <w:r w:rsidRPr="003C4BD2">
              <w:rPr>
                <w:sz w:val="20"/>
                <w:szCs w:val="20"/>
              </w:rPr>
              <w:lastRenderedPageBreak/>
              <w:t>2.39.1</w:t>
            </w:r>
          </w:p>
        </w:tc>
        <w:tc>
          <w:tcPr>
            <w:tcW w:w="0" w:type="auto"/>
            <w:gridSpan w:val="4"/>
            <w:vAlign w:val="center"/>
          </w:tcPr>
          <w:p w:rsidR="00E42C64" w:rsidRPr="003C4BD2" w:rsidRDefault="00E42C64" w:rsidP="00111819">
            <w:pPr>
              <w:jc w:val="both"/>
              <w:rPr>
                <w:b/>
                <w:sz w:val="20"/>
                <w:szCs w:val="20"/>
              </w:rPr>
            </w:pPr>
            <w:r w:rsidRPr="003C4BD2">
              <w:rPr>
                <w:b/>
                <w:sz w:val="20"/>
                <w:szCs w:val="20"/>
              </w:rPr>
              <w:t>Социальная защита учащихся:</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2.39.1.1</w:t>
            </w:r>
          </w:p>
        </w:tc>
        <w:tc>
          <w:tcPr>
            <w:tcW w:w="0" w:type="auto"/>
          </w:tcPr>
          <w:p w:rsidR="00E42C64" w:rsidRPr="003C4BD2" w:rsidRDefault="00E42C64" w:rsidP="00111819">
            <w:pPr>
              <w:jc w:val="both"/>
              <w:rPr>
                <w:sz w:val="20"/>
                <w:szCs w:val="20"/>
              </w:rPr>
            </w:pPr>
            <w:r w:rsidRPr="003C4BD2">
              <w:rPr>
                <w:sz w:val="20"/>
                <w:szCs w:val="20"/>
              </w:rPr>
              <w:t>Обеспечить сохранность контингента обучающихся и воспитанников;</w:t>
            </w:r>
          </w:p>
        </w:tc>
        <w:tc>
          <w:tcPr>
            <w:tcW w:w="0" w:type="auto"/>
          </w:tcPr>
          <w:p w:rsidR="00E42C64" w:rsidRPr="003C4BD2" w:rsidRDefault="00E42C64" w:rsidP="00111819">
            <w:pPr>
              <w:jc w:val="both"/>
              <w:rPr>
                <w:sz w:val="20"/>
                <w:szCs w:val="20"/>
              </w:rPr>
            </w:pPr>
            <w:r w:rsidRPr="003C4BD2">
              <w:rPr>
                <w:sz w:val="20"/>
                <w:szCs w:val="20"/>
              </w:rPr>
              <w:t>Постоянно</w:t>
            </w:r>
          </w:p>
          <w:p w:rsidR="00E42C64" w:rsidRPr="003C4BD2" w:rsidRDefault="00E42C64" w:rsidP="00111819">
            <w:pPr>
              <w:pStyle w:val="afffff5"/>
              <w:spacing w:before="0" w:after="0"/>
              <w:jc w:val="both"/>
              <w:rPr>
                <w:b/>
                <w:sz w:val="20"/>
                <w:szCs w:val="20"/>
                <w:lang w:eastAsia="ru-RU"/>
              </w:rPr>
            </w:pP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 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Создать условия для полноценного физического, духовного развития и здорового образа жизни обучающихся воспитанников;</w:t>
            </w:r>
          </w:p>
        </w:tc>
        <w:tc>
          <w:tcPr>
            <w:tcW w:w="0" w:type="auto"/>
          </w:tcPr>
          <w:p w:rsidR="00E42C64" w:rsidRPr="003C4BD2" w:rsidRDefault="00E42C64" w:rsidP="00111819">
            <w:pPr>
              <w:jc w:val="both"/>
              <w:rPr>
                <w:sz w:val="20"/>
                <w:szCs w:val="20"/>
              </w:rPr>
            </w:pPr>
            <w:r w:rsidRPr="003C4BD2">
              <w:rPr>
                <w:sz w:val="20"/>
                <w:szCs w:val="20"/>
              </w:rPr>
              <w:t>Постоянно</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2.39.1.3</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Активизировать работу по дальнейшему обучению выпускников в Инсарском и Дубенском аграрных техникумах;</w:t>
            </w:r>
          </w:p>
        </w:tc>
        <w:tc>
          <w:tcPr>
            <w:tcW w:w="0" w:type="auto"/>
          </w:tcPr>
          <w:p w:rsidR="00E42C64" w:rsidRPr="003C4BD2" w:rsidRDefault="00E42C64" w:rsidP="00111819">
            <w:pPr>
              <w:jc w:val="both"/>
              <w:rPr>
                <w:sz w:val="20"/>
                <w:szCs w:val="20"/>
              </w:rPr>
            </w:pPr>
            <w:r w:rsidRPr="003C4BD2">
              <w:rPr>
                <w:sz w:val="20"/>
                <w:szCs w:val="20"/>
              </w:rPr>
              <w:t>Май-август</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обеспечению детей-сирот и детей, оставшихся  без попечения родителей, жилой площадью;</w:t>
            </w:r>
          </w:p>
        </w:tc>
        <w:tc>
          <w:tcPr>
            <w:tcW w:w="0" w:type="auto"/>
          </w:tcPr>
          <w:p w:rsidR="00E42C64" w:rsidRPr="003C4BD2" w:rsidRDefault="00E42C64" w:rsidP="00111819">
            <w:pPr>
              <w:jc w:val="both"/>
              <w:rPr>
                <w:sz w:val="20"/>
                <w:szCs w:val="20"/>
              </w:rPr>
            </w:pPr>
            <w:r w:rsidRPr="003C4BD2">
              <w:rPr>
                <w:sz w:val="20"/>
                <w:szCs w:val="20"/>
              </w:rPr>
              <w:t>Постоянно</w:t>
            </w:r>
          </w:p>
          <w:p w:rsidR="00E42C64" w:rsidRPr="003C4BD2" w:rsidRDefault="00E42C64" w:rsidP="00111819">
            <w:pPr>
              <w:jc w:val="both"/>
              <w:rPr>
                <w:sz w:val="20"/>
                <w:szCs w:val="20"/>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2.39.1.5</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налаживание связей с учреждениями труда и занятости, социальной защиты  для подготовки рабочих мест выпускникам;</w:t>
            </w:r>
          </w:p>
        </w:tc>
        <w:tc>
          <w:tcPr>
            <w:tcW w:w="0" w:type="auto"/>
          </w:tcPr>
          <w:p w:rsidR="00E42C64" w:rsidRPr="003C4BD2" w:rsidRDefault="00E42C64" w:rsidP="00111819">
            <w:pPr>
              <w:jc w:val="both"/>
              <w:rPr>
                <w:sz w:val="20"/>
                <w:szCs w:val="20"/>
              </w:rPr>
            </w:pPr>
            <w:r w:rsidRPr="003C4BD2">
              <w:rPr>
                <w:sz w:val="20"/>
                <w:szCs w:val="20"/>
              </w:rPr>
              <w:t>Постоянно</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2.39.1.6</w:t>
            </w:r>
          </w:p>
        </w:tc>
        <w:tc>
          <w:tcPr>
            <w:tcW w:w="0" w:type="auto"/>
          </w:tcPr>
          <w:p w:rsidR="00E42C64" w:rsidRPr="003C4BD2" w:rsidRDefault="00E42C64" w:rsidP="00111819">
            <w:pPr>
              <w:jc w:val="both"/>
              <w:rPr>
                <w:sz w:val="20"/>
                <w:szCs w:val="20"/>
              </w:rPr>
            </w:pPr>
            <w:r w:rsidRPr="003C4BD2">
              <w:rPr>
                <w:sz w:val="20"/>
                <w:szCs w:val="20"/>
              </w:rPr>
              <w:t>Продолжить работу по оборудованию  «Сенсорной комнаты», «Кабинета здоровья»;</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vAlign w:val="center"/>
          </w:tcPr>
          <w:p w:rsidR="00E42C64" w:rsidRPr="003C4BD2" w:rsidRDefault="00E42C64" w:rsidP="00111819">
            <w:pPr>
              <w:pStyle w:val="afffff5"/>
              <w:spacing w:before="0" w:after="0"/>
              <w:rPr>
                <w:sz w:val="20"/>
                <w:szCs w:val="20"/>
                <w:lang w:eastAsia="ru-RU"/>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2.39.1.7</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с попечительским  советом, вести работу по восстановлению родителей в родительских правах;</w:t>
            </w:r>
          </w:p>
        </w:tc>
        <w:tc>
          <w:tcPr>
            <w:tcW w:w="0" w:type="auto"/>
          </w:tcPr>
          <w:p w:rsidR="00E42C64" w:rsidRPr="003C4BD2" w:rsidRDefault="00E42C64" w:rsidP="00111819">
            <w:pPr>
              <w:jc w:val="both"/>
              <w:rPr>
                <w:sz w:val="20"/>
                <w:szCs w:val="20"/>
              </w:rPr>
            </w:pPr>
            <w:r w:rsidRPr="003C4BD2">
              <w:rPr>
                <w:sz w:val="20"/>
                <w:szCs w:val="20"/>
              </w:rPr>
              <w:t>Постоянно</w:t>
            </w:r>
          </w:p>
          <w:p w:rsidR="00E42C64" w:rsidRPr="003C4BD2" w:rsidRDefault="00E42C64" w:rsidP="00111819">
            <w:pPr>
              <w:pStyle w:val="afffff5"/>
              <w:spacing w:before="0" w:after="0"/>
              <w:jc w:val="both"/>
              <w:rPr>
                <w:b/>
                <w:sz w:val="20"/>
                <w:szCs w:val="20"/>
                <w:lang w:eastAsia="ru-RU"/>
              </w:rPr>
            </w:pPr>
          </w:p>
        </w:tc>
        <w:tc>
          <w:tcPr>
            <w:tcW w:w="0" w:type="auto"/>
            <w:vMerge/>
            <w:vAlign w:val="center"/>
          </w:tcPr>
          <w:p w:rsidR="00E42C64" w:rsidRPr="003C4BD2" w:rsidRDefault="00E42C64" w:rsidP="00111819">
            <w:pPr>
              <w:pStyle w:val="afffff5"/>
              <w:spacing w:before="0" w:after="0"/>
              <w:rPr>
                <w:sz w:val="20"/>
                <w:szCs w:val="20"/>
                <w:lang w:eastAsia="ru-RU"/>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2.39.1.8</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Принять участие в Федеральном проекте «Современная школа»;</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 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2.39.1.9</w:t>
            </w:r>
          </w:p>
        </w:tc>
        <w:tc>
          <w:tcPr>
            <w:tcW w:w="0" w:type="auto"/>
          </w:tcPr>
          <w:p w:rsidR="00E42C64" w:rsidRPr="003C4BD2" w:rsidRDefault="00E42C64" w:rsidP="00111819">
            <w:pPr>
              <w:jc w:val="both"/>
              <w:rPr>
                <w:sz w:val="20"/>
                <w:szCs w:val="20"/>
              </w:rPr>
            </w:pPr>
            <w:r w:rsidRPr="003C4BD2">
              <w:rPr>
                <w:sz w:val="20"/>
                <w:szCs w:val="20"/>
              </w:rPr>
              <w:t>Участие в Федеральной программе «Право ребенка на семью»;</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2.39.1.10</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устройству детей сирот и детей, оставшихся без попечения родителей, на воспитание в семью;</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2.39.1.11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патриотическому воспитанию детей-сирот;</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rPr>
                <w:b/>
                <w:sz w:val="20"/>
                <w:szCs w:val="20"/>
                <w:lang w:eastAsia="ru-RU"/>
              </w:rPr>
            </w:pPr>
          </w:p>
        </w:tc>
        <w:tc>
          <w:tcPr>
            <w:tcW w:w="0" w:type="auto"/>
            <w:vMerge/>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2.39.1.12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Принять участие во всех спортивных мероприятиях района и республики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2.39.1.13</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дополнительному образованию воспитанников школы-интерната;</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jc w:val="both"/>
              <w:rPr>
                <w:b/>
                <w:sz w:val="20"/>
                <w:szCs w:val="20"/>
                <w:lang w:eastAsia="ru-RU"/>
              </w:rPr>
            </w:pPr>
          </w:p>
        </w:tc>
        <w:tc>
          <w:tcPr>
            <w:tcW w:w="0" w:type="auto"/>
            <w:vMerge/>
            <w:vAlign w:val="center"/>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2.39.1.14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предпрофессиональной ориентации воспитанников школы-интерната. Укрепить материально-техническую базу кабинета столярного дела и швейных мастерских;</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jc w:val="both"/>
              <w:rPr>
                <w:b/>
                <w:sz w:val="20"/>
                <w:szCs w:val="20"/>
                <w:lang w:eastAsia="ru-RU"/>
              </w:rPr>
            </w:pPr>
          </w:p>
        </w:tc>
        <w:tc>
          <w:tcPr>
            <w:tcW w:w="0" w:type="auto"/>
            <w:vMerge/>
            <w:vAlign w:val="center"/>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2.39.1.15</w:t>
            </w:r>
          </w:p>
        </w:tc>
        <w:tc>
          <w:tcPr>
            <w:tcW w:w="0" w:type="auto"/>
          </w:tcPr>
          <w:p w:rsidR="00E42C64" w:rsidRPr="003C4BD2" w:rsidRDefault="00E42C64" w:rsidP="00111819">
            <w:pPr>
              <w:jc w:val="both"/>
              <w:rPr>
                <w:sz w:val="20"/>
                <w:szCs w:val="20"/>
              </w:rPr>
            </w:pPr>
            <w:r w:rsidRPr="003C4BD2">
              <w:rPr>
                <w:sz w:val="20"/>
                <w:szCs w:val="20"/>
                <w:shd w:val="clear" w:color="auto" w:fill="FFFFFF"/>
              </w:rPr>
              <w:t>Принять участие в Детской футбольной лиги Республики Мордовия.</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67"/>
        </w:trPr>
        <w:tc>
          <w:tcPr>
            <w:tcW w:w="0" w:type="auto"/>
          </w:tcPr>
          <w:p w:rsidR="00E42C64" w:rsidRPr="003C4BD2" w:rsidRDefault="00E42C64" w:rsidP="00111819">
            <w:pPr>
              <w:widowControl w:val="0"/>
              <w:jc w:val="both"/>
              <w:rPr>
                <w:sz w:val="20"/>
                <w:szCs w:val="20"/>
              </w:rPr>
            </w:pPr>
            <w:r w:rsidRPr="003C4BD2">
              <w:rPr>
                <w:sz w:val="20"/>
                <w:szCs w:val="20"/>
              </w:rPr>
              <w:t>2.39.2</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Формирование трудового отношения к жизни:</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 xml:space="preserve">Обеспечить занятость учащихся всеми организованными </w:t>
            </w:r>
            <w:r w:rsidRPr="003C4BD2">
              <w:rPr>
                <w:sz w:val="20"/>
                <w:szCs w:val="20"/>
                <w:lang w:eastAsia="ru-RU"/>
              </w:rPr>
              <w:lastRenderedPageBreak/>
              <w:t>формами летнего труда и отдыха;</w:t>
            </w:r>
          </w:p>
        </w:tc>
        <w:tc>
          <w:tcPr>
            <w:tcW w:w="0" w:type="auto"/>
          </w:tcPr>
          <w:p w:rsidR="00E42C64" w:rsidRPr="003C4BD2" w:rsidRDefault="00E42C64" w:rsidP="00111819">
            <w:pPr>
              <w:jc w:val="both"/>
              <w:rPr>
                <w:sz w:val="20"/>
                <w:szCs w:val="20"/>
              </w:rPr>
            </w:pPr>
            <w:r w:rsidRPr="003C4BD2">
              <w:rPr>
                <w:sz w:val="20"/>
                <w:szCs w:val="20"/>
              </w:rPr>
              <w:lastRenderedPageBreak/>
              <w:t>Июнь-август</w:t>
            </w:r>
          </w:p>
          <w:p w:rsidR="00E42C64" w:rsidRPr="003C4BD2" w:rsidRDefault="00E42C64" w:rsidP="00111819">
            <w:pPr>
              <w:pStyle w:val="afffff5"/>
              <w:spacing w:before="0" w:after="0"/>
              <w:jc w:val="both"/>
              <w:rPr>
                <w:b/>
                <w:sz w:val="20"/>
                <w:szCs w:val="20"/>
                <w:lang w:eastAsia="ru-RU"/>
              </w:rPr>
            </w:pPr>
          </w:p>
        </w:tc>
        <w:tc>
          <w:tcPr>
            <w:tcW w:w="0" w:type="auto"/>
            <w:vMerge w:val="restart"/>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Директор 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lastRenderedPageBreak/>
              <w:t xml:space="preserve">Первый заместитель главы </w:t>
            </w:r>
            <w:r w:rsidRPr="003C4BD2">
              <w:rPr>
                <w:sz w:val="20"/>
                <w:szCs w:val="20"/>
                <w:lang w:eastAsia="ru-RU"/>
              </w:rPr>
              <w:lastRenderedPageBreak/>
              <w:t>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2.39.2.2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Принять участие в республиканском смотре-конкурсе «Звезды детства»;</w:t>
            </w:r>
          </w:p>
        </w:tc>
        <w:tc>
          <w:tcPr>
            <w:tcW w:w="0" w:type="auto"/>
          </w:tcPr>
          <w:p w:rsidR="00E42C64" w:rsidRPr="003C4BD2" w:rsidRDefault="00E42C64" w:rsidP="00111819">
            <w:pPr>
              <w:jc w:val="both"/>
              <w:rPr>
                <w:sz w:val="20"/>
                <w:szCs w:val="20"/>
              </w:rPr>
            </w:pPr>
            <w:r w:rsidRPr="003C4BD2">
              <w:rPr>
                <w:sz w:val="20"/>
                <w:szCs w:val="20"/>
              </w:rPr>
              <w:t>Апрель</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2.39.2.3</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Принять участие во всех районных, республиканских и российских мероприятиях, посвящённых Году  театра;</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Принять участие в республиканском конкурсе по прикладному творчеству «Мастерок»;</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Апрель</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2.39.2.5</w:t>
            </w:r>
          </w:p>
        </w:tc>
        <w:tc>
          <w:tcPr>
            <w:tcW w:w="0" w:type="auto"/>
            <w:vAlign w:val="center"/>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Принять участие в республиканском фестивале- конкурсе « Живи с мечтой»;</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Ноябрь</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2.39.2.6</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Принять участие в районном  конкурсе « Полиция и дети»;</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Ноябрь</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2.39.2.7</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Развивать дистанционные формы переподготовки и повышения квалификации педагогических работников;</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2.39.2.8</w:t>
            </w:r>
          </w:p>
        </w:tc>
        <w:tc>
          <w:tcPr>
            <w:tcW w:w="0" w:type="auto"/>
          </w:tcPr>
          <w:p w:rsidR="00E42C64" w:rsidRPr="003C4BD2" w:rsidRDefault="00E42C64" w:rsidP="00111819">
            <w:pPr>
              <w:jc w:val="both"/>
              <w:rPr>
                <w:sz w:val="20"/>
                <w:szCs w:val="20"/>
              </w:rPr>
            </w:pPr>
            <w:r w:rsidRPr="003C4BD2">
              <w:rPr>
                <w:sz w:val="20"/>
                <w:szCs w:val="20"/>
              </w:rPr>
              <w:t>Принять участие в республиканском конкурсе «Птичий дом»;</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2.39.2.9</w:t>
            </w:r>
          </w:p>
        </w:tc>
        <w:tc>
          <w:tcPr>
            <w:tcW w:w="0" w:type="auto"/>
          </w:tcPr>
          <w:p w:rsidR="00E42C64" w:rsidRPr="003C4BD2" w:rsidRDefault="00E42C64" w:rsidP="00111819">
            <w:pPr>
              <w:jc w:val="both"/>
              <w:rPr>
                <w:sz w:val="20"/>
                <w:szCs w:val="20"/>
              </w:rPr>
            </w:pPr>
            <w:r w:rsidRPr="003C4BD2">
              <w:rPr>
                <w:sz w:val="20"/>
                <w:szCs w:val="20"/>
              </w:rPr>
              <w:t>Принять участие в российском конкурсе «На берегах Волги семьёй единою живём».</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18"/>
        </w:trPr>
        <w:tc>
          <w:tcPr>
            <w:tcW w:w="0" w:type="auto"/>
          </w:tcPr>
          <w:p w:rsidR="00E42C64" w:rsidRPr="003C4BD2" w:rsidRDefault="00E42C64" w:rsidP="00111819">
            <w:pPr>
              <w:widowControl w:val="0"/>
              <w:jc w:val="both"/>
              <w:rPr>
                <w:sz w:val="20"/>
                <w:szCs w:val="20"/>
              </w:rPr>
            </w:pPr>
            <w:r w:rsidRPr="003C4BD2">
              <w:rPr>
                <w:sz w:val="20"/>
                <w:szCs w:val="20"/>
              </w:rPr>
              <w:t>2.39.3</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Укрепление и совершенствование материально-технической базы:</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2.39.3.1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Приобрести учебно-методическую литературу с целью пополнения  фонда библиотеки;</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val="restart"/>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Директор 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2.39.3.2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замену оконных блоков в общежитии, учебном корпусе;</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2.39.3.3</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разведение пчеловодства;</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2.39.3.4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соблюдению комплекса мер безопасности в школе-интернате.</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93"/>
        </w:trPr>
        <w:tc>
          <w:tcPr>
            <w:tcW w:w="0" w:type="auto"/>
          </w:tcPr>
          <w:p w:rsidR="00E42C64" w:rsidRPr="003C4BD2" w:rsidRDefault="00E42C64" w:rsidP="00111819">
            <w:pPr>
              <w:widowControl w:val="0"/>
              <w:jc w:val="both"/>
              <w:rPr>
                <w:sz w:val="20"/>
                <w:szCs w:val="20"/>
              </w:rPr>
            </w:pPr>
            <w:r w:rsidRPr="003C4BD2">
              <w:rPr>
                <w:sz w:val="20"/>
                <w:szCs w:val="20"/>
              </w:rPr>
              <w:t>2.39.4</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Экономика школы-интерната: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Усилить контроль за выполнением расходов;</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 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2.39.4.2</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Шире привлекать дополнительные внебюджетные источники финансирования;</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2.39.4.3</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вопросу по централизации средств на приобретение учебно–наглядных пособий, технических средств обучения и обеспечения ими школы-интерната;</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2.39.4.4</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Усилить контроль за рациональным использованием топливно-энергетических ресурсов;</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2.39.4.5</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 xml:space="preserve">Продолжить работу по восполнению недостающих бюджетных средств по коду бюджетной классификации 110342 «Продукты питания» активизацией работы по </w:t>
            </w:r>
            <w:r w:rsidRPr="003C4BD2">
              <w:rPr>
                <w:sz w:val="20"/>
                <w:szCs w:val="20"/>
                <w:lang w:eastAsia="ru-RU"/>
              </w:rPr>
              <w:lastRenderedPageBreak/>
              <w:t>производству сельскохозяйственной продукции на землях, закрепленных за школой-интернатом;</w:t>
            </w:r>
          </w:p>
        </w:tc>
        <w:tc>
          <w:tcPr>
            <w:tcW w:w="0" w:type="auto"/>
          </w:tcPr>
          <w:p w:rsidR="00E42C64" w:rsidRPr="003C4BD2" w:rsidRDefault="00E42C64" w:rsidP="00111819">
            <w:pPr>
              <w:jc w:val="both"/>
              <w:rPr>
                <w:sz w:val="20"/>
                <w:szCs w:val="20"/>
              </w:rPr>
            </w:pPr>
            <w:r w:rsidRPr="003C4BD2">
              <w:rPr>
                <w:sz w:val="20"/>
                <w:szCs w:val="20"/>
              </w:rPr>
              <w:lastRenderedPageBreak/>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val="restart"/>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lastRenderedPageBreak/>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jc w:val="both"/>
              <w:rPr>
                <w:sz w:val="20"/>
                <w:szCs w:val="20"/>
                <w:lang w:eastAsia="ru-RU"/>
              </w:rPr>
            </w:pPr>
            <w:r w:rsidRPr="003C4BD2">
              <w:rPr>
                <w:sz w:val="20"/>
                <w:szCs w:val="20"/>
                <w:lang w:eastAsia="ru-RU"/>
              </w:rPr>
              <w:t>Директор 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Зарубин В.В.</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before="0" w:after="0"/>
              <w:jc w:val="both"/>
              <w:rPr>
                <w:b/>
                <w:sz w:val="20"/>
                <w:szCs w:val="20"/>
                <w:lang w:eastAsia="ru-RU"/>
              </w:rPr>
            </w:pP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lastRenderedPageBreak/>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2.39.4.6</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Обеспечить сохранность государственного имущества за счет бережного использования оборудования и инвентаря, мебели, учебно-наглядных пособий, библиотечного фонда, минимизации расходов по проведению текущего и капитального ремонтов;</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2.39.4.7</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Продолжить работу по осуществлению закупки продуктов и товаров для нужд школы-интерната на конкурсной основе с проведением тендерных торгов;</w:t>
            </w:r>
          </w:p>
        </w:tc>
        <w:tc>
          <w:tcPr>
            <w:tcW w:w="0" w:type="auto"/>
          </w:tcPr>
          <w:p w:rsidR="00E42C64" w:rsidRPr="003C4BD2" w:rsidRDefault="00E42C64" w:rsidP="00111819">
            <w:pPr>
              <w:jc w:val="both"/>
              <w:rPr>
                <w:sz w:val="20"/>
                <w:szCs w:val="20"/>
              </w:rPr>
            </w:pPr>
            <w:r w:rsidRPr="003C4BD2">
              <w:rPr>
                <w:sz w:val="20"/>
                <w:szCs w:val="20"/>
              </w:rPr>
              <w:t>В течение года</w:t>
            </w:r>
          </w:p>
          <w:p w:rsidR="00E42C64" w:rsidRPr="003C4BD2" w:rsidRDefault="00E42C64" w:rsidP="00111819">
            <w:pPr>
              <w:pStyle w:val="afffff5"/>
              <w:spacing w:before="0" w:after="0"/>
              <w:jc w:val="both"/>
              <w:rPr>
                <w:b/>
                <w:sz w:val="20"/>
                <w:szCs w:val="20"/>
                <w:lang w:eastAsia="ru-RU"/>
              </w:rPr>
            </w:pP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b/>
                <w:sz w:val="20"/>
                <w:szCs w:val="20"/>
                <w:lang w:eastAsia="ru-RU"/>
              </w:rPr>
            </w:pPr>
            <w:r w:rsidRPr="003C4BD2">
              <w:rPr>
                <w:sz w:val="20"/>
                <w:szCs w:val="20"/>
                <w:lang w:eastAsia="ru-RU"/>
              </w:rPr>
              <w:t>Директор ГКОУ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2.39.4.8</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Обеспечить мероприятия по поэтапному повышению оплаты труда педагогических работников школы-интерната во исполнение Распоряжения Правительства  РМ от 25.01.2019 г. № 40-Р;</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2.39.4.9</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Не допускать кредиторской задолженности.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29"/>
        </w:trPr>
        <w:tc>
          <w:tcPr>
            <w:tcW w:w="0" w:type="auto"/>
          </w:tcPr>
          <w:p w:rsidR="00E42C64" w:rsidRPr="003C4BD2" w:rsidRDefault="00E42C64" w:rsidP="00111819">
            <w:pPr>
              <w:widowControl w:val="0"/>
              <w:jc w:val="both"/>
              <w:rPr>
                <w:sz w:val="20"/>
                <w:szCs w:val="20"/>
              </w:rPr>
            </w:pPr>
            <w:r w:rsidRPr="003C4BD2">
              <w:rPr>
                <w:sz w:val="20"/>
                <w:szCs w:val="20"/>
              </w:rPr>
              <w:t>2.40</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ГБПОУ РМ «Инсарский аграрный техникум»:</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w:t>
            </w:r>
          </w:p>
        </w:tc>
        <w:tc>
          <w:tcPr>
            <w:tcW w:w="0" w:type="auto"/>
          </w:tcPr>
          <w:p w:rsidR="00E42C64" w:rsidRPr="003C4BD2" w:rsidRDefault="00E42C64" w:rsidP="00111819">
            <w:pPr>
              <w:jc w:val="both"/>
              <w:rPr>
                <w:sz w:val="20"/>
                <w:szCs w:val="20"/>
                <w:lang w:bidi="he-IL"/>
              </w:rPr>
            </w:pPr>
            <w:r w:rsidRPr="003C4BD2">
              <w:rPr>
                <w:sz w:val="20"/>
                <w:szCs w:val="20"/>
                <w:lang w:bidi="he-IL"/>
              </w:rPr>
              <w:t>Принять обучающихся по профессиям</w:t>
            </w:r>
            <w:r w:rsidRPr="003C4BD2">
              <w:rPr>
                <w:sz w:val="20"/>
                <w:szCs w:val="20"/>
                <w:rtl/>
                <w:lang w:bidi="he-IL"/>
              </w:rPr>
              <w:t>׃</w:t>
            </w:r>
            <w:r w:rsidRPr="003C4BD2">
              <w:rPr>
                <w:sz w:val="20"/>
                <w:szCs w:val="20"/>
                <w:lang w:bidi="he-IL"/>
              </w:rPr>
              <w:t xml:space="preserve"> «Сварщик»-20 чел., «Повар»-10 чел., по специальности «Эксплуатация и ремонт сельскохозяйственной техники и оборудования»-13 чел., по специальности «Агрономия»- 12 чел.;</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val="restart"/>
            <w:vAlign w:val="center"/>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Директор ГБПОУ РМ «Инсарский аграрный техникум»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Гулькин Н.И.</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w:t>
            </w:r>
          </w:p>
        </w:tc>
        <w:tc>
          <w:tcPr>
            <w:tcW w:w="0" w:type="auto"/>
          </w:tcPr>
          <w:p w:rsidR="00E42C64" w:rsidRPr="003C4BD2" w:rsidRDefault="00E42C64" w:rsidP="00111819">
            <w:pPr>
              <w:jc w:val="both"/>
              <w:rPr>
                <w:sz w:val="20"/>
                <w:szCs w:val="20"/>
              </w:rPr>
            </w:pPr>
            <w:r w:rsidRPr="003C4BD2">
              <w:rPr>
                <w:sz w:val="20"/>
                <w:szCs w:val="20"/>
                <w:lang w:bidi="he-IL"/>
              </w:rPr>
              <w:t>Продолжить взаимодействие со школами Инсарского, Кадошкинского, Ковылкинского  районов РМ и районов Пензенской области, детскими домами РМ по профессиональной подготовке учащихся;</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2.40.3</w:t>
            </w:r>
          </w:p>
        </w:tc>
        <w:tc>
          <w:tcPr>
            <w:tcW w:w="0" w:type="auto"/>
          </w:tcPr>
          <w:p w:rsidR="00E42C64" w:rsidRPr="003C4BD2" w:rsidRDefault="00E42C64" w:rsidP="00111819">
            <w:pPr>
              <w:jc w:val="both"/>
              <w:rPr>
                <w:sz w:val="20"/>
                <w:szCs w:val="20"/>
                <w:lang w:bidi="he-IL"/>
              </w:rPr>
            </w:pPr>
            <w:r w:rsidRPr="003C4BD2">
              <w:rPr>
                <w:sz w:val="20"/>
                <w:szCs w:val="20"/>
                <w:lang w:bidi="he-IL"/>
              </w:rPr>
              <w:t>Педагогическому составу техникума привлечь обучающихся и студентов из других регионов  - 2 чел.;</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Директор ГБПОУ РМ «Инсарский аграрный техникум» </w:t>
            </w:r>
          </w:p>
          <w:p w:rsidR="00E42C64" w:rsidRPr="003C4BD2" w:rsidRDefault="00E42C64" w:rsidP="00111819">
            <w:pPr>
              <w:pStyle w:val="afffff5"/>
              <w:spacing w:before="0" w:after="0"/>
              <w:rPr>
                <w:b/>
                <w:sz w:val="20"/>
                <w:szCs w:val="20"/>
                <w:lang w:eastAsia="ru-RU"/>
              </w:rPr>
            </w:pPr>
            <w:r w:rsidRPr="003C4BD2">
              <w:rPr>
                <w:sz w:val="20"/>
                <w:szCs w:val="20"/>
                <w:lang w:eastAsia="ru-RU"/>
              </w:rPr>
              <w:t>Гулькин Н.И.</w:t>
            </w:r>
          </w:p>
          <w:p w:rsidR="00E42C64" w:rsidRPr="003C4BD2" w:rsidRDefault="00E42C64" w:rsidP="00111819">
            <w:pPr>
              <w:pStyle w:val="afffff5"/>
              <w:rPr>
                <w:b/>
                <w:sz w:val="20"/>
                <w:szCs w:val="20"/>
                <w:lang w:eastAsia="ru-RU"/>
              </w:rPr>
            </w:pP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2.40.4</w:t>
            </w:r>
          </w:p>
        </w:tc>
        <w:tc>
          <w:tcPr>
            <w:tcW w:w="0" w:type="auto"/>
          </w:tcPr>
          <w:p w:rsidR="00E42C64" w:rsidRPr="003C4BD2" w:rsidRDefault="00E42C64" w:rsidP="00111819">
            <w:pPr>
              <w:jc w:val="both"/>
              <w:rPr>
                <w:sz w:val="20"/>
                <w:szCs w:val="20"/>
                <w:lang w:bidi="he-IL"/>
              </w:rPr>
            </w:pPr>
            <w:r w:rsidRPr="003C4BD2">
              <w:rPr>
                <w:sz w:val="20"/>
                <w:szCs w:val="20"/>
                <w:lang w:bidi="he-IL"/>
              </w:rPr>
              <w:t>Продолжить работу на базе техникума инновационной площадки по дуальному обучению по специальности «Технология молока и молочных продуктов», профессии «Сварщик»;</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2.40.5</w:t>
            </w:r>
          </w:p>
        </w:tc>
        <w:tc>
          <w:tcPr>
            <w:tcW w:w="0" w:type="auto"/>
          </w:tcPr>
          <w:p w:rsidR="00E42C64" w:rsidRPr="003C4BD2" w:rsidRDefault="00E42C64" w:rsidP="00111819">
            <w:pPr>
              <w:jc w:val="both"/>
              <w:rPr>
                <w:sz w:val="20"/>
                <w:szCs w:val="20"/>
                <w:lang w:bidi="he-IL"/>
              </w:rPr>
            </w:pPr>
            <w:r w:rsidRPr="003C4BD2">
              <w:rPr>
                <w:sz w:val="20"/>
                <w:szCs w:val="20"/>
                <w:lang w:bidi="he-IL"/>
              </w:rPr>
              <w:t>Принять участие в национальном проекте по опережающему обучению, переобучению лиц предпенсионного возраста – 6 человек;</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2.40.6</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Принять активное участие в проводимых республиканских, региональных, всероссийских олимпиадах, конкурсах по общеобразовательным, специальным предметам и конкурсах профессионального мастерства </w:t>
            </w:r>
            <w:r w:rsidRPr="003C4BD2">
              <w:rPr>
                <w:sz w:val="20"/>
                <w:szCs w:val="20"/>
              </w:rPr>
              <w:t>«</w:t>
            </w:r>
            <w:r w:rsidRPr="003C4BD2">
              <w:rPr>
                <w:sz w:val="20"/>
                <w:szCs w:val="20"/>
                <w:lang w:val="en-US"/>
              </w:rPr>
              <w:t>WorldSkills</w:t>
            </w:r>
            <w:r w:rsidRPr="003C4BD2">
              <w:rPr>
                <w:sz w:val="20"/>
                <w:szCs w:val="20"/>
              </w:rPr>
              <w:t>»;</w:t>
            </w:r>
          </w:p>
        </w:tc>
        <w:tc>
          <w:tcPr>
            <w:tcW w:w="0" w:type="auto"/>
          </w:tcPr>
          <w:p w:rsidR="00E42C64" w:rsidRPr="003C4BD2" w:rsidRDefault="00E42C64" w:rsidP="00111819">
            <w:pPr>
              <w:jc w:val="both"/>
              <w:rPr>
                <w:bCs/>
                <w:sz w:val="20"/>
                <w:szCs w:val="20"/>
              </w:rPr>
            </w:pPr>
            <w:r w:rsidRPr="003C4BD2">
              <w:rPr>
                <w:bCs/>
                <w:sz w:val="20"/>
                <w:szCs w:val="20"/>
              </w:rPr>
              <w:t>В течение года</w:t>
            </w:r>
          </w:p>
        </w:tc>
        <w:tc>
          <w:tcPr>
            <w:tcW w:w="0" w:type="auto"/>
            <w:vMerge/>
            <w:vAlign w:val="center"/>
          </w:tcPr>
          <w:p w:rsidR="00E42C64" w:rsidRPr="003C4BD2" w:rsidRDefault="00E42C64" w:rsidP="00111819">
            <w:pPr>
              <w:pStyle w:val="afffff5"/>
              <w:rPr>
                <w:b/>
                <w:sz w:val="20"/>
                <w:szCs w:val="20"/>
                <w:lang w:eastAsia="ru-RU"/>
              </w:rPr>
            </w:pPr>
          </w:p>
        </w:tc>
        <w:tc>
          <w:tcPr>
            <w:tcW w:w="0" w:type="auto"/>
            <w:vMerge/>
            <w:vAlign w:val="center"/>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2.40.7</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Продолжить обучение    трактористов-машинистов  - 15 </w:t>
            </w:r>
            <w:r w:rsidRPr="003C4BD2">
              <w:rPr>
                <w:sz w:val="20"/>
                <w:szCs w:val="20"/>
                <w:lang w:bidi="he-IL"/>
              </w:rPr>
              <w:lastRenderedPageBreak/>
              <w:t>человек;</w:t>
            </w:r>
          </w:p>
        </w:tc>
        <w:tc>
          <w:tcPr>
            <w:tcW w:w="0" w:type="auto"/>
          </w:tcPr>
          <w:p w:rsidR="00E42C64" w:rsidRPr="003C4BD2" w:rsidRDefault="00E42C64" w:rsidP="00111819">
            <w:pPr>
              <w:jc w:val="both"/>
              <w:rPr>
                <w:bCs/>
                <w:sz w:val="20"/>
                <w:szCs w:val="20"/>
              </w:rPr>
            </w:pPr>
            <w:r w:rsidRPr="003C4BD2">
              <w:rPr>
                <w:bCs/>
                <w:sz w:val="20"/>
                <w:szCs w:val="20"/>
              </w:rPr>
              <w:lastRenderedPageBreak/>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2.40.8</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Обновить литературу по специальным и общеобразовательным предметам согласно изменениям, вносимым в законодательство;</w:t>
            </w:r>
          </w:p>
        </w:tc>
        <w:tc>
          <w:tcPr>
            <w:tcW w:w="0" w:type="auto"/>
          </w:tcPr>
          <w:p w:rsidR="00E42C64" w:rsidRPr="003C4BD2" w:rsidRDefault="00E42C64" w:rsidP="00111819">
            <w:pPr>
              <w:jc w:val="both"/>
              <w:rPr>
                <w:bCs/>
                <w:sz w:val="20"/>
                <w:szCs w:val="20"/>
              </w:rPr>
            </w:pPr>
            <w:r w:rsidRPr="003C4BD2">
              <w:rPr>
                <w:bCs/>
                <w:sz w:val="20"/>
                <w:szCs w:val="20"/>
              </w:rPr>
              <w:t>В течение года</w:t>
            </w:r>
          </w:p>
          <w:p w:rsidR="00E42C64" w:rsidRPr="003C4BD2" w:rsidRDefault="00E42C64" w:rsidP="00111819">
            <w:pPr>
              <w:jc w:val="both"/>
              <w:rPr>
                <w:bCs/>
                <w:sz w:val="20"/>
                <w:szCs w:val="20"/>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2.40.9</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Создать механизированный отряд из учащихся по профессии «Мастер сельскохозяйственного производства» для оказания помощи с/х   предприятиям района и улучшения качества подготовки учащихся (ООО «Нива»-3чел, ИП «Пикаев»-4 чел, ООО «Челмайданское»- 2 чел.</w:t>
            </w:r>
          </w:p>
        </w:tc>
        <w:tc>
          <w:tcPr>
            <w:tcW w:w="0" w:type="auto"/>
          </w:tcPr>
          <w:p w:rsidR="00E42C64" w:rsidRPr="003C4BD2" w:rsidRDefault="00E42C64" w:rsidP="00111819">
            <w:pPr>
              <w:jc w:val="both"/>
              <w:rPr>
                <w:bCs/>
                <w:sz w:val="20"/>
                <w:szCs w:val="20"/>
              </w:rPr>
            </w:pPr>
            <w:r w:rsidRPr="003C4BD2">
              <w:rPr>
                <w:bCs/>
                <w:sz w:val="20"/>
                <w:szCs w:val="20"/>
              </w:rPr>
              <w:t>2 квартал</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Директор ГБПОУ РМ «Инсарский аграрный техникум» </w:t>
            </w:r>
          </w:p>
          <w:p w:rsidR="00E42C64" w:rsidRPr="003C4BD2" w:rsidRDefault="00E42C64" w:rsidP="00111819">
            <w:pPr>
              <w:pStyle w:val="afffff5"/>
              <w:spacing w:before="0" w:after="0"/>
              <w:rPr>
                <w:b/>
                <w:sz w:val="20"/>
                <w:szCs w:val="20"/>
                <w:lang w:eastAsia="ru-RU"/>
              </w:rPr>
            </w:pPr>
            <w:r w:rsidRPr="003C4BD2">
              <w:rPr>
                <w:sz w:val="20"/>
                <w:szCs w:val="20"/>
                <w:lang w:eastAsia="ru-RU"/>
              </w:rPr>
              <w:t>Гулькин Н.И.</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2.40.10</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Организовать прохождение производственной практики учащимся по профессии «Сварщик» на предприятии партнере ООО «Неон»-15 чел., специальности «Технология молока и молочных продуктов на ООО «Сыроваренный завод «Сармич» - 38чел.;</w:t>
            </w:r>
          </w:p>
        </w:tc>
        <w:tc>
          <w:tcPr>
            <w:tcW w:w="0" w:type="auto"/>
          </w:tcPr>
          <w:p w:rsidR="00E42C64" w:rsidRPr="003C4BD2" w:rsidRDefault="00E42C64" w:rsidP="00111819">
            <w:pPr>
              <w:jc w:val="both"/>
              <w:rPr>
                <w:bCs/>
                <w:sz w:val="20"/>
                <w:szCs w:val="20"/>
              </w:rPr>
            </w:pPr>
            <w:r w:rsidRPr="003C4BD2">
              <w:rPr>
                <w:bCs/>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2.40.11</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Организовать прохождение производственной практики учащимся по профессии</w:t>
            </w:r>
            <w:r w:rsidRPr="003C4BD2">
              <w:rPr>
                <w:sz w:val="20"/>
                <w:szCs w:val="20"/>
                <w:rtl/>
                <w:lang w:bidi="he-IL"/>
              </w:rPr>
              <w:t>׃</w:t>
            </w:r>
            <w:r w:rsidRPr="003C4BD2">
              <w:rPr>
                <w:sz w:val="20"/>
                <w:szCs w:val="20"/>
                <w:lang w:bidi="he-IL"/>
              </w:rPr>
              <w:t xml:space="preserve"> «Мастер с/х производства» в ООО «Нива»-14 чел.;</w:t>
            </w:r>
          </w:p>
        </w:tc>
        <w:tc>
          <w:tcPr>
            <w:tcW w:w="0" w:type="auto"/>
          </w:tcPr>
          <w:p w:rsidR="00E42C64" w:rsidRPr="003C4BD2" w:rsidRDefault="00E42C64" w:rsidP="00111819">
            <w:pPr>
              <w:jc w:val="both"/>
              <w:rPr>
                <w:bCs/>
                <w:sz w:val="20"/>
                <w:szCs w:val="20"/>
              </w:rPr>
            </w:pPr>
            <w:r w:rsidRPr="003C4BD2">
              <w:rPr>
                <w:bCs/>
                <w:sz w:val="20"/>
                <w:szCs w:val="20"/>
              </w:rPr>
              <w:t>2-3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2.40.12</w:t>
            </w:r>
          </w:p>
        </w:tc>
        <w:tc>
          <w:tcPr>
            <w:tcW w:w="0" w:type="auto"/>
          </w:tcPr>
          <w:p w:rsidR="00E42C64" w:rsidRPr="003C4BD2" w:rsidRDefault="00E42C64" w:rsidP="00111819">
            <w:pPr>
              <w:jc w:val="both"/>
              <w:rPr>
                <w:sz w:val="20"/>
                <w:szCs w:val="20"/>
                <w:lang w:bidi="he-IL"/>
              </w:rPr>
            </w:pPr>
            <w:r w:rsidRPr="003C4BD2">
              <w:rPr>
                <w:sz w:val="20"/>
                <w:szCs w:val="20"/>
                <w:lang w:bidi="he-IL"/>
              </w:rPr>
              <w:t>Продолжить работу   совета  по трудоустройству выпускников техникума 2019 года;</w:t>
            </w:r>
          </w:p>
        </w:tc>
        <w:tc>
          <w:tcPr>
            <w:tcW w:w="0" w:type="auto"/>
          </w:tcPr>
          <w:p w:rsidR="00E42C64" w:rsidRPr="003C4BD2" w:rsidRDefault="00E42C64" w:rsidP="00111819">
            <w:pPr>
              <w:jc w:val="both"/>
              <w:rPr>
                <w:bCs/>
                <w:sz w:val="20"/>
                <w:szCs w:val="20"/>
              </w:rPr>
            </w:pPr>
            <w:r w:rsidRPr="003C4BD2">
              <w:rPr>
                <w:bCs/>
                <w:sz w:val="20"/>
                <w:szCs w:val="20"/>
              </w:rPr>
              <w:t>2-3 квартал</w:t>
            </w:r>
          </w:p>
        </w:tc>
        <w:tc>
          <w:tcPr>
            <w:tcW w:w="0" w:type="auto"/>
            <w:vMerge/>
            <w:vAlign w:val="center"/>
          </w:tcPr>
          <w:p w:rsidR="00E42C64" w:rsidRPr="003C4BD2" w:rsidRDefault="00E42C64" w:rsidP="00111819">
            <w:pPr>
              <w:pStyle w:val="afffff5"/>
              <w:spacing w:before="0" w:after="0"/>
              <w:rPr>
                <w:sz w:val="20"/>
                <w:szCs w:val="20"/>
                <w:lang w:eastAsia="ru-RU"/>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2.40.13</w:t>
            </w:r>
          </w:p>
        </w:tc>
        <w:tc>
          <w:tcPr>
            <w:tcW w:w="0" w:type="auto"/>
          </w:tcPr>
          <w:p w:rsidR="00E42C64" w:rsidRPr="003C4BD2" w:rsidRDefault="00E42C64" w:rsidP="00111819">
            <w:pPr>
              <w:jc w:val="both"/>
              <w:rPr>
                <w:sz w:val="20"/>
                <w:szCs w:val="20"/>
                <w:lang w:bidi="he-IL"/>
              </w:rPr>
            </w:pPr>
            <w:r w:rsidRPr="003C4BD2">
              <w:rPr>
                <w:sz w:val="20"/>
                <w:szCs w:val="20"/>
                <w:lang w:bidi="he-IL"/>
              </w:rPr>
              <w:t>Приобрести дополнительную литературу по специальности «Эксплуатация и ремонт сельскохозяйственной техники и оборудования», по специальности «Агрономия» - на 10 тыс. руб.;</w:t>
            </w:r>
          </w:p>
        </w:tc>
        <w:tc>
          <w:tcPr>
            <w:tcW w:w="0" w:type="auto"/>
          </w:tcPr>
          <w:p w:rsidR="00E42C64" w:rsidRPr="003C4BD2" w:rsidRDefault="00E42C64" w:rsidP="00111819">
            <w:pPr>
              <w:jc w:val="both"/>
              <w:rPr>
                <w:bCs/>
                <w:sz w:val="20"/>
                <w:szCs w:val="20"/>
              </w:rPr>
            </w:pPr>
            <w:r w:rsidRPr="003C4BD2">
              <w:rPr>
                <w:bCs/>
                <w:sz w:val="20"/>
                <w:szCs w:val="20"/>
              </w:rPr>
              <w:t>В течение года</w:t>
            </w:r>
          </w:p>
        </w:tc>
        <w:tc>
          <w:tcPr>
            <w:tcW w:w="0" w:type="auto"/>
            <w:vMerge/>
            <w:vAlign w:val="center"/>
          </w:tcPr>
          <w:p w:rsidR="00E42C64" w:rsidRPr="003C4BD2" w:rsidRDefault="00E42C64" w:rsidP="00111819">
            <w:pPr>
              <w:pStyle w:val="afffff5"/>
              <w:spacing w:before="0" w:after="0"/>
              <w:rPr>
                <w:sz w:val="20"/>
                <w:szCs w:val="20"/>
                <w:lang w:eastAsia="ru-RU"/>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2.40.14</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Обновить оборудование лаборатории по специальностям  «Эксплуатация и ремонт сельскохозяйственной техники и оборудования», «Агрономия»;</w:t>
            </w:r>
          </w:p>
        </w:tc>
        <w:tc>
          <w:tcPr>
            <w:tcW w:w="0" w:type="auto"/>
          </w:tcPr>
          <w:p w:rsidR="00E42C64" w:rsidRPr="003C4BD2" w:rsidRDefault="00E42C64" w:rsidP="00111819">
            <w:pPr>
              <w:jc w:val="both"/>
              <w:rPr>
                <w:bCs/>
                <w:sz w:val="20"/>
                <w:szCs w:val="20"/>
              </w:rPr>
            </w:pPr>
            <w:r w:rsidRPr="003C4BD2">
              <w:rPr>
                <w:bCs/>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Директор ГБПОУ РМ «Инсарский аграрный техникум» </w:t>
            </w:r>
          </w:p>
          <w:p w:rsidR="00E42C64" w:rsidRPr="003C4BD2" w:rsidRDefault="00E42C64" w:rsidP="00111819">
            <w:pPr>
              <w:pStyle w:val="afffff5"/>
              <w:spacing w:before="0" w:after="0"/>
              <w:rPr>
                <w:b/>
                <w:sz w:val="20"/>
                <w:szCs w:val="20"/>
                <w:lang w:eastAsia="ru-RU"/>
              </w:rPr>
            </w:pPr>
            <w:r w:rsidRPr="003C4BD2">
              <w:rPr>
                <w:sz w:val="20"/>
                <w:szCs w:val="20"/>
                <w:lang w:eastAsia="ru-RU"/>
              </w:rPr>
              <w:t>Гулькин Н.И.</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2.40.15</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Произвести косметический  ремонт учебных помещений, общежития и  лабораторий;</w:t>
            </w:r>
          </w:p>
        </w:tc>
        <w:tc>
          <w:tcPr>
            <w:tcW w:w="0" w:type="auto"/>
          </w:tcPr>
          <w:p w:rsidR="00E42C64" w:rsidRPr="003C4BD2" w:rsidRDefault="00E42C64" w:rsidP="00111819">
            <w:pPr>
              <w:jc w:val="both"/>
              <w:rPr>
                <w:bCs/>
                <w:sz w:val="20"/>
                <w:szCs w:val="20"/>
              </w:rPr>
            </w:pPr>
            <w:r w:rsidRPr="003C4BD2">
              <w:rPr>
                <w:bCs/>
                <w:sz w:val="20"/>
                <w:szCs w:val="20"/>
              </w:rPr>
              <w:t>2-3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2.40.16</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Обновить лабораторию по  специальности  «Эксплуатация и ремонт сельскохозяйственной техники и оборудования»;</w:t>
            </w:r>
          </w:p>
        </w:tc>
        <w:tc>
          <w:tcPr>
            <w:tcW w:w="0" w:type="auto"/>
          </w:tcPr>
          <w:p w:rsidR="00E42C64" w:rsidRPr="003C4BD2" w:rsidRDefault="00E42C64" w:rsidP="00111819">
            <w:pPr>
              <w:jc w:val="both"/>
              <w:rPr>
                <w:bCs/>
                <w:sz w:val="20"/>
                <w:szCs w:val="20"/>
              </w:rPr>
            </w:pPr>
            <w:r w:rsidRPr="003C4BD2">
              <w:rPr>
                <w:bCs/>
                <w:sz w:val="20"/>
                <w:szCs w:val="20"/>
              </w:rPr>
              <w:t>3-4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2.40.17</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Провести подготовку техникума к началу 2019-2020 учебного года;</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341"/>
        </w:trPr>
        <w:tc>
          <w:tcPr>
            <w:tcW w:w="0" w:type="auto"/>
          </w:tcPr>
          <w:p w:rsidR="00E42C64" w:rsidRPr="003C4BD2" w:rsidRDefault="00E42C64" w:rsidP="00111819">
            <w:pPr>
              <w:widowControl w:val="0"/>
              <w:jc w:val="both"/>
              <w:rPr>
                <w:sz w:val="20"/>
                <w:szCs w:val="20"/>
              </w:rPr>
            </w:pPr>
            <w:r w:rsidRPr="003C4BD2">
              <w:rPr>
                <w:sz w:val="20"/>
                <w:szCs w:val="20"/>
              </w:rPr>
              <w:t>2.40.18</w:t>
            </w:r>
          </w:p>
        </w:tc>
        <w:tc>
          <w:tcPr>
            <w:tcW w:w="0" w:type="auto"/>
          </w:tcPr>
          <w:p w:rsidR="00E42C64" w:rsidRPr="003C4BD2" w:rsidRDefault="00E42C64" w:rsidP="00111819">
            <w:pPr>
              <w:jc w:val="both"/>
              <w:rPr>
                <w:sz w:val="20"/>
                <w:szCs w:val="20"/>
                <w:lang w:bidi="he-IL"/>
              </w:rPr>
            </w:pPr>
            <w:r w:rsidRPr="003C4BD2">
              <w:rPr>
                <w:sz w:val="20"/>
                <w:szCs w:val="20"/>
                <w:lang w:bidi="he-IL"/>
              </w:rPr>
              <w:t>Увеличить производство молока до 32 тонн;</w:t>
            </w:r>
          </w:p>
        </w:tc>
        <w:tc>
          <w:tcPr>
            <w:tcW w:w="0" w:type="auto"/>
          </w:tcPr>
          <w:p w:rsidR="00E42C64" w:rsidRPr="003C4BD2" w:rsidRDefault="00E42C64" w:rsidP="00111819">
            <w:pPr>
              <w:jc w:val="both"/>
              <w:rPr>
                <w:bCs/>
                <w:sz w:val="20"/>
                <w:szCs w:val="20"/>
              </w:rPr>
            </w:pPr>
            <w:r w:rsidRPr="003C4BD2">
              <w:rPr>
                <w:bCs/>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2.40.19</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Увеличить посевные площади на 10 га - многолетние травы;</w:t>
            </w:r>
          </w:p>
        </w:tc>
        <w:tc>
          <w:tcPr>
            <w:tcW w:w="0" w:type="auto"/>
          </w:tcPr>
          <w:p w:rsidR="00E42C64" w:rsidRPr="003C4BD2" w:rsidRDefault="00E42C64" w:rsidP="00111819">
            <w:pPr>
              <w:jc w:val="both"/>
              <w:rPr>
                <w:bCs/>
                <w:sz w:val="20"/>
                <w:szCs w:val="20"/>
              </w:rPr>
            </w:pPr>
            <w:r w:rsidRPr="003C4BD2">
              <w:rPr>
                <w:bCs/>
                <w:sz w:val="20"/>
                <w:szCs w:val="20"/>
              </w:rPr>
              <w:t>2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2.40.20</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Организовать участие студентов поступивших на сельскохозяйственные специальности в программе развития и поддержки кадрового потенциала в  АПК Республики Мордовия- 10 чел.;</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2.40.21</w:t>
            </w:r>
          </w:p>
        </w:tc>
        <w:tc>
          <w:tcPr>
            <w:tcW w:w="0" w:type="auto"/>
          </w:tcPr>
          <w:p w:rsidR="00E42C64" w:rsidRPr="003C4BD2" w:rsidRDefault="00E42C64" w:rsidP="00111819">
            <w:pPr>
              <w:jc w:val="both"/>
              <w:rPr>
                <w:sz w:val="20"/>
                <w:szCs w:val="20"/>
                <w:lang w:bidi="he-IL"/>
              </w:rPr>
            </w:pPr>
            <w:r w:rsidRPr="003C4BD2">
              <w:rPr>
                <w:sz w:val="20"/>
                <w:szCs w:val="20"/>
                <w:lang w:bidi="he-IL"/>
              </w:rPr>
              <w:t xml:space="preserve"> Отремонтировать учебную машину ВАЗ-2105 для обучения водителей категории «В»;</w:t>
            </w:r>
          </w:p>
        </w:tc>
        <w:tc>
          <w:tcPr>
            <w:tcW w:w="0" w:type="auto"/>
          </w:tcPr>
          <w:p w:rsidR="00E42C64" w:rsidRPr="003C4BD2" w:rsidRDefault="00E42C64" w:rsidP="00111819">
            <w:pPr>
              <w:jc w:val="center"/>
              <w:rPr>
                <w:bCs/>
                <w:sz w:val="20"/>
                <w:szCs w:val="20"/>
              </w:rPr>
            </w:pPr>
            <w:r w:rsidRPr="003C4BD2">
              <w:rPr>
                <w:bCs/>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Директор ГБПОУ РМ «Инсарский аграрный техникум» </w:t>
            </w:r>
          </w:p>
          <w:p w:rsidR="00E42C64" w:rsidRPr="003C4BD2" w:rsidRDefault="00E42C64" w:rsidP="00111819">
            <w:pPr>
              <w:pStyle w:val="afffff5"/>
              <w:spacing w:before="0" w:after="0"/>
              <w:rPr>
                <w:sz w:val="20"/>
                <w:szCs w:val="20"/>
                <w:lang w:eastAsia="ru-RU"/>
              </w:rPr>
            </w:pPr>
            <w:r w:rsidRPr="003C4BD2">
              <w:rPr>
                <w:sz w:val="20"/>
                <w:szCs w:val="20"/>
                <w:lang w:eastAsia="ru-RU"/>
              </w:rPr>
              <w:t>Гулькин Н.И.</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lastRenderedPageBreak/>
              <w:t>Первый заместитель главы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2.40.22</w:t>
            </w:r>
          </w:p>
        </w:tc>
        <w:tc>
          <w:tcPr>
            <w:tcW w:w="0" w:type="auto"/>
          </w:tcPr>
          <w:p w:rsidR="00E42C64" w:rsidRPr="003C4BD2" w:rsidRDefault="00E42C64" w:rsidP="00111819">
            <w:pPr>
              <w:jc w:val="both"/>
              <w:rPr>
                <w:sz w:val="20"/>
                <w:szCs w:val="20"/>
              </w:rPr>
            </w:pPr>
            <w:r w:rsidRPr="003C4BD2">
              <w:rPr>
                <w:sz w:val="20"/>
                <w:szCs w:val="20"/>
              </w:rPr>
              <w:t>Подготовить учреждение к проведению аккредитации  в  2019 учебном году;</w:t>
            </w:r>
          </w:p>
        </w:tc>
        <w:tc>
          <w:tcPr>
            <w:tcW w:w="0" w:type="auto"/>
          </w:tcPr>
          <w:p w:rsidR="00E42C64" w:rsidRPr="003C4BD2" w:rsidRDefault="00E42C64" w:rsidP="00111819">
            <w:pPr>
              <w:jc w:val="center"/>
              <w:rPr>
                <w:bCs/>
                <w:sz w:val="20"/>
                <w:szCs w:val="20"/>
              </w:rPr>
            </w:pPr>
            <w:r w:rsidRPr="003C4BD2">
              <w:rPr>
                <w:bCs/>
                <w:sz w:val="20"/>
                <w:szCs w:val="20"/>
              </w:rPr>
              <w:t>2 квартал</w:t>
            </w:r>
          </w:p>
        </w:tc>
        <w:tc>
          <w:tcPr>
            <w:tcW w:w="0" w:type="auto"/>
            <w:vMerge/>
            <w:vAlign w:val="center"/>
          </w:tcPr>
          <w:p w:rsidR="00E42C64" w:rsidRPr="003C4BD2" w:rsidRDefault="00E42C64" w:rsidP="00111819">
            <w:pPr>
              <w:pStyle w:val="afffff5"/>
              <w:spacing w:before="0" w:after="0"/>
              <w:rPr>
                <w:sz w:val="20"/>
                <w:szCs w:val="20"/>
                <w:lang w:eastAsia="ru-RU"/>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2.40.23</w:t>
            </w:r>
          </w:p>
        </w:tc>
        <w:tc>
          <w:tcPr>
            <w:tcW w:w="0" w:type="auto"/>
          </w:tcPr>
          <w:p w:rsidR="00E42C64" w:rsidRPr="003C4BD2" w:rsidRDefault="00E42C64" w:rsidP="00111819">
            <w:pPr>
              <w:jc w:val="both"/>
              <w:rPr>
                <w:sz w:val="20"/>
                <w:szCs w:val="20"/>
              </w:rPr>
            </w:pPr>
            <w:r w:rsidRPr="003C4BD2">
              <w:rPr>
                <w:sz w:val="20"/>
                <w:szCs w:val="20"/>
              </w:rPr>
              <w:t>Увеличить доходы от внебюджетной деятельности до 1,2 млн. в год;</w:t>
            </w:r>
          </w:p>
        </w:tc>
        <w:tc>
          <w:tcPr>
            <w:tcW w:w="0" w:type="auto"/>
          </w:tcPr>
          <w:p w:rsidR="00E42C64" w:rsidRPr="003C4BD2" w:rsidRDefault="00E42C64" w:rsidP="00111819">
            <w:pPr>
              <w:jc w:val="center"/>
              <w:rPr>
                <w:bCs/>
                <w:sz w:val="20"/>
                <w:szCs w:val="20"/>
              </w:rPr>
            </w:pPr>
            <w:r w:rsidRPr="003C4BD2">
              <w:rPr>
                <w:bCs/>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Директор ГБПОУ РМ «Инсарский аграрный техникум» </w:t>
            </w:r>
          </w:p>
          <w:p w:rsidR="00E42C64" w:rsidRPr="003C4BD2" w:rsidRDefault="00E42C64" w:rsidP="00111819">
            <w:pPr>
              <w:pStyle w:val="afffff5"/>
              <w:spacing w:before="0" w:after="0"/>
              <w:rPr>
                <w:b/>
                <w:sz w:val="20"/>
                <w:szCs w:val="20"/>
                <w:lang w:eastAsia="ru-RU"/>
              </w:rPr>
            </w:pPr>
            <w:r w:rsidRPr="003C4BD2">
              <w:rPr>
                <w:sz w:val="20"/>
                <w:szCs w:val="20"/>
                <w:lang w:eastAsia="ru-RU"/>
              </w:rPr>
              <w:t>Гулькин Н.И.</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2.40.24</w:t>
            </w:r>
          </w:p>
        </w:tc>
        <w:tc>
          <w:tcPr>
            <w:tcW w:w="0" w:type="auto"/>
          </w:tcPr>
          <w:p w:rsidR="00E42C64" w:rsidRPr="003C4BD2" w:rsidRDefault="00E42C64" w:rsidP="00111819">
            <w:pPr>
              <w:pStyle w:val="afffff3"/>
              <w:ind w:left="0"/>
              <w:jc w:val="both"/>
              <w:rPr>
                <w:rFonts w:ascii="Times New Roman" w:hAnsi="Times New Roman"/>
                <w:sz w:val="20"/>
                <w:szCs w:val="20"/>
              </w:rPr>
            </w:pPr>
            <w:r w:rsidRPr="003C4BD2">
              <w:rPr>
                <w:rFonts w:ascii="Times New Roman" w:hAnsi="Times New Roman"/>
                <w:sz w:val="20"/>
                <w:szCs w:val="20"/>
              </w:rPr>
              <w:t>Произвести косметический ремонт учебного корпуса.</w:t>
            </w:r>
          </w:p>
          <w:p w:rsidR="00E42C64" w:rsidRPr="003C4BD2" w:rsidRDefault="00E42C64" w:rsidP="00111819">
            <w:pPr>
              <w:jc w:val="both"/>
              <w:rPr>
                <w:sz w:val="20"/>
                <w:szCs w:val="20"/>
              </w:rPr>
            </w:pPr>
            <w:r w:rsidRPr="003C4BD2">
              <w:rPr>
                <w:sz w:val="20"/>
                <w:szCs w:val="20"/>
              </w:rPr>
              <w:t>Произвести модернизацию системы отопления;</w:t>
            </w:r>
          </w:p>
        </w:tc>
        <w:tc>
          <w:tcPr>
            <w:tcW w:w="0" w:type="auto"/>
          </w:tcPr>
          <w:p w:rsidR="00E42C64" w:rsidRPr="003C4BD2" w:rsidRDefault="00E42C64" w:rsidP="00111819">
            <w:pPr>
              <w:jc w:val="center"/>
              <w:rPr>
                <w:bCs/>
                <w:sz w:val="20"/>
                <w:szCs w:val="20"/>
              </w:rPr>
            </w:pPr>
            <w:r w:rsidRPr="003C4BD2">
              <w:rPr>
                <w:bCs/>
                <w:sz w:val="20"/>
                <w:szCs w:val="20"/>
              </w:rPr>
              <w:t>3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2.40.25</w:t>
            </w:r>
          </w:p>
        </w:tc>
        <w:tc>
          <w:tcPr>
            <w:tcW w:w="0" w:type="auto"/>
          </w:tcPr>
          <w:p w:rsidR="00E42C64" w:rsidRPr="003C4BD2" w:rsidRDefault="00E42C64" w:rsidP="00111819">
            <w:pPr>
              <w:jc w:val="both"/>
              <w:rPr>
                <w:sz w:val="20"/>
                <w:szCs w:val="20"/>
              </w:rPr>
            </w:pPr>
            <w:r w:rsidRPr="003C4BD2">
              <w:rPr>
                <w:sz w:val="20"/>
                <w:szCs w:val="20"/>
              </w:rPr>
              <w:t xml:space="preserve">Участвовать в проведении открытого публичного конкурса по распределению контрольных цифр приема за счет бюджетных ассигнований федерального бюджета на 2018-2019 учебный год по профессии «Сварщик», специальностям </w:t>
            </w:r>
            <w:r w:rsidRPr="003C4BD2">
              <w:rPr>
                <w:sz w:val="20"/>
                <w:szCs w:val="20"/>
                <w:lang w:bidi="he-IL"/>
              </w:rPr>
              <w:t xml:space="preserve"> «Эксплуатация и ремонт сельскохозяйственной техники и оборудования»,   «Агрономия»;</w:t>
            </w:r>
          </w:p>
        </w:tc>
        <w:tc>
          <w:tcPr>
            <w:tcW w:w="0" w:type="auto"/>
          </w:tcPr>
          <w:p w:rsidR="00E42C64" w:rsidRPr="003C4BD2" w:rsidRDefault="00E42C64" w:rsidP="00111819">
            <w:pPr>
              <w:jc w:val="center"/>
              <w:rPr>
                <w:bCs/>
                <w:sz w:val="20"/>
                <w:szCs w:val="20"/>
              </w:rPr>
            </w:pPr>
            <w:r w:rsidRPr="003C4BD2">
              <w:rPr>
                <w:bCs/>
                <w:sz w:val="20"/>
                <w:szCs w:val="20"/>
              </w:rPr>
              <w:t>2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2.40.26</w:t>
            </w:r>
          </w:p>
        </w:tc>
        <w:tc>
          <w:tcPr>
            <w:tcW w:w="0" w:type="auto"/>
          </w:tcPr>
          <w:p w:rsidR="00E42C64" w:rsidRPr="003C4BD2" w:rsidRDefault="00E42C64" w:rsidP="00111819">
            <w:pPr>
              <w:jc w:val="both"/>
              <w:rPr>
                <w:sz w:val="20"/>
                <w:szCs w:val="20"/>
              </w:rPr>
            </w:pPr>
            <w:r w:rsidRPr="003C4BD2">
              <w:rPr>
                <w:sz w:val="20"/>
                <w:szCs w:val="20"/>
              </w:rPr>
              <w:t>Принять участие в волонтерском движении в 2019 году;</w:t>
            </w:r>
          </w:p>
        </w:tc>
        <w:tc>
          <w:tcPr>
            <w:tcW w:w="0" w:type="auto"/>
          </w:tcPr>
          <w:p w:rsidR="00E42C64" w:rsidRPr="003C4BD2" w:rsidRDefault="00E42C64" w:rsidP="00111819">
            <w:pPr>
              <w:jc w:val="both"/>
              <w:rPr>
                <w:bCs/>
                <w:sz w:val="20"/>
                <w:szCs w:val="20"/>
              </w:rPr>
            </w:pPr>
            <w:r w:rsidRPr="003C4BD2">
              <w:rPr>
                <w:bCs/>
                <w:sz w:val="20"/>
                <w:szCs w:val="20"/>
              </w:rPr>
              <w:t>2 квартал</w:t>
            </w:r>
          </w:p>
        </w:tc>
        <w:tc>
          <w:tcPr>
            <w:tcW w:w="0" w:type="auto"/>
            <w:vMerge w:val="restart"/>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Долотказин Р.В.,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Директор ГБПОУ РМ «Инсарский аграрный техникум»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Гулькин Н.И.</w:t>
            </w:r>
          </w:p>
        </w:tc>
        <w:tc>
          <w:tcPr>
            <w:tcW w:w="0" w:type="auto"/>
            <w:vMerge w:val="restart"/>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2.40.27</w:t>
            </w:r>
          </w:p>
        </w:tc>
        <w:tc>
          <w:tcPr>
            <w:tcW w:w="0" w:type="auto"/>
          </w:tcPr>
          <w:p w:rsidR="00E42C64" w:rsidRPr="003C4BD2" w:rsidRDefault="00E42C64" w:rsidP="00111819">
            <w:pPr>
              <w:jc w:val="both"/>
              <w:rPr>
                <w:sz w:val="20"/>
                <w:szCs w:val="20"/>
              </w:rPr>
            </w:pPr>
            <w:r w:rsidRPr="003C4BD2">
              <w:rPr>
                <w:sz w:val="20"/>
                <w:szCs w:val="20"/>
              </w:rPr>
              <w:t>Организовать сетевое взаимодействие.</w:t>
            </w:r>
          </w:p>
        </w:tc>
        <w:tc>
          <w:tcPr>
            <w:tcW w:w="0" w:type="auto"/>
          </w:tcPr>
          <w:p w:rsidR="00E42C64" w:rsidRPr="003C4BD2" w:rsidRDefault="00E42C64" w:rsidP="00111819">
            <w:pPr>
              <w:jc w:val="both"/>
              <w:rPr>
                <w:bCs/>
                <w:sz w:val="20"/>
                <w:szCs w:val="20"/>
              </w:rPr>
            </w:pPr>
            <w:r w:rsidRPr="003C4BD2">
              <w:rPr>
                <w:bCs/>
                <w:sz w:val="20"/>
                <w:szCs w:val="20"/>
              </w:rPr>
              <w:t>3 квартал</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61"/>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Здравоохранение:</w:t>
            </w:r>
          </w:p>
        </w:tc>
      </w:tr>
      <w:tr w:rsidR="00E42C64" w:rsidRPr="003C4BD2" w:rsidTr="00111819">
        <w:trPr>
          <w:trHeight w:val="539"/>
        </w:trPr>
        <w:tc>
          <w:tcPr>
            <w:tcW w:w="0" w:type="auto"/>
          </w:tcPr>
          <w:p w:rsidR="00E42C64" w:rsidRPr="003C4BD2" w:rsidRDefault="00E42C64" w:rsidP="00111819">
            <w:pPr>
              <w:widowControl w:val="0"/>
              <w:jc w:val="both"/>
              <w:rPr>
                <w:sz w:val="20"/>
                <w:szCs w:val="20"/>
              </w:rPr>
            </w:pPr>
            <w:r w:rsidRPr="003C4BD2">
              <w:rPr>
                <w:sz w:val="20"/>
                <w:szCs w:val="20"/>
              </w:rPr>
              <w:t>2.41</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Реализация приоритетного национального проекта «ЗДОРОВЬЕ»:</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2.41.1</w:t>
            </w:r>
          </w:p>
        </w:tc>
        <w:tc>
          <w:tcPr>
            <w:tcW w:w="0" w:type="auto"/>
          </w:tcPr>
          <w:p w:rsidR="00E42C64" w:rsidRPr="003C4BD2" w:rsidRDefault="00E42C64" w:rsidP="00111819">
            <w:pPr>
              <w:jc w:val="both"/>
              <w:rPr>
                <w:sz w:val="20"/>
                <w:szCs w:val="20"/>
              </w:rPr>
            </w:pPr>
            <w:r w:rsidRPr="003C4BD2">
              <w:rPr>
                <w:sz w:val="20"/>
                <w:szCs w:val="20"/>
              </w:rPr>
              <w:t>- провести профосмотр несовершенно летних 1685 человек.</w:t>
            </w:r>
          </w:p>
          <w:p w:rsidR="00E42C64" w:rsidRPr="003C4BD2" w:rsidRDefault="00E42C64" w:rsidP="00111819">
            <w:pPr>
              <w:jc w:val="both"/>
              <w:rPr>
                <w:sz w:val="20"/>
                <w:szCs w:val="20"/>
              </w:rPr>
            </w:pPr>
            <w:r w:rsidRPr="003C4BD2">
              <w:rPr>
                <w:sz w:val="20"/>
                <w:szCs w:val="20"/>
              </w:rPr>
              <w:t>-провести диспансерный осмотр сирот находящихся в стационарном учреждении-54 человека</w:t>
            </w:r>
          </w:p>
          <w:p w:rsidR="00E42C64" w:rsidRPr="003C4BD2" w:rsidRDefault="00E42C64" w:rsidP="00111819">
            <w:pPr>
              <w:jc w:val="both"/>
              <w:rPr>
                <w:sz w:val="20"/>
                <w:szCs w:val="20"/>
              </w:rPr>
            </w:pPr>
            <w:r w:rsidRPr="003C4BD2">
              <w:rPr>
                <w:sz w:val="20"/>
                <w:szCs w:val="20"/>
              </w:rPr>
              <w:t>-провести диспансерный осмотр сирот находящихся в семьях под опекой-37 человек</w:t>
            </w:r>
          </w:p>
          <w:p w:rsidR="00E42C64" w:rsidRPr="003C4BD2" w:rsidRDefault="00E42C64" w:rsidP="00111819">
            <w:pPr>
              <w:jc w:val="both"/>
              <w:rPr>
                <w:sz w:val="20"/>
                <w:szCs w:val="20"/>
              </w:rPr>
            </w:pPr>
            <w:r w:rsidRPr="003C4BD2">
              <w:rPr>
                <w:sz w:val="20"/>
                <w:szCs w:val="20"/>
              </w:rPr>
              <w:t>-провести профосмотр взрослых 1924 человека</w:t>
            </w:r>
          </w:p>
          <w:p w:rsidR="00E42C64" w:rsidRPr="003C4BD2" w:rsidRDefault="00E42C64" w:rsidP="00111819">
            <w:pPr>
              <w:jc w:val="both"/>
              <w:rPr>
                <w:sz w:val="20"/>
                <w:szCs w:val="20"/>
              </w:rPr>
            </w:pPr>
            <w:r w:rsidRPr="003C4BD2">
              <w:rPr>
                <w:sz w:val="20"/>
                <w:szCs w:val="20"/>
              </w:rPr>
              <w:t>-провести диспансеризацию 1 раз в 3 года 2252 человека</w:t>
            </w:r>
          </w:p>
          <w:p w:rsidR="00E42C64" w:rsidRPr="003C4BD2" w:rsidRDefault="00E42C64" w:rsidP="00111819">
            <w:pPr>
              <w:jc w:val="both"/>
              <w:rPr>
                <w:sz w:val="20"/>
                <w:szCs w:val="20"/>
              </w:rPr>
            </w:pPr>
            <w:r w:rsidRPr="003C4BD2">
              <w:rPr>
                <w:sz w:val="20"/>
                <w:szCs w:val="20"/>
              </w:rPr>
              <w:t>-провести диспансеризацию 1 раз в 2 года-1613 человек;</w:t>
            </w:r>
          </w:p>
        </w:tc>
        <w:tc>
          <w:tcPr>
            <w:tcW w:w="0" w:type="auto"/>
          </w:tcPr>
          <w:p w:rsidR="00E42C64" w:rsidRPr="003C4BD2" w:rsidRDefault="00E42C64" w:rsidP="00111819">
            <w:pPr>
              <w:jc w:val="both"/>
              <w:rPr>
                <w:sz w:val="20"/>
                <w:szCs w:val="20"/>
              </w:rPr>
            </w:pPr>
            <w:r w:rsidRPr="003C4BD2">
              <w:rPr>
                <w:sz w:val="20"/>
                <w:szCs w:val="20"/>
              </w:rPr>
              <w:t>С января по октябрь 2019 г.</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sz w:val="20"/>
                <w:szCs w:val="20"/>
                <w:lang w:eastAsia="ru-RU"/>
              </w:rPr>
            </w:pPr>
            <w:r w:rsidRPr="003C4BD2">
              <w:rPr>
                <w:sz w:val="20"/>
                <w:szCs w:val="20"/>
                <w:lang w:eastAsia="ru-RU"/>
              </w:rPr>
              <w:t>Зобнин А.П.</w:t>
            </w:r>
          </w:p>
          <w:p w:rsidR="00E42C64" w:rsidRPr="003C4BD2" w:rsidRDefault="00E42C64" w:rsidP="00111819">
            <w:pPr>
              <w:pStyle w:val="afffff5"/>
              <w:rPr>
                <w:sz w:val="20"/>
                <w:szCs w:val="20"/>
                <w:lang w:eastAsia="ru-RU"/>
              </w:rPr>
            </w:pP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2.41.2</w:t>
            </w:r>
          </w:p>
        </w:tc>
        <w:tc>
          <w:tcPr>
            <w:tcW w:w="0" w:type="auto"/>
          </w:tcPr>
          <w:p w:rsidR="00E42C64" w:rsidRPr="003C4BD2" w:rsidRDefault="00E42C64" w:rsidP="00111819">
            <w:pPr>
              <w:jc w:val="both"/>
              <w:rPr>
                <w:sz w:val="20"/>
                <w:szCs w:val="20"/>
              </w:rPr>
            </w:pPr>
            <w:r w:rsidRPr="003C4BD2">
              <w:rPr>
                <w:sz w:val="20"/>
                <w:szCs w:val="20"/>
              </w:rPr>
              <w:t>- не допустить  младенческой смертности;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2.41.3</w:t>
            </w:r>
          </w:p>
        </w:tc>
        <w:tc>
          <w:tcPr>
            <w:tcW w:w="0" w:type="auto"/>
          </w:tcPr>
          <w:p w:rsidR="00E42C64" w:rsidRPr="003C4BD2" w:rsidRDefault="00E42C64" w:rsidP="00111819">
            <w:pPr>
              <w:jc w:val="both"/>
              <w:rPr>
                <w:sz w:val="20"/>
                <w:szCs w:val="20"/>
              </w:rPr>
            </w:pPr>
            <w:r w:rsidRPr="003C4BD2">
              <w:rPr>
                <w:sz w:val="20"/>
                <w:szCs w:val="20"/>
              </w:rPr>
              <w:t>Продолжить:</w:t>
            </w:r>
          </w:p>
          <w:p w:rsidR="00E42C64" w:rsidRPr="003C4BD2" w:rsidRDefault="00E42C64" w:rsidP="00111819">
            <w:pPr>
              <w:jc w:val="both"/>
              <w:rPr>
                <w:sz w:val="20"/>
                <w:szCs w:val="20"/>
              </w:rPr>
            </w:pPr>
            <w:r w:rsidRPr="003C4BD2">
              <w:rPr>
                <w:sz w:val="20"/>
                <w:szCs w:val="20"/>
              </w:rPr>
              <w:t>- работу по иммунизации населения по различным программам;</w:t>
            </w:r>
          </w:p>
          <w:p w:rsidR="00E42C64" w:rsidRPr="003C4BD2" w:rsidRDefault="00E42C64" w:rsidP="00111819">
            <w:pPr>
              <w:jc w:val="both"/>
              <w:rPr>
                <w:sz w:val="20"/>
                <w:szCs w:val="20"/>
              </w:rPr>
            </w:pPr>
            <w:r w:rsidRPr="003C4BD2">
              <w:rPr>
                <w:sz w:val="20"/>
                <w:szCs w:val="20"/>
              </w:rPr>
              <w:t>- привить не менее 95% от подлежащих иммунизации;</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2.41.4</w:t>
            </w:r>
          </w:p>
        </w:tc>
        <w:tc>
          <w:tcPr>
            <w:tcW w:w="0" w:type="auto"/>
          </w:tcPr>
          <w:p w:rsidR="00E42C64" w:rsidRPr="003C4BD2" w:rsidRDefault="00E42C64" w:rsidP="00111819">
            <w:pPr>
              <w:jc w:val="both"/>
              <w:rPr>
                <w:sz w:val="20"/>
                <w:szCs w:val="20"/>
              </w:rPr>
            </w:pPr>
            <w:r w:rsidRPr="003C4BD2">
              <w:rPr>
                <w:sz w:val="20"/>
                <w:szCs w:val="20"/>
              </w:rPr>
              <w:t>Увеличить количество больных направленных</w:t>
            </w:r>
          </w:p>
          <w:p w:rsidR="00E42C64" w:rsidRPr="003C4BD2" w:rsidRDefault="00E42C64" w:rsidP="00111819">
            <w:pPr>
              <w:jc w:val="both"/>
              <w:rPr>
                <w:sz w:val="20"/>
                <w:szCs w:val="20"/>
              </w:rPr>
            </w:pPr>
            <w:r w:rsidRPr="003C4BD2">
              <w:rPr>
                <w:sz w:val="20"/>
                <w:szCs w:val="20"/>
              </w:rPr>
              <w:t>на  высокотехнологичную медицинскую помощь для всех нуждающихся жителей района.</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sz w:val="20"/>
                <w:szCs w:val="20"/>
                <w:lang w:eastAsia="ru-RU"/>
              </w:rPr>
            </w:pPr>
            <w:r w:rsidRPr="003C4BD2">
              <w:rPr>
                <w:sz w:val="20"/>
                <w:szCs w:val="20"/>
                <w:lang w:eastAsia="ru-RU"/>
              </w:rPr>
              <w:t>Зобнин А.П.</w:t>
            </w:r>
          </w:p>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after="0"/>
              <w:rPr>
                <w:sz w:val="20"/>
                <w:szCs w:val="20"/>
                <w:lang w:eastAsia="ru-RU"/>
              </w:rPr>
            </w:pPr>
            <w:r w:rsidRPr="003C4BD2">
              <w:rPr>
                <w:sz w:val="20"/>
                <w:szCs w:val="20"/>
                <w:lang w:eastAsia="ru-RU"/>
              </w:rPr>
              <w:t xml:space="preserve">Первый заместитель главы </w:t>
            </w:r>
            <w:r w:rsidRPr="003C4BD2">
              <w:rPr>
                <w:sz w:val="20"/>
                <w:szCs w:val="20"/>
                <w:lang w:eastAsia="ru-RU"/>
              </w:rPr>
              <w:lastRenderedPageBreak/>
              <w:t>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Пронин А. Б.</w:t>
            </w:r>
          </w:p>
        </w:tc>
      </w:tr>
      <w:tr w:rsidR="00E42C64" w:rsidRPr="003C4BD2" w:rsidTr="00111819">
        <w:trPr>
          <w:trHeight w:val="471"/>
        </w:trPr>
        <w:tc>
          <w:tcPr>
            <w:tcW w:w="0" w:type="auto"/>
          </w:tcPr>
          <w:p w:rsidR="00E42C64" w:rsidRPr="003C4BD2" w:rsidRDefault="00E42C64" w:rsidP="00111819">
            <w:pPr>
              <w:widowControl w:val="0"/>
              <w:jc w:val="both"/>
              <w:rPr>
                <w:sz w:val="20"/>
                <w:szCs w:val="20"/>
              </w:rPr>
            </w:pPr>
            <w:r w:rsidRPr="003C4BD2">
              <w:rPr>
                <w:sz w:val="20"/>
                <w:szCs w:val="20"/>
              </w:rPr>
              <w:lastRenderedPageBreak/>
              <w:t>2.42</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Выполнение показателей работы:</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2.42.1</w:t>
            </w:r>
          </w:p>
        </w:tc>
        <w:tc>
          <w:tcPr>
            <w:tcW w:w="0" w:type="auto"/>
          </w:tcPr>
          <w:p w:rsidR="00E42C64" w:rsidRPr="003C4BD2" w:rsidRDefault="00E42C64" w:rsidP="00111819">
            <w:pPr>
              <w:jc w:val="both"/>
              <w:rPr>
                <w:sz w:val="20"/>
                <w:szCs w:val="20"/>
              </w:rPr>
            </w:pPr>
            <w:r w:rsidRPr="003C4BD2">
              <w:rPr>
                <w:sz w:val="20"/>
                <w:szCs w:val="20"/>
              </w:rPr>
              <w:t>- добиться проведение профилактических медицинских осмотров на 95%;</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b/>
                <w:sz w:val="20"/>
                <w:szCs w:val="20"/>
                <w:lang w:eastAsia="ru-RU"/>
              </w:rPr>
            </w:pPr>
            <w:r w:rsidRPr="003C4BD2">
              <w:rPr>
                <w:sz w:val="20"/>
                <w:szCs w:val="20"/>
                <w:lang w:eastAsia="ru-RU"/>
              </w:rPr>
              <w:t>Зобнин А.П.</w:t>
            </w:r>
          </w:p>
          <w:p w:rsidR="00E42C64" w:rsidRPr="003C4BD2" w:rsidRDefault="00E42C64" w:rsidP="00111819">
            <w:pPr>
              <w:pStyle w:val="afffff5"/>
              <w:rPr>
                <w:b/>
                <w:sz w:val="20"/>
                <w:szCs w:val="20"/>
                <w:lang w:eastAsia="ru-RU"/>
              </w:rPr>
            </w:pP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2.42.2</w:t>
            </w:r>
          </w:p>
        </w:tc>
        <w:tc>
          <w:tcPr>
            <w:tcW w:w="0" w:type="auto"/>
          </w:tcPr>
          <w:p w:rsidR="00E42C64" w:rsidRPr="003C4BD2" w:rsidRDefault="00E42C64" w:rsidP="00111819">
            <w:pPr>
              <w:jc w:val="both"/>
              <w:rPr>
                <w:sz w:val="20"/>
                <w:szCs w:val="20"/>
              </w:rPr>
            </w:pPr>
            <w:r w:rsidRPr="003C4BD2">
              <w:rPr>
                <w:sz w:val="20"/>
                <w:szCs w:val="20"/>
              </w:rPr>
              <w:t>-выполнение государственного задания по ОМС:</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2.42.2.1</w:t>
            </w:r>
          </w:p>
        </w:tc>
        <w:tc>
          <w:tcPr>
            <w:tcW w:w="0" w:type="auto"/>
          </w:tcPr>
          <w:p w:rsidR="00E42C64" w:rsidRPr="003C4BD2" w:rsidRDefault="00E42C64" w:rsidP="00111819">
            <w:pPr>
              <w:jc w:val="both"/>
              <w:rPr>
                <w:sz w:val="20"/>
                <w:szCs w:val="20"/>
              </w:rPr>
            </w:pPr>
            <w:r w:rsidRPr="003C4BD2">
              <w:rPr>
                <w:sz w:val="20"/>
                <w:szCs w:val="20"/>
              </w:rPr>
              <w:t>амбулаторная помощь - оказываемая в связи с заболеванием –11393 обращений;</w:t>
            </w:r>
          </w:p>
          <w:p w:rsidR="00E42C64" w:rsidRPr="003C4BD2" w:rsidRDefault="00E42C64" w:rsidP="00111819">
            <w:pPr>
              <w:jc w:val="both"/>
              <w:rPr>
                <w:sz w:val="20"/>
                <w:szCs w:val="20"/>
              </w:rPr>
            </w:pPr>
            <w:r w:rsidRPr="003C4BD2">
              <w:rPr>
                <w:sz w:val="20"/>
                <w:szCs w:val="20"/>
              </w:rPr>
              <w:t>- оказываемая с профилактической целью – 24061 посещений;</w:t>
            </w:r>
          </w:p>
          <w:p w:rsidR="00E42C64" w:rsidRPr="003C4BD2" w:rsidRDefault="00E42C64" w:rsidP="00111819">
            <w:pPr>
              <w:jc w:val="both"/>
              <w:rPr>
                <w:sz w:val="20"/>
                <w:szCs w:val="20"/>
              </w:rPr>
            </w:pPr>
            <w:r w:rsidRPr="003C4BD2">
              <w:rPr>
                <w:sz w:val="20"/>
                <w:szCs w:val="20"/>
              </w:rPr>
              <w:t xml:space="preserve">-неотложная медицинская помощь –    2089 посещений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2.42.2.2</w:t>
            </w:r>
          </w:p>
        </w:tc>
        <w:tc>
          <w:tcPr>
            <w:tcW w:w="0" w:type="auto"/>
          </w:tcPr>
          <w:p w:rsidR="00E42C64" w:rsidRPr="003C4BD2" w:rsidRDefault="00E42C64" w:rsidP="00111819">
            <w:pPr>
              <w:jc w:val="both"/>
              <w:rPr>
                <w:sz w:val="20"/>
                <w:szCs w:val="20"/>
              </w:rPr>
            </w:pPr>
            <w:r w:rsidRPr="003C4BD2">
              <w:rPr>
                <w:sz w:val="20"/>
                <w:szCs w:val="20"/>
              </w:rPr>
              <w:t>дневные стационары – 6990 законченных случаев;</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2.42.2.3</w:t>
            </w:r>
          </w:p>
        </w:tc>
        <w:tc>
          <w:tcPr>
            <w:tcW w:w="0" w:type="auto"/>
          </w:tcPr>
          <w:p w:rsidR="00E42C64" w:rsidRPr="003C4BD2" w:rsidRDefault="00E42C64" w:rsidP="00111819">
            <w:pPr>
              <w:jc w:val="both"/>
              <w:rPr>
                <w:sz w:val="20"/>
                <w:szCs w:val="20"/>
              </w:rPr>
            </w:pPr>
            <w:r w:rsidRPr="003C4BD2">
              <w:rPr>
                <w:sz w:val="20"/>
                <w:szCs w:val="20"/>
              </w:rPr>
              <w:t>скорая помощь – 3597 вызовов;</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60"/>
        </w:trPr>
        <w:tc>
          <w:tcPr>
            <w:tcW w:w="0" w:type="auto"/>
          </w:tcPr>
          <w:p w:rsidR="00E42C64" w:rsidRPr="003C4BD2" w:rsidRDefault="00E42C64" w:rsidP="00111819">
            <w:pPr>
              <w:widowControl w:val="0"/>
              <w:jc w:val="both"/>
              <w:rPr>
                <w:sz w:val="20"/>
                <w:szCs w:val="20"/>
              </w:rPr>
            </w:pPr>
            <w:r w:rsidRPr="003C4BD2">
              <w:rPr>
                <w:sz w:val="20"/>
                <w:szCs w:val="20"/>
              </w:rPr>
              <w:t>2.42.3</w:t>
            </w:r>
          </w:p>
        </w:tc>
        <w:tc>
          <w:tcPr>
            <w:tcW w:w="0" w:type="auto"/>
          </w:tcPr>
          <w:p w:rsidR="00E42C64" w:rsidRPr="003C4BD2" w:rsidRDefault="00E42C64" w:rsidP="00111819">
            <w:pPr>
              <w:jc w:val="both"/>
              <w:rPr>
                <w:sz w:val="20"/>
                <w:szCs w:val="20"/>
              </w:rPr>
            </w:pPr>
            <w:r w:rsidRPr="003C4BD2">
              <w:rPr>
                <w:sz w:val="20"/>
                <w:szCs w:val="20"/>
              </w:rPr>
              <w:t>Показатель уровня удовлетворенности населения качеством медицинской помощи до 55%.</w:t>
            </w:r>
          </w:p>
        </w:tc>
        <w:tc>
          <w:tcPr>
            <w:tcW w:w="0" w:type="auto"/>
          </w:tcPr>
          <w:p w:rsidR="00E42C64" w:rsidRPr="003C4BD2" w:rsidRDefault="00E42C64" w:rsidP="00111819">
            <w:pPr>
              <w:jc w:val="both"/>
              <w:rPr>
                <w:sz w:val="20"/>
                <w:szCs w:val="20"/>
              </w:rPr>
            </w:pPr>
            <w:r w:rsidRPr="003C4BD2">
              <w:rPr>
                <w:sz w:val="20"/>
                <w:szCs w:val="20"/>
              </w:rPr>
              <w:t>В течении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54"/>
        </w:trPr>
        <w:tc>
          <w:tcPr>
            <w:tcW w:w="0" w:type="auto"/>
          </w:tcPr>
          <w:p w:rsidR="00E42C64" w:rsidRPr="003C4BD2" w:rsidRDefault="00E42C64" w:rsidP="00111819">
            <w:pPr>
              <w:widowControl w:val="0"/>
              <w:jc w:val="both"/>
              <w:rPr>
                <w:sz w:val="20"/>
                <w:szCs w:val="20"/>
              </w:rPr>
            </w:pPr>
            <w:r w:rsidRPr="003C4BD2">
              <w:rPr>
                <w:sz w:val="20"/>
                <w:szCs w:val="20"/>
              </w:rPr>
              <w:t>2.43</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Профилактика абортов и увеличение рождаемости:</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2.43.1</w:t>
            </w:r>
          </w:p>
        </w:tc>
        <w:tc>
          <w:tcPr>
            <w:tcW w:w="0" w:type="auto"/>
          </w:tcPr>
          <w:p w:rsidR="00E42C64" w:rsidRPr="003C4BD2" w:rsidRDefault="00E42C64" w:rsidP="00111819">
            <w:pPr>
              <w:jc w:val="both"/>
              <w:rPr>
                <w:sz w:val="20"/>
                <w:szCs w:val="20"/>
              </w:rPr>
            </w:pPr>
            <w:r w:rsidRPr="003C4BD2">
              <w:rPr>
                <w:sz w:val="20"/>
                <w:szCs w:val="20"/>
              </w:rPr>
              <w:t>Проводить профилактику абортов среди женского населения фертильного возраста;</w:t>
            </w:r>
          </w:p>
        </w:tc>
        <w:tc>
          <w:tcPr>
            <w:tcW w:w="0" w:type="auto"/>
          </w:tcPr>
          <w:p w:rsidR="00E42C64" w:rsidRPr="003C4BD2" w:rsidRDefault="00E42C64" w:rsidP="00111819">
            <w:pPr>
              <w:jc w:val="both"/>
              <w:rPr>
                <w:sz w:val="20"/>
                <w:szCs w:val="20"/>
              </w:rPr>
            </w:pPr>
            <w:r w:rsidRPr="003C4BD2">
              <w:rPr>
                <w:sz w:val="20"/>
                <w:szCs w:val="20"/>
              </w:rPr>
              <w:t>Весь период</w:t>
            </w: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b/>
                <w:sz w:val="20"/>
                <w:szCs w:val="20"/>
                <w:lang w:eastAsia="ru-RU"/>
              </w:rPr>
            </w:pPr>
            <w:r w:rsidRPr="003C4BD2">
              <w:rPr>
                <w:sz w:val="20"/>
                <w:szCs w:val="20"/>
                <w:lang w:eastAsia="ru-RU"/>
              </w:rPr>
              <w:t>Зобнин А.П.</w:t>
            </w:r>
          </w:p>
        </w:tc>
        <w:tc>
          <w:tcPr>
            <w:tcW w:w="0" w:type="auto"/>
            <w:vMerge w:val="restart"/>
            <w:vAlign w:val="center"/>
          </w:tcPr>
          <w:p w:rsidR="00E42C64" w:rsidRPr="003C4BD2" w:rsidRDefault="00E42C64" w:rsidP="00111819">
            <w:pPr>
              <w:pStyle w:val="afffff5"/>
              <w:spacing w:after="0"/>
              <w:rPr>
                <w:sz w:val="20"/>
                <w:szCs w:val="20"/>
                <w:lang w:eastAsia="ru-RU"/>
              </w:rPr>
            </w:pPr>
          </w:p>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2.43.2</w:t>
            </w:r>
          </w:p>
        </w:tc>
        <w:tc>
          <w:tcPr>
            <w:tcW w:w="0" w:type="auto"/>
          </w:tcPr>
          <w:p w:rsidR="00E42C64" w:rsidRPr="003C4BD2" w:rsidRDefault="00E42C64" w:rsidP="00111819">
            <w:pPr>
              <w:jc w:val="both"/>
              <w:rPr>
                <w:sz w:val="20"/>
                <w:szCs w:val="20"/>
              </w:rPr>
            </w:pPr>
            <w:r w:rsidRPr="003C4BD2">
              <w:rPr>
                <w:sz w:val="20"/>
                <w:szCs w:val="20"/>
              </w:rPr>
              <w:t>Проводить выявление бесплодных пар и направлять их на лечение  и проведение ЭКО;</w:t>
            </w:r>
          </w:p>
        </w:tc>
        <w:tc>
          <w:tcPr>
            <w:tcW w:w="0" w:type="auto"/>
          </w:tcPr>
          <w:p w:rsidR="00E42C64" w:rsidRPr="003C4BD2" w:rsidRDefault="00E42C64" w:rsidP="00111819">
            <w:pPr>
              <w:jc w:val="both"/>
              <w:rPr>
                <w:sz w:val="20"/>
                <w:szCs w:val="20"/>
              </w:rPr>
            </w:pPr>
            <w:r w:rsidRPr="003C4BD2">
              <w:rPr>
                <w:sz w:val="20"/>
                <w:szCs w:val="20"/>
              </w:rPr>
              <w:t>Весь период</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2.43.3</w:t>
            </w:r>
          </w:p>
        </w:tc>
        <w:tc>
          <w:tcPr>
            <w:tcW w:w="0" w:type="auto"/>
          </w:tcPr>
          <w:p w:rsidR="00E42C64" w:rsidRPr="003C4BD2" w:rsidRDefault="00E42C64" w:rsidP="00111819">
            <w:pPr>
              <w:jc w:val="both"/>
              <w:rPr>
                <w:sz w:val="20"/>
                <w:szCs w:val="20"/>
              </w:rPr>
            </w:pPr>
            <w:r w:rsidRPr="003C4BD2">
              <w:rPr>
                <w:sz w:val="20"/>
                <w:szCs w:val="20"/>
              </w:rPr>
              <w:t>Проводить медицинские осмотры женского населения на предмет выявления хронической патологии репродуктивной сферы.</w:t>
            </w:r>
          </w:p>
        </w:tc>
        <w:tc>
          <w:tcPr>
            <w:tcW w:w="0" w:type="auto"/>
          </w:tcPr>
          <w:p w:rsidR="00E42C64" w:rsidRPr="003C4BD2" w:rsidRDefault="00E42C64" w:rsidP="00111819">
            <w:pPr>
              <w:jc w:val="both"/>
              <w:rPr>
                <w:sz w:val="20"/>
                <w:szCs w:val="20"/>
              </w:rPr>
            </w:pPr>
            <w:r w:rsidRPr="003C4BD2">
              <w:rPr>
                <w:sz w:val="20"/>
                <w:szCs w:val="20"/>
              </w:rPr>
              <w:t>Весь период</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91"/>
        </w:trPr>
        <w:tc>
          <w:tcPr>
            <w:tcW w:w="0" w:type="auto"/>
          </w:tcPr>
          <w:p w:rsidR="00E42C64" w:rsidRPr="003C4BD2" w:rsidRDefault="00E42C64" w:rsidP="00111819">
            <w:pPr>
              <w:widowControl w:val="0"/>
              <w:jc w:val="both"/>
              <w:rPr>
                <w:sz w:val="20"/>
                <w:szCs w:val="20"/>
              </w:rPr>
            </w:pPr>
            <w:r w:rsidRPr="003C4BD2">
              <w:rPr>
                <w:sz w:val="20"/>
                <w:szCs w:val="20"/>
              </w:rPr>
              <w:t>2.44</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 xml:space="preserve">Снижение заболеваемости и смертности населения: </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2.44.1</w:t>
            </w:r>
          </w:p>
        </w:tc>
        <w:tc>
          <w:tcPr>
            <w:tcW w:w="0" w:type="auto"/>
          </w:tcPr>
          <w:p w:rsidR="00E42C64" w:rsidRPr="003C4BD2" w:rsidRDefault="00E42C64" w:rsidP="00111819">
            <w:pPr>
              <w:jc w:val="both"/>
              <w:rPr>
                <w:sz w:val="20"/>
                <w:szCs w:val="20"/>
              </w:rPr>
            </w:pPr>
            <w:r w:rsidRPr="003C4BD2">
              <w:rPr>
                <w:sz w:val="20"/>
                <w:szCs w:val="20"/>
              </w:rPr>
              <w:t>Выявляемость онкологических заболеваний на ранних (</w:t>
            </w:r>
            <w:r w:rsidRPr="003C4BD2">
              <w:rPr>
                <w:sz w:val="20"/>
                <w:szCs w:val="20"/>
                <w:lang w:val="en-US"/>
              </w:rPr>
              <w:t>I</w:t>
            </w:r>
            <w:r w:rsidRPr="003C4BD2">
              <w:rPr>
                <w:sz w:val="20"/>
                <w:szCs w:val="20"/>
              </w:rPr>
              <w:t>-</w:t>
            </w:r>
            <w:r w:rsidRPr="003C4BD2">
              <w:rPr>
                <w:sz w:val="20"/>
                <w:szCs w:val="20"/>
                <w:lang w:val="en-US"/>
              </w:rPr>
              <w:t>II</w:t>
            </w:r>
            <w:r w:rsidRPr="003C4BD2">
              <w:rPr>
                <w:sz w:val="20"/>
                <w:szCs w:val="20"/>
              </w:rPr>
              <w:t>) стадиях довести до 57 %;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b/>
                <w:sz w:val="20"/>
                <w:szCs w:val="20"/>
                <w:lang w:eastAsia="ru-RU"/>
              </w:rPr>
            </w:pPr>
            <w:r w:rsidRPr="003C4BD2">
              <w:rPr>
                <w:sz w:val="20"/>
                <w:szCs w:val="20"/>
                <w:lang w:eastAsia="ru-RU"/>
              </w:rPr>
              <w:t>Зобнин А.П.</w:t>
            </w:r>
          </w:p>
          <w:p w:rsidR="00E42C64" w:rsidRPr="003C4BD2" w:rsidRDefault="00E42C64" w:rsidP="00111819">
            <w:pPr>
              <w:pStyle w:val="afffff5"/>
              <w:rPr>
                <w:b/>
                <w:sz w:val="20"/>
                <w:szCs w:val="20"/>
                <w:lang w:eastAsia="ru-RU"/>
              </w:rPr>
            </w:pP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2.44.2</w:t>
            </w:r>
          </w:p>
        </w:tc>
        <w:tc>
          <w:tcPr>
            <w:tcW w:w="0" w:type="auto"/>
          </w:tcPr>
          <w:p w:rsidR="00E42C64" w:rsidRPr="003C4BD2" w:rsidRDefault="00E42C64" w:rsidP="00111819">
            <w:pPr>
              <w:jc w:val="both"/>
              <w:rPr>
                <w:sz w:val="20"/>
                <w:szCs w:val="20"/>
              </w:rPr>
            </w:pPr>
            <w:r w:rsidRPr="003C4BD2">
              <w:rPr>
                <w:sz w:val="20"/>
                <w:szCs w:val="20"/>
              </w:rPr>
              <w:t>Выявляемость онкологических заболеваний на поздних стадиях (</w:t>
            </w:r>
            <w:r w:rsidRPr="003C4BD2">
              <w:rPr>
                <w:sz w:val="20"/>
                <w:szCs w:val="20"/>
                <w:lang w:val="en-US"/>
              </w:rPr>
              <w:t>IV</w:t>
            </w:r>
            <w:r w:rsidRPr="003C4BD2">
              <w:rPr>
                <w:sz w:val="20"/>
                <w:szCs w:val="20"/>
              </w:rPr>
              <w:t>ст.)  довести до 14 %;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2.44.3</w:t>
            </w:r>
          </w:p>
        </w:tc>
        <w:tc>
          <w:tcPr>
            <w:tcW w:w="0" w:type="auto"/>
          </w:tcPr>
          <w:p w:rsidR="00E42C64" w:rsidRPr="003C4BD2" w:rsidRDefault="00E42C64" w:rsidP="00111819">
            <w:pPr>
              <w:jc w:val="both"/>
              <w:rPr>
                <w:sz w:val="20"/>
                <w:szCs w:val="20"/>
              </w:rPr>
            </w:pPr>
            <w:r w:rsidRPr="003C4BD2">
              <w:rPr>
                <w:sz w:val="20"/>
                <w:szCs w:val="20"/>
              </w:rPr>
              <w:t>Сократить период выявляемости онкологических заболеваний до взятия на Д учет и начала лечения  до 14 дней;</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2.44.4</w:t>
            </w:r>
          </w:p>
        </w:tc>
        <w:tc>
          <w:tcPr>
            <w:tcW w:w="0" w:type="auto"/>
          </w:tcPr>
          <w:p w:rsidR="00E42C64" w:rsidRPr="003C4BD2" w:rsidRDefault="00E42C64" w:rsidP="00111819">
            <w:pPr>
              <w:jc w:val="both"/>
              <w:rPr>
                <w:sz w:val="20"/>
                <w:szCs w:val="20"/>
              </w:rPr>
            </w:pPr>
            <w:r w:rsidRPr="003C4BD2">
              <w:rPr>
                <w:sz w:val="20"/>
                <w:szCs w:val="20"/>
              </w:rPr>
              <w:t>Продолжить мероприятия по профилактике сердечно-сосудистых заболеваний;</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rPr>
                <w:b/>
                <w:sz w:val="20"/>
                <w:szCs w:val="20"/>
                <w:lang w:eastAsia="ru-RU"/>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2.44.5</w:t>
            </w:r>
          </w:p>
        </w:tc>
        <w:tc>
          <w:tcPr>
            <w:tcW w:w="0" w:type="auto"/>
          </w:tcPr>
          <w:p w:rsidR="00E42C64" w:rsidRPr="003C4BD2" w:rsidRDefault="00E42C64" w:rsidP="00111819">
            <w:pPr>
              <w:jc w:val="both"/>
              <w:rPr>
                <w:sz w:val="20"/>
                <w:szCs w:val="20"/>
              </w:rPr>
            </w:pPr>
            <w:r w:rsidRPr="003C4BD2">
              <w:rPr>
                <w:sz w:val="20"/>
                <w:szCs w:val="20"/>
              </w:rPr>
              <w:t>Стремиться к сокращению время доезда бригадой СМП до 20 мин.;</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2.44.6</w:t>
            </w:r>
          </w:p>
        </w:tc>
        <w:tc>
          <w:tcPr>
            <w:tcW w:w="0" w:type="auto"/>
          </w:tcPr>
          <w:p w:rsidR="00E42C64" w:rsidRPr="003C4BD2" w:rsidRDefault="00E42C64" w:rsidP="00111819">
            <w:pPr>
              <w:jc w:val="both"/>
              <w:rPr>
                <w:sz w:val="20"/>
                <w:szCs w:val="20"/>
              </w:rPr>
            </w:pPr>
            <w:r w:rsidRPr="003C4BD2">
              <w:rPr>
                <w:sz w:val="20"/>
                <w:szCs w:val="20"/>
              </w:rPr>
              <w:t>Смертность населения снизить до 19,3 на 100 тыс.населения.</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46"/>
        </w:trPr>
        <w:tc>
          <w:tcPr>
            <w:tcW w:w="0" w:type="auto"/>
          </w:tcPr>
          <w:p w:rsidR="00E42C64" w:rsidRPr="003C4BD2" w:rsidRDefault="00E42C64" w:rsidP="00111819">
            <w:pPr>
              <w:widowControl w:val="0"/>
              <w:jc w:val="both"/>
              <w:rPr>
                <w:sz w:val="20"/>
                <w:szCs w:val="20"/>
              </w:rPr>
            </w:pPr>
            <w:r w:rsidRPr="003C4BD2">
              <w:rPr>
                <w:sz w:val="20"/>
                <w:szCs w:val="20"/>
              </w:rPr>
              <w:lastRenderedPageBreak/>
              <w:t>2.45</w:t>
            </w:r>
          </w:p>
        </w:tc>
        <w:tc>
          <w:tcPr>
            <w:tcW w:w="0" w:type="auto"/>
            <w:gridSpan w:val="4"/>
            <w:vAlign w:val="center"/>
          </w:tcPr>
          <w:p w:rsidR="00E42C64" w:rsidRPr="003C4BD2" w:rsidRDefault="00E42C64" w:rsidP="00111819">
            <w:pPr>
              <w:jc w:val="both"/>
              <w:rPr>
                <w:b/>
                <w:sz w:val="20"/>
                <w:szCs w:val="20"/>
              </w:rPr>
            </w:pPr>
            <w:r w:rsidRPr="003C4BD2">
              <w:rPr>
                <w:b/>
                <w:sz w:val="20"/>
                <w:szCs w:val="20"/>
              </w:rPr>
              <w:t>Повышение профессионального уровня и квалификации специалистов:</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2.45.1</w:t>
            </w:r>
          </w:p>
        </w:tc>
        <w:tc>
          <w:tcPr>
            <w:tcW w:w="0" w:type="auto"/>
          </w:tcPr>
          <w:p w:rsidR="00E42C64" w:rsidRPr="003C4BD2" w:rsidRDefault="00E42C64" w:rsidP="00111819">
            <w:pPr>
              <w:jc w:val="both"/>
              <w:rPr>
                <w:sz w:val="20"/>
                <w:szCs w:val="20"/>
              </w:rPr>
            </w:pPr>
            <w:r w:rsidRPr="003C4BD2">
              <w:rPr>
                <w:sz w:val="20"/>
                <w:szCs w:val="20"/>
              </w:rPr>
              <w:t>- продолжить работу по повышению квалификации: обучить не менее  3  врачей и  21  средних медицинских работников;</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b/>
                <w:sz w:val="20"/>
                <w:szCs w:val="20"/>
                <w:lang w:eastAsia="ru-RU"/>
              </w:rPr>
            </w:pPr>
            <w:r w:rsidRPr="003C4BD2">
              <w:rPr>
                <w:sz w:val="20"/>
                <w:szCs w:val="20"/>
                <w:lang w:eastAsia="ru-RU"/>
              </w:rPr>
              <w:t>Зобнин А.П.</w:t>
            </w:r>
          </w:p>
          <w:p w:rsidR="00E42C64" w:rsidRPr="003C4BD2" w:rsidRDefault="00E42C64" w:rsidP="00111819">
            <w:pPr>
              <w:pStyle w:val="afffff5"/>
              <w:rPr>
                <w:b/>
                <w:sz w:val="20"/>
                <w:szCs w:val="20"/>
                <w:lang w:eastAsia="ru-RU"/>
              </w:rPr>
            </w:pP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2.45.2</w:t>
            </w:r>
          </w:p>
        </w:tc>
        <w:tc>
          <w:tcPr>
            <w:tcW w:w="0" w:type="auto"/>
          </w:tcPr>
          <w:p w:rsidR="00E42C64" w:rsidRPr="003C4BD2" w:rsidRDefault="00E42C64" w:rsidP="00111819">
            <w:pPr>
              <w:jc w:val="both"/>
              <w:rPr>
                <w:sz w:val="20"/>
                <w:szCs w:val="20"/>
              </w:rPr>
            </w:pPr>
            <w:r w:rsidRPr="003C4BD2">
              <w:rPr>
                <w:sz w:val="20"/>
                <w:szCs w:val="20"/>
              </w:rPr>
              <w:t>- продолжить работу по аттестации медицинских работников.  Стимулировать  работников на получение квалификационных  категорий</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2.45.3</w:t>
            </w:r>
          </w:p>
        </w:tc>
        <w:tc>
          <w:tcPr>
            <w:tcW w:w="0" w:type="auto"/>
          </w:tcPr>
          <w:p w:rsidR="00E42C64" w:rsidRPr="003C4BD2" w:rsidRDefault="00E42C64" w:rsidP="00111819">
            <w:pPr>
              <w:jc w:val="both"/>
              <w:rPr>
                <w:sz w:val="20"/>
                <w:szCs w:val="20"/>
              </w:rPr>
            </w:pPr>
            <w:r w:rsidRPr="003C4BD2">
              <w:rPr>
                <w:sz w:val="20"/>
                <w:szCs w:val="20"/>
              </w:rPr>
              <w:t>-  с целью рационального использования ультразвуковой аппаратуры и повышения доступности ультразвуковой диагностике для населения  провести стажировку   специалиста  по УЗД сосудов.</w:t>
            </w:r>
          </w:p>
        </w:tc>
        <w:tc>
          <w:tcPr>
            <w:tcW w:w="0" w:type="auto"/>
          </w:tcPr>
          <w:p w:rsidR="00E42C64" w:rsidRPr="003C4BD2" w:rsidRDefault="00E42C64" w:rsidP="00111819">
            <w:pPr>
              <w:jc w:val="both"/>
              <w:rPr>
                <w:sz w:val="20"/>
                <w:szCs w:val="20"/>
              </w:rPr>
            </w:pPr>
            <w:r w:rsidRPr="003C4BD2">
              <w:rPr>
                <w:sz w:val="20"/>
                <w:szCs w:val="20"/>
              </w:rPr>
              <w:t>Февраль</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91"/>
        </w:trPr>
        <w:tc>
          <w:tcPr>
            <w:tcW w:w="0" w:type="auto"/>
          </w:tcPr>
          <w:p w:rsidR="00E42C64" w:rsidRPr="003C4BD2" w:rsidRDefault="00E42C64" w:rsidP="00111819">
            <w:pPr>
              <w:widowControl w:val="0"/>
              <w:jc w:val="both"/>
              <w:rPr>
                <w:sz w:val="20"/>
                <w:szCs w:val="20"/>
              </w:rPr>
            </w:pPr>
            <w:r w:rsidRPr="003C4BD2">
              <w:rPr>
                <w:sz w:val="20"/>
                <w:szCs w:val="20"/>
              </w:rPr>
              <w:t>2.46</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Укрепление материально- технической базы:</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2.46.1</w:t>
            </w:r>
          </w:p>
        </w:tc>
        <w:tc>
          <w:tcPr>
            <w:tcW w:w="0" w:type="auto"/>
          </w:tcPr>
          <w:p w:rsidR="00E42C64" w:rsidRPr="003C4BD2" w:rsidRDefault="00E42C64" w:rsidP="00111819">
            <w:pPr>
              <w:jc w:val="both"/>
              <w:rPr>
                <w:sz w:val="20"/>
                <w:szCs w:val="20"/>
              </w:rPr>
            </w:pPr>
            <w:r w:rsidRPr="003C4BD2">
              <w:rPr>
                <w:sz w:val="20"/>
                <w:szCs w:val="20"/>
              </w:rPr>
              <w:t xml:space="preserve">- провести косметический ремонт пищеблока.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Зобнин А.П.</w:t>
            </w:r>
          </w:p>
        </w:tc>
        <w:tc>
          <w:tcPr>
            <w:tcW w:w="0" w:type="auto"/>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Пронин А. Б.</w:t>
            </w:r>
          </w:p>
        </w:tc>
      </w:tr>
      <w:tr w:rsidR="00E42C64" w:rsidRPr="003C4BD2" w:rsidTr="00111819">
        <w:trPr>
          <w:trHeight w:val="502"/>
        </w:trPr>
        <w:tc>
          <w:tcPr>
            <w:tcW w:w="0" w:type="auto"/>
          </w:tcPr>
          <w:p w:rsidR="00E42C64" w:rsidRPr="003C4BD2" w:rsidRDefault="00E42C64" w:rsidP="00111819">
            <w:pPr>
              <w:widowControl w:val="0"/>
              <w:jc w:val="both"/>
              <w:rPr>
                <w:sz w:val="20"/>
                <w:szCs w:val="20"/>
              </w:rPr>
            </w:pPr>
            <w:r w:rsidRPr="003C4BD2">
              <w:rPr>
                <w:sz w:val="20"/>
                <w:szCs w:val="20"/>
              </w:rPr>
              <w:t>2.47</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Экономия энергоресурсов:</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2.47.1</w:t>
            </w:r>
          </w:p>
        </w:tc>
        <w:tc>
          <w:tcPr>
            <w:tcW w:w="0" w:type="auto"/>
          </w:tcPr>
          <w:p w:rsidR="00E42C64" w:rsidRPr="003C4BD2" w:rsidRDefault="00E42C64" w:rsidP="00111819">
            <w:pPr>
              <w:jc w:val="both"/>
              <w:rPr>
                <w:sz w:val="20"/>
                <w:szCs w:val="20"/>
              </w:rPr>
            </w:pPr>
            <w:r w:rsidRPr="003C4BD2">
              <w:rPr>
                <w:sz w:val="20"/>
                <w:szCs w:val="20"/>
              </w:rPr>
              <w:t>- добиться экономии энергоресурсов на сумму 40 тысяч рублей.</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b/>
                <w:sz w:val="20"/>
                <w:szCs w:val="20"/>
                <w:lang w:eastAsia="ru-RU"/>
              </w:rPr>
            </w:pPr>
            <w:r w:rsidRPr="003C4BD2">
              <w:rPr>
                <w:sz w:val="20"/>
                <w:szCs w:val="20"/>
                <w:lang w:eastAsia="ru-RU"/>
              </w:rPr>
              <w:t>Зобнин А.П.</w:t>
            </w:r>
          </w:p>
        </w:tc>
        <w:tc>
          <w:tcPr>
            <w:tcW w:w="0" w:type="auto"/>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Пронин А. Б.</w:t>
            </w:r>
          </w:p>
        </w:tc>
      </w:tr>
      <w:tr w:rsidR="00E42C64" w:rsidRPr="003C4BD2" w:rsidTr="00111819">
        <w:trPr>
          <w:trHeight w:val="476"/>
        </w:trPr>
        <w:tc>
          <w:tcPr>
            <w:tcW w:w="0" w:type="auto"/>
          </w:tcPr>
          <w:p w:rsidR="00E42C64" w:rsidRPr="003C4BD2" w:rsidRDefault="00E42C64" w:rsidP="00111819">
            <w:pPr>
              <w:widowControl w:val="0"/>
              <w:jc w:val="both"/>
              <w:rPr>
                <w:sz w:val="20"/>
                <w:szCs w:val="20"/>
              </w:rPr>
            </w:pPr>
            <w:r w:rsidRPr="003C4BD2">
              <w:rPr>
                <w:sz w:val="20"/>
                <w:szCs w:val="20"/>
              </w:rPr>
              <w:t>2.48</w:t>
            </w:r>
          </w:p>
        </w:tc>
        <w:tc>
          <w:tcPr>
            <w:tcW w:w="0" w:type="auto"/>
            <w:gridSpan w:val="4"/>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Профилактическая работа: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2.48.1</w:t>
            </w:r>
          </w:p>
        </w:tc>
        <w:tc>
          <w:tcPr>
            <w:tcW w:w="0" w:type="auto"/>
          </w:tcPr>
          <w:p w:rsidR="00E42C64" w:rsidRPr="003C4BD2" w:rsidRDefault="00E42C64" w:rsidP="00111819">
            <w:pPr>
              <w:jc w:val="both"/>
              <w:rPr>
                <w:sz w:val="20"/>
                <w:szCs w:val="20"/>
              </w:rPr>
            </w:pPr>
            <w:r w:rsidRPr="003C4BD2">
              <w:rPr>
                <w:sz w:val="20"/>
                <w:szCs w:val="20"/>
              </w:rPr>
              <w:t xml:space="preserve">- проведение целевых медицинских осмотров на туберкулёз, онкопатологию, глаукому, гипертоническую болезнь, </w:t>
            </w:r>
          </w:p>
          <w:p w:rsidR="00E42C64" w:rsidRPr="003C4BD2" w:rsidRDefault="00E42C64" w:rsidP="00111819">
            <w:pPr>
              <w:jc w:val="both"/>
              <w:rPr>
                <w:sz w:val="20"/>
                <w:szCs w:val="20"/>
              </w:rPr>
            </w:pPr>
            <w:r w:rsidRPr="003C4BD2">
              <w:rPr>
                <w:sz w:val="20"/>
                <w:szCs w:val="20"/>
              </w:rPr>
              <w:t>ишемическую болезнь сердца, сахарный диабет, вен.заболевания детей, участников ВОВ и вдов, довести до 97%.</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b/>
                <w:sz w:val="20"/>
                <w:szCs w:val="20"/>
                <w:lang w:eastAsia="ru-RU"/>
              </w:rPr>
            </w:pPr>
            <w:r w:rsidRPr="003C4BD2">
              <w:rPr>
                <w:sz w:val="20"/>
                <w:szCs w:val="20"/>
                <w:lang w:eastAsia="ru-RU"/>
              </w:rPr>
              <w:t>Зобнин А.П.</w:t>
            </w:r>
          </w:p>
        </w:tc>
        <w:tc>
          <w:tcPr>
            <w:tcW w:w="0" w:type="auto"/>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rPr>
          <w:trHeight w:val="455"/>
        </w:trPr>
        <w:tc>
          <w:tcPr>
            <w:tcW w:w="0" w:type="auto"/>
          </w:tcPr>
          <w:p w:rsidR="00E42C64" w:rsidRPr="003C4BD2" w:rsidRDefault="00E42C64" w:rsidP="00111819">
            <w:pPr>
              <w:widowControl w:val="0"/>
              <w:jc w:val="both"/>
              <w:rPr>
                <w:sz w:val="20"/>
                <w:szCs w:val="20"/>
              </w:rPr>
            </w:pPr>
            <w:r w:rsidRPr="003C4BD2">
              <w:rPr>
                <w:sz w:val="20"/>
                <w:szCs w:val="20"/>
              </w:rPr>
              <w:t>2.49</w:t>
            </w:r>
          </w:p>
        </w:tc>
        <w:tc>
          <w:tcPr>
            <w:tcW w:w="0" w:type="auto"/>
            <w:vAlign w:val="center"/>
          </w:tcPr>
          <w:p w:rsidR="00E42C64" w:rsidRPr="003C4BD2" w:rsidRDefault="00E42C64" w:rsidP="00111819">
            <w:pPr>
              <w:jc w:val="both"/>
              <w:rPr>
                <w:b/>
                <w:sz w:val="20"/>
                <w:szCs w:val="20"/>
              </w:rPr>
            </w:pPr>
            <w:r w:rsidRPr="003C4BD2">
              <w:rPr>
                <w:b/>
                <w:sz w:val="20"/>
                <w:szCs w:val="20"/>
              </w:rPr>
              <w:t>Информатизация ЛПУ:</w:t>
            </w:r>
          </w:p>
        </w:tc>
        <w:tc>
          <w:tcPr>
            <w:tcW w:w="0" w:type="auto"/>
          </w:tcPr>
          <w:p w:rsidR="00E42C64" w:rsidRPr="003C4BD2" w:rsidRDefault="00E42C64" w:rsidP="00111819">
            <w:pPr>
              <w:jc w:val="both"/>
              <w:rPr>
                <w:sz w:val="20"/>
                <w:szCs w:val="20"/>
              </w:rPr>
            </w:pPr>
          </w:p>
        </w:tc>
        <w:tc>
          <w:tcPr>
            <w:tcW w:w="0" w:type="auto"/>
          </w:tcPr>
          <w:p w:rsidR="00E42C64" w:rsidRPr="003C4BD2" w:rsidRDefault="00E42C64" w:rsidP="00111819">
            <w:pPr>
              <w:pStyle w:val="afffff5"/>
              <w:spacing w:before="0" w:after="0"/>
              <w:jc w:val="both"/>
              <w:rPr>
                <w:b/>
                <w:sz w:val="20"/>
                <w:szCs w:val="20"/>
                <w:lang w:eastAsia="ru-RU"/>
              </w:rPr>
            </w:pPr>
          </w:p>
        </w:tc>
        <w:tc>
          <w:tcPr>
            <w:tcW w:w="0" w:type="auto"/>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2.49.1</w:t>
            </w:r>
          </w:p>
        </w:tc>
        <w:tc>
          <w:tcPr>
            <w:tcW w:w="0" w:type="auto"/>
          </w:tcPr>
          <w:p w:rsidR="00E42C64" w:rsidRPr="003C4BD2" w:rsidRDefault="00E42C64" w:rsidP="00111819">
            <w:pPr>
              <w:jc w:val="both"/>
              <w:rPr>
                <w:sz w:val="20"/>
                <w:szCs w:val="20"/>
              </w:rPr>
            </w:pPr>
            <w:r w:rsidRPr="003C4BD2">
              <w:rPr>
                <w:sz w:val="20"/>
                <w:szCs w:val="20"/>
              </w:rPr>
              <w:t>Довести ведение электронной карты больного до 95 %;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врач ГБУЗ «Инсарская РБ» </w:t>
            </w:r>
          </w:p>
          <w:p w:rsidR="00E42C64" w:rsidRPr="003C4BD2" w:rsidRDefault="00E42C64" w:rsidP="00111819">
            <w:pPr>
              <w:pStyle w:val="afffff5"/>
              <w:spacing w:before="0" w:after="0"/>
              <w:rPr>
                <w:b/>
                <w:sz w:val="20"/>
                <w:szCs w:val="20"/>
                <w:lang w:eastAsia="ru-RU"/>
              </w:rPr>
            </w:pPr>
            <w:r w:rsidRPr="003C4BD2">
              <w:rPr>
                <w:sz w:val="20"/>
                <w:szCs w:val="20"/>
                <w:lang w:eastAsia="ru-RU"/>
              </w:rPr>
              <w:t>Зобнин А.П.</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2.49.2</w:t>
            </w:r>
          </w:p>
        </w:tc>
        <w:tc>
          <w:tcPr>
            <w:tcW w:w="0" w:type="auto"/>
          </w:tcPr>
          <w:p w:rsidR="00E42C64" w:rsidRPr="003C4BD2" w:rsidRDefault="00E42C64" w:rsidP="00111819">
            <w:pPr>
              <w:jc w:val="both"/>
              <w:rPr>
                <w:sz w:val="20"/>
                <w:szCs w:val="20"/>
              </w:rPr>
            </w:pPr>
            <w:r w:rsidRPr="003C4BD2">
              <w:rPr>
                <w:sz w:val="20"/>
                <w:szCs w:val="20"/>
              </w:rPr>
              <w:t>Запись на прием к врачу в электронном виде до 80 %;</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2.49.3</w:t>
            </w:r>
          </w:p>
        </w:tc>
        <w:tc>
          <w:tcPr>
            <w:tcW w:w="0" w:type="auto"/>
          </w:tcPr>
          <w:p w:rsidR="00E42C64" w:rsidRPr="003C4BD2" w:rsidRDefault="00E42C64" w:rsidP="00111819">
            <w:pPr>
              <w:jc w:val="both"/>
              <w:rPr>
                <w:sz w:val="20"/>
                <w:szCs w:val="20"/>
              </w:rPr>
            </w:pPr>
            <w:r w:rsidRPr="003C4BD2">
              <w:rPr>
                <w:sz w:val="20"/>
                <w:szCs w:val="20"/>
              </w:rPr>
              <w:t>Отчеты медицинской деятельности до 100%.</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14"/>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Культура:</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2.50</w:t>
            </w:r>
          </w:p>
        </w:tc>
        <w:tc>
          <w:tcPr>
            <w:tcW w:w="0" w:type="auto"/>
          </w:tcPr>
          <w:p w:rsidR="00E42C64" w:rsidRPr="003C4BD2" w:rsidRDefault="00E42C64" w:rsidP="00111819">
            <w:pPr>
              <w:autoSpaceDE w:val="0"/>
              <w:autoSpaceDN w:val="0"/>
              <w:adjustRightInd w:val="0"/>
              <w:jc w:val="both"/>
              <w:rPr>
                <w:b/>
                <w:sz w:val="20"/>
                <w:szCs w:val="20"/>
              </w:rPr>
            </w:pPr>
            <w:r w:rsidRPr="003C4BD2">
              <w:rPr>
                <w:b/>
                <w:sz w:val="20"/>
                <w:szCs w:val="20"/>
              </w:rPr>
              <w:t>Совершенствование организации и проведения районных мероприятий, работа по выявлению новых самодеятельных артистов народного творчества</w:t>
            </w:r>
          </w:p>
          <w:p w:rsidR="00E42C64" w:rsidRPr="003C4BD2" w:rsidRDefault="00E42C64" w:rsidP="00111819">
            <w:pPr>
              <w:jc w:val="both"/>
              <w:rPr>
                <w:sz w:val="20"/>
                <w:szCs w:val="20"/>
              </w:rPr>
            </w:pPr>
            <w:r w:rsidRPr="003C4BD2">
              <w:rPr>
                <w:sz w:val="20"/>
                <w:szCs w:val="20"/>
              </w:rPr>
              <w:t>/ежегодные районные конкурсы, фестивали народного творчества, праздничные концерты ко всем календарным и памятным датам, огоньки, вечера отдыха для пожилых людей и т.д./</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Заведующая отделом культуры администрации Инсарского муниципального района</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Е.Н. Балятинская</w:t>
            </w:r>
          </w:p>
          <w:p w:rsidR="00E42C64" w:rsidRPr="003C4BD2" w:rsidRDefault="00E42C64" w:rsidP="00111819">
            <w:pPr>
              <w:pStyle w:val="afffff5"/>
              <w:spacing w:before="0" w:after="0"/>
              <w:jc w:val="both"/>
              <w:rPr>
                <w:sz w:val="20"/>
                <w:szCs w:val="20"/>
                <w:lang w:eastAsia="ru-RU"/>
              </w:rPr>
            </w:pPr>
          </w:p>
          <w:p w:rsidR="00E42C64" w:rsidRPr="003C4BD2" w:rsidRDefault="00E42C64" w:rsidP="00111819">
            <w:pPr>
              <w:pStyle w:val="afffff5"/>
              <w:spacing w:before="0" w:after="0"/>
              <w:jc w:val="both"/>
              <w:rPr>
                <w:sz w:val="20"/>
                <w:szCs w:val="20"/>
                <w:lang w:eastAsia="ru-RU"/>
              </w:rPr>
            </w:pPr>
            <w:r w:rsidRPr="003C4BD2">
              <w:rPr>
                <w:sz w:val="20"/>
                <w:szCs w:val="20"/>
                <w:lang w:eastAsia="ru-RU"/>
              </w:rPr>
              <w:t>Руководители КДЦ городского и сельских поселений</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Главы городского и сельских поселений</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2.51</w:t>
            </w:r>
          </w:p>
        </w:tc>
        <w:tc>
          <w:tcPr>
            <w:tcW w:w="0" w:type="auto"/>
          </w:tcPr>
          <w:p w:rsidR="00E42C64" w:rsidRPr="003C4BD2" w:rsidRDefault="00E42C64" w:rsidP="00111819">
            <w:pPr>
              <w:jc w:val="both"/>
              <w:rPr>
                <w:sz w:val="20"/>
                <w:szCs w:val="20"/>
              </w:rPr>
            </w:pPr>
            <w:r w:rsidRPr="003C4BD2">
              <w:rPr>
                <w:b/>
                <w:sz w:val="20"/>
                <w:szCs w:val="20"/>
              </w:rPr>
              <w:t>Проведение качественных мероприятий нравственно - патриотического и эстетического воспитания молодого поколения, совершенствование информационного обслуживания всех  читательских групп и поиск более интересных  инновационных форм работы с населением</w:t>
            </w:r>
            <w:r w:rsidRPr="003C4BD2">
              <w:rPr>
                <w:sz w:val="20"/>
                <w:szCs w:val="20"/>
              </w:rPr>
              <w:t xml:space="preserve">: </w:t>
            </w:r>
          </w:p>
          <w:p w:rsidR="00E42C64" w:rsidRPr="003C4BD2" w:rsidRDefault="00E42C64" w:rsidP="00111819">
            <w:pPr>
              <w:jc w:val="both"/>
              <w:rPr>
                <w:b/>
                <w:sz w:val="20"/>
                <w:szCs w:val="20"/>
              </w:rPr>
            </w:pPr>
            <w:r w:rsidRPr="003C4BD2">
              <w:rPr>
                <w:sz w:val="20"/>
                <w:szCs w:val="20"/>
              </w:rPr>
              <w:t>/торжественные мероприятия, конференции, «круглые столы», патриотических акций, уроки мужества посвященных истории и важнейшим событиям, День защитника Отечества, День Победы, вечера встреч с ветеранами ВОВ/</w:t>
            </w:r>
          </w:p>
        </w:tc>
        <w:tc>
          <w:tcPr>
            <w:tcW w:w="0" w:type="auto"/>
          </w:tcPr>
          <w:p w:rsidR="00E42C64" w:rsidRPr="003C4BD2" w:rsidRDefault="00E42C64" w:rsidP="00111819">
            <w:pPr>
              <w:jc w:val="both"/>
              <w:rPr>
                <w:bCs/>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Заведующая отделом культуры администрации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Е.Н. Балятинская</w:t>
            </w:r>
          </w:p>
          <w:p w:rsidR="00E42C64" w:rsidRPr="003C4BD2" w:rsidRDefault="00E42C64" w:rsidP="00111819">
            <w:pPr>
              <w:pStyle w:val="afffff5"/>
              <w:spacing w:before="0" w:after="0"/>
              <w:ind w:firstLine="708"/>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Руководители КДЦ городского и сельских поселений</w:t>
            </w:r>
          </w:p>
          <w:p w:rsidR="00E42C64" w:rsidRPr="003C4BD2" w:rsidRDefault="00E42C64" w:rsidP="00111819">
            <w:pPr>
              <w:pStyle w:val="afffff5"/>
              <w:spacing w:before="0" w:after="0"/>
              <w:rPr>
                <w:b/>
                <w:sz w:val="20"/>
                <w:szCs w:val="20"/>
                <w:lang w:eastAsia="ru-RU"/>
              </w:rPr>
            </w:pPr>
            <w:r w:rsidRPr="003C4BD2">
              <w:rPr>
                <w:sz w:val="20"/>
                <w:szCs w:val="20"/>
                <w:lang w:eastAsia="ru-RU"/>
              </w:rPr>
              <w:t>Главы городского и сельских поселений</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2.52</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b/>
                <w:sz w:val="20"/>
                <w:szCs w:val="20"/>
              </w:rPr>
              <w:t>Работа по внедрению в жизнь праздников и обрядов, сохранение, возрождение и развитие традиционной народной культуры, работа по возрождению художественных промыслов и ремесел:</w:t>
            </w:r>
            <w:r w:rsidRPr="003C4BD2">
              <w:rPr>
                <w:rFonts w:ascii="Times New Roman" w:hAnsi="Times New Roman" w:cs="Times New Roman"/>
                <w:sz w:val="20"/>
                <w:szCs w:val="20"/>
              </w:rPr>
              <w:t xml:space="preserve"> </w:t>
            </w:r>
          </w:p>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/популяризация  праздников, проводимых в  населенных пунктах Инсарского района  проведением театрализованных представлений с играми и конкурсами, массовых гуляний, шествий с целью сохранения традиций и обрядов района / </w:t>
            </w:r>
          </w:p>
        </w:tc>
        <w:tc>
          <w:tcPr>
            <w:tcW w:w="0" w:type="auto"/>
          </w:tcPr>
          <w:p w:rsidR="00E42C64" w:rsidRPr="003C4BD2" w:rsidRDefault="00E42C64" w:rsidP="00111819">
            <w:pPr>
              <w:jc w:val="both"/>
              <w:rPr>
                <w:bCs/>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2.53</w:t>
            </w:r>
          </w:p>
        </w:tc>
        <w:tc>
          <w:tcPr>
            <w:tcW w:w="0" w:type="auto"/>
          </w:tcPr>
          <w:p w:rsidR="00E42C64" w:rsidRPr="003C4BD2" w:rsidRDefault="00E42C64" w:rsidP="00111819">
            <w:pPr>
              <w:jc w:val="both"/>
              <w:rPr>
                <w:spacing w:val="-4"/>
                <w:sz w:val="20"/>
                <w:szCs w:val="20"/>
              </w:rPr>
            </w:pPr>
            <w:r w:rsidRPr="003C4BD2">
              <w:rPr>
                <w:b/>
                <w:sz w:val="20"/>
                <w:szCs w:val="20"/>
              </w:rPr>
              <w:t>Повышение квалификации и организационно-методическая работа:</w:t>
            </w:r>
            <w:r w:rsidRPr="003C4BD2">
              <w:rPr>
                <w:sz w:val="20"/>
                <w:szCs w:val="20"/>
              </w:rPr>
              <w:t xml:space="preserve"> </w:t>
            </w:r>
          </w:p>
          <w:p w:rsidR="00E42C64" w:rsidRPr="003C4BD2" w:rsidRDefault="00E42C64" w:rsidP="00111819">
            <w:pPr>
              <w:autoSpaceDE w:val="0"/>
              <w:autoSpaceDN w:val="0"/>
              <w:adjustRightInd w:val="0"/>
              <w:jc w:val="both"/>
              <w:rPr>
                <w:sz w:val="20"/>
                <w:szCs w:val="20"/>
              </w:rPr>
            </w:pPr>
            <w:r w:rsidRPr="003C4BD2">
              <w:rPr>
                <w:sz w:val="20"/>
                <w:szCs w:val="20"/>
              </w:rPr>
              <w:t>/ повышение квалификации работников культуры, активизирование  работы по повышению значимости РДК, ЦБ как методических центров, пополнению методических кабинетов методической, репертуарной литературой по культурно – досуговой деятельности, самодеятельному творчеству, библиотечному делу; регулярное  пополнение информации  о деятельности  всех учреждений культуры находящихся на территории  Инсарского района.</w:t>
            </w:r>
            <w:r w:rsidRPr="003C4BD2">
              <w:rPr>
                <w:b/>
                <w:sz w:val="20"/>
                <w:szCs w:val="20"/>
              </w:rPr>
              <w:t xml:space="preserve"> </w:t>
            </w:r>
          </w:p>
        </w:tc>
        <w:tc>
          <w:tcPr>
            <w:tcW w:w="0" w:type="auto"/>
          </w:tcPr>
          <w:p w:rsidR="00E42C64" w:rsidRPr="003C4BD2" w:rsidRDefault="00E42C64" w:rsidP="00111819">
            <w:pPr>
              <w:jc w:val="both"/>
              <w:rPr>
                <w:bCs/>
                <w:sz w:val="20"/>
                <w:szCs w:val="20"/>
              </w:rPr>
            </w:pPr>
            <w:r w:rsidRPr="003C4BD2">
              <w:rPr>
                <w:sz w:val="20"/>
                <w:szCs w:val="20"/>
              </w:rPr>
              <w:t>В течение года</w:t>
            </w:r>
          </w:p>
        </w:tc>
        <w:tc>
          <w:tcPr>
            <w:tcW w:w="0" w:type="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Заведующая отделом культуры администрации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Е.Н. Балятинская</w:t>
            </w:r>
          </w:p>
          <w:p w:rsidR="00E42C64" w:rsidRPr="003C4BD2" w:rsidRDefault="00E42C64" w:rsidP="00111819">
            <w:pPr>
              <w:pStyle w:val="afffff5"/>
              <w:spacing w:before="0" w:after="0"/>
              <w:ind w:firstLine="708"/>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Руководители КДЦ городского и сельских поселений</w:t>
            </w:r>
          </w:p>
          <w:p w:rsidR="00E42C64" w:rsidRPr="003C4BD2" w:rsidRDefault="00E42C64" w:rsidP="00111819">
            <w:pPr>
              <w:pStyle w:val="afffff5"/>
              <w:spacing w:before="0" w:after="0"/>
              <w:rPr>
                <w:b/>
                <w:sz w:val="20"/>
                <w:szCs w:val="20"/>
                <w:lang w:eastAsia="ru-RU"/>
              </w:rPr>
            </w:pPr>
            <w:r w:rsidRPr="003C4BD2">
              <w:rPr>
                <w:sz w:val="20"/>
                <w:szCs w:val="20"/>
                <w:lang w:eastAsia="ru-RU"/>
              </w:rPr>
              <w:t>Главы городского и сельских поселений</w:t>
            </w:r>
          </w:p>
        </w:tc>
        <w:tc>
          <w:tcPr>
            <w:tcW w:w="0" w:type="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2.54</w:t>
            </w:r>
          </w:p>
        </w:tc>
        <w:tc>
          <w:tcPr>
            <w:tcW w:w="0" w:type="auto"/>
          </w:tcPr>
          <w:p w:rsidR="00E42C64" w:rsidRPr="003C4BD2" w:rsidRDefault="00E42C64" w:rsidP="00111819">
            <w:pPr>
              <w:autoSpaceDE w:val="0"/>
              <w:autoSpaceDN w:val="0"/>
              <w:adjustRightInd w:val="0"/>
              <w:ind w:firstLine="113"/>
              <w:jc w:val="both"/>
              <w:rPr>
                <w:b/>
                <w:sz w:val="20"/>
                <w:szCs w:val="20"/>
              </w:rPr>
            </w:pPr>
            <w:r w:rsidRPr="003C4BD2">
              <w:rPr>
                <w:b/>
                <w:sz w:val="20"/>
                <w:szCs w:val="20"/>
              </w:rPr>
              <w:t xml:space="preserve">Получение государственной поддержки (гранта) комплексного развития муниципального  учреждения культуры и искусства.  </w:t>
            </w:r>
          </w:p>
          <w:p w:rsidR="00E42C64" w:rsidRPr="003C4BD2" w:rsidRDefault="00E42C64" w:rsidP="00111819">
            <w:pPr>
              <w:autoSpaceDE w:val="0"/>
              <w:autoSpaceDN w:val="0"/>
              <w:adjustRightInd w:val="0"/>
              <w:ind w:firstLine="113"/>
              <w:jc w:val="both"/>
              <w:rPr>
                <w:sz w:val="20"/>
                <w:szCs w:val="20"/>
              </w:rPr>
            </w:pPr>
            <w:r w:rsidRPr="003C4BD2">
              <w:rPr>
                <w:b/>
                <w:sz w:val="20"/>
                <w:szCs w:val="20"/>
              </w:rPr>
              <w:t>/</w:t>
            </w:r>
            <w:r w:rsidRPr="003C4BD2">
              <w:rPr>
                <w:sz w:val="20"/>
                <w:szCs w:val="20"/>
              </w:rPr>
              <w:t>участие в проводимых  в России и Республике Мордовия конкурсах по поощрению лучших  учреждений культуры/</w:t>
            </w:r>
          </w:p>
        </w:tc>
        <w:tc>
          <w:tcPr>
            <w:tcW w:w="0" w:type="auto"/>
          </w:tcPr>
          <w:p w:rsidR="00E42C64" w:rsidRPr="003C4BD2" w:rsidRDefault="00E42C64" w:rsidP="00111819">
            <w:pPr>
              <w:jc w:val="both"/>
              <w:rPr>
                <w:bCs/>
                <w:sz w:val="20"/>
                <w:szCs w:val="20"/>
              </w:rPr>
            </w:pPr>
            <w:r w:rsidRPr="003C4BD2">
              <w:rPr>
                <w:sz w:val="20"/>
                <w:szCs w:val="20"/>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Заведующая отделом культуры администрации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Е.Н. Балятинская</w:t>
            </w:r>
          </w:p>
          <w:p w:rsidR="00E42C64" w:rsidRPr="003C4BD2" w:rsidRDefault="00E42C64" w:rsidP="00111819">
            <w:pPr>
              <w:pStyle w:val="afffff5"/>
              <w:spacing w:before="0" w:after="0"/>
              <w:ind w:firstLine="708"/>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Руководители КДЦ городского и сельских поселений</w:t>
            </w:r>
          </w:p>
          <w:p w:rsidR="00E42C64" w:rsidRPr="003C4BD2" w:rsidRDefault="00E42C64" w:rsidP="00111819">
            <w:pPr>
              <w:pStyle w:val="afffff5"/>
              <w:spacing w:before="0" w:after="0"/>
              <w:rPr>
                <w:b/>
                <w:sz w:val="20"/>
                <w:szCs w:val="20"/>
                <w:lang w:eastAsia="ru-RU"/>
              </w:rPr>
            </w:pPr>
            <w:r w:rsidRPr="003C4BD2">
              <w:rPr>
                <w:sz w:val="20"/>
                <w:szCs w:val="20"/>
                <w:lang w:eastAsia="ru-RU"/>
              </w:rPr>
              <w:lastRenderedPageBreak/>
              <w:t>Главы городского и сельских поселений</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lastRenderedPageBreak/>
              <w:t>Первый заместитель главы Инсарского муниципального района</w:t>
            </w:r>
          </w:p>
          <w:p w:rsidR="00E42C64" w:rsidRPr="003C4BD2" w:rsidRDefault="00E42C64" w:rsidP="00111819">
            <w:pPr>
              <w:pStyle w:val="afffff5"/>
              <w:spacing w:before="0" w:after="0"/>
              <w:rPr>
                <w:b/>
                <w:sz w:val="20"/>
                <w:szCs w:val="20"/>
                <w:lang w:eastAsia="ru-RU"/>
              </w:rPr>
            </w:pPr>
            <w:r w:rsidRPr="003C4BD2">
              <w:rPr>
                <w:sz w:val="20"/>
                <w:szCs w:val="20"/>
                <w:lang w:eastAsia="ru-RU"/>
              </w:rPr>
              <w:t>Пронин А. Б.</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2.55</w:t>
            </w:r>
          </w:p>
        </w:tc>
        <w:tc>
          <w:tcPr>
            <w:tcW w:w="0" w:type="auto"/>
          </w:tcPr>
          <w:p w:rsidR="00E42C64" w:rsidRPr="003C4BD2" w:rsidRDefault="00E42C64" w:rsidP="00111819">
            <w:pPr>
              <w:jc w:val="both"/>
              <w:rPr>
                <w:sz w:val="20"/>
                <w:szCs w:val="20"/>
              </w:rPr>
            </w:pPr>
            <w:r w:rsidRPr="003C4BD2">
              <w:rPr>
                <w:rStyle w:val="extended-textfull"/>
                <w:b/>
                <w:bCs/>
                <w:sz w:val="20"/>
                <w:szCs w:val="20"/>
              </w:rPr>
              <w:t>Организация</w:t>
            </w:r>
            <w:r w:rsidRPr="003C4BD2">
              <w:rPr>
                <w:rStyle w:val="extended-textfull"/>
                <w:b/>
                <w:sz w:val="20"/>
                <w:szCs w:val="20"/>
              </w:rPr>
              <w:t xml:space="preserve"> </w:t>
            </w:r>
            <w:r w:rsidRPr="003C4BD2">
              <w:rPr>
                <w:rStyle w:val="extended-textfull"/>
                <w:b/>
                <w:bCs/>
                <w:sz w:val="20"/>
                <w:szCs w:val="20"/>
              </w:rPr>
              <w:t>участия</w:t>
            </w:r>
            <w:r w:rsidRPr="003C4BD2">
              <w:rPr>
                <w:rStyle w:val="extended-textfull"/>
                <w:b/>
                <w:sz w:val="20"/>
                <w:szCs w:val="20"/>
              </w:rPr>
              <w:t xml:space="preserve"> </w:t>
            </w:r>
            <w:r w:rsidRPr="003C4BD2">
              <w:rPr>
                <w:rStyle w:val="extended-textfull"/>
                <w:b/>
                <w:bCs/>
                <w:sz w:val="20"/>
                <w:szCs w:val="20"/>
              </w:rPr>
              <w:t>самодеятельных</w:t>
            </w:r>
            <w:r w:rsidRPr="003C4BD2">
              <w:rPr>
                <w:rStyle w:val="extended-textfull"/>
                <w:b/>
                <w:sz w:val="20"/>
                <w:szCs w:val="20"/>
              </w:rPr>
              <w:t xml:space="preserve"> </w:t>
            </w:r>
            <w:r w:rsidRPr="003C4BD2">
              <w:rPr>
                <w:rStyle w:val="extended-textfull"/>
                <w:b/>
                <w:bCs/>
                <w:sz w:val="20"/>
                <w:szCs w:val="20"/>
              </w:rPr>
              <w:t>творческих</w:t>
            </w:r>
            <w:r w:rsidRPr="003C4BD2">
              <w:rPr>
                <w:rStyle w:val="extended-textfull"/>
                <w:b/>
                <w:sz w:val="20"/>
                <w:szCs w:val="20"/>
              </w:rPr>
              <w:t xml:space="preserve"> коллективов и исполнителей в мероприятиях народного </w:t>
            </w:r>
            <w:r w:rsidRPr="003C4BD2">
              <w:rPr>
                <w:rStyle w:val="extended-textfull"/>
                <w:b/>
                <w:sz w:val="20"/>
                <w:szCs w:val="20"/>
              </w:rPr>
              <w:lastRenderedPageBreak/>
              <w:t xml:space="preserve">художественного </w:t>
            </w:r>
            <w:r w:rsidRPr="003C4BD2">
              <w:rPr>
                <w:rStyle w:val="extended-textfull"/>
                <w:b/>
                <w:bCs/>
                <w:sz w:val="20"/>
                <w:szCs w:val="20"/>
              </w:rPr>
              <w:t>творчества</w:t>
            </w:r>
            <w:r w:rsidRPr="003C4BD2">
              <w:rPr>
                <w:rStyle w:val="extended-textfull"/>
                <w:b/>
                <w:sz w:val="20"/>
                <w:szCs w:val="20"/>
              </w:rPr>
              <w:t xml:space="preserve"> различного уровня</w:t>
            </w:r>
            <w:r w:rsidRPr="003C4BD2">
              <w:rPr>
                <w:rStyle w:val="extended-textfull"/>
                <w:sz w:val="20"/>
                <w:szCs w:val="20"/>
              </w:rPr>
              <w:t xml:space="preserve">. </w:t>
            </w:r>
          </w:p>
        </w:tc>
        <w:tc>
          <w:tcPr>
            <w:tcW w:w="0" w:type="auto"/>
          </w:tcPr>
          <w:p w:rsidR="00E42C64" w:rsidRPr="003C4BD2" w:rsidRDefault="00E42C64" w:rsidP="00111819">
            <w:pPr>
              <w:jc w:val="both"/>
              <w:rPr>
                <w:bCs/>
                <w:sz w:val="20"/>
                <w:szCs w:val="20"/>
              </w:rPr>
            </w:pPr>
            <w:r w:rsidRPr="003C4BD2">
              <w:rPr>
                <w:sz w:val="20"/>
                <w:szCs w:val="20"/>
              </w:rPr>
              <w:lastRenderedPageBreak/>
              <w:t>В течение года</w:t>
            </w:r>
          </w:p>
        </w:tc>
        <w:tc>
          <w:tcPr>
            <w:tcW w:w="0" w:type="auto"/>
            <w:vMerge/>
            <w:vAlign w:val="center"/>
          </w:tcPr>
          <w:p w:rsidR="00E42C64" w:rsidRPr="003C4BD2" w:rsidRDefault="00E42C64" w:rsidP="00111819">
            <w:pPr>
              <w:pStyle w:val="afffff5"/>
              <w:spacing w:before="0" w:after="0"/>
              <w:rPr>
                <w:b/>
                <w:sz w:val="20"/>
                <w:szCs w:val="20"/>
                <w:lang w:eastAsia="ru-RU"/>
              </w:rPr>
            </w:pPr>
          </w:p>
        </w:tc>
        <w:tc>
          <w:tcPr>
            <w:tcW w:w="0" w:type="auto"/>
            <w:vMerge/>
            <w:vAlign w:val="center"/>
          </w:tcPr>
          <w:p w:rsidR="00E42C64" w:rsidRPr="003C4BD2" w:rsidRDefault="00E42C64" w:rsidP="00111819">
            <w:pPr>
              <w:pStyle w:val="afffff5"/>
              <w:spacing w:before="0" w:after="0"/>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lastRenderedPageBreak/>
              <w:t>2.56</w:t>
            </w:r>
          </w:p>
        </w:tc>
        <w:tc>
          <w:tcPr>
            <w:tcW w:w="0" w:type="auto"/>
          </w:tcPr>
          <w:p w:rsidR="00E42C64" w:rsidRPr="003C4BD2" w:rsidRDefault="00E42C64" w:rsidP="00111819">
            <w:pPr>
              <w:jc w:val="both"/>
              <w:rPr>
                <w:sz w:val="20"/>
                <w:szCs w:val="20"/>
              </w:rPr>
            </w:pPr>
            <w:r w:rsidRPr="003C4BD2">
              <w:rPr>
                <w:b/>
                <w:sz w:val="20"/>
                <w:szCs w:val="20"/>
              </w:rPr>
              <w:t>Укрепление материально-технической базы:</w:t>
            </w:r>
            <w:r w:rsidRPr="003C4BD2">
              <w:rPr>
                <w:sz w:val="20"/>
                <w:szCs w:val="20"/>
              </w:rPr>
              <w:t xml:space="preserve"> </w:t>
            </w:r>
          </w:p>
          <w:p w:rsidR="00E42C64" w:rsidRPr="003C4BD2" w:rsidRDefault="00E42C64" w:rsidP="00111819">
            <w:pPr>
              <w:jc w:val="both"/>
              <w:rPr>
                <w:sz w:val="20"/>
                <w:szCs w:val="20"/>
              </w:rPr>
            </w:pPr>
            <w:r w:rsidRPr="003C4BD2">
              <w:rPr>
                <w:sz w:val="20"/>
                <w:szCs w:val="20"/>
              </w:rPr>
              <w:t xml:space="preserve">/поддержка   зданий  учреждений культуры   в удовлетворительном состоянии, обеспечение учреждений культуры специальным оборудованием  музыкальными инструментами и сценическими костюмами, привлечение внебюджетных средств в РДК/ </w:t>
            </w:r>
          </w:p>
        </w:tc>
        <w:tc>
          <w:tcPr>
            <w:tcW w:w="0" w:type="auto"/>
          </w:tcPr>
          <w:p w:rsidR="00E42C64" w:rsidRPr="003C4BD2" w:rsidRDefault="00E42C64" w:rsidP="00111819">
            <w:pPr>
              <w:jc w:val="both"/>
              <w:rPr>
                <w:bCs/>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71"/>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Туризм и спорт:</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2.57</w:t>
            </w:r>
          </w:p>
        </w:tc>
        <w:tc>
          <w:tcPr>
            <w:tcW w:w="0" w:type="auto"/>
          </w:tcPr>
          <w:p w:rsidR="00E42C64" w:rsidRPr="003C4BD2" w:rsidRDefault="00E42C64" w:rsidP="00111819">
            <w:pPr>
              <w:jc w:val="both"/>
              <w:rPr>
                <w:sz w:val="20"/>
                <w:szCs w:val="20"/>
              </w:rPr>
            </w:pPr>
            <w:r w:rsidRPr="003C4BD2">
              <w:rPr>
                <w:sz w:val="20"/>
                <w:szCs w:val="20"/>
              </w:rPr>
              <w:t>Организация внутрирайонных спортивных соревнований;</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val="restart"/>
          </w:tcPr>
          <w:p w:rsidR="00E42C64" w:rsidRPr="003C4BD2" w:rsidRDefault="00E42C64" w:rsidP="00111819">
            <w:pPr>
              <w:pStyle w:val="afffff5"/>
              <w:jc w:val="both"/>
              <w:rPr>
                <w:sz w:val="20"/>
                <w:szCs w:val="20"/>
                <w:lang w:eastAsia="ru-RU"/>
              </w:rPr>
            </w:pPr>
            <w:r w:rsidRPr="003C4BD2">
              <w:rPr>
                <w:sz w:val="20"/>
                <w:szCs w:val="20"/>
                <w:lang w:eastAsia="ru-RU"/>
              </w:rPr>
              <w:t xml:space="preserve">Начальник управления по социальной работе администрации Инсарского муниципального района Долотказин Р.В., </w:t>
            </w:r>
          </w:p>
          <w:p w:rsidR="00E42C64" w:rsidRPr="003C4BD2" w:rsidRDefault="00E42C64" w:rsidP="00111819">
            <w:pPr>
              <w:pStyle w:val="afffff5"/>
              <w:jc w:val="both"/>
              <w:rPr>
                <w:sz w:val="20"/>
                <w:szCs w:val="20"/>
                <w:lang w:eastAsia="ru-RU"/>
              </w:rPr>
            </w:pPr>
            <w:r w:rsidRPr="003C4BD2">
              <w:rPr>
                <w:sz w:val="20"/>
                <w:szCs w:val="20"/>
                <w:lang w:eastAsia="ru-RU"/>
              </w:rPr>
              <w:t xml:space="preserve">заведующий отделом по спорту и делам молодежи управления по социальной работе администрации Инсарского муниципального района </w:t>
            </w:r>
          </w:p>
          <w:p w:rsidR="00E42C64" w:rsidRPr="003C4BD2" w:rsidRDefault="00E42C64" w:rsidP="00111819">
            <w:pPr>
              <w:pStyle w:val="afffff5"/>
              <w:jc w:val="both"/>
              <w:rPr>
                <w:sz w:val="20"/>
                <w:szCs w:val="20"/>
                <w:lang w:eastAsia="ru-RU"/>
              </w:rPr>
            </w:pPr>
            <w:r w:rsidRPr="003C4BD2">
              <w:rPr>
                <w:sz w:val="20"/>
                <w:szCs w:val="20"/>
                <w:lang w:eastAsia="ru-RU"/>
              </w:rPr>
              <w:t>Макаров П.В.</w:t>
            </w:r>
          </w:p>
        </w:tc>
        <w:tc>
          <w:tcPr>
            <w:tcW w:w="0" w:type="auto"/>
            <w:vMerge w:val="restart"/>
            <w:vAlign w:val="center"/>
          </w:tcPr>
          <w:p w:rsidR="00E42C64" w:rsidRPr="003C4BD2" w:rsidRDefault="00E42C64" w:rsidP="00111819">
            <w:pPr>
              <w:pStyle w:val="afffff5"/>
              <w:spacing w:after="0"/>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rPr>
                <w:sz w:val="20"/>
                <w:szCs w:val="20"/>
                <w:lang w:eastAsia="ru-RU"/>
              </w:rPr>
            </w:pPr>
            <w:r w:rsidRPr="003C4BD2">
              <w:rPr>
                <w:sz w:val="20"/>
                <w:szCs w:val="20"/>
                <w:lang w:eastAsia="ru-RU"/>
              </w:rPr>
              <w:t>Пронин А. Б.</w:t>
            </w:r>
          </w:p>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2.58</w:t>
            </w:r>
          </w:p>
        </w:tc>
        <w:tc>
          <w:tcPr>
            <w:tcW w:w="0" w:type="auto"/>
          </w:tcPr>
          <w:p w:rsidR="00E42C64" w:rsidRPr="003C4BD2" w:rsidRDefault="00E42C64" w:rsidP="00111819">
            <w:pPr>
              <w:jc w:val="both"/>
              <w:rPr>
                <w:sz w:val="20"/>
                <w:szCs w:val="20"/>
              </w:rPr>
            </w:pPr>
            <w:r w:rsidRPr="003C4BD2">
              <w:rPr>
                <w:sz w:val="20"/>
                <w:szCs w:val="20"/>
              </w:rPr>
              <w:t>Участие сборных команд района в республиканских соревнованиях;</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2.59</w:t>
            </w:r>
          </w:p>
        </w:tc>
        <w:tc>
          <w:tcPr>
            <w:tcW w:w="0" w:type="auto"/>
          </w:tcPr>
          <w:p w:rsidR="00E42C64" w:rsidRPr="003C4BD2" w:rsidRDefault="00E42C64" w:rsidP="00111819">
            <w:pPr>
              <w:jc w:val="both"/>
              <w:rPr>
                <w:sz w:val="20"/>
                <w:szCs w:val="20"/>
              </w:rPr>
            </w:pPr>
            <w:r w:rsidRPr="003C4BD2">
              <w:rPr>
                <w:sz w:val="20"/>
                <w:szCs w:val="20"/>
              </w:rPr>
              <w:t>Организация внутрирайонных физкультурно-массовых мероприятий МБУДО «Инсарская районная СШ»;</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2.60</w:t>
            </w:r>
          </w:p>
        </w:tc>
        <w:tc>
          <w:tcPr>
            <w:tcW w:w="0" w:type="auto"/>
          </w:tcPr>
          <w:p w:rsidR="00E42C64" w:rsidRPr="003C4BD2" w:rsidRDefault="00E42C64" w:rsidP="00111819">
            <w:pPr>
              <w:jc w:val="both"/>
              <w:rPr>
                <w:sz w:val="20"/>
                <w:szCs w:val="20"/>
              </w:rPr>
            </w:pPr>
            <w:r w:rsidRPr="003C4BD2">
              <w:rPr>
                <w:sz w:val="20"/>
                <w:szCs w:val="20"/>
              </w:rPr>
              <w:t>Реализация комплекса ГТО среди населения района;</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2.61</w:t>
            </w:r>
          </w:p>
        </w:tc>
        <w:tc>
          <w:tcPr>
            <w:tcW w:w="0" w:type="auto"/>
          </w:tcPr>
          <w:p w:rsidR="00E42C64" w:rsidRPr="003C4BD2" w:rsidRDefault="00E42C64" w:rsidP="00111819">
            <w:pPr>
              <w:jc w:val="both"/>
              <w:rPr>
                <w:sz w:val="20"/>
                <w:szCs w:val="20"/>
              </w:rPr>
            </w:pPr>
            <w:r w:rsidRPr="003C4BD2">
              <w:rPr>
                <w:sz w:val="20"/>
                <w:szCs w:val="20"/>
              </w:rPr>
              <w:t>Развитие туризма среди детей и взрослого населения.</w:t>
            </w:r>
          </w:p>
        </w:tc>
        <w:tc>
          <w:tcPr>
            <w:tcW w:w="0" w:type="auto"/>
          </w:tcPr>
          <w:p w:rsidR="00E42C64" w:rsidRPr="003C4BD2" w:rsidRDefault="00E42C64" w:rsidP="00111819">
            <w:pPr>
              <w:jc w:val="both"/>
              <w:rPr>
                <w:sz w:val="20"/>
                <w:szCs w:val="20"/>
              </w:rPr>
            </w:pPr>
            <w:r w:rsidRPr="003C4BD2">
              <w:rPr>
                <w:sz w:val="20"/>
                <w:szCs w:val="20"/>
              </w:rPr>
              <w:t>В течение года</w:t>
            </w: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681"/>
        </w:trPr>
        <w:tc>
          <w:tcPr>
            <w:tcW w:w="0" w:type="auto"/>
            <w:gridSpan w:val="5"/>
            <w:vAlign w:val="center"/>
          </w:tcPr>
          <w:p w:rsidR="00E42C64" w:rsidRPr="003C4BD2" w:rsidRDefault="00E42C64" w:rsidP="00111819">
            <w:pPr>
              <w:ind w:firstLine="567"/>
              <w:jc w:val="center"/>
              <w:rPr>
                <w:b/>
                <w:sz w:val="20"/>
                <w:szCs w:val="20"/>
              </w:rPr>
            </w:pPr>
            <w:r w:rsidRPr="003C4BD2">
              <w:rPr>
                <w:b/>
                <w:sz w:val="20"/>
                <w:szCs w:val="20"/>
              </w:rPr>
              <w:t>3. СОВЕРШЕНСТВОВАНИЕ РАБОТЫ ВЛАСТИ – НАСТОЯТЕЛЬНОЕ ТРЕБОВАНИЕ ВРЕМЕНИ</w:t>
            </w: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3.1</w:t>
            </w:r>
          </w:p>
        </w:tc>
        <w:tc>
          <w:tcPr>
            <w:tcW w:w="0" w:type="auto"/>
            <w:shd w:val="clear" w:color="auto" w:fill="auto"/>
          </w:tcPr>
          <w:p w:rsidR="00E42C64" w:rsidRPr="003C4BD2" w:rsidRDefault="00E42C64" w:rsidP="00111819">
            <w:pPr>
              <w:jc w:val="both"/>
              <w:rPr>
                <w:sz w:val="20"/>
                <w:szCs w:val="20"/>
              </w:rPr>
            </w:pPr>
            <w:r w:rsidRPr="003C4BD2">
              <w:rPr>
                <w:sz w:val="20"/>
                <w:szCs w:val="20"/>
              </w:rPr>
              <w:t>Провести анализ обращений граждан и обеспечить выполнение поручений по наказам избирателей;</w:t>
            </w:r>
          </w:p>
        </w:tc>
        <w:tc>
          <w:tcPr>
            <w:tcW w:w="0" w:type="auto"/>
            <w:shd w:val="clear" w:color="auto" w:fill="auto"/>
          </w:tcPr>
          <w:p w:rsidR="00E42C64" w:rsidRPr="003C4BD2" w:rsidRDefault="00E42C64" w:rsidP="00111819">
            <w:pPr>
              <w:jc w:val="center"/>
              <w:rPr>
                <w:sz w:val="20"/>
                <w:szCs w:val="20"/>
              </w:rPr>
            </w:pPr>
            <w:r w:rsidRPr="003C4BD2">
              <w:rPr>
                <w:sz w:val="20"/>
                <w:szCs w:val="20"/>
              </w:rPr>
              <w:t>В течение года</w:t>
            </w:r>
          </w:p>
        </w:tc>
        <w:tc>
          <w:tcPr>
            <w:tcW w:w="0" w:type="auto"/>
            <w:shd w:val="clear" w:color="auto" w:fill="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Заместители главы, начальники управлений, отделов администрации Инсарского муниципального района</w:t>
            </w:r>
          </w:p>
        </w:tc>
        <w:tc>
          <w:tcPr>
            <w:tcW w:w="0" w:type="auto"/>
            <w:vMerge w:val="restart"/>
            <w:shd w:val="clear" w:color="auto" w:fill="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Заместитель главы –Руководитель аппарата администрации Инсарского муниципального района </w:t>
            </w:r>
          </w:p>
          <w:p w:rsidR="00E42C64" w:rsidRPr="003C4BD2" w:rsidRDefault="00E42C64" w:rsidP="00111819">
            <w:pPr>
              <w:pStyle w:val="afffff5"/>
              <w:spacing w:before="0" w:after="0"/>
              <w:rPr>
                <w:sz w:val="20"/>
                <w:szCs w:val="20"/>
                <w:lang w:eastAsia="ru-RU"/>
              </w:rPr>
            </w:pPr>
            <w:r w:rsidRPr="003C4BD2">
              <w:rPr>
                <w:sz w:val="20"/>
                <w:szCs w:val="20"/>
                <w:lang w:eastAsia="ru-RU"/>
              </w:rPr>
              <w:t>Акишин С.В.</w:t>
            </w: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3.2</w:t>
            </w:r>
          </w:p>
        </w:tc>
        <w:tc>
          <w:tcPr>
            <w:tcW w:w="0" w:type="auto"/>
            <w:shd w:val="clear" w:color="auto" w:fill="auto"/>
          </w:tcPr>
          <w:p w:rsidR="00E42C64" w:rsidRPr="003C4BD2" w:rsidRDefault="00E42C64" w:rsidP="00111819">
            <w:pPr>
              <w:jc w:val="both"/>
              <w:rPr>
                <w:sz w:val="20"/>
                <w:szCs w:val="20"/>
              </w:rPr>
            </w:pPr>
            <w:r w:rsidRPr="003C4BD2">
              <w:rPr>
                <w:sz w:val="20"/>
                <w:szCs w:val="20"/>
              </w:rPr>
              <w:t>В соответствии с требованиями законодательства организовать сбор сведений об имуществе и обязательствах имущественного характера своих супруги (супруга) и несовершеннолетних детей муниципальных служащих администрации Инсарского муниципального района;</w:t>
            </w:r>
          </w:p>
        </w:tc>
        <w:tc>
          <w:tcPr>
            <w:tcW w:w="0" w:type="auto"/>
            <w:shd w:val="clear" w:color="auto" w:fill="auto"/>
          </w:tcPr>
          <w:p w:rsidR="00E42C64" w:rsidRPr="003C4BD2" w:rsidRDefault="00E42C64" w:rsidP="00111819">
            <w:pPr>
              <w:jc w:val="center"/>
              <w:rPr>
                <w:sz w:val="20"/>
                <w:szCs w:val="20"/>
              </w:rPr>
            </w:pPr>
            <w:r w:rsidRPr="003C4BD2">
              <w:rPr>
                <w:sz w:val="20"/>
                <w:szCs w:val="20"/>
              </w:rPr>
              <w:t>В течение года</w:t>
            </w:r>
          </w:p>
        </w:tc>
        <w:tc>
          <w:tcPr>
            <w:tcW w:w="0" w:type="auto"/>
            <w:shd w:val="clear" w:color="auto" w:fill="auto"/>
          </w:tcPr>
          <w:p w:rsidR="00E42C64" w:rsidRPr="003C4BD2" w:rsidRDefault="00E42C64" w:rsidP="00111819">
            <w:pPr>
              <w:pStyle w:val="afffff5"/>
              <w:spacing w:before="0" w:after="0"/>
              <w:rPr>
                <w:sz w:val="20"/>
                <w:szCs w:val="20"/>
                <w:lang w:eastAsia="ru-RU"/>
              </w:rPr>
            </w:pPr>
            <w:r w:rsidRPr="003C4BD2">
              <w:rPr>
                <w:sz w:val="20"/>
                <w:szCs w:val="20"/>
                <w:lang w:eastAsia="ru-RU"/>
              </w:rPr>
              <w:t>Организационно-правовое управление администрации Инсарского муниципального района</w:t>
            </w:r>
          </w:p>
        </w:tc>
        <w:tc>
          <w:tcPr>
            <w:tcW w:w="0" w:type="auto"/>
            <w:vMerge/>
            <w:shd w:val="clear" w:color="auto" w:fill="auto"/>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3.3</w:t>
            </w:r>
          </w:p>
        </w:tc>
        <w:tc>
          <w:tcPr>
            <w:tcW w:w="0" w:type="auto"/>
            <w:shd w:val="clear" w:color="auto" w:fill="auto"/>
          </w:tcPr>
          <w:p w:rsidR="00E42C64" w:rsidRPr="003C4BD2" w:rsidRDefault="00E42C64" w:rsidP="00111819">
            <w:pPr>
              <w:jc w:val="both"/>
              <w:rPr>
                <w:sz w:val="20"/>
                <w:szCs w:val="20"/>
              </w:rPr>
            </w:pPr>
            <w:r w:rsidRPr="003C4BD2">
              <w:rPr>
                <w:sz w:val="20"/>
                <w:szCs w:val="20"/>
              </w:rPr>
              <w:t>Совершенствование механизма контроля за соблюдением муниципальными служащими ограничений и запретов, связанных с прохождением муниципальной службы;</w:t>
            </w:r>
          </w:p>
        </w:tc>
        <w:tc>
          <w:tcPr>
            <w:tcW w:w="0" w:type="auto"/>
            <w:shd w:val="clear" w:color="auto" w:fill="auto"/>
          </w:tcPr>
          <w:p w:rsidR="00E42C64" w:rsidRPr="003C4BD2" w:rsidRDefault="00E42C64" w:rsidP="00111819">
            <w:pPr>
              <w:jc w:val="center"/>
              <w:rPr>
                <w:sz w:val="20"/>
                <w:szCs w:val="20"/>
              </w:rPr>
            </w:pPr>
            <w:r w:rsidRPr="003C4BD2">
              <w:rPr>
                <w:sz w:val="20"/>
                <w:szCs w:val="20"/>
              </w:rPr>
              <w:t>В течение года</w:t>
            </w:r>
          </w:p>
        </w:tc>
        <w:tc>
          <w:tcPr>
            <w:tcW w:w="0" w:type="auto"/>
            <w:shd w:val="clear" w:color="auto" w:fill="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Организационно-правовое управление администрации Инсарского муниципального района</w:t>
            </w:r>
          </w:p>
        </w:tc>
        <w:tc>
          <w:tcPr>
            <w:tcW w:w="0" w:type="auto"/>
            <w:shd w:val="clear" w:color="auto" w:fill="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Заместитель главы –Руководитель аппарата администрации Инсарского муниципального района </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Акишин С.В.</w:t>
            </w: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3.4</w:t>
            </w:r>
          </w:p>
        </w:tc>
        <w:tc>
          <w:tcPr>
            <w:tcW w:w="0" w:type="auto"/>
            <w:shd w:val="clear" w:color="auto" w:fill="auto"/>
          </w:tcPr>
          <w:p w:rsidR="00E42C64" w:rsidRPr="003C4BD2" w:rsidRDefault="00E42C64" w:rsidP="00111819">
            <w:pPr>
              <w:jc w:val="both"/>
              <w:rPr>
                <w:sz w:val="20"/>
                <w:szCs w:val="20"/>
              </w:rPr>
            </w:pPr>
            <w:r w:rsidRPr="003C4BD2">
              <w:rPr>
                <w:sz w:val="20"/>
                <w:szCs w:val="20"/>
              </w:rPr>
              <w:t>Своевременно и оперативно размещать информацию о работе органов местного самоуправления района на сайте Инсарского муниципального района и направлять для опубликования в средства массовой информации;</w:t>
            </w:r>
          </w:p>
        </w:tc>
        <w:tc>
          <w:tcPr>
            <w:tcW w:w="0" w:type="auto"/>
            <w:shd w:val="clear" w:color="auto" w:fill="auto"/>
          </w:tcPr>
          <w:p w:rsidR="00E42C64" w:rsidRPr="003C4BD2" w:rsidRDefault="00E42C64" w:rsidP="00111819">
            <w:pPr>
              <w:jc w:val="center"/>
              <w:rPr>
                <w:sz w:val="20"/>
                <w:szCs w:val="20"/>
              </w:rPr>
            </w:pPr>
            <w:r w:rsidRPr="003C4BD2">
              <w:rPr>
                <w:sz w:val="20"/>
                <w:szCs w:val="20"/>
              </w:rPr>
              <w:t>В течение года</w:t>
            </w:r>
          </w:p>
        </w:tc>
        <w:tc>
          <w:tcPr>
            <w:tcW w:w="0" w:type="auto"/>
            <w:vMerge w:val="restart"/>
            <w:shd w:val="clear" w:color="auto" w:fill="auto"/>
            <w:vAlign w:val="center"/>
          </w:tcPr>
          <w:p w:rsidR="00E42C64" w:rsidRPr="003C4BD2" w:rsidRDefault="00E42C64" w:rsidP="00111819">
            <w:pPr>
              <w:pStyle w:val="afffff5"/>
              <w:spacing w:before="0" w:after="0"/>
              <w:rPr>
                <w:b/>
                <w:sz w:val="20"/>
                <w:szCs w:val="20"/>
                <w:lang w:eastAsia="ru-RU"/>
              </w:rPr>
            </w:pPr>
            <w:r w:rsidRPr="003C4BD2">
              <w:rPr>
                <w:sz w:val="20"/>
                <w:szCs w:val="20"/>
                <w:lang w:eastAsia="ru-RU"/>
              </w:rPr>
              <w:t>Заместители главы, начальники управлений, отделов администрации Инсарского муниципального района</w:t>
            </w:r>
          </w:p>
          <w:p w:rsidR="00E42C64" w:rsidRPr="003C4BD2" w:rsidRDefault="00E42C64" w:rsidP="00111819">
            <w:pPr>
              <w:pStyle w:val="afffff5"/>
              <w:rPr>
                <w:b/>
                <w:sz w:val="20"/>
                <w:szCs w:val="20"/>
                <w:lang w:eastAsia="ru-RU"/>
              </w:rPr>
            </w:pPr>
          </w:p>
        </w:tc>
        <w:tc>
          <w:tcPr>
            <w:tcW w:w="0" w:type="auto"/>
            <w:vMerge w:val="restart"/>
            <w:shd w:val="clear" w:color="auto" w:fill="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Заместитель главы –Руководитель аппарата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Акишин С.В.</w:t>
            </w:r>
          </w:p>
          <w:p w:rsidR="00E42C64" w:rsidRPr="003C4BD2" w:rsidRDefault="00E42C64" w:rsidP="00111819">
            <w:pPr>
              <w:pStyle w:val="afffff5"/>
              <w:spacing w:before="0" w:after="0"/>
              <w:rPr>
                <w:b/>
                <w:sz w:val="20"/>
                <w:szCs w:val="20"/>
                <w:lang w:eastAsia="ru-RU"/>
              </w:rPr>
            </w:pP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3.5</w:t>
            </w:r>
          </w:p>
        </w:tc>
        <w:tc>
          <w:tcPr>
            <w:tcW w:w="0" w:type="auto"/>
            <w:shd w:val="clear" w:color="auto" w:fill="auto"/>
          </w:tcPr>
          <w:p w:rsidR="00E42C64" w:rsidRPr="003C4BD2" w:rsidRDefault="00E42C64" w:rsidP="00111819">
            <w:pPr>
              <w:jc w:val="both"/>
              <w:rPr>
                <w:sz w:val="20"/>
                <w:szCs w:val="20"/>
              </w:rPr>
            </w:pPr>
            <w:r w:rsidRPr="003C4BD2">
              <w:rPr>
                <w:sz w:val="20"/>
                <w:szCs w:val="20"/>
              </w:rPr>
              <w:t>В целях своевременного рассмотрения обращений граждан и информирования населения о работе органов местного самоуправления Инсарского муниципального района образовать две рабочие группы для выездов в поселения района;</w:t>
            </w:r>
          </w:p>
        </w:tc>
        <w:tc>
          <w:tcPr>
            <w:tcW w:w="0" w:type="auto"/>
            <w:shd w:val="clear" w:color="auto" w:fill="auto"/>
          </w:tcPr>
          <w:p w:rsidR="00E42C64" w:rsidRPr="003C4BD2" w:rsidRDefault="00E42C64" w:rsidP="00111819">
            <w:pPr>
              <w:jc w:val="center"/>
              <w:rPr>
                <w:sz w:val="20"/>
                <w:szCs w:val="20"/>
              </w:rPr>
            </w:pPr>
            <w:r w:rsidRPr="003C4BD2">
              <w:rPr>
                <w:sz w:val="20"/>
                <w:szCs w:val="20"/>
              </w:rPr>
              <w:t>В течение года</w:t>
            </w:r>
          </w:p>
        </w:tc>
        <w:tc>
          <w:tcPr>
            <w:tcW w:w="0" w:type="auto"/>
            <w:vMerge/>
            <w:shd w:val="clear" w:color="auto" w:fill="auto"/>
          </w:tcPr>
          <w:p w:rsidR="00E42C64" w:rsidRPr="003C4BD2" w:rsidRDefault="00E42C64" w:rsidP="00111819">
            <w:pPr>
              <w:pStyle w:val="afffff5"/>
              <w:jc w:val="both"/>
              <w:rPr>
                <w:b/>
                <w:sz w:val="20"/>
                <w:szCs w:val="20"/>
                <w:lang w:eastAsia="ru-RU"/>
              </w:rPr>
            </w:pPr>
          </w:p>
        </w:tc>
        <w:tc>
          <w:tcPr>
            <w:tcW w:w="0" w:type="auto"/>
            <w:vMerge/>
            <w:shd w:val="clear" w:color="auto" w:fill="auto"/>
            <w:vAlign w:val="center"/>
          </w:tcPr>
          <w:p w:rsidR="00E42C64" w:rsidRPr="003C4BD2" w:rsidRDefault="00E42C64" w:rsidP="00111819">
            <w:pPr>
              <w:pStyle w:val="afffff5"/>
              <w:rPr>
                <w:b/>
                <w:sz w:val="20"/>
                <w:szCs w:val="20"/>
                <w:lang w:eastAsia="ru-RU"/>
              </w:rPr>
            </w:pP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3.6</w:t>
            </w:r>
          </w:p>
        </w:tc>
        <w:tc>
          <w:tcPr>
            <w:tcW w:w="0" w:type="auto"/>
            <w:shd w:val="clear" w:color="auto" w:fill="auto"/>
          </w:tcPr>
          <w:p w:rsidR="00E42C64" w:rsidRPr="003C4BD2" w:rsidRDefault="00E42C64" w:rsidP="00111819">
            <w:pPr>
              <w:jc w:val="both"/>
              <w:rPr>
                <w:sz w:val="20"/>
                <w:szCs w:val="20"/>
              </w:rPr>
            </w:pPr>
            <w:r w:rsidRPr="003C4BD2">
              <w:rPr>
                <w:sz w:val="20"/>
                <w:szCs w:val="20"/>
              </w:rPr>
              <w:t>Продолжить  процесс преобразования путем объединения (укрупнения) четырех сельских поселений: Шадымо-Рыскинское,Языково-Пятинское, Сиалеевско-Пятинское, Нижневязерское;</w:t>
            </w:r>
          </w:p>
        </w:tc>
        <w:tc>
          <w:tcPr>
            <w:tcW w:w="0" w:type="auto"/>
            <w:shd w:val="clear" w:color="auto" w:fill="auto"/>
          </w:tcPr>
          <w:p w:rsidR="00E42C64" w:rsidRPr="003C4BD2" w:rsidRDefault="00E42C64" w:rsidP="00111819">
            <w:pPr>
              <w:jc w:val="center"/>
              <w:rPr>
                <w:sz w:val="20"/>
                <w:szCs w:val="20"/>
              </w:rPr>
            </w:pPr>
            <w:r w:rsidRPr="003C4BD2">
              <w:rPr>
                <w:sz w:val="20"/>
                <w:szCs w:val="20"/>
              </w:rPr>
              <w:t>В течение года</w:t>
            </w:r>
          </w:p>
        </w:tc>
        <w:tc>
          <w:tcPr>
            <w:tcW w:w="0" w:type="auto"/>
            <w:vMerge/>
            <w:shd w:val="clear" w:color="auto" w:fill="auto"/>
          </w:tcPr>
          <w:p w:rsidR="00E42C64" w:rsidRPr="003C4BD2" w:rsidRDefault="00E42C64" w:rsidP="00111819">
            <w:pPr>
              <w:pStyle w:val="afffff5"/>
              <w:spacing w:before="0" w:after="0"/>
              <w:jc w:val="both"/>
              <w:rPr>
                <w:b/>
                <w:sz w:val="20"/>
                <w:szCs w:val="20"/>
                <w:lang w:eastAsia="ru-RU"/>
              </w:rPr>
            </w:pPr>
          </w:p>
        </w:tc>
        <w:tc>
          <w:tcPr>
            <w:tcW w:w="0" w:type="auto"/>
            <w:vMerge/>
            <w:shd w:val="clear" w:color="auto" w:fill="auto"/>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3.7</w:t>
            </w:r>
          </w:p>
        </w:tc>
        <w:tc>
          <w:tcPr>
            <w:tcW w:w="0" w:type="auto"/>
            <w:shd w:val="clear" w:color="auto" w:fill="auto"/>
          </w:tcPr>
          <w:p w:rsidR="00E42C64" w:rsidRPr="003C4BD2" w:rsidRDefault="00E42C64" w:rsidP="00111819">
            <w:pPr>
              <w:pStyle w:val="afffff5"/>
              <w:spacing w:before="0" w:after="0"/>
              <w:jc w:val="both"/>
              <w:textAlignment w:val="baseline"/>
              <w:rPr>
                <w:sz w:val="20"/>
                <w:szCs w:val="20"/>
                <w:lang w:eastAsia="ru-RU"/>
              </w:rPr>
            </w:pPr>
            <w:r w:rsidRPr="003C4BD2">
              <w:rPr>
                <w:sz w:val="20"/>
                <w:szCs w:val="20"/>
                <w:bdr w:val="none" w:sz="0" w:space="0" w:color="auto" w:frame="1"/>
                <w:lang w:eastAsia="ru-RU"/>
              </w:rPr>
              <w:t>Продолжить формирование  кадрового резерва, резерва управленческих кадров для замещения вакантных должностей муниципальной службы Администрации Инсарского  муниципального района;</w:t>
            </w:r>
          </w:p>
        </w:tc>
        <w:tc>
          <w:tcPr>
            <w:tcW w:w="0" w:type="auto"/>
            <w:shd w:val="clear" w:color="auto" w:fill="auto"/>
          </w:tcPr>
          <w:p w:rsidR="00E42C64" w:rsidRPr="003C4BD2" w:rsidRDefault="00E42C64" w:rsidP="00111819">
            <w:pPr>
              <w:pStyle w:val="afffff5"/>
              <w:spacing w:before="0" w:after="0"/>
              <w:jc w:val="center"/>
              <w:rPr>
                <w:b/>
                <w:sz w:val="20"/>
                <w:szCs w:val="20"/>
                <w:lang w:eastAsia="ru-RU"/>
              </w:rPr>
            </w:pPr>
            <w:r w:rsidRPr="003C4BD2">
              <w:rPr>
                <w:sz w:val="20"/>
                <w:szCs w:val="20"/>
                <w:lang w:eastAsia="ru-RU"/>
              </w:rPr>
              <w:t>В течение года</w:t>
            </w:r>
          </w:p>
        </w:tc>
        <w:tc>
          <w:tcPr>
            <w:tcW w:w="0" w:type="auto"/>
            <w:vMerge w:val="restart"/>
            <w:shd w:val="clear" w:color="auto" w:fill="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Организационно-правовое управление администрации Инсарского муниципального района</w:t>
            </w:r>
          </w:p>
        </w:tc>
        <w:tc>
          <w:tcPr>
            <w:tcW w:w="0" w:type="auto"/>
            <w:vMerge w:val="restart"/>
            <w:shd w:val="clear" w:color="auto" w:fill="auto"/>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Заместитель главы –Руководитель аппарата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Акишин С.В.</w:t>
            </w:r>
          </w:p>
          <w:p w:rsidR="00E42C64" w:rsidRPr="003C4BD2" w:rsidRDefault="00E42C64" w:rsidP="00111819">
            <w:pPr>
              <w:pStyle w:val="afffff5"/>
              <w:spacing w:before="0" w:after="0"/>
              <w:rPr>
                <w:sz w:val="20"/>
                <w:szCs w:val="20"/>
                <w:lang w:eastAsia="ru-RU"/>
              </w:rPr>
            </w:pP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3.8</w:t>
            </w:r>
          </w:p>
        </w:tc>
        <w:tc>
          <w:tcPr>
            <w:tcW w:w="0" w:type="auto"/>
            <w:shd w:val="clear" w:color="auto" w:fill="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Организовать курсы повышения квалификации для муниципальных служащих, проведение регулярных семинаров–совещаний;</w:t>
            </w:r>
          </w:p>
        </w:tc>
        <w:tc>
          <w:tcPr>
            <w:tcW w:w="0" w:type="auto"/>
            <w:shd w:val="clear" w:color="auto" w:fill="auto"/>
          </w:tcPr>
          <w:p w:rsidR="00E42C64" w:rsidRPr="003C4BD2" w:rsidRDefault="00E42C64" w:rsidP="00111819">
            <w:pPr>
              <w:pStyle w:val="afffff5"/>
              <w:spacing w:before="0" w:after="0"/>
              <w:jc w:val="center"/>
              <w:rPr>
                <w:b/>
                <w:sz w:val="20"/>
                <w:szCs w:val="20"/>
                <w:lang w:eastAsia="ru-RU"/>
              </w:rPr>
            </w:pPr>
            <w:r w:rsidRPr="003C4BD2">
              <w:rPr>
                <w:sz w:val="20"/>
                <w:szCs w:val="20"/>
                <w:lang w:eastAsia="ru-RU"/>
              </w:rPr>
              <w:t>В течение года</w:t>
            </w:r>
          </w:p>
        </w:tc>
        <w:tc>
          <w:tcPr>
            <w:tcW w:w="0" w:type="auto"/>
            <w:vMerge/>
            <w:shd w:val="clear" w:color="auto" w:fill="auto"/>
          </w:tcPr>
          <w:p w:rsidR="00E42C64" w:rsidRPr="003C4BD2" w:rsidRDefault="00E42C64" w:rsidP="00111819">
            <w:pPr>
              <w:pStyle w:val="afffff5"/>
              <w:spacing w:before="0" w:after="0"/>
              <w:jc w:val="both"/>
              <w:rPr>
                <w:sz w:val="20"/>
                <w:szCs w:val="20"/>
                <w:lang w:eastAsia="ru-RU"/>
              </w:rPr>
            </w:pPr>
          </w:p>
        </w:tc>
        <w:tc>
          <w:tcPr>
            <w:tcW w:w="0" w:type="auto"/>
            <w:vMerge/>
            <w:shd w:val="clear" w:color="auto" w:fill="auto"/>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shd w:val="clear" w:color="auto" w:fill="auto"/>
          </w:tcPr>
          <w:p w:rsidR="00E42C64" w:rsidRPr="003C4BD2" w:rsidRDefault="00E42C64" w:rsidP="00111819">
            <w:pPr>
              <w:widowControl w:val="0"/>
              <w:jc w:val="both"/>
              <w:rPr>
                <w:sz w:val="20"/>
                <w:szCs w:val="20"/>
              </w:rPr>
            </w:pPr>
            <w:r w:rsidRPr="003C4BD2">
              <w:rPr>
                <w:sz w:val="20"/>
                <w:szCs w:val="20"/>
              </w:rPr>
              <w:t>3.9</w:t>
            </w:r>
          </w:p>
        </w:tc>
        <w:tc>
          <w:tcPr>
            <w:tcW w:w="0" w:type="auto"/>
            <w:shd w:val="clear" w:color="auto" w:fill="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Продолжить работу в системе «Инцидент менеджмент».</w:t>
            </w:r>
          </w:p>
        </w:tc>
        <w:tc>
          <w:tcPr>
            <w:tcW w:w="0" w:type="auto"/>
            <w:shd w:val="clear" w:color="auto" w:fill="auto"/>
          </w:tcPr>
          <w:p w:rsidR="00E42C64" w:rsidRPr="003C4BD2" w:rsidRDefault="00E42C64" w:rsidP="00111819">
            <w:pPr>
              <w:pStyle w:val="afffff5"/>
              <w:spacing w:before="0" w:after="0"/>
              <w:jc w:val="center"/>
              <w:rPr>
                <w:b/>
                <w:sz w:val="20"/>
                <w:szCs w:val="20"/>
                <w:lang w:eastAsia="ru-RU"/>
              </w:rPr>
            </w:pPr>
            <w:r w:rsidRPr="003C4BD2">
              <w:rPr>
                <w:sz w:val="20"/>
                <w:szCs w:val="20"/>
                <w:lang w:eastAsia="ru-RU"/>
              </w:rPr>
              <w:t>В течение года</w:t>
            </w:r>
          </w:p>
        </w:tc>
        <w:tc>
          <w:tcPr>
            <w:tcW w:w="0" w:type="auto"/>
            <w:shd w:val="clear" w:color="auto" w:fill="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Заместители главы, начальники управлений, отделов администрации Инсарского муниципального района</w:t>
            </w:r>
          </w:p>
        </w:tc>
        <w:tc>
          <w:tcPr>
            <w:tcW w:w="0" w:type="auto"/>
            <w:shd w:val="clear" w:color="auto" w:fill="auto"/>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Заместитель главы –Руководитель аппарата администрации Инсарского муниципального района </w:t>
            </w:r>
          </w:p>
          <w:p w:rsidR="00E42C64" w:rsidRPr="003C4BD2" w:rsidRDefault="00E42C64" w:rsidP="00111819">
            <w:pPr>
              <w:pStyle w:val="afffff5"/>
              <w:spacing w:before="0" w:after="0"/>
              <w:rPr>
                <w:b/>
                <w:sz w:val="20"/>
                <w:szCs w:val="20"/>
                <w:lang w:eastAsia="ru-RU"/>
              </w:rPr>
            </w:pPr>
            <w:r w:rsidRPr="003C4BD2">
              <w:rPr>
                <w:sz w:val="20"/>
                <w:szCs w:val="20"/>
                <w:lang w:eastAsia="ru-RU"/>
              </w:rPr>
              <w:t>Акишин С.В.</w:t>
            </w:r>
          </w:p>
        </w:tc>
      </w:tr>
      <w:tr w:rsidR="00E42C64" w:rsidRPr="003C4BD2" w:rsidTr="00111819">
        <w:trPr>
          <w:trHeight w:val="447"/>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МФЦ: расширение видов оказываемых услуг</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3.10</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 xml:space="preserve">Обеспечить высокий уровень обслуживания населения района при предоставлении государственных и муниципальных  услуг; </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Директор МБУ Инсарского муниципального района «МФЦ» Газеева З. К.</w:t>
            </w:r>
          </w:p>
        </w:tc>
        <w:tc>
          <w:tcPr>
            <w:tcW w:w="0" w:type="auto"/>
            <w:vMerge w:val="restart"/>
          </w:tcPr>
          <w:p w:rsidR="00E42C64" w:rsidRPr="003C4BD2" w:rsidRDefault="00E42C64" w:rsidP="00111819">
            <w:pPr>
              <w:pStyle w:val="afffff5"/>
              <w:spacing w:before="0" w:after="0"/>
              <w:jc w:val="both"/>
              <w:rPr>
                <w:sz w:val="20"/>
                <w:szCs w:val="20"/>
                <w:lang w:eastAsia="ru-RU"/>
              </w:rPr>
            </w:pPr>
            <w:r w:rsidRPr="003C4BD2">
              <w:rPr>
                <w:sz w:val="20"/>
                <w:szCs w:val="20"/>
                <w:lang w:eastAsia="ru-RU"/>
              </w:rPr>
              <w:t>Заместитель главы – начальник Финансового управления администрации Инсарского муниципального района</w:t>
            </w:r>
          </w:p>
          <w:p w:rsidR="00E42C64" w:rsidRPr="003C4BD2" w:rsidRDefault="00E42C64" w:rsidP="00111819">
            <w:pPr>
              <w:pStyle w:val="afffff5"/>
              <w:spacing w:before="0" w:after="0"/>
              <w:jc w:val="both"/>
              <w:rPr>
                <w:b/>
                <w:sz w:val="20"/>
                <w:szCs w:val="20"/>
                <w:lang w:eastAsia="ru-RU"/>
              </w:rPr>
            </w:pPr>
            <w:r w:rsidRPr="003C4BD2">
              <w:rPr>
                <w:sz w:val="20"/>
                <w:szCs w:val="20"/>
                <w:lang w:eastAsia="ru-RU"/>
              </w:rPr>
              <w:t>Синичкин А. П.</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3.11</w:t>
            </w:r>
          </w:p>
        </w:tc>
        <w:tc>
          <w:tcPr>
            <w:tcW w:w="0" w:type="auto"/>
          </w:tcPr>
          <w:p w:rsidR="00E42C64" w:rsidRPr="003C4BD2" w:rsidRDefault="00E42C64" w:rsidP="00111819">
            <w:pPr>
              <w:pStyle w:val="afffff5"/>
              <w:jc w:val="both"/>
              <w:rPr>
                <w:sz w:val="20"/>
                <w:szCs w:val="20"/>
                <w:lang w:eastAsia="ru-RU"/>
              </w:rPr>
            </w:pPr>
            <w:r w:rsidRPr="003C4BD2">
              <w:rPr>
                <w:sz w:val="20"/>
                <w:szCs w:val="20"/>
                <w:lang w:eastAsia="ru-RU"/>
              </w:rPr>
              <w:t xml:space="preserve">Работать над увеличением количества видов оказываемых услуг. </w:t>
            </w:r>
          </w:p>
        </w:tc>
        <w:tc>
          <w:tcPr>
            <w:tcW w:w="0" w:type="auto"/>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553"/>
        </w:trPr>
        <w:tc>
          <w:tcPr>
            <w:tcW w:w="0" w:type="auto"/>
            <w:gridSpan w:val="5"/>
            <w:vAlign w:val="center"/>
          </w:tcPr>
          <w:p w:rsidR="00E42C64" w:rsidRPr="003C4BD2" w:rsidRDefault="00E42C64" w:rsidP="00111819">
            <w:pPr>
              <w:pStyle w:val="afffff5"/>
              <w:spacing w:before="0" w:after="0"/>
              <w:jc w:val="both"/>
              <w:rPr>
                <w:b/>
                <w:sz w:val="20"/>
                <w:szCs w:val="20"/>
                <w:lang w:eastAsia="ru-RU"/>
              </w:rPr>
            </w:pPr>
            <w:r w:rsidRPr="003C4BD2">
              <w:rPr>
                <w:b/>
                <w:sz w:val="20"/>
                <w:szCs w:val="20"/>
                <w:lang w:eastAsia="ru-RU"/>
              </w:rPr>
              <w:t>АНО «Редакция газеты «Инсарский вестник»:</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3.12</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Материалы, посвященные развитию массовой физической культуры и спорта высших достижений, пропаганда здорового образа жизни, крупных международных соревнований;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tc>
        <w:tc>
          <w:tcPr>
            <w:tcW w:w="0" w:type="auto"/>
            <w:vMerge w:val="restart"/>
            <w:vAlign w:val="center"/>
          </w:tcPr>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Редакция газеты «Инсарский вестник»</w:t>
            </w: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Редакция газеты «Инсарский вестник»</w:t>
            </w: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Редакция газеты «Инсарский вестник»</w:t>
            </w: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p>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Редакция газеты «Инсарский вестник»</w:t>
            </w:r>
          </w:p>
          <w:p w:rsidR="00E42C64" w:rsidRPr="003C4BD2" w:rsidRDefault="00E42C64" w:rsidP="00111819">
            <w:pPr>
              <w:pStyle w:val="a3"/>
              <w:rPr>
                <w:rFonts w:ascii="Times New Roman" w:hAnsi="Times New Roman" w:cs="Times New Roman"/>
                <w:sz w:val="20"/>
                <w:szCs w:val="20"/>
              </w:rPr>
            </w:pPr>
          </w:p>
        </w:tc>
        <w:tc>
          <w:tcPr>
            <w:tcW w:w="0" w:type="auto"/>
            <w:vMerge w:val="restart"/>
            <w:vAlign w:val="center"/>
          </w:tcPr>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редактор  АНО «Редакция газеты «Инсарский вестник» </w:t>
            </w:r>
          </w:p>
          <w:p w:rsidR="00E42C64" w:rsidRPr="003C4BD2" w:rsidRDefault="00E42C64" w:rsidP="00111819">
            <w:pPr>
              <w:pStyle w:val="afffff5"/>
              <w:spacing w:before="0" w:after="0"/>
              <w:rPr>
                <w:sz w:val="20"/>
                <w:szCs w:val="20"/>
                <w:lang w:eastAsia="ru-RU"/>
              </w:rPr>
            </w:pPr>
            <w:r w:rsidRPr="003C4BD2">
              <w:rPr>
                <w:sz w:val="20"/>
                <w:szCs w:val="20"/>
                <w:lang w:eastAsia="ru-RU"/>
              </w:rPr>
              <w:t>М.П. Кулясов</w:t>
            </w: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rPr>
                <w:sz w:val="20"/>
                <w:szCs w:val="20"/>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редактор  АНО «Редакция газеты «Инсарский вестник» </w:t>
            </w:r>
          </w:p>
          <w:p w:rsidR="00E42C64" w:rsidRPr="003C4BD2" w:rsidRDefault="00E42C64" w:rsidP="00111819">
            <w:pPr>
              <w:rPr>
                <w:sz w:val="20"/>
                <w:szCs w:val="20"/>
              </w:rPr>
            </w:pPr>
            <w:r w:rsidRPr="003C4BD2">
              <w:rPr>
                <w:sz w:val="20"/>
                <w:szCs w:val="20"/>
              </w:rPr>
              <w:t>М.П. Кулясов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редактор  АНО «Редакция газеты «Инсарский вестник» </w:t>
            </w:r>
          </w:p>
          <w:p w:rsidR="00E42C64" w:rsidRPr="003C4BD2" w:rsidRDefault="00E42C64" w:rsidP="00111819">
            <w:pPr>
              <w:pStyle w:val="afffff5"/>
              <w:spacing w:before="0" w:after="0"/>
              <w:rPr>
                <w:sz w:val="20"/>
                <w:szCs w:val="20"/>
                <w:lang w:eastAsia="ru-RU"/>
              </w:rPr>
            </w:pPr>
            <w:r w:rsidRPr="003C4BD2">
              <w:rPr>
                <w:sz w:val="20"/>
                <w:szCs w:val="20"/>
                <w:lang w:eastAsia="ru-RU"/>
              </w:rPr>
              <w:t>М.П. Кулясов</w:t>
            </w: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p>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редактор  АНО «Редакция газеты «Инсарский вестник» </w:t>
            </w:r>
          </w:p>
          <w:p w:rsidR="00E42C64" w:rsidRPr="003C4BD2" w:rsidRDefault="00E42C64" w:rsidP="00111819">
            <w:pPr>
              <w:pStyle w:val="afffff5"/>
              <w:rPr>
                <w:sz w:val="20"/>
                <w:szCs w:val="20"/>
                <w:lang w:eastAsia="ru-RU"/>
              </w:rPr>
            </w:pPr>
            <w:r w:rsidRPr="003C4BD2">
              <w:rPr>
                <w:sz w:val="20"/>
                <w:szCs w:val="20"/>
                <w:lang w:eastAsia="ru-RU"/>
              </w:rPr>
              <w:t>М.П. Кулясов</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3.13</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о рабочих профессиях, династиях, людях, начавших свою трудовую биографию с профессии рабочего и достигших успехов в карьере;</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3.14</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о развитии инновационного сектора экономики; о новых предприятиях и технологиях, о прорывных инновациях, в т.ч. в сфере сельского хозяйства;</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3.15</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Материалы, направленные на пропаганду патриотизма, исторических знаний и ценностей;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3.16</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Материалы по разъяснению населению, представителям работодателей всех форм собственности, негативных последствий применения нелегальных форм привлечения граждан к трудовой деятельности; по разъяснению населению, представителям работодателей всех форм собственности,  негативных последствий применения нелегальных форм выплаты заработной платы; опубликование информации о результатах проводимых мероприятий по легализации теневой заработной платы;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3.17</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по формированию в обществе ценностей семьи, ответственного родительства, демонстрации успешных примеров усыновления и воспитания;</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p w:rsidR="00E42C64" w:rsidRPr="003C4BD2" w:rsidRDefault="00E42C64" w:rsidP="00F87FB1">
            <w:pPr>
              <w:pStyle w:val="a3"/>
              <w:ind w:firstLine="0"/>
              <w:jc w:val="center"/>
              <w:rPr>
                <w:rFonts w:ascii="Times New Roman" w:hAnsi="Times New Roman" w:cs="Times New Roman"/>
                <w:sz w:val="20"/>
                <w:szCs w:val="20"/>
              </w:rPr>
            </w:pP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3.18</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Информация о развитии системы образования в рамках Государственной программы Республики Мордовия «Развитие образования в Республике Мордовия на 2014-2020 годы»;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3.19</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Материалы по реформированию и развитию системы ЖКХ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3.20</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Информация о возможности переезда с целью трудоустройства в РМ, миграционной привлекательности РФ и РМ; о возможности трудоустройства, прохождения проф. обучения (переобучения), правах и гарантиях в социально-трудовой сфере;</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квартал</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(4 выхода)</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3.21</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Формирование у населения потребительской грамотности; информация о защите прав потребителей, обеспечении качества и безопасности продовольственных товаров;</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3.22</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Информационно-разъяснительные материалы о системе социального обслуживания населения Республики Мордовия, видах и условиях предоставления социальных услуг;</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3.23</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Публикации, формирующие уважительное отношение к представителям различных национальностей, проживающих в Республике Мордовия, направленные на профилактику экстремизма и поддержание позитивного имиджа Республики Мордовия как региона культуры, мира и толерантности;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3.24</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Информация о достопримечательностях района и его туристической привлекательности;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3.25</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Предупреждение детского дорожно-транспортного травматизма; материалы, повышающие культуру поведения участников дорожного движения;</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квартал</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(4 выхода)</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3.26</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Развитие малого и среднего предпринимательства;</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3.27</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Информация антиалкогольного содержания, материалы антинаркотической направленности;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квартал</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(4 выхода)</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3.28</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Информация по реализации Республиканской целевой программы по улучшению демографической ситуации в Республике Мордовия до </w:t>
            </w:r>
            <w:smartTag w:uri="urn:schemas-microsoft-com:office:smarttags" w:element="metricconverter">
              <w:smartTagPr>
                <w:attr w:name="ProductID" w:val="2020 г"/>
              </w:smartTagPr>
              <w:r w:rsidRPr="003C4BD2">
                <w:rPr>
                  <w:rFonts w:ascii="Times New Roman" w:hAnsi="Times New Roman" w:cs="Times New Roman"/>
                  <w:sz w:val="20"/>
                  <w:szCs w:val="20"/>
                </w:rPr>
                <w:t>2020 года</w:t>
              </w:r>
            </w:smartTag>
            <w:r w:rsidRPr="003C4BD2">
              <w:rPr>
                <w:rFonts w:ascii="Times New Roman" w:hAnsi="Times New Roman" w:cs="Times New Roman"/>
                <w:sz w:val="20"/>
                <w:szCs w:val="20"/>
              </w:rPr>
              <w:t xml:space="preserve">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3.29</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Социально-экономическое развитие Инсарского муниципального района, развитие сельских территорий;</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3.30</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Публикация основных показателей экономической деятельности региона (района), формируемых Мордовиястатом;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квартал</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(4 выхода)</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3.31</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информирующие население о возможных опасностях для жизни и здоровья, связанных с наиболее распространенными заболеваниями, эпидемической обстановкой, стихийными бедствиями и техногенными авариями, с появлением на рынке опасных для здоровья товаров, а также о мерах, позволяющих предупредить их вредное воздействие на здоровье человека. Широкая санитарно-просветительная работа среди населения по профилактике и борьбе с гриппом. 1 раз в год перед началом эпидсезона и в период сезонного эпидемического подъема заболеваемости гриппом и ОРВИ;</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p w:rsidR="00E42C64" w:rsidRPr="003C4BD2" w:rsidRDefault="00E42C64" w:rsidP="00F87FB1">
            <w:pPr>
              <w:pStyle w:val="a3"/>
              <w:ind w:firstLine="0"/>
              <w:jc w:val="center"/>
              <w:rPr>
                <w:rFonts w:ascii="Times New Roman" w:hAnsi="Times New Roman" w:cs="Times New Roman"/>
                <w:sz w:val="20"/>
                <w:szCs w:val="20"/>
              </w:rPr>
            </w:pPr>
          </w:p>
        </w:tc>
        <w:tc>
          <w:tcPr>
            <w:tcW w:w="0" w:type="auto"/>
            <w:vMerge w:val="restart"/>
            <w:vAlign w:val="center"/>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Редакция газеты «Инсарский вестник»</w:t>
            </w:r>
          </w:p>
          <w:p w:rsidR="00E42C64" w:rsidRPr="003C4BD2" w:rsidRDefault="00E42C64" w:rsidP="00111819">
            <w:pPr>
              <w:pStyle w:val="a3"/>
              <w:rPr>
                <w:rFonts w:ascii="Times New Roman" w:hAnsi="Times New Roman" w:cs="Times New Roman"/>
                <w:sz w:val="20"/>
                <w:szCs w:val="20"/>
              </w:rPr>
            </w:pP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редактор  АНО «Редакция газеты «Инсарский вестник» </w:t>
            </w:r>
          </w:p>
          <w:p w:rsidR="00E42C64" w:rsidRPr="003C4BD2" w:rsidRDefault="00E42C64" w:rsidP="00111819">
            <w:pPr>
              <w:pStyle w:val="afffff5"/>
              <w:spacing w:before="0" w:after="0"/>
              <w:rPr>
                <w:sz w:val="20"/>
                <w:szCs w:val="20"/>
                <w:lang w:eastAsia="ru-RU"/>
              </w:rPr>
            </w:pPr>
            <w:r w:rsidRPr="003C4BD2">
              <w:rPr>
                <w:sz w:val="20"/>
                <w:szCs w:val="20"/>
                <w:lang w:eastAsia="ru-RU"/>
              </w:rPr>
              <w:t>М.П. Кулясов</w:t>
            </w:r>
          </w:p>
          <w:p w:rsidR="00E42C64" w:rsidRPr="003C4BD2" w:rsidRDefault="00E42C64" w:rsidP="00111819">
            <w:pPr>
              <w:pStyle w:val="afffff5"/>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3.32</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Информация об оптимизации и реструктуризации системы здравоохранения, видах и условиях предоставления медицинских услуг;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квартал</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(4 выхода)</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3.33</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Освещение значимых этнических, религиозных и культурных мероприятий и праздников;</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 раза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(24 выхода)</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3.34</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о происшествиях и мерах безопасности на воде и плаваний на маломерных судах;</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В течение года</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(В сезон купания 1 раз в неделю)</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3.35</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 xml:space="preserve">Материалы, направленные на укрепление позитивного имиджа и укрепление инвестиционной привлекательности в Республике Мордовия; </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квартал</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(4 выхода)</w:t>
            </w:r>
          </w:p>
        </w:tc>
        <w:tc>
          <w:tcPr>
            <w:tcW w:w="0" w:type="auto"/>
            <w:vMerge w:val="restart"/>
            <w:vAlign w:val="center"/>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Редакция газеты «Инсарский вестник»</w:t>
            </w:r>
          </w:p>
        </w:tc>
        <w:tc>
          <w:tcPr>
            <w:tcW w:w="0" w:type="auto"/>
            <w:vMerge w:val="restart"/>
            <w:vAlign w:val="center"/>
          </w:tcPr>
          <w:p w:rsidR="00E42C64" w:rsidRPr="003C4BD2" w:rsidRDefault="00E42C64" w:rsidP="00111819">
            <w:pPr>
              <w:pStyle w:val="afffff5"/>
              <w:spacing w:before="0" w:after="0"/>
              <w:rPr>
                <w:sz w:val="20"/>
                <w:szCs w:val="20"/>
                <w:lang w:eastAsia="ru-RU"/>
              </w:rPr>
            </w:pPr>
            <w:r w:rsidRPr="003C4BD2">
              <w:rPr>
                <w:sz w:val="20"/>
                <w:szCs w:val="20"/>
                <w:lang w:eastAsia="ru-RU"/>
              </w:rPr>
              <w:t xml:space="preserve">Главный редактор  АНО «Редакция газеты «Инсарский вестник» </w:t>
            </w:r>
          </w:p>
          <w:p w:rsidR="00E42C64" w:rsidRPr="003C4BD2" w:rsidRDefault="00E42C64" w:rsidP="00111819">
            <w:pPr>
              <w:pStyle w:val="afffff5"/>
              <w:rPr>
                <w:sz w:val="20"/>
                <w:szCs w:val="20"/>
                <w:lang w:eastAsia="ru-RU"/>
              </w:rPr>
            </w:pPr>
            <w:r w:rsidRPr="003C4BD2">
              <w:rPr>
                <w:sz w:val="20"/>
                <w:szCs w:val="20"/>
                <w:lang w:eastAsia="ru-RU"/>
              </w:rPr>
              <w:t>М.П. Кулясов</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3.36</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направленные на популяризацию всемирно известных личностей, культурных брендов, традиций Мордовии;</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vAlign w:val="center"/>
          </w:tcPr>
          <w:p w:rsidR="00E42C64" w:rsidRPr="003C4BD2" w:rsidRDefault="00E42C64" w:rsidP="00111819">
            <w:pPr>
              <w:pStyle w:val="a3"/>
              <w:rPr>
                <w:rFonts w:ascii="Times New Roman" w:hAnsi="Times New Roman" w:cs="Times New Roman"/>
                <w:sz w:val="20"/>
                <w:szCs w:val="20"/>
              </w:rPr>
            </w:pPr>
          </w:p>
        </w:tc>
        <w:tc>
          <w:tcPr>
            <w:tcW w:w="0" w:type="auto"/>
            <w:vMerge/>
            <w:vAlign w:val="center"/>
          </w:tcPr>
          <w:p w:rsidR="00E42C64" w:rsidRPr="003C4BD2" w:rsidRDefault="00E42C64" w:rsidP="00111819">
            <w:pPr>
              <w:pStyle w:val="afffff5"/>
              <w:spacing w:before="0" w:after="0"/>
              <w:rPr>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3.37</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пропагандирующие высокие моральные ценности;</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3.38</w:t>
            </w:r>
          </w:p>
        </w:tc>
        <w:tc>
          <w:tcPr>
            <w:tcW w:w="0" w:type="auto"/>
          </w:tcPr>
          <w:p w:rsidR="00E42C64" w:rsidRPr="003C4BD2" w:rsidRDefault="00E42C64" w:rsidP="00111819">
            <w:pPr>
              <w:pStyle w:val="a3"/>
              <w:rPr>
                <w:rFonts w:ascii="Times New Roman" w:hAnsi="Times New Roman" w:cs="Times New Roman"/>
                <w:sz w:val="20"/>
                <w:szCs w:val="20"/>
              </w:rPr>
            </w:pPr>
            <w:r w:rsidRPr="003C4BD2">
              <w:rPr>
                <w:rFonts w:ascii="Times New Roman" w:hAnsi="Times New Roman" w:cs="Times New Roman"/>
                <w:sz w:val="20"/>
                <w:szCs w:val="20"/>
              </w:rPr>
              <w:t>Материалы, пропагандирующие инженерные и рабочие профессии.</w:t>
            </w:r>
          </w:p>
        </w:tc>
        <w:tc>
          <w:tcPr>
            <w:tcW w:w="0" w:type="auto"/>
          </w:tcPr>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 раз в месяц</w:t>
            </w:r>
          </w:p>
          <w:p w:rsidR="00E42C64" w:rsidRPr="003C4BD2" w:rsidRDefault="00E42C64" w:rsidP="00F87FB1">
            <w:pPr>
              <w:pStyle w:val="a3"/>
              <w:ind w:firstLine="0"/>
              <w:jc w:val="center"/>
              <w:rPr>
                <w:rFonts w:ascii="Times New Roman" w:hAnsi="Times New Roman" w:cs="Times New Roman"/>
                <w:sz w:val="20"/>
                <w:szCs w:val="20"/>
              </w:rPr>
            </w:pPr>
            <w:r w:rsidRPr="003C4BD2">
              <w:rPr>
                <w:rFonts w:ascii="Times New Roman" w:hAnsi="Times New Roman" w:cs="Times New Roman"/>
                <w:sz w:val="20"/>
                <w:szCs w:val="20"/>
              </w:rPr>
              <w:t>(12 выходов)</w:t>
            </w:r>
          </w:p>
        </w:tc>
        <w:tc>
          <w:tcPr>
            <w:tcW w:w="0" w:type="auto"/>
            <w:vMerge/>
          </w:tcPr>
          <w:p w:rsidR="00E42C64" w:rsidRPr="003C4BD2" w:rsidRDefault="00E42C64" w:rsidP="00111819">
            <w:pPr>
              <w:pStyle w:val="a3"/>
              <w:rPr>
                <w:rFonts w:ascii="Times New Roman" w:hAnsi="Times New Roman" w:cs="Times New Roman"/>
                <w:sz w:val="20"/>
                <w:szCs w:val="20"/>
              </w:rPr>
            </w:pPr>
          </w:p>
        </w:tc>
        <w:tc>
          <w:tcPr>
            <w:tcW w:w="0" w:type="auto"/>
            <w:vMerge/>
          </w:tcPr>
          <w:p w:rsidR="00E42C64" w:rsidRPr="003C4BD2" w:rsidRDefault="00E42C64" w:rsidP="00111819">
            <w:pPr>
              <w:pStyle w:val="afffff5"/>
              <w:spacing w:before="0" w:after="0"/>
              <w:jc w:val="both"/>
              <w:rPr>
                <w:b/>
                <w:sz w:val="20"/>
                <w:szCs w:val="20"/>
                <w:lang w:eastAsia="ru-RU"/>
              </w:rPr>
            </w:pPr>
          </w:p>
        </w:tc>
      </w:tr>
      <w:tr w:rsidR="00E42C64" w:rsidRPr="003C4BD2" w:rsidTr="00111819">
        <w:trPr>
          <w:trHeight w:val="456"/>
        </w:trPr>
        <w:tc>
          <w:tcPr>
            <w:tcW w:w="0" w:type="auto"/>
            <w:gridSpan w:val="5"/>
            <w:vAlign w:val="center"/>
          </w:tcPr>
          <w:p w:rsidR="00E42C64" w:rsidRPr="003C4BD2" w:rsidRDefault="00E42C64" w:rsidP="00111819">
            <w:pPr>
              <w:pStyle w:val="afffff5"/>
              <w:spacing w:before="0" w:after="0"/>
              <w:jc w:val="center"/>
              <w:rPr>
                <w:b/>
                <w:sz w:val="20"/>
                <w:szCs w:val="20"/>
                <w:lang w:eastAsia="ru-RU"/>
              </w:rPr>
            </w:pPr>
            <w:r w:rsidRPr="003C4BD2">
              <w:rPr>
                <w:b/>
                <w:sz w:val="20"/>
                <w:szCs w:val="20"/>
                <w:lang w:eastAsia="ru-RU"/>
              </w:rPr>
              <w:t>4. ПРОЧЕЕ</w:t>
            </w:r>
          </w:p>
        </w:tc>
      </w:tr>
      <w:tr w:rsidR="00E42C64" w:rsidRPr="003C4BD2" w:rsidTr="00111819">
        <w:tc>
          <w:tcPr>
            <w:tcW w:w="0" w:type="auto"/>
          </w:tcPr>
          <w:p w:rsidR="00E42C64" w:rsidRPr="003C4BD2" w:rsidRDefault="00E42C64" w:rsidP="00111819">
            <w:pPr>
              <w:widowControl w:val="0"/>
              <w:jc w:val="both"/>
              <w:rPr>
                <w:sz w:val="20"/>
                <w:szCs w:val="20"/>
              </w:rPr>
            </w:pPr>
            <w:r w:rsidRPr="003C4BD2">
              <w:rPr>
                <w:sz w:val="20"/>
                <w:szCs w:val="20"/>
              </w:rPr>
              <w:t>4.1</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Обеспечить создание расчетного центра.</w:t>
            </w:r>
          </w:p>
        </w:tc>
        <w:tc>
          <w:tcPr>
            <w:tcW w:w="0" w:type="auto"/>
          </w:tcPr>
          <w:p w:rsidR="00E42C64" w:rsidRPr="003C4BD2" w:rsidRDefault="00E42C64" w:rsidP="00111819">
            <w:pPr>
              <w:pStyle w:val="afffff5"/>
              <w:spacing w:before="0" w:after="0"/>
              <w:jc w:val="both"/>
              <w:rPr>
                <w:sz w:val="20"/>
                <w:szCs w:val="20"/>
                <w:lang w:eastAsia="ru-RU"/>
              </w:rPr>
            </w:pPr>
            <w:r w:rsidRPr="003C4BD2">
              <w:rPr>
                <w:sz w:val="20"/>
                <w:szCs w:val="20"/>
                <w:lang w:eastAsia="ru-RU"/>
              </w:rPr>
              <w:t>В течение года</w:t>
            </w:r>
          </w:p>
        </w:tc>
        <w:tc>
          <w:tcPr>
            <w:tcW w:w="0" w:type="auto"/>
          </w:tcPr>
          <w:p w:rsidR="00E42C64" w:rsidRPr="003C4BD2" w:rsidRDefault="00E42C64" w:rsidP="00111819">
            <w:pPr>
              <w:pStyle w:val="afffff5"/>
              <w:spacing w:before="0" w:after="0"/>
              <w:jc w:val="both"/>
              <w:rPr>
                <w:b/>
                <w:sz w:val="20"/>
                <w:szCs w:val="20"/>
                <w:lang w:eastAsia="ru-RU"/>
              </w:rPr>
            </w:pPr>
            <w:r w:rsidRPr="003C4BD2">
              <w:rPr>
                <w:sz w:val="20"/>
                <w:szCs w:val="20"/>
                <w:lang w:eastAsia="ru-RU"/>
              </w:rPr>
              <w:t>Начальник управления строительства, архитектуры, ЖКХ и дорожного хозяйства администрации Инсарского муниципального района Капкаев Р.Х.</w:t>
            </w:r>
          </w:p>
        </w:tc>
        <w:tc>
          <w:tcPr>
            <w:tcW w:w="0" w:type="auto"/>
          </w:tcPr>
          <w:p w:rsidR="00E42C64" w:rsidRPr="003C4BD2" w:rsidRDefault="00E42C64" w:rsidP="00111819">
            <w:pPr>
              <w:pStyle w:val="afffff5"/>
              <w:spacing w:after="0"/>
              <w:jc w:val="both"/>
              <w:rPr>
                <w:sz w:val="20"/>
                <w:szCs w:val="20"/>
                <w:lang w:eastAsia="ru-RU"/>
              </w:rPr>
            </w:pPr>
            <w:r w:rsidRPr="003C4BD2">
              <w:rPr>
                <w:sz w:val="20"/>
                <w:szCs w:val="20"/>
                <w:lang w:eastAsia="ru-RU"/>
              </w:rPr>
              <w:t>Первый заместитель главы Инсарского муниципального района</w:t>
            </w:r>
          </w:p>
          <w:p w:rsidR="00E42C64" w:rsidRPr="003C4BD2" w:rsidRDefault="00E42C64" w:rsidP="00111819">
            <w:pPr>
              <w:pStyle w:val="afffff5"/>
              <w:spacing w:before="0" w:after="0"/>
              <w:jc w:val="both"/>
              <w:rPr>
                <w:sz w:val="20"/>
                <w:szCs w:val="20"/>
                <w:lang w:eastAsia="ru-RU"/>
              </w:rPr>
            </w:pPr>
            <w:r w:rsidRPr="003C4BD2">
              <w:rPr>
                <w:sz w:val="20"/>
                <w:szCs w:val="20"/>
                <w:lang w:eastAsia="ru-RU"/>
              </w:rPr>
              <w:t>Пронин А. Б.</w:t>
            </w:r>
          </w:p>
          <w:p w:rsidR="00E42C64" w:rsidRPr="003C4BD2" w:rsidRDefault="00E42C64" w:rsidP="00111819">
            <w:pPr>
              <w:pStyle w:val="afffff5"/>
              <w:spacing w:before="0" w:after="0"/>
              <w:jc w:val="both"/>
              <w:rPr>
                <w:b/>
                <w:sz w:val="20"/>
                <w:szCs w:val="20"/>
                <w:lang w:eastAsia="ru-RU"/>
              </w:rPr>
            </w:pPr>
          </w:p>
        </w:tc>
      </w:tr>
    </w:tbl>
    <w:p w:rsidR="00E42C64" w:rsidRPr="003C4BD2" w:rsidRDefault="00E42C64" w:rsidP="00E42C64">
      <w:pPr>
        <w:pStyle w:val="afffff5"/>
        <w:shd w:val="clear" w:color="auto" w:fill="FFFFFF"/>
        <w:spacing w:before="0" w:after="270"/>
        <w:rPr>
          <w:sz w:val="20"/>
          <w:szCs w:val="20"/>
        </w:rPr>
      </w:pPr>
    </w:p>
    <w:p w:rsidR="00E42C64" w:rsidRPr="003C4BD2" w:rsidRDefault="00E42C64" w:rsidP="00E42C64">
      <w:pPr>
        <w:pStyle w:val="afffff5"/>
        <w:shd w:val="clear" w:color="auto" w:fill="FFFFFF"/>
        <w:spacing w:before="0" w:after="270"/>
        <w:rPr>
          <w:rFonts w:ascii="Franklin Gothic Book" w:hAnsi="Franklin Gothic Book"/>
        </w:rPr>
      </w:pPr>
    </w:p>
    <w:p w:rsidR="00DD1EDC" w:rsidRPr="003C4BD2" w:rsidRDefault="00DD1EDC" w:rsidP="00E42C64">
      <w:pPr>
        <w:pStyle w:val="afffff5"/>
        <w:shd w:val="clear" w:color="auto" w:fill="FFFFFF"/>
        <w:spacing w:before="0" w:after="270"/>
        <w:rPr>
          <w:rFonts w:ascii="Franklin Gothic Book" w:hAnsi="Franklin Gothic Book"/>
        </w:rPr>
        <w:sectPr w:rsidR="00DD1EDC" w:rsidRPr="003C4BD2" w:rsidSect="00DD1EDC">
          <w:pgSz w:w="16838" w:h="11906" w:orient="landscape"/>
          <w:pgMar w:top="567" w:right="1134" w:bottom="1134" w:left="1134" w:header="709" w:footer="709" w:gutter="0"/>
          <w:cols w:space="708"/>
          <w:docGrid w:linePitch="360"/>
        </w:sectPr>
      </w:pPr>
    </w:p>
    <w:p w:rsidR="00C12AB6" w:rsidRPr="003C4BD2" w:rsidRDefault="00C12AB6" w:rsidP="00C12AB6">
      <w:pPr>
        <w:ind w:left="-180" w:firstLine="38"/>
        <w:jc w:val="center"/>
        <w:rPr>
          <w:b/>
          <w:szCs w:val="28"/>
        </w:rPr>
      </w:pPr>
      <w:r w:rsidRPr="003C4BD2">
        <w:rPr>
          <w:b/>
          <w:szCs w:val="28"/>
        </w:rPr>
        <w:t>РЕСПУБЛИКА МОРДОВИЯ</w:t>
      </w:r>
    </w:p>
    <w:p w:rsidR="00C12AB6" w:rsidRPr="003C4BD2" w:rsidRDefault="00C12AB6" w:rsidP="00C12AB6">
      <w:pPr>
        <w:tabs>
          <w:tab w:val="left" w:pos="765"/>
          <w:tab w:val="center" w:pos="5220"/>
        </w:tabs>
        <w:ind w:left="-180" w:firstLine="540"/>
        <w:jc w:val="center"/>
        <w:rPr>
          <w:b/>
          <w:szCs w:val="28"/>
        </w:rPr>
      </w:pPr>
      <w:r w:rsidRPr="003C4BD2">
        <w:rPr>
          <w:b/>
          <w:szCs w:val="28"/>
        </w:rPr>
        <w:t xml:space="preserve">ДВАДЦАТЬ ЧЕТВЕРТАЯ СЕССИЯ СОВЕТА </w:t>
      </w:r>
    </w:p>
    <w:p w:rsidR="00C12AB6" w:rsidRPr="003C4BD2" w:rsidRDefault="00C12AB6" w:rsidP="00C12AB6">
      <w:pPr>
        <w:tabs>
          <w:tab w:val="left" w:pos="765"/>
          <w:tab w:val="center" w:pos="5220"/>
        </w:tabs>
        <w:ind w:left="-180" w:firstLine="540"/>
        <w:jc w:val="center"/>
        <w:rPr>
          <w:b/>
          <w:szCs w:val="28"/>
        </w:rPr>
      </w:pPr>
      <w:r w:rsidRPr="003C4BD2">
        <w:rPr>
          <w:b/>
          <w:szCs w:val="28"/>
        </w:rPr>
        <w:t>ДЕПУТАТОВ ИНСАРСКОГО МУНИЦИПАЛЬНОГО РАЙОНА</w:t>
      </w:r>
    </w:p>
    <w:p w:rsidR="00C12AB6" w:rsidRPr="003C4BD2" w:rsidRDefault="00C12AB6" w:rsidP="00C12AB6">
      <w:pPr>
        <w:tabs>
          <w:tab w:val="left" w:pos="765"/>
          <w:tab w:val="center" w:pos="5220"/>
        </w:tabs>
        <w:ind w:left="-180" w:firstLine="540"/>
        <w:jc w:val="center"/>
        <w:rPr>
          <w:b/>
          <w:szCs w:val="28"/>
        </w:rPr>
      </w:pPr>
      <w:r w:rsidRPr="003C4BD2">
        <w:rPr>
          <w:b/>
          <w:szCs w:val="28"/>
        </w:rPr>
        <w:t xml:space="preserve"> ШЕСТОГО СОЗЫВА</w:t>
      </w:r>
    </w:p>
    <w:p w:rsidR="00C12AB6" w:rsidRPr="003C4BD2" w:rsidRDefault="00C12AB6" w:rsidP="00C12AB6">
      <w:pPr>
        <w:jc w:val="center"/>
        <w:rPr>
          <w:b/>
          <w:bCs/>
          <w:caps/>
          <w:szCs w:val="28"/>
        </w:rPr>
      </w:pPr>
    </w:p>
    <w:p w:rsidR="00C12AB6" w:rsidRPr="003C4BD2" w:rsidRDefault="00C12AB6" w:rsidP="00C12AB6">
      <w:pPr>
        <w:ind w:left="-180" w:firstLine="180"/>
        <w:rPr>
          <w:szCs w:val="28"/>
        </w:rPr>
      </w:pPr>
      <w:r w:rsidRPr="003C4BD2">
        <w:rPr>
          <w:szCs w:val="28"/>
        </w:rPr>
        <w:t xml:space="preserve">от </w:t>
      </w:r>
      <w:r w:rsidR="00DB3B92" w:rsidRPr="003C4BD2">
        <w:rPr>
          <w:szCs w:val="28"/>
        </w:rPr>
        <w:t>18.04.</w:t>
      </w:r>
      <w:r w:rsidRPr="003C4BD2">
        <w:rPr>
          <w:szCs w:val="28"/>
        </w:rPr>
        <w:t xml:space="preserve"> 2019</w:t>
      </w:r>
      <w:r w:rsidR="00DB3B92" w:rsidRPr="003C4BD2">
        <w:rPr>
          <w:szCs w:val="28"/>
        </w:rPr>
        <w:t xml:space="preserve"> </w:t>
      </w:r>
      <w:r w:rsidRPr="003C4BD2">
        <w:rPr>
          <w:szCs w:val="28"/>
        </w:rPr>
        <w:t xml:space="preserve">г.                                                                               № </w:t>
      </w:r>
      <w:r w:rsidR="00DB3B92" w:rsidRPr="003C4BD2">
        <w:rPr>
          <w:szCs w:val="28"/>
        </w:rPr>
        <w:t>29</w:t>
      </w:r>
    </w:p>
    <w:p w:rsidR="00C12AB6" w:rsidRPr="003C4BD2" w:rsidRDefault="00C12AB6" w:rsidP="00C12AB6">
      <w:pPr>
        <w:ind w:left="-180" w:firstLine="540"/>
        <w:rPr>
          <w:szCs w:val="28"/>
        </w:rPr>
      </w:pPr>
    </w:p>
    <w:p w:rsidR="00C12AB6" w:rsidRPr="003C4BD2" w:rsidRDefault="00C12AB6" w:rsidP="00C12AB6">
      <w:pPr>
        <w:ind w:left="-180" w:firstLine="540"/>
        <w:rPr>
          <w:szCs w:val="28"/>
        </w:rPr>
      </w:pPr>
    </w:p>
    <w:p w:rsidR="00C12AB6" w:rsidRPr="003C4BD2" w:rsidRDefault="00C12AB6" w:rsidP="00C12AB6">
      <w:pPr>
        <w:ind w:left="-180" w:firstLine="540"/>
        <w:rPr>
          <w:szCs w:val="28"/>
        </w:rPr>
      </w:pPr>
    </w:p>
    <w:p w:rsidR="00C12AB6" w:rsidRPr="003C4BD2" w:rsidRDefault="00C12AB6" w:rsidP="00C12AB6">
      <w:pPr>
        <w:ind w:left="-180" w:firstLine="38"/>
        <w:rPr>
          <w:szCs w:val="28"/>
        </w:rPr>
      </w:pPr>
      <w:r w:rsidRPr="003C4BD2">
        <w:rPr>
          <w:szCs w:val="28"/>
        </w:rPr>
        <w:t>Об утверждении отчета об исполнении</w:t>
      </w:r>
    </w:p>
    <w:p w:rsidR="00C12AB6" w:rsidRPr="003C4BD2" w:rsidRDefault="00C12AB6" w:rsidP="00C12AB6">
      <w:pPr>
        <w:ind w:left="-180" w:firstLine="38"/>
        <w:rPr>
          <w:szCs w:val="28"/>
        </w:rPr>
      </w:pPr>
      <w:r w:rsidRPr="003C4BD2">
        <w:rPr>
          <w:szCs w:val="28"/>
        </w:rPr>
        <w:t>бюджета Инсарского муниципального</w:t>
      </w:r>
    </w:p>
    <w:p w:rsidR="00C12AB6" w:rsidRPr="003C4BD2" w:rsidRDefault="00C12AB6" w:rsidP="00C12AB6">
      <w:pPr>
        <w:ind w:left="-180" w:firstLine="38"/>
        <w:rPr>
          <w:szCs w:val="28"/>
        </w:rPr>
      </w:pPr>
      <w:r w:rsidRPr="003C4BD2">
        <w:rPr>
          <w:szCs w:val="28"/>
        </w:rPr>
        <w:t xml:space="preserve">района за 2018 год </w:t>
      </w:r>
    </w:p>
    <w:p w:rsidR="00C12AB6" w:rsidRPr="003C4BD2" w:rsidRDefault="00C12AB6" w:rsidP="00C12AB6">
      <w:pPr>
        <w:ind w:left="-180" w:firstLine="540"/>
        <w:rPr>
          <w:sz w:val="22"/>
        </w:rPr>
      </w:pPr>
    </w:p>
    <w:p w:rsidR="00931D1E" w:rsidRPr="003C4BD2" w:rsidRDefault="00C12AB6" w:rsidP="00C12AB6">
      <w:pPr>
        <w:ind w:left="-180" w:firstLine="540"/>
        <w:jc w:val="both"/>
        <w:rPr>
          <w:szCs w:val="28"/>
        </w:rPr>
      </w:pPr>
      <w:r w:rsidRPr="003C4BD2">
        <w:rPr>
          <w:szCs w:val="28"/>
        </w:rPr>
        <w:t xml:space="preserve">В соответствии со ст. 264.5 Бюджетного кодекса Российской Федерации Совет депутатов Инсарского муниципального района шестого созыва </w:t>
      </w:r>
    </w:p>
    <w:p w:rsidR="00C12AB6" w:rsidRPr="003C4BD2" w:rsidRDefault="00931D1E" w:rsidP="00931D1E">
      <w:pPr>
        <w:ind w:left="-180" w:firstLine="540"/>
        <w:jc w:val="center"/>
        <w:rPr>
          <w:szCs w:val="28"/>
        </w:rPr>
      </w:pPr>
      <w:r w:rsidRPr="003C4BD2">
        <w:rPr>
          <w:szCs w:val="28"/>
        </w:rPr>
        <w:t>РЕШИЛ</w:t>
      </w:r>
      <w:r w:rsidR="00C12AB6" w:rsidRPr="003C4BD2">
        <w:rPr>
          <w:szCs w:val="28"/>
        </w:rPr>
        <w:t>:</w:t>
      </w:r>
    </w:p>
    <w:p w:rsidR="00931D1E" w:rsidRPr="003C4BD2" w:rsidRDefault="00931D1E" w:rsidP="00931D1E">
      <w:pPr>
        <w:ind w:left="-180" w:firstLine="540"/>
        <w:jc w:val="center"/>
        <w:rPr>
          <w:szCs w:val="28"/>
        </w:rPr>
      </w:pPr>
    </w:p>
    <w:p w:rsidR="00C12AB6" w:rsidRPr="003C4BD2" w:rsidRDefault="00C12AB6" w:rsidP="00C12AB6">
      <w:pPr>
        <w:ind w:left="-284" w:firstLine="284"/>
        <w:jc w:val="both"/>
        <w:rPr>
          <w:szCs w:val="28"/>
        </w:rPr>
      </w:pPr>
      <w:r w:rsidRPr="003C4BD2">
        <w:rPr>
          <w:szCs w:val="28"/>
        </w:rPr>
        <w:t xml:space="preserve">     1.Утвердить отчет об исполнении бюджета Инсарского муниципального района за 2018 год по доходам в сумме  253002,2  тыс.рублей, расходам в сумме   250177,1      тыс.рублей, с превышением доходов над расходами в сумме  2825,1 тыс.рублей.</w:t>
      </w:r>
    </w:p>
    <w:p w:rsidR="00C12AB6" w:rsidRPr="003C4BD2" w:rsidRDefault="00C12AB6" w:rsidP="00C12AB6">
      <w:pPr>
        <w:ind w:left="-284" w:firstLine="284"/>
        <w:jc w:val="both"/>
        <w:rPr>
          <w:szCs w:val="28"/>
        </w:rPr>
      </w:pPr>
      <w:r w:rsidRPr="003C4BD2">
        <w:rPr>
          <w:szCs w:val="28"/>
        </w:rPr>
        <w:t xml:space="preserve">     2.Утвердить фактическое поступление доходов по основным видам доходов согласно приложения №1, распределение расходов выделенных из бюджета Инсарского муниципального района в 2018году по разделам, подразделам, целевым статьям и видам расходов согласно приложения №2, ведомственной структуре расходов согласно приложения №3, источникам финансирования дефицита бюджета согласно приложения №4 к настоящему решению.</w:t>
      </w:r>
    </w:p>
    <w:p w:rsidR="00C12AB6" w:rsidRPr="003C4BD2" w:rsidRDefault="00C12AB6" w:rsidP="00C12AB6">
      <w:pPr>
        <w:ind w:left="-180" w:firstLine="360"/>
        <w:jc w:val="both"/>
        <w:rPr>
          <w:szCs w:val="28"/>
        </w:rPr>
      </w:pPr>
      <w:r w:rsidRPr="003C4BD2">
        <w:rPr>
          <w:szCs w:val="28"/>
        </w:rPr>
        <w:t xml:space="preserve">  3.Настоящее решение вступает в силу со дня принятия и подлежит     официальному опубликованию.</w:t>
      </w:r>
    </w:p>
    <w:p w:rsidR="00C12AB6" w:rsidRPr="003C4BD2" w:rsidRDefault="00C12AB6" w:rsidP="00C12AB6">
      <w:pPr>
        <w:ind w:left="-180" w:firstLine="360"/>
        <w:jc w:val="both"/>
        <w:rPr>
          <w:szCs w:val="28"/>
        </w:rPr>
      </w:pPr>
    </w:p>
    <w:p w:rsidR="00C12AB6" w:rsidRPr="003C4BD2" w:rsidRDefault="00C12AB6" w:rsidP="00C12AB6">
      <w:pPr>
        <w:rPr>
          <w:sz w:val="22"/>
        </w:rPr>
      </w:pPr>
    </w:p>
    <w:p w:rsidR="00C12AB6" w:rsidRPr="003C4BD2" w:rsidRDefault="00C12AB6" w:rsidP="00C12AB6">
      <w:pPr>
        <w:rPr>
          <w:sz w:val="22"/>
        </w:rPr>
      </w:pPr>
    </w:p>
    <w:p w:rsidR="00C12AB6" w:rsidRPr="003C4BD2" w:rsidRDefault="00C12AB6" w:rsidP="00C12AB6">
      <w:pPr>
        <w:ind w:left="-180" w:firstLine="38"/>
        <w:rPr>
          <w:szCs w:val="28"/>
        </w:rPr>
      </w:pPr>
      <w:r w:rsidRPr="003C4BD2">
        <w:rPr>
          <w:szCs w:val="28"/>
        </w:rPr>
        <w:t>Глава Инсарского                                                                               Председатель Совета депутатов</w:t>
      </w:r>
    </w:p>
    <w:p w:rsidR="00C12AB6" w:rsidRPr="003C4BD2" w:rsidRDefault="00C12AB6" w:rsidP="00C12AB6">
      <w:pPr>
        <w:ind w:left="-180" w:firstLine="38"/>
        <w:rPr>
          <w:szCs w:val="28"/>
        </w:rPr>
      </w:pPr>
      <w:r w:rsidRPr="003C4BD2">
        <w:rPr>
          <w:szCs w:val="28"/>
        </w:rPr>
        <w:t>муниципального района                                                                    Инсарского муниципального района</w:t>
      </w:r>
    </w:p>
    <w:p w:rsidR="00E16014" w:rsidRPr="003C4BD2" w:rsidRDefault="00E16014" w:rsidP="00C12AB6">
      <w:pPr>
        <w:ind w:left="-180" w:firstLine="38"/>
        <w:rPr>
          <w:szCs w:val="28"/>
        </w:rPr>
      </w:pPr>
    </w:p>
    <w:p w:rsidR="00C12AB6" w:rsidRPr="003C4BD2" w:rsidRDefault="00C12AB6" w:rsidP="00C12AB6">
      <w:pPr>
        <w:ind w:left="-180" w:firstLine="38"/>
        <w:rPr>
          <w:szCs w:val="28"/>
        </w:rPr>
      </w:pPr>
      <w:r w:rsidRPr="003C4BD2">
        <w:rPr>
          <w:szCs w:val="28"/>
        </w:rPr>
        <w:t xml:space="preserve">К.А.Мангутов                                                                                    </w:t>
      </w:r>
      <w:r w:rsidR="00E16014" w:rsidRPr="003C4BD2">
        <w:rPr>
          <w:szCs w:val="28"/>
        </w:rPr>
        <w:t xml:space="preserve"> А.В. Радаев</w:t>
      </w:r>
    </w:p>
    <w:p w:rsidR="00C12AB6" w:rsidRPr="003C4BD2" w:rsidRDefault="00C12AB6" w:rsidP="00C12AB6">
      <w:pPr>
        <w:ind w:left="-180" w:firstLine="38"/>
        <w:rPr>
          <w:szCs w:val="28"/>
        </w:rPr>
      </w:pPr>
    </w:p>
    <w:p w:rsidR="00C12AB6" w:rsidRPr="003C4BD2" w:rsidRDefault="00C12AB6" w:rsidP="00C12AB6">
      <w:pPr>
        <w:ind w:left="-180" w:firstLine="38"/>
        <w:rPr>
          <w:sz w:val="28"/>
          <w:szCs w:val="28"/>
        </w:rPr>
      </w:pPr>
    </w:p>
    <w:p w:rsidR="00C12AB6" w:rsidRPr="003C4BD2" w:rsidRDefault="00C12AB6" w:rsidP="00C12AB6">
      <w:pPr>
        <w:ind w:left="-180" w:firstLine="38"/>
        <w:rPr>
          <w:sz w:val="28"/>
          <w:szCs w:val="28"/>
        </w:rPr>
      </w:pPr>
    </w:p>
    <w:p w:rsidR="00C12AB6" w:rsidRPr="003C4BD2" w:rsidRDefault="00C12AB6" w:rsidP="00C12AB6">
      <w:pPr>
        <w:ind w:left="-180" w:firstLine="38"/>
        <w:rPr>
          <w:sz w:val="28"/>
          <w:szCs w:val="28"/>
        </w:rPr>
      </w:pPr>
      <w:r w:rsidRPr="003C4BD2">
        <w:rPr>
          <w:sz w:val="28"/>
          <w:szCs w:val="28"/>
        </w:rPr>
        <w:t xml:space="preserve"> </w:t>
      </w:r>
    </w:p>
    <w:p w:rsidR="00C12AB6" w:rsidRPr="003C4BD2" w:rsidRDefault="00C12AB6" w:rsidP="00C12AB6">
      <w:pPr>
        <w:ind w:left="-180" w:firstLine="38"/>
        <w:jc w:val="center"/>
      </w:pPr>
      <w:r w:rsidRPr="003C4BD2">
        <w:t xml:space="preserve">                                                             Приложение №1</w:t>
      </w:r>
    </w:p>
    <w:p w:rsidR="00C12AB6" w:rsidRPr="003C4BD2" w:rsidRDefault="00C12AB6" w:rsidP="00C12AB6">
      <w:pPr>
        <w:ind w:left="-180" w:firstLine="38"/>
        <w:jc w:val="center"/>
      </w:pPr>
      <w:r w:rsidRPr="003C4BD2">
        <w:t xml:space="preserve">                                                                                 к решению Совета депутатов</w:t>
      </w:r>
    </w:p>
    <w:p w:rsidR="00C12AB6" w:rsidRPr="003C4BD2" w:rsidRDefault="00C12AB6" w:rsidP="00C12AB6">
      <w:pPr>
        <w:ind w:left="-180" w:firstLine="38"/>
        <w:jc w:val="center"/>
      </w:pPr>
      <w:r w:rsidRPr="003C4BD2">
        <w:t xml:space="preserve">                                                                                              Инсарского муниципального района</w:t>
      </w:r>
    </w:p>
    <w:p w:rsidR="00C12AB6" w:rsidRPr="003C4BD2" w:rsidRDefault="00C12AB6" w:rsidP="00C12AB6">
      <w:pPr>
        <w:ind w:left="-180" w:firstLine="38"/>
        <w:jc w:val="center"/>
      </w:pPr>
      <w:r w:rsidRPr="003C4BD2">
        <w:t xml:space="preserve">                                                                   от 18.04.2019г №29</w:t>
      </w:r>
    </w:p>
    <w:p w:rsidR="00C12AB6" w:rsidRPr="003C4BD2" w:rsidRDefault="00C12AB6" w:rsidP="00C12AB6">
      <w:pPr>
        <w:ind w:left="-180" w:firstLine="38"/>
        <w:jc w:val="center"/>
      </w:pPr>
    </w:p>
    <w:p w:rsidR="00C12AB6" w:rsidRPr="003C4BD2" w:rsidRDefault="00C12AB6" w:rsidP="00C12AB6">
      <w:pPr>
        <w:ind w:left="-180" w:firstLine="38"/>
        <w:jc w:val="center"/>
      </w:pPr>
    </w:p>
    <w:p w:rsidR="00C12AB6" w:rsidRPr="003C4BD2" w:rsidRDefault="00C12AB6" w:rsidP="00C12AB6">
      <w:pPr>
        <w:ind w:left="-180" w:firstLine="38"/>
        <w:jc w:val="center"/>
        <w:rPr>
          <w:b/>
        </w:rPr>
      </w:pPr>
      <w:r w:rsidRPr="003C4BD2">
        <w:rPr>
          <w:b/>
        </w:rPr>
        <w:t>Объем доходов бюджета Инсарского муниципального района за 2018 год</w:t>
      </w:r>
    </w:p>
    <w:p w:rsidR="00C12AB6" w:rsidRPr="003C4BD2" w:rsidRDefault="00C12AB6" w:rsidP="00C12AB6">
      <w:pPr>
        <w:ind w:left="-180" w:firstLine="38"/>
        <w:jc w:val="center"/>
        <w:rPr>
          <w:b/>
          <w:sz w:val="16"/>
          <w:szCs w:val="16"/>
        </w:rPr>
      </w:pPr>
    </w:p>
    <w:tbl>
      <w:tblPr>
        <w:tblW w:w="11212" w:type="dxa"/>
        <w:tblInd w:w="-601" w:type="dxa"/>
        <w:tblLook w:val="04A0"/>
      </w:tblPr>
      <w:tblGrid>
        <w:gridCol w:w="2180"/>
        <w:gridCol w:w="5900"/>
        <w:gridCol w:w="1066"/>
        <w:gridCol w:w="1066"/>
        <w:gridCol w:w="1000"/>
      </w:tblGrid>
      <w:tr w:rsidR="00C12AB6" w:rsidRPr="003C4BD2" w:rsidTr="00A26914">
        <w:trPr>
          <w:trHeight w:val="264"/>
        </w:trPr>
        <w:tc>
          <w:tcPr>
            <w:tcW w:w="21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код доходов</w:t>
            </w:r>
          </w:p>
        </w:tc>
        <w:tc>
          <w:tcPr>
            <w:tcW w:w="5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2AB6" w:rsidRPr="003C4BD2" w:rsidRDefault="00C12AB6" w:rsidP="00A26914">
            <w:pPr>
              <w:jc w:val="center"/>
              <w:rPr>
                <w:sz w:val="16"/>
                <w:szCs w:val="16"/>
              </w:rPr>
            </w:pPr>
            <w:r w:rsidRPr="003C4BD2">
              <w:rPr>
                <w:sz w:val="16"/>
                <w:szCs w:val="16"/>
              </w:rPr>
              <w:t>Наименование доходов</w:t>
            </w:r>
          </w:p>
        </w:tc>
        <w:tc>
          <w:tcPr>
            <w:tcW w:w="106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утв</w:t>
            </w:r>
          </w:p>
        </w:tc>
        <w:tc>
          <w:tcPr>
            <w:tcW w:w="1066"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b/>
                <w:bCs/>
                <w:sz w:val="16"/>
                <w:szCs w:val="16"/>
              </w:rPr>
            </w:pPr>
            <w:r w:rsidRPr="003C4BD2">
              <w:rPr>
                <w:rFonts w:ascii="Arial CYR" w:hAnsi="Arial CYR" w:cs="Arial CYR"/>
                <w:b/>
                <w:bCs/>
                <w:sz w:val="16"/>
                <w:szCs w:val="16"/>
              </w:rPr>
              <w:t xml:space="preserve">исп </w:t>
            </w:r>
          </w:p>
        </w:tc>
        <w:tc>
          <w:tcPr>
            <w:tcW w:w="10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b/>
                <w:bCs/>
                <w:sz w:val="16"/>
                <w:szCs w:val="16"/>
              </w:rPr>
            </w:pPr>
            <w:r w:rsidRPr="003C4BD2">
              <w:rPr>
                <w:rFonts w:ascii="Arial CYR" w:hAnsi="Arial CYR" w:cs="Arial CYR"/>
                <w:b/>
                <w:bCs/>
                <w:sz w:val="16"/>
                <w:szCs w:val="16"/>
              </w:rPr>
              <w:t xml:space="preserve">% исп </w:t>
            </w:r>
          </w:p>
        </w:tc>
      </w:tr>
      <w:tr w:rsidR="00C12AB6" w:rsidRPr="003C4BD2" w:rsidTr="00A26914">
        <w:trPr>
          <w:trHeight w:val="345"/>
        </w:trPr>
        <w:tc>
          <w:tcPr>
            <w:tcW w:w="2180" w:type="dxa"/>
            <w:vMerge/>
            <w:tcBorders>
              <w:top w:val="single" w:sz="4" w:space="0" w:color="auto"/>
              <w:left w:val="single" w:sz="4" w:space="0" w:color="auto"/>
              <w:bottom w:val="single" w:sz="4" w:space="0" w:color="auto"/>
              <w:right w:val="single" w:sz="4" w:space="0" w:color="auto"/>
            </w:tcBorders>
            <w:vAlign w:val="center"/>
            <w:hideMark/>
          </w:tcPr>
          <w:p w:rsidR="00C12AB6" w:rsidRPr="003C4BD2" w:rsidRDefault="00C12AB6" w:rsidP="00A26914">
            <w:pPr>
              <w:rPr>
                <w:sz w:val="16"/>
                <w:szCs w:val="16"/>
              </w:rPr>
            </w:pPr>
          </w:p>
        </w:tc>
        <w:tc>
          <w:tcPr>
            <w:tcW w:w="5900" w:type="dxa"/>
            <w:vMerge/>
            <w:tcBorders>
              <w:top w:val="single" w:sz="4" w:space="0" w:color="auto"/>
              <w:left w:val="single" w:sz="4" w:space="0" w:color="auto"/>
              <w:bottom w:val="single" w:sz="4" w:space="0" w:color="auto"/>
              <w:right w:val="single" w:sz="4" w:space="0" w:color="auto"/>
            </w:tcBorders>
            <w:vAlign w:val="center"/>
            <w:hideMark/>
          </w:tcPr>
          <w:p w:rsidR="00C12AB6" w:rsidRPr="003C4BD2" w:rsidRDefault="00C12AB6" w:rsidP="00A26914">
            <w:pPr>
              <w:rPr>
                <w:sz w:val="16"/>
                <w:szCs w:val="16"/>
              </w:rPr>
            </w:pPr>
          </w:p>
        </w:tc>
        <w:tc>
          <w:tcPr>
            <w:tcW w:w="1066"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1066"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CYR" w:hAnsi="Arial CYR" w:cs="Arial CYR"/>
                <w:b/>
                <w:bCs/>
                <w:sz w:val="16"/>
                <w:szCs w:val="16"/>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CYR" w:hAnsi="Arial CYR" w:cs="Arial CYR"/>
                <w:b/>
                <w:bCs/>
                <w:sz w:val="16"/>
                <w:szCs w:val="16"/>
              </w:rPr>
            </w:pPr>
          </w:p>
        </w:tc>
      </w:tr>
      <w:tr w:rsidR="00C12AB6" w:rsidRPr="003C4BD2" w:rsidTr="00A26914">
        <w:trPr>
          <w:trHeight w:val="3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0 00 00000 00 0000 000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16"/>
                <w:szCs w:val="16"/>
              </w:rPr>
            </w:pPr>
            <w:r w:rsidRPr="003C4BD2">
              <w:rPr>
                <w:b/>
                <w:bCs/>
                <w:sz w:val="16"/>
                <w:szCs w:val="16"/>
              </w:rPr>
              <w:t>Всего доходов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253176,5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253002,2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30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1 00 00000 00 0000 000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16"/>
                <w:szCs w:val="16"/>
              </w:rPr>
            </w:pPr>
            <w:r w:rsidRPr="003C4BD2">
              <w:rPr>
                <w:b/>
                <w:bCs/>
                <w:sz w:val="16"/>
                <w:szCs w:val="16"/>
              </w:rPr>
              <w:t>Налоговые и неналоговые доходы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32607,9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33959,1</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104,1</w:t>
            </w:r>
          </w:p>
        </w:tc>
      </w:tr>
      <w:tr w:rsidR="00C12AB6" w:rsidRPr="003C4BD2" w:rsidTr="00A26914">
        <w:trPr>
          <w:trHeight w:val="1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25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1 01 00000 00 0000 000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 xml:space="preserve">Налоги на прибыль, доходы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18749,5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19928,2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106,3</w:t>
            </w:r>
          </w:p>
        </w:tc>
      </w:tr>
      <w:tr w:rsidR="00C12AB6" w:rsidRPr="003C4BD2" w:rsidTr="00A26914">
        <w:trPr>
          <w:trHeight w:val="3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1 01 02000 01 0000 110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Налог на доходы физических лиц</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18749,5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19928,2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106,3</w:t>
            </w:r>
          </w:p>
        </w:tc>
      </w:tr>
      <w:tr w:rsidR="00C12AB6" w:rsidRPr="003C4BD2" w:rsidTr="00A26914">
        <w:trPr>
          <w:trHeight w:val="93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1 01 02010 01 0000 110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w:t>
            </w:r>
            <w:r w:rsidRPr="003C4BD2">
              <w:rPr>
                <w:b/>
                <w:bCs/>
                <w:sz w:val="16"/>
                <w:szCs w:val="16"/>
              </w:rPr>
              <w:t>статьями 227</w:t>
            </w:r>
            <w:r w:rsidRPr="003C4BD2">
              <w:rPr>
                <w:sz w:val="16"/>
                <w:szCs w:val="16"/>
              </w:rPr>
              <w:t xml:space="preserve">, </w:t>
            </w:r>
            <w:r w:rsidRPr="003C4BD2">
              <w:rPr>
                <w:b/>
                <w:bCs/>
                <w:sz w:val="16"/>
                <w:szCs w:val="16"/>
              </w:rPr>
              <w:t>227.1</w:t>
            </w:r>
            <w:r w:rsidRPr="003C4BD2">
              <w:rPr>
                <w:sz w:val="16"/>
                <w:szCs w:val="16"/>
              </w:rPr>
              <w:t xml:space="preserve"> и </w:t>
            </w:r>
            <w:r w:rsidRPr="003C4BD2">
              <w:rPr>
                <w:b/>
                <w:bCs/>
                <w:sz w:val="16"/>
                <w:szCs w:val="16"/>
              </w:rPr>
              <w:t>228</w:t>
            </w:r>
            <w:r w:rsidRPr="003C4BD2">
              <w:rPr>
                <w:sz w:val="16"/>
                <w:szCs w:val="16"/>
              </w:rPr>
              <w:t xml:space="preserve"> Налогового кодекса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18229,5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19067,20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104,6</w:t>
            </w:r>
          </w:p>
        </w:tc>
      </w:tr>
      <w:tr w:rsidR="00C12AB6" w:rsidRPr="003C4BD2" w:rsidTr="00A26914">
        <w:trPr>
          <w:trHeight w:val="133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1 01 02020 01 0000 110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адвакатов,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392,5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571,2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145,5</w:t>
            </w:r>
          </w:p>
        </w:tc>
      </w:tr>
      <w:tr w:rsidR="00C12AB6" w:rsidRPr="003C4BD2" w:rsidTr="00A26914">
        <w:trPr>
          <w:trHeight w:val="51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1 01 02030 01 0000110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127,5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289,8</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св200</w:t>
            </w:r>
          </w:p>
        </w:tc>
      </w:tr>
      <w:tr w:rsidR="00C12AB6" w:rsidRPr="003C4BD2" w:rsidTr="00A26914">
        <w:trPr>
          <w:trHeight w:val="84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1 01 02040 01 0000110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Налог на доходы физических лиц в виде фиксированных авансовых платежей с доходов, полученных физическими лицами, осуществляющими трудовую деятельность по найму у физических лиц на основании патента в соответситвии со статьей 227,1 Налогового кодекса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r>
      <w:tr w:rsidR="00C12AB6" w:rsidRPr="003C4BD2" w:rsidTr="00A26914">
        <w:trPr>
          <w:trHeight w:val="25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1 05 00000 00 0000 000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Налоги на совокупный доход</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3674,6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3265,2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88,9</w:t>
            </w:r>
          </w:p>
        </w:tc>
      </w:tr>
      <w:tr w:rsidR="00C12AB6" w:rsidRPr="003C4BD2" w:rsidTr="00A26914">
        <w:trPr>
          <w:trHeight w:val="40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1 05 02010 02 0000 110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Единый налог на вмененный доход для отдельных видов деятельности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3503,3</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2647,5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75,6</w:t>
            </w:r>
          </w:p>
        </w:tc>
      </w:tr>
      <w:tr w:rsidR="00C12AB6" w:rsidRPr="003C4BD2" w:rsidTr="00A26914">
        <w:trPr>
          <w:trHeight w:val="58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1 05 02020 02 0000 110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Единый налог на вмененный доход для отдельных видов деятельности(за налоговые переиоды, истекшие до 1 января 2011 года)</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r>
      <w:tr w:rsidR="00C12AB6" w:rsidRPr="003C4BD2" w:rsidTr="00A26914">
        <w:trPr>
          <w:trHeight w:val="33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1 05 03010 01 0000 110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Единый сельскохозяйственный налог</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55,3</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313,9</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св200</w:t>
            </w:r>
          </w:p>
        </w:tc>
      </w:tr>
      <w:tr w:rsidR="00C12AB6" w:rsidRPr="003C4BD2" w:rsidTr="00A26914">
        <w:trPr>
          <w:trHeight w:val="58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1 05 04020 02 0000 110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Налог ,взимаемый  в связи с применением патентной системы нологооблажения, зачисляемый в бюджет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115,2</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303</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св200</w:t>
            </w:r>
          </w:p>
        </w:tc>
      </w:tr>
      <w:tr w:rsidR="00C12AB6" w:rsidRPr="003C4BD2" w:rsidTr="00A26914">
        <w:trPr>
          <w:trHeight w:val="3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1 08 00000 00 0000 000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Государственная пошлина</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1173,5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1345,6</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114,7</w:t>
            </w:r>
          </w:p>
        </w:tc>
      </w:tr>
      <w:tr w:rsidR="00C12AB6" w:rsidRPr="003C4BD2" w:rsidTr="00A26914">
        <w:trPr>
          <w:trHeight w:val="63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1 08 03010 01 0000 110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582,3</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772,8</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132,7</w:t>
            </w:r>
          </w:p>
        </w:tc>
      </w:tr>
      <w:tr w:rsidR="00C12AB6" w:rsidRPr="003C4BD2" w:rsidTr="00A26914">
        <w:trPr>
          <w:trHeight w:val="117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1 08 04010 01 0000 110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r>
      <w:tr w:rsidR="00C12AB6" w:rsidRPr="003C4BD2" w:rsidTr="00A26914">
        <w:trPr>
          <w:trHeight w:val="240"/>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1 08 07082 01 0000 110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r>
      <w:tr w:rsidR="00C12AB6" w:rsidRPr="003C4BD2" w:rsidTr="00A26914">
        <w:trPr>
          <w:trHeight w:val="63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1 08 07300 01 0000 110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180,6</w:t>
            </w:r>
          </w:p>
        </w:tc>
      </w:tr>
      <w:tr w:rsidR="00C12AB6" w:rsidRPr="003C4BD2" w:rsidTr="00A26914">
        <w:trPr>
          <w:trHeight w:val="1110"/>
        </w:trPr>
        <w:tc>
          <w:tcPr>
            <w:tcW w:w="2180"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1 08 0714 201 0000 110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Государственная пошлина за проведение уполномоченными органами исполнительной власти субъектов Российской Федерации государственного технического осмотра, регистрации тракторов, самоходных и иных машин, за выдачу удостоверений тракториста-машиниста (тракториста), временного удостоверения на право управления самоходными машинами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513,0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442,4</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86,2</w:t>
            </w:r>
          </w:p>
        </w:tc>
      </w:tr>
      <w:tr w:rsidR="00C12AB6" w:rsidRPr="003C4BD2" w:rsidTr="00A26914">
        <w:trPr>
          <w:trHeight w:val="3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 xml:space="preserve">1 03 00000 00 0000 000 </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Акциз</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4907,7</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5303,6</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108,1</w:t>
            </w:r>
          </w:p>
        </w:tc>
      </w:tr>
      <w:tr w:rsidR="00C12AB6" w:rsidRPr="003C4BD2" w:rsidTr="00A26914">
        <w:trPr>
          <w:trHeight w:val="79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1 03 02230 01 0000 110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1830,6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2363,1</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129,1</w:t>
            </w:r>
          </w:p>
        </w:tc>
      </w:tr>
      <w:tr w:rsidR="00C12AB6" w:rsidRPr="003C4BD2" w:rsidTr="00A26914">
        <w:trPr>
          <w:trHeight w:val="118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1 03 02240 01 0000 110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22,8</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116,3</w:t>
            </w:r>
          </w:p>
        </w:tc>
      </w:tr>
      <w:tr w:rsidR="00C12AB6" w:rsidRPr="003C4BD2" w:rsidTr="00A26914">
        <w:trPr>
          <w:trHeight w:val="81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1 03 02250 01 0000 110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3347,1</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3447,2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103,0</w:t>
            </w:r>
          </w:p>
        </w:tc>
      </w:tr>
      <w:tr w:rsidR="00C12AB6" w:rsidRPr="003C4BD2" w:rsidTr="00A26914">
        <w:trPr>
          <w:trHeight w:val="84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1 03 02260 01 0000 110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-289,6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-529,5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182,8</w:t>
            </w:r>
          </w:p>
        </w:tc>
      </w:tr>
      <w:tr w:rsidR="00C12AB6" w:rsidRPr="003C4BD2" w:rsidTr="00A26914">
        <w:trPr>
          <w:trHeight w:val="37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 </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Неналоговые доходы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4102,60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4116,50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100,3</w:t>
            </w:r>
          </w:p>
        </w:tc>
      </w:tr>
      <w:tr w:rsidR="00C12AB6" w:rsidRPr="003C4BD2" w:rsidTr="00A26914">
        <w:trPr>
          <w:trHeight w:val="70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 xml:space="preserve">1 11 00000 00 0000 000 </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Доходы от использования имущества, находящегося в государственной и муниципальной собственности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2961,7</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2948,4</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103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1 11 05013 05 0000 120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813,5</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85,4</w:t>
            </w:r>
          </w:p>
        </w:tc>
      </w:tr>
      <w:tr w:rsidR="00C12AB6" w:rsidRPr="003C4BD2" w:rsidTr="00A26914">
        <w:trPr>
          <w:trHeight w:val="87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1 11 05013 13 0000 120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647,2</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572,8</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88,5</w:t>
            </w:r>
          </w:p>
        </w:tc>
      </w:tr>
      <w:tr w:rsidR="00C12AB6" w:rsidRPr="003C4BD2" w:rsidTr="00A26914">
        <w:trPr>
          <w:trHeight w:val="55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1 11 03050 05 0000 120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Проценты, полученные от предоставления бюджетных кредитов внутри страны за счет средств бюджетов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67,0</w:t>
            </w:r>
          </w:p>
        </w:tc>
      </w:tr>
      <w:tr w:rsidR="00C12AB6" w:rsidRPr="003C4BD2" w:rsidTr="00A26914">
        <w:trPr>
          <w:trHeight w:val="81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1 11 05035 05 0000 120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1484,9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1669,6</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112,4</w:t>
            </w:r>
          </w:p>
        </w:tc>
      </w:tr>
      <w:tr w:rsidR="00C12AB6" w:rsidRPr="003C4BD2" w:rsidTr="00A26914">
        <w:trPr>
          <w:trHeight w:val="81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1 11 09045 05 0000 120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71,4</w:t>
            </w:r>
          </w:p>
        </w:tc>
      </w:tr>
      <w:tr w:rsidR="00C12AB6" w:rsidRPr="003C4BD2" w:rsidTr="00A26914">
        <w:trPr>
          <w:trHeight w:val="31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1 12 00000 00 0000 000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Платежи при пользовании природными ресурсами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150,00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116,00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77,3</w:t>
            </w:r>
          </w:p>
        </w:tc>
      </w:tr>
      <w:tr w:rsidR="00C12AB6" w:rsidRPr="003C4BD2" w:rsidTr="00A26914">
        <w:trPr>
          <w:trHeight w:val="31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1 12 01010 01 0000 120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Плата за выбросы загрязняющих веществ в атмосферный воздух стационарными объектами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29,00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193,3</w:t>
            </w:r>
          </w:p>
        </w:tc>
      </w:tr>
      <w:tr w:rsidR="00C12AB6" w:rsidRPr="003C4BD2" w:rsidTr="00A26914">
        <w:trPr>
          <w:trHeight w:val="28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1 12 01020 01 0000 120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Плата за выбросы загрязняющих веществ в атмосферный воздух передвижными объектами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r>
      <w:tr w:rsidR="00C12AB6" w:rsidRPr="003C4BD2" w:rsidTr="00A26914">
        <w:trPr>
          <w:trHeight w:val="30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1 12 01030 01 0000 120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Плата за выбросы веществ в водные объектя</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r>
      <w:tr w:rsidR="00C12AB6" w:rsidRPr="003C4BD2" w:rsidTr="00A26914">
        <w:trPr>
          <w:trHeight w:val="3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1 12 01041 01 0000 120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Плата за размещение отходов производства и потребления</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132,8</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87</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65,5</w:t>
            </w:r>
          </w:p>
        </w:tc>
      </w:tr>
      <w:tr w:rsidR="00C12AB6" w:rsidRPr="003C4BD2" w:rsidTr="00A26914">
        <w:trPr>
          <w:trHeight w:val="3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1 12 01042 01 0000 120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Плата за размещение отходов производства и потребления</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r>
      <w:tr w:rsidR="00C12AB6" w:rsidRPr="003C4BD2" w:rsidTr="00A26914">
        <w:trPr>
          <w:trHeight w:val="3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113 02995 05 0000 130</w:t>
            </w:r>
          </w:p>
        </w:tc>
        <w:tc>
          <w:tcPr>
            <w:tcW w:w="5900" w:type="dxa"/>
            <w:tcBorders>
              <w:top w:val="nil"/>
              <w:left w:val="nil"/>
              <w:bottom w:val="nil"/>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прочие доходы от компенсации затрат бюджетов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22,1</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22,1</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r>
      <w:tr w:rsidR="00C12AB6" w:rsidRPr="003C4BD2" w:rsidTr="00A26914">
        <w:trPr>
          <w:trHeight w:val="4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1 14 00000 00 0000 000</w:t>
            </w:r>
          </w:p>
        </w:tc>
        <w:tc>
          <w:tcPr>
            <w:tcW w:w="590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Доходы от продажи материальных и нематериальных активов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492,80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485,70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98,6</w:t>
            </w:r>
          </w:p>
        </w:tc>
      </w:tr>
      <w:tr w:rsidR="00C12AB6" w:rsidRPr="003C4BD2" w:rsidTr="00A26914">
        <w:trPr>
          <w:trHeight w:val="795"/>
        </w:trPr>
        <w:tc>
          <w:tcPr>
            <w:tcW w:w="2180" w:type="dxa"/>
            <w:tcBorders>
              <w:top w:val="nil"/>
              <w:left w:val="single" w:sz="4" w:space="0" w:color="auto"/>
              <w:bottom w:val="single" w:sz="4" w:space="0" w:color="auto"/>
              <w:right w:val="nil"/>
            </w:tcBorders>
            <w:shd w:val="clear" w:color="auto" w:fill="auto"/>
            <w:hideMark/>
          </w:tcPr>
          <w:p w:rsidR="00C12AB6" w:rsidRPr="003C4BD2" w:rsidRDefault="00C12AB6" w:rsidP="00A26914">
            <w:pPr>
              <w:jc w:val="center"/>
              <w:rPr>
                <w:b/>
                <w:bCs/>
                <w:sz w:val="16"/>
                <w:szCs w:val="16"/>
              </w:rPr>
            </w:pPr>
            <w:r w:rsidRPr="003C4BD2">
              <w:rPr>
                <w:b/>
                <w:bCs/>
                <w:sz w:val="16"/>
                <w:szCs w:val="16"/>
              </w:rPr>
              <w:t>114 06013 05 0000 430</w:t>
            </w:r>
          </w:p>
        </w:tc>
        <w:tc>
          <w:tcPr>
            <w:tcW w:w="5900" w:type="dxa"/>
            <w:tcBorders>
              <w:top w:val="single" w:sz="4" w:space="0" w:color="auto"/>
              <w:left w:val="single" w:sz="4" w:space="0" w:color="auto"/>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361,9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97,3</w:t>
            </w:r>
          </w:p>
        </w:tc>
      </w:tr>
      <w:tr w:rsidR="00C12AB6" w:rsidRPr="003C4BD2" w:rsidTr="00A26914">
        <w:trPr>
          <w:trHeight w:val="6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114 06013 13 0000 430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Доходыот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97,1</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99,9</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102,9</w:t>
            </w:r>
          </w:p>
        </w:tc>
      </w:tr>
      <w:tr w:rsidR="00C12AB6" w:rsidRPr="003C4BD2" w:rsidTr="00A26914">
        <w:trPr>
          <w:trHeight w:val="73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11402052 05 0000 410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доходы от реализации имущества находящегося в оперативном управлении учреждений, находящихся в ведении органов муниципальных районов( за исключением  имущества муниципальных бюджетных и автономных учреждений) в части  реализации основных средств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33,8</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33,8</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r>
      <w:tr w:rsidR="00C12AB6" w:rsidRPr="003C4BD2" w:rsidTr="00A26914">
        <w:trPr>
          <w:trHeight w:val="3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b/>
                <w:bCs/>
                <w:sz w:val="16"/>
                <w:szCs w:val="16"/>
              </w:rPr>
            </w:pPr>
            <w:r w:rsidRPr="003C4BD2">
              <w:rPr>
                <w:b/>
                <w:bCs/>
                <w:sz w:val="16"/>
                <w:szCs w:val="16"/>
              </w:rPr>
              <w:t>1 16 00000 00 0000 000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Штрафы, санкции, возмещение ущерба</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350,40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b/>
                <w:bCs/>
                <w:sz w:val="16"/>
                <w:szCs w:val="16"/>
              </w:rPr>
            </w:pPr>
            <w:r w:rsidRPr="003C4BD2">
              <w:rPr>
                <w:b/>
                <w:bCs/>
                <w:sz w:val="16"/>
                <w:szCs w:val="16"/>
              </w:rPr>
              <w:t>544,30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155,3</w:t>
            </w:r>
          </w:p>
        </w:tc>
      </w:tr>
      <w:tr w:rsidR="00C12AB6" w:rsidRPr="003C4BD2" w:rsidTr="00A26914">
        <w:trPr>
          <w:trHeight w:val="133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1 16 03010 01 0000 140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Денежные взыскания (штрафы) за нарушение законодательства о налогах и сборах, предусмотренные статьями 116, 118, пунктом 2,</w:t>
            </w:r>
            <w:r w:rsidRPr="003C4BD2">
              <w:rPr>
                <w:b/>
                <w:bCs/>
                <w:sz w:val="16"/>
                <w:szCs w:val="16"/>
              </w:rPr>
              <w:t xml:space="preserve"> </w:t>
            </w:r>
            <w:r w:rsidRPr="003C4BD2">
              <w:rPr>
                <w:sz w:val="16"/>
                <w:szCs w:val="16"/>
              </w:rPr>
              <w:t>стать 119, статьей 119.1, пунктами 1и 2 статьи 120, статьями 125, 126, 128, 129, 129.1, статьями 129.4, 132, 133, 134, 135, 135.1и 135.2 Налогового кодекса Российской Федерации, а также штрафы, взыскание которых осуществляется на основании ранее действовавшей статьи 117 Налогового кодекса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23,0</w:t>
            </w:r>
          </w:p>
        </w:tc>
      </w:tr>
      <w:tr w:rsidR="00C12AB6" w:rsidRPr="003C4BD2" w:rsidTr="00A26914">
        <w:trPr>
          <w:trHeight w:val="7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1 16 03030 01 0000 140</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160,0</w:t>
            </w:r>
          </w:p>
        </w:tc>
      </w:tr>
      <w:tr w:rsidR="00C12AB6" w:rsidRPr="003C4BD2" w:rsidTr="00A26914">
        <w:trPr>
          <w:trHeight w:val="4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1 16 25060 01 0000 140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Денежные взыскания (штрафы) за нарушение земельного законодательства</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r>
      <w:tr w:rsidR="00C12AB6" w:rsidRPr="003C4BD2" w:rsidTr="00A26914">
        <w:trPr>
          <w:trHeight w:val="70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1 16 28000 01 0000 140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Денежные взыскания (штрафы) за нарушение законадательства в области обеспечения санитарно-эпидемилогического благополучия человека и законадательства в сфере защиты прав потребителей</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36,7</w:t>
            </w:r>
          </w:p>
        </w:tc>
      </w:tr>
      <w:tr w:rsidR="00C12AB6" w:rsidRPr="003C4BD2" w:rsidTr="00A26914">
        <w:trPr>
          <w:trHeight w:val="9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1 16 33050 05 0000 140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св200</w:t>
            </w:r>
          </w:p>
        </w:tc>
      </w:tr>
      <w:tr w:rsidR="00C12AB6" w:rsidRPr="003C4BD2" w:rsidTr="00A26914">
        <w:trPr>
          <w:trHeight w:val="87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1 16 43000 01 0000 140</w:t>
            </w:r>
          </w:p>
        </w:tc>
        <w:tc>
          <w:tcPr>
            <w:tcW w:w="5900" w:type="dxa"/>
            <w:tcBorders>
              <w:top w:val="nil"/>
              <w:left w:val="nil"/>
              <w:bottom w:val="nil"/>
              <w:right w:val="nil"/>
            </w:tcBorders>
            <w:shd w:val="clear" w:color="auto" w:fill="auto"/>
            <w:vAlign w:val="bottom"/>
            <w:hideMark/>
          </w:tcPr>
          <w:p w:rsidR="00C12AB6" w:rsidRPr="003C4BD2" w:rsidRDefault="00C12AB6" w:rsidP="00A26914">
            <w:pPr>
              <w:rPr>
                <w:sz w:val="16"/>
                <w:szCs w:val="16"/>
              </w:rPr>
            </w:pPr>
            <w:r w:rsidRPr="003C4BD2">
              <w:rPr>
                <w:sz w:val="16"/>
                <w:szCs w:val="16"/>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21,6</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180,0</w:t>
            </w:r>
          </w:p>
        </w:tc>
      </w:tr>
      <w:tr w:rsidR="00C12AB6" w:rsidRPr="003C4BD2" w:rsidTr="00A26914">
        <w:trPr>
          <w:trHeight w:val="87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116 08010 01 0000 140</w:t>
            </w:r>
          </w:p>
        </w:tc>
        <w:tc>
          <w:tcPr>
            <w:tcW w:w="5900" w:type="dxa"/>
            <w:tcBorders>
              <w:top w:val="single" w:sz="4" w:space="0" w:color="auto"/>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денежные взыскания штрафы за административные правонарушения в области  государственного регулирования производства и оборота этилового спирта,алкогольной и спиртосодержащей продукции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170,0</w:t>
            </w:r>
          </w:p>
        </w:tc>
      </w:tr>
      <w:tr w:rsidR="00C12AB6" w:rsidRPr="003C4BD2" w:rsidTr="00A26914">
        <w:trPr>
          <w:trHeight w:val="60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1 16 90050 05 0000 140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Прочие поспупления от денежных взысканий(штрафов) и иных сумм в возмещение ущерба, зачисляемые в бюджеты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285,4</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497,2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174,2</w:t>
            </w:r>
          </w:p>
        </w:tc>
      </w:tr>
      <w:tr w:rsidR="00C12AB6" w:rsidRPr="003C4BD2" w:rsidTr="00A26914">
        <w:trPr>
          <w:trHeight w:val="31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1 17 05050 05 0000 180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Прочие неналоговые доходы бюджетов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125,6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5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200 000 00 00 0000 000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 xml:space="preserve">Безвозмездные поступления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220568,60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219043,10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99,31</w:t>
            </w:r>
          </w:p>
        </w:tc>
      </w:tr>
      <w:tr w:rsidR="00C12AB6" w:rsidRPr="003C4BD2" w:rsidTr="00A26914">
        <w:trPr>
          <w:trHeight w:val="39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202 000 00 00 0000 000</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Безвозмездные поступления от других бюджетов бюджетной системы РФ</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220590,7</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219065,2</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99,31</w:t>
            </w:r>
          </w:p>
        </w:tc>
      </w:tr>
      <w:tr w:rsidR="00C12AB6" w:rsidRPr="003C4BD2" w:rsidTr="00A26914">
        <w:trPr>
          <w:trHeight w:val="25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 xml:space="preserve">                          в том числе:</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r>
      <w:tr w:rsidR="00C12AB6" w:rsidRPr="003C4BD2" w:rsidTr="00A26914">
        <w:trPr>
          <w:trHeight w:val="51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sz w:val="16"/>
                <w:szCs w:val="16"/>
              </w:rPr>
            </w:pPr>
            <w:r w:rsidRPr="003C4BD2">
              <w:rPr>
                <w:sz w:val="16"/>
                <w:szCs w:val="16"/>
              </w:rPr>
              <w:t>2 02 15001 00 0000 151</w:t>
            </w:r>
          </w:p>
        </w:tc>
        <w:tc>
          <w:tcPr>
            <w:tcW w:w="5900" w:type="dxa"/>
            <w:tcBorders>
              <w:top w:val="nil"/>
              <w:left w:val="nil"/>
              <w:bottom w:val="nil"/>
              <w:right w:val="single" w:sz="4" w:space="0" w:color="auto"/>
            </w:tcBorders>
            <w:shd w:val="clear" w:color="auto" w:fill="auto"/>
            <w:hideMark/>
          </w:tcPr>
          <w:p w:rsidR="00C12AB6" w:rsidRPr="003C4BD2" w:rsidRDefault="00C12AB6" w:rsidP="00A26914">
            <w:pPr>
              <w:jc w:val="both"/>
              <w:rPr>
                <w:b/>
                <w:bCs/>
                <w:sz w:val="16"/>
                <w:szCs w:val="16"/>
              </w:rPr>
            </w:pPr>
            <w:r w:rsidRPr="003C4BD2">
              <w:rPr>
                <w:b/>
                <w:bCs/>
                <w:sz w:val="16"/>
                <w:szCs w:val="16"/>
              </w:rPr>
              <w:t xml:space="preserve">Дотации  на выравнивание бюджетной обеспеченности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47878,7</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47878,7</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3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sz w:val="16"/>
                <w:szCs w:val="16"/>
              </w:rPr>
            </w:pPr>
            <w:r w:rsidRPr="003C4BD2">
              <w:rPr>
                <w:sz w:val="16"/>
                <w:szCs w:val="16"/>
              </w:rPr>
              <w:t>2 02 15001 05 0000 151</w:t>
            </w:r>
          </w:p>
        </w:tc>
        <w:tc>
          <w:tcPr>
            <w:tcW w:w="5900" w:type="dxa"/>
            <w:tcBorders>
              <w:top w:val="single" w:sz="4" w:space="0" w:color="auto"/>
              <w:left w:val="nil"/>
              <w:bottom w:val="nil"/>
              <w:right w:val="single" w:sz="4" w:space="0" w:color="auto"/>
            </w:tcBorders>
            <w:shd w:val="clear" w:color="auto" w:fill="auto"/>
            <w:hideMark/>
          </w:tcPr>
          <w:p w:rsidR="00C12AB6" w:rsidRPr="003C4BD2" w:rsidRDefault="00C12AB6" w:rsidP="00A26914">
            <w:pPr>
              <w:jc w:val="both"/>
              <w:rPr>
                <w:b/>
                <w:bCs/>
                <w:sz w:val="16"/>
                <w:szCs w:val="16"/>
              </w:rPr>
            </w:pPr>
            <w:r w:rsidRPr="003C4BD2">
              <w:rPr>
                <w:b/>
                <w:bCs/>
                <w:sz w:val="16"/>
                <w:szCs w:val="16"/>
              </w:rPr>
              <w:t xml:space="preserve">Дотации бюджетам муниципальных районов на выравнивание бюджетной обеспеченности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47878,7</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47878,70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33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2 02 200 00 00 0000 151</w:t>
            </w:r>
          </w:p>
        </w:tc>
        <w:tc>
          <w:tcPr>
            <w:tcW w:w="590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Субсидии бюджетам бюджетной системы Российской Федерации(межбюджетные субсидии)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27609,20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27609,20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6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202 254 97 05 0000 151</w:t>
            </w:r>
          </w:p>
        </w:tc>
        <w:tc>
          <w:tcPr>
            <w:tcW w:w="590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субсидии бюджетам муниципальных районов на реализацию  мероприятий по обеспечению жильем молодых семей</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3881,9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3881,90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21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r>
      <w:tr w:rsidR="00C12AB6" w:rsidRPr="003C4BD2" w:rsidTr="00A26914">
        <w:trPr>
          <w:trHeight w:val="15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r>
      <w:tr w:rsidR="00C12AB6" w:rsidRPr="003C4BD2" w:rsidTr="00A26914">
        <w:trPr>
          <w:trHeight w:val="69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2 02 200 77 05 0000 151</w:t>
            </w:r>
          </w:p>
        </w:tc>
        <w:tc>
          <w:tcPr>
            <w:tcW w:w="5900" w:type="dxa"/>
            <w:tcBorders>
              <w:top w:val="single" w:sz="4" w:space="0" w:color="auto"/>
              <w:left w:val="nil"/>
              <w:bottom w:val="single" w:sz="4" w:space="0" w:color="auto"/>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Субсидии бюджетам муниципальных районов на софинансирование капитальных вложений в обьекты муниципальной собственности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1721,00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1721,00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30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nil"/>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 т.ч на реконструкцию школы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56,0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56,00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39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single" w:sz="4" w:space="0" w:color="auto"/>
              <w:left w:val="nil"/>
              <w:bottom w:val="nil"/>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 т.ч. На водоснабжение</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1665,0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1665,00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39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20225519050000151</w:t>
            </w:r>
          </w:p>
        </w:tc>
        <w:tc>
          <w:tcPr>
            <w:tcW w:w="5900" w:type="dxa"/>
            <w:tcBorders>
              <w:top w:val="single" w:sz="4" w:space="0" w:color="auto"/>
              <w:left w:val="nil"/>
              <w:bottom w:val="nil"/>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Субсидии бюджетам муниципальных районов на государственную поддержку учреждений культуры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239,80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239,80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69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20225519050000151</w:t>
            </w:r>
          </w:p>
        </w:tc>
        <w:tc>
          <w:tcPr>
            <w:tcW w:w="5900" w:type="dxa"/>
            <w:tcBorders>
              <w:top w:val="single" w:sz="4" w:space="0" w:color="auto"/>
              <w:left w:val="nil"/>
              <w:bottom w:val="nil"/>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 т.ч.субсидия на комплектование книжных фондов муниципальных общедоступных библиотек и гос.центральных библиотек субьектов РФ</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4,8</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4,80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82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20225519050000151</w:t>
            </w:r>
          </w:p>
        </w:tc>
        <w:tc>
          <w:tcPr>
            <w:tcW w:w="5900" w:type="dxa"/>
            <w:tcBorders>
              <w:top w:val="single" w:sz="4" w:space="0" w:color="auto"/>
              <w:left w:val="nil"/>
              <w:bottom w:val="nil"/>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 т.ч.субсидия  бюджетам  на подключение  муниципальных общедоступных библиотек и гос.центральных библиотек субьектов РФ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110,0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110,00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48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20225519050000151</w:t>
            </w:r>
          </w:p>
        </w:tc>
        <w:tc>
          <w:tcPr>
            <w:tcW w:w="5900" w:type="dxa"/>
            <w:tcBorders>
              <w:top w:val="single" w:sz="4" w:space="0" w:color="auto"/>
              <w:left w:val="nil"/>
              <w:bottom w:val="nil"/>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субсидии на государственную  поддержку лучших сельских учреждений культуры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125,0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125,00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540"/>
        </w:trPr>
        <w:tc>
          <w:tcPr>
            <w:tcW w:w="2180" w:type="dxa"/>
            <w:tcBorders>
              <w:top w:val="nil"/>
              <w:left w:val="nil"/>
              <w:bottom w:val="nil"/>
              <w:right w:val="nil"/>
            </w:tcBorders>
            <w:shd w:val="clear" w:color="auto" w:fill="auto"/>
            <w:noWrap/>
            <w:vAlign w:val="bottom"/>
            <w:hideMark/>
          </w:tcPr>
          <w:p w:rsidR="00C12AB6" w:rsidRPr="003C4BD2" w:rsidRDefault="00C12AB6" w:rsidP="00A26914">
            <w:pPr>
              <w:rPr>
                <w:sz w:val="16"/>
                <w:szCs w:val="16"/>
              </w:rPr>
            </w:pPr>
            <w:r w:rsidRPr="003C4BD2">
              <w:rPr>
                <w:sz w:val="16"/>
                <w:szCs w:val="16"/>
              </w:rPr>
              <w:t>2 02 25467 05 0000 151</w:t>
            </w:r>
          </w:p>
        </w:tc>
        <w:tc>
          <w:tcPr>
            <w:tcW w:w="5900" w:type="dxa"/>
            <w:tcBorders>
              <w:top w:val="single" w:sz="4" w:space="0" w:color="auto"/>
              <w:left w:val="single" w:sz="4" w:space="0" w:color="auto"/>
              <w:bottom w:val="nil"/>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тыс.человек</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2500,0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2500,00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645"/>
        </w:trPr>
        <w:tc>
          <w:tcPr>
            <w:tcW w:w="2180" w:type="dxa"/>
            <w:tcBorders>
              <w:top w:val="single" w:sz="4" w:space="0" w:color="auto"/>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2 02 299 99 05 0000 151</w:t>
            </w:r>
          </w:p>
        </w:tc>
        <w:tc>
          <w:tcPr>
            <w:tcW w:w="5900" w:type="dxa"/>
            <w:tcBorders>
              <w:top w:val="single" w:sz="4" w:space="0" w:color="auto"/>
              <w:left w:val="nil"/>
              <w:bottom w:val="single" w:sz="4" w:space="0" w:color="auto"/>
              <w:right w:val="single" w:sz="4" w:space="0" w:color="auto"/>
            </w:tcBorders>
            <w:shd w:val="clear" w:color="auto" w:fill="auto"/>
            <w:vAlign w:val="center"/>
            <w:hideMark/>
          </w:tcPr>
          <w:p w:rsidR="00C12AB6" w:rsidRPr="003C4BD2" w:rsidRDefault="00C12AB6" w:rsidP="00A26914">
            <w:pPr>
              <w:jc w:val="both"/>
              <w:rPr>
                <w:b/>
                <w:bCs/>
                <w:sz w:val="16"/>
                <w:szCs w:val="16"/>
              </w:rPr>
            </w:pPr>
            <w:r w:rsidRPr="003C4BD2">
              <w:rPr>
                <w:b/>
                <w:bCs/>
                <w:sz w:val="16"/>
                <w:szCs w:val="16"/>
              </w:rPr>
              <w:t xml:space="preserve">Прочие субсидии бюджетам муниципальных районов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19266,50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19266,50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09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 т.ч.субсидии для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17485,2</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17485,20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6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 т.ч. Субсидия на организацию отдыха детей в каникулярное время (в организациях с дневным  и круглосуточным пребыванием)</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1616,3</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1616,30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855"/>
        </w:trPr>
        <w:tc>
          <w:tcPr>
            <w:tcW w:w="2180" w:type="dxa"/>
            <w:tcBorders>
              <w:top w:val="nil"/>
              <w:left w:val="single" w:sz="4" w:space="0" w:color="auto"/>
              <w:bottom w:val="nil"/>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 т.ч. Субсидия на софинансирование расходных обязательств  муниципальных образований по реализации утвержденных на соответствующий годь  муниципальных программ включающих в себя мероприятие по капитальному ремонту обьектов культуры приобретению оборудования</w:t>
            </w:r>
          </w:p>
        </w:tc>
        <w:tc>
          <w:tcPr>
            <w:tcW w:w="1066" w:type="dxa"/>
            <w:tcBorders>
              <w:top w:val="nil"/>
              <w:left w:val="nil"/>
              <w:bottom w:val="nil"/>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165,0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165,00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420"/>
        </w:trPr>
        <w:tc>
          <w:tcPr>
            <w:tcW w:w="2180" w:type="dxa"/>
            <w:tcBorders>
              <w:top w:val="single" w:sz="4" w:space="0" w:color="auto"/>
              <w:left w:val="single" w:sz="4" w:space="0" w:color="auto"/>
              <w:bottom w:val="nil"/>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2 02 30000 00 0000 151</w:t>
            </w:r>
          </w:p>
        </w:tc>
        <w:tc>
          <w:tcPr>
            <w:tcW w:w="5900" w:type="dxa"/>
            <w:tcBorders>
              <w:top w:val="nil"/>
              <w:left w:val="nil"/>
              <w:bottom w:val="nil"/>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Субвенции бюджетам бюджетной системы Российской Федерации</w:t>
            </w:r>
          </w:p>
        </w:tc>
        <w:tc>
          <w:tcPr>
            <w:tcW w:w="1066" w:type="dxa"/>
            <w:tcBorders>
              <w:top w:val="single" w:sz="4" w:space="0" w:color="auto"/>
              <w:left w:val="nil"/>
              <w:bottom w:val="nil"/>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128012,9</w:t>
            </w:r>
          </w:p>
        </w:tc>
        <w:tc>
          <w:tcPr>
            <w:tcW w:w="1066" w:type="dxa"/>
            <w:tcBorders>
              <w:top w:val="nil"/>
              <w:left w:val="nil"/>
              <w:bottom w:val="nil"/>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126487,4</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98,81</w:t>
            </w:r>
          </w:p>
        </w:tc>
      </w:tr>
      <w:tr w:rsidR="00C12AB6" w:rsidRPr="003C4BD2" w:rsidTr="00A26914">
        <w:trPr>
          <w:trHeight w:val="1050"/>
        </w:trPr>
        <w:tc>
          <w:tcPr>
            <w:tcW w:w="2180" w:type="dxa"/>
            <w:tcBorders>
              <w:top w:val="single" w:sz="4" w:space="0" w:color="auto"/>
              <w:left w:val="single" w:sz="4" w:space="0" w:color="auto"/>
              <w:bottom w:val="single" w:sz="4" w:space="0" w:color="auto"/>
              <w:right w:val="single" w:sz="4" w:space="0" w:color="auto"/>
            </w:tcBorders>
            <w:shd w:val="clear" w:color="auto" w:fill="auto"/>
            <w:hideMark/>
          </w:tcPr>
          <w:p w:rsidR="00C12AB6" w:rsidRPr="003C4BD2" w:rsidRDefault="00C12AB6" w:rsidP="00A26914">
            <w:pPr>
              <w:rPr>
                <w:sz w:val="16"/>
                <w:szCs w:val="16"/>
              </w:rPr>
            </w:pPr>
            <w:r w:rsidRPr="003C4BD2">
              <w:rPr>
                <w:sz w:val="16"/>
                <w:szCs w:val="16"/>
              </w:rPr>
              <w:t>2 02 35082 05 0000 151</w:t>
            </w:r>
          </w:p>
        </w:tc>
        <w:tc>
          <w:tcPr>
            <w:tcW w:w="5900" w:type="dxa"/>
            <w:tcBorders>
              <w:top w:val="single" w:sz="4" w:space="0" w:color="auto"/>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 xml:space="preserve">Субвенции бюджетам муниципальных районов на обеспечение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1105,70</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1105,70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73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sz w:val="16"/>
                <w:szCs w:val="16"/>
              </w:rPr>
            </w:pPr>
            <w:r w:rsidRPr="003C4BD2">
              <w:rPr>
                <w:sz w:val="16"/>
                <w:szCs w:val="16"/>
              </w:rPr>
              <w:t>2 02 35930 05 0000 151</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 xml:space="preserve">Субвенции бюджетам муниципальных районов на государственную регистрацию актов гражданского состояния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1503,7</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1503,70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7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sz w:val="16"/>
                <w:szCs w:val="16"/>
              </w:rPr>
            </w:pPr>
            <w:r w:rsidRPr="003C4BD2">
              <w:rPr>
                <w:sz w:val="16"/>
                <w:szCs w:val="16"/>
              </w:rPr>
              <w:t>2 02 30027 05 0000 151</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5145,80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5145,80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85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sz w:val="16"/>
                <w:szCs w:val="16"/>
              </w:rPr>
            </w:pPr>
            <w:r w:rsidRPr="003C4BD2">
              <w:rPr>
                <w:sz w:val="16"/>
                <w:szCs w:val="16"/>
              </w:rPr>
              <w:t>202 35120 05 0000 151</w:t>
            </w:r>
          </w:p>
        </w:tc>
        <w:tc>
          <w:tcPr>
            <w:tcW w:w="5900" w:type="dxa"/>
            <w:tcBorders>
              <w:top w:val="nil"/>
              <w:left w:val="nil"/>
              <w:bottom w:val="nil"/>
              <w:right w:val="nil"/>
            </w:tcBorders>
            <w:shd w:val="clear" w:color="auto" w:fill="auto"/>
            <w:vAlign w:val="bottom"/>
            <w:hideMark/>
          </w:tcPr>
          <w:p w:rsidR="00C12AB6" w:rsidRPr="003C4BD2" w:rsidRDefault="00C12AB6" w:rsidP="00A26914">
            <w:pPr>
              <w:rPr>
                <w:sz w:val="16"/>
                <w:szCs w:val="16"/>
              </w:rPr>
            </w:pPr>
            <w:r w:rsidRPr="003C4BD2">
              <w:rPr>
                <w:sz w:val="16"/>
                <w:szCs w:val="16"/>
              </w:rPr>
              <w:t>Субвенции бюджетам муниципальных районов на составление(изменение) списков кандидатов в присяжные заседатели федеральных судов общей юрисдикции в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24,1</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24,10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6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xml:space="preserve"> 2 02 30024 05 0000 151</w:t>
            </w:r>
          </w:p>
        </w:tc>
        <w:tc>
          <w:tcPr>
            <w:tcW w:w="5900" w:type="dxa"/>
            <w:tcBorders>
              <w:top w:val="single" w:sz="4" w:space="0" w:color="auto"/>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СУБВЕНЦИИ бюджетам муниципальных районов  на выполнение передаваемых полномочий субьектов РОССИЙСКОЙ ФЕДЕРАЦИИ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120233,6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118708,1</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98,73</w:t>
            </w:r>
          </w:p>
        </w:tc>
      </w:tr>
      <w:tr w:rsidR="00C12AB6" w:rsidRPr="003C4BD2" w:rsidTr="00A26914">
        <w:trPr>
          <w:trHeight w:val="22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b/>
                <w:bCs/>
                <w:sz w:val="16"/>
                <w:szCs w:val="16"/>
              </w:rPr>
            </w:pPr>
            <w:r w:rsidRPr="003C4BD2">
              <w:rPr>
                <w:b/>
                <w:bCs/>
                <w:sz w:val="16"/>
                <w:szCs w:val="16"/>
              </w:rPr>
              <w:t>в том числе</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r>
      <w:tr w:rsidR="00C12AB6" w:rsidRPr="003C4BD2" w:rsidTr="00A26914">
        <w:trPr>
          <w:trHeight w:val="105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199,6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0,00</w:t>
            </w:r>
          </w:p>
        </w:tc>
      </w:tr>
      <w:tr w:rsidR="00C12AB6" w:rsidRPr="003C4BD2" w:rsidTr="00A26914">
        <w:trPr>
          <w:trHeight w:val="9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2,60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0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98,7</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98,70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00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98,6</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98,60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80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27890,0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27790,80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99,64</w:t>
            </w:r>
          </w:p>
        </w:tc>
      </w:tr>
      <w:tr w:rsidR="00C12AB6" w:rsidRPr="003C4BD2" w:rsidTr="00A26914">
        <w:trPr>
          <w:trHeight w:val="114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несовершенно-летних,защите прав и законных интересов детей и подростков)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171,9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171,90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14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7272,4</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6994,5</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96,18</w:t>
            </w:r>
          </w:p>
        </w:tc>
      </w:tr>
      <w:tr w:rsidR="00C12AB6" w:rsidRPr="003C4BD2" w:rsidTr="00A26914">
        <w:trPr>
          <w:trHeight w:val="96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0,9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0,90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2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120,1</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90,10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75,02</w:t>
            </w:r>
          </w:p>
        </w:tc>
      </w:tr>
      <w:tr w:rsidR="00C12AB6" w:rsidRPr="003C4BD2" w:rsidTr="00A26914">
        <w:trPr>
          <w:trHeight w:val="16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r>
      <w:tr w:rsidR="00C12AB6" w:rsidRPr="003C4BD2" w:rsidTr="00A26914">
        <w:trPr>
          <w:trHeight w:val="166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641,9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400,00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62,32</w:t>
            </w:r>
          </w:p>
        </w:tc>
      </w:tr>
      <w:tr w:rsidR="00C12AB6" w:rsidRPr="003C4BD2" w:rsidTr="00A26914">
        <w:trPr>
          <w:trHeight w:val="165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3C4BD2">
              <w:rPr>
                <w:sz w:val="16"/>
                <w:szCs w:val="16"/>
              </w:rPr>
              <w:br/>
              <w:t xml:space="preserve">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782,8</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404,20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51,64</w:t>
            </w:r>
          </w:p>
        </w:tc>
      </w:tr>
      <w:tr w:rsidR="00C12AB6" w:rsidRPr="003C4BD2" w:rsidTr="00A26914">
        <w:trPr>
          <w:trHeight w:val="198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391,9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98,00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25,01</w:t>
            </w:r>
          </w:p>
        </w:tc>
      </w:tr>
      <w:tr w:rsidR="00C12AB6" w:rsidRPr="003C4BD2" w:rsidTr="00A26914">
        <w:trPr>
          <w:trHeight w:val="124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115,2</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115,20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211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82447,0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82442,6</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99,99</w:t>
            </w:r>
          </w:p>
        </w:tc>
      </w:tr>
      <w:tr w:rsidR="00C12AB6" w:rsidRPr="003C4BD2" w:rsidTr="00A26914">
        <w:trPr>
          <w:trHeight w:val="30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r>
      <w:tr w:rsidR="00C12AB6" w:rsidRPr="003C4BD2" w:rsidTr="00A26914">
        <w:trPr>
          <w:trHeight w:val="4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202 400 00 00 0000151</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b/>
                <w:bCs/>
                <w:sz w:val="16"/>
                <w:szCs w:val="16"/>
              </w:rPr>
            </w:pPr>
            <w:r w:rsidRPr="003C4BD2">
              <w:rPr>
                <w:b/>
                <w:bCs/>
                <w:sz w:val="16"/>
                <w:szCs w:val="16"/>
              </w:rPr>
              <w:t>Иные межбюджетные трансферты</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17089,90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17089,90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42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202 49999 05 0000 151</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b/>
                <w:bCs/>
                <w:sz w:val="16"/>
                <w:szCs w:val="16"/>
              </w:rPr>
            </w:pPr>
            <w:r w:rsidRPr="003C4BD2">
              <w:rPr>
                <w:b/>
                <w:bCs/>
                <w:sz w:val="16"/>
                <w:szCs w:val="16"/>
              </w:rPr>
              <w:t>прочие межбюджетные трансферты передаваемые бюджетам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2830,00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2830,00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8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16"/>
                <w:szCs w:val="16"/>
              </w:rPr>
            </w:pPr>
            <w:r w:rsidRPr="003C4BD2">
              <w:rPr>
                <w:b/>
                <w:bCs/>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 </w:t>
            </w:r>
          </w:p>
        </w:tc>
      </w:tr>
      <w:tr w:rsidR="00C12AB6" w:rsidRPr="003C4BD2" w:rsidTr="00A26914">
        <w:trPr>
          <w:trHeight w:val="87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в т.ч.прочие межбюдженые трансферты передаваемые бюджетам муниципальных районов на   премию Главы  РМ на  поощрение организаций дополнительного образования детей в РМ реализующих дополнительные общеобразовательные общеразвивающие программы технической направленности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500,0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500,00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85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в т.ч.прочие межбюдженые трансферты передаваемые бюджетам муниципальных районов на ежегодную  премию Главы  РМ для государственной поддержки общеобразовательных организаций РМ</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500,0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500,00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435"/>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в т.ч. иные межбюджетные трансферты из резервного фонда Правительства РМ</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800,0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800,00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840"/>
        </w:trPr>
        <w:tc>
          <w:tcPr>
            <w:tcW w:w="2180"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jc w:val="center"/>
              <w:rPr>
                <w:sz w:val="16"/>
                <w:szCs w:val="16"/>
              </w:rPr>
            </w:pPr>
            <w:r w:rsidRPr="003C4BD2">
              <w:rPr>
                <w:sz w:val="16"/>
                <w:szCs w:val="16"/>
              </w:rPr>
              <w:t> </w:t>
            </w:r>
          </w:p>
        </w:tc>
        <w:tc>
          <w:tcPr>
            <w:tcW w:w="5900" w:type="dxa"/>
            <w:tcBorders>
              <w:top w:val="nil"/>
              <w:left w:val="nil"/>
              <w:bottom w:val="single" w:sz="4" w:space="0" w:color="auto"/>
              <w:right w:val="single" w:sz="4" w:space="0" w:color="auto"/>
            </w:tcBorders>
            <w:shd w:val="clear" w:color="auto" w:fill="auto"/>
            <w:hideMark/>
          </w:tcPr>
          <w:p w:rsidR="00C12AB6" w:rsidRPr="003C4BD2" w:rsidRDefault="00C12AB6" w:rsidP="00A26914">
            <w:pPr>
              <w:jc w:val="both"/>
              <w:rPr>
                <w:sz w:val="16"/>
                <w:szCs w:val="16"/>
              </w:rPr>
            </w:pPr>
            <w:r w:rsidRPr="003C4BD2">
              <w:rPr>
                <w:sz w:val="16"/>
                <w:szCs w:val="16"/>
              </w:rPr>
              <w:t>в т.ч.  межбюджетные трансферты передаваемые бюджетам муниципальных районов на выплату гранта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1030,0</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1030,00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840"/>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C12AB6" w:rsidRPr="003C4BD2" w:rsidRDefault="00C12AB6" w:rsidP="00A26914">
            <w:pPr>
              <w:rPr>
                <w:sz w:val="16"/>
                <w:szCs w:val="16"/>
              </w:rPr>
            </w:pPr>
            <w:r w:rsidRPr="003C4BD2">
              <w:rPr>
                <w:sz w:val="16"/>
                <w:szCs w:val="16"/>
              </w:rPr>
              <w:t xml:space="preserve">202 400 14 05 0000 151    </w:t>
            </w:r>
          </w:p>
        </w:tc>
        <w:tc>
          <w:tcPr>
            <w:tcW w:w="5900" w:type="dxa"/>
            <w:tcBorders>
              <w:top w:val="nil"/>
              <w:left w:val="nil"/>
              <w:bottom w:val="single" w:sz="4" w:space="0" w:color="auto"/>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14259,9</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14259,90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r w:rsidR="00C12AB6" w:rsidRPr="003C4BD2" w:rsidTr="00A26914">
        <w:trPr>
          <w:trHeight w:val="1110"/>
        </w:trPr>
        <w:tc>
          <w:tcPr>
            <w:tcW w:w="2180" w:type="dxa"/>
            <w:tcBorders>
              <w:top w:val="nil"/>
              <w:left w:val="single" w:sz="4" w:space="0" w:color="auto"/>
              <w:bottom w:val="single" w:sz="4" w:space="0" w:color="auto"/>
              <w:right w:val="single" w:sz="4" w:space="0" w:color="auto"/>
            </w:tcBorders>
            <w:shd w:val="clear" w:color="auto" w:fill="auto"/>
            <w:vAlign w:val="center"/>
            <w:hideMark/>
          </w:tcPr>
          <w:p w:rsidR="00C12AB6" w:rsidRPr="003C4BD2" w:rsidRDefault="00C12AB6" w:rsidP="00A26914">
            <w:pPr>
              <w:rPr>
                <w:sz w:val="16"/>
                <w:szCs w:val="16"/>
              </w:rPr>
            </w:pPr>
            <w:r w:rsidRPr="003C4BD2">
              <w:rPr>
                <w:sz w:val="16"/>
                <w:szCs w:val="16"/>
              </w:rPr>
              <w:t>219 600 10 05 0000 151</w:t>
            </w:r>
          </w:p>
        </w:tc>
        <w:tc>
          <w:tcPr>
            <w:tcW w:w="5900" w:type="dxa"/>
            <w:tcBorders>
              <w:top w:val="nil"/>
              <w:left w:val="nil"/>
              <w:bottom w:val="single" w:sz="4" w:space="0" w:color="auto"/>
              <w:right w:val="single" w:sz="4" w:space="0" w:color="auto"/>
            </w:tcBorders>
            <w:shd w:val="clear" w:color="auto" w:fill="auto"/>
            <w:vAlign w:val="center"/>
            <w:hideMark/>
          </w:tcPr>
          <w:p w:rsidR="00C12AB6" w:rsidRPr="003C4BD2" w:rsidRDefault="00C12AB6" w:rsidP="00A26914">
            <w:pPr>
              <w:jc w:val="both"/>
              <w:rPr>
                <w:sz w:val="16"/>
                <w:szCs w:val="16"/>
              </w:rPr>
            </w:pPr>
            <w:r w:rsidRPr="003C4BD2">
              <w:rPr>
                <w:sz w:val="16"/>
                <w:szCs w:val="16"/>
              </w:rPr>
              <w:t>Возврат прочих  остатков субсидий.субвенций и иных межбюджетных трансфертов имеющих целевое назначение прошлых лет из бюджетов муниципальных районов</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-22,1</w:t>
            </w:r>
          </w:p>
        </w:tc>
        <w:tc>
          <w:tcPr>
            <w:tcW w:w="1066"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-22,10</w:t>
            </w:r>
          </w:p>
        </w:tc>
        <w:tc>
          <w:tcPr>
            <w:tcW w:w="10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16"/>
                <w:szCs w:val="16"/>
              </w:rPr>
            </w:pPr>
            <w:r w:rsidRPr="003C4BD2">
              <w:rPr>
                <w:sz w:val="16"/>
                <w:szCs w:val="16"/>
              </w:rPr>
              <w:t>100,00</w:t>
            </w:r>
          </w:p>
        </w:tc>
      </w:tr>
    </w:tbl>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sz w:val="16"/>
          <w:szCs w:val="16"/>
        </w:rPr>
      </w:pPr>
      <w:r w:rsidRPr="003C4BD2">
        <w:rPr>
          <w:sz w:val="16"/>
          <w:szCs w:val="16"/>
        </w:rPr>
        <w:t xml:space="preserve">                                                           </w:t>
      </w:r>
    </w:p>
    <w:p w:rsidR="00C12AB6" w:rsidRPr="003C4BD2" w:rsidRDefault="00C12AB6" w:rsidP="00C12AB6">
      <w:pPr>
        <w:ind w:left="-180" w:firstLine="38"/>
        <w:jc w:val="center"/>
      </w:pPr>
      <w:r w:rsidRPr="003C4BD2">
        <w:t xml:space="preserve">                                                            Приложение №2</w:t>
      </w:r>
    </w:p>
    <w:p w:rsidR="00C12AB6" w:rsidRPr="003C4BD2" w:rsidRDefault="00C12AB6" w:rsidP="00C12AB6">
      <w:pPr>
        <w:ind w:left="-180" w:firstLine="38"/>
        <w:jc w:val="center"/>
      </w:pPr>
      <w:r w:rsidRPr="003C4BD2">
        <w:t xml:space="preserve">                                                                                 к решению Совета депутатов</w:t>
      </w:r>
    </w:p>
    <w:p w:rsidR="00C12AB6" w:rsidRPr="003C4BD2" w:rsidRDefault="00C12AB6" w:rsidP="00C12AB6">
      <w:pPr>
        <w:ind w:left="-180" w:firstLine="38"/>
        <w:jc w:val="center"/>
      </w:pPr>
      <w:r w:rsidRPr="003C4BD2">
        <w:t xml:space="preserve">                                                                                               Инсарского муниципального района</w:t>
      </w:r>
    </w:p>
    <w:p w:rsidR="00C12AB6" w:rsidRPr="003C4BD2" w:rsidRDefault="00C12AB6" w:rsidP="00C12AB6">
      <w:pPr>
        <w:ind w:left="-180" w:firstLine="38"/>
        <w:jc w:val="center"/>
      </w:pPr>
      <w:r w:rsidRPr="003C4BD2">
        <w:t xml:space="preserve">                                                                   </w:t>
      </w:r>
      <w:r w:rsidR="00C40A79" w:rsidRPr="003C4BD2">
        <w:t>о</w:t>
      </w:r>
      <w:r w:rsidRPr="003C4BD2">
        <w:t>т</w:t>
      </w:r>
      <w:r w:rsidR="00C40A79" w:rsidRPr="003C4BD2">
        <w:t xml:space="preserve"> 18.04.</w:t>
      </w:r>
      <w:r w:rsidRPr="003C4BD2">
        <w:t>2019г №</w:t>
      </w:r>
      <w:r w:rsidR="00C40A79" w:rsidRPr="003C4BD2">
        <w:t>29</w:t>
      </w: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rPr>
      </w:pPr>
      <w:r w:rsidRPr="003C4BD2">
        <w:rPr>
          <w:b/>
        </w:rPr>
        <w:t>Распределение расходов бюджета Инсарского муниципального района за 2018 год по разделам, подразделам, целевым статьям и видам   расходов классификации расходов бюджетов Российской Федерации</w:t>
      </w:r>
    </w:p>
    <w:p w:rsidR="00C12AB6" w:rsidRPr="003C4BD2" w:rsidRDefault="00C12AB6" w:rsidP="00C12AB6">
      <w:pPr>
        <w:ind w:left="-180" w:firstLine="38"/>
        <w:jc w:val="center"/>
        <w:rPr>
          <w:b/>
          <w:sz w:val="16"/>
          <w:szCs w:val="16"/>
        </w:rPr>
      </w:pPr>
    </w:p>
    <w:tbl>
      <w:tblPr>
        <w:tblW w:w="11199" w:type="dxa"/>
        <w:tblInd w:w="-601" w:type="dxa"/>
        <w:tblLayout w:type="fixed"/>
        <w:tblLook w:val="04A0"/>
      </w:tblPr>
      <w:tblGrid>
        <w:gridCol w:w="4111"/>
        <w:gridCol w:w="560"/>
        <w:gridCol w:w="520"/>
        <w:gridCol w:w="520"/>
        <w:gridCol w:w="440"/>
        <w:gridCol w:w="520"/>
        <w:gridCol w:w="800"/>
        <w:gridCol w:w="520"/>
        <w:gridCol w:w="1140"/>
        <w:gridCol w:w="1120"/>
        <w:gridCol w:w="948"/>
      </w:tblGrid>
      <w:tr w:rsidR="00C12AB6" w:rsidRPr="003C4BD2" w:rsidTr="00A26914">
        <w:trPr>
          <w:trHeight w:val="255"/>
        </w:trPr>
        <w:tc>
          <w:tcPr>
            <w:tcW w:w="411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Наименование</w:t>
            </w:r>
          </w:p>
        </w:tc>
        <w:tc>
          <w:tcPr>
            <w:tcW w:w="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Рз</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ПРз</w:t>
            </w:r>
          </w:p>
        </w:tc>
        <w:tc>
          <w:tcPr>
            <w:tcW w:w="228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цел.статья</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ВР</w:t>
            </w:r>
          </w:p>
        </w:tc>
        <w:tc>
          <w:tcPr>
            <w:tcW w:w="114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утв</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b/>
                <w:bCs/>
                <w:sz w:val="16"/>
                <w:szCs w:val="16"/>
              </w:rPr>
            </w:pPr>
            <w:r w:rsidRPr="003C4BD2">
              <w:rPr>
                <w:rFonts w:ascii="Arial CYR" w:hAnsi="Arial CYR" w:cs="Arial CYR"/>
                <w:b/>
                <w:bCs/>
                <w:sz w:val="16"/>
                <w:szCs w:val="16"/>
              </w:rPr>
              <w:t xml:space="preserve">исп </w:t>
            </w:r>
          </w:p>
        </w:tc>
        <w:tc>
          <w:tcPr>
            <w:tcW w:w="94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b/>
                <w:bCs/>
                <w:sz w:val="16"/>
                <w:szCs w:val="16"/>
              </w:rPr>
            </w:pPr>
            <w:r w:rsidRPr="003C4BD2">
              <w:rPr>
                <w:rFonts w:ascii="Arial CYR" w:hAnsi="Arial CYR" w:cs="Arial CYR"/>
                <w:b/>
                <w:bCs/>
                <w:sz w:val="16"/>
                <w:szCs w:val="16"/>
              </w:rPr>
              <w:t xml:space="preserve">%исп </w:t>
            </w:r>
          </w:p>
        </w:tc>
      </w:tr>
      <w:tr w:rsidR="00C12AB6" w:rsidRPr="003C4BD2" w:rsidTr="00A26914">
        <w:trPr>
          <w:trHeight w:val="255"/>
        </w:trPr>
        <w:tc>
          <w:tcPr>
            <w:tcW w:w="4111" w:type="dxa"/>
            <w:vMerge/>
            <w:tcBorders>
              <w:top w:val="single" w:sz="4" w:space="0" w:color="auto"/>
              <w:left w:val="single" w:sz="4" w:space="0" w:color="auto"/>
              <w:bottom w:val="single" w:sz="4" w:space="0" w:color="auto"/>
              <w:right w:val="single" w:sz="4" w:space="0" w:color="auto"/>
            </w:tcBorders>
            <w:vAlign w:val="center"/>
            <w:hideMark/>
          </w:tcPr>
          <w:p w:rsidR="00C12AB6" w:rsidRPr="003C4BD2" w:rsidRDefault="00C12AB6" w:rsidP="00A26914">
            <w:pPr>
              <w:rPr>
                <w:rFonts w:ascii="Arial" w:hAnsi="Arial" w:cs="Arial"/>
                <w:sz w:val="16"/>
                <w:szCs w:val="16"/>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rsidR="00C12AB6" w:rsidRPr="003C4BD2" w:rsidRDefault="00C12AB6" w:rsidP="00A26914">
            <w:pPr>
              <w:rPr>
                <w:rFonts w:ascii="Arial" w:hAnsi="Arial" w:cs="Arial"/>
                <w:sz w:val="16"/>
                <w:szCs w:val="16"/>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rsidR="00C12AB6" w:rsidRPr="003C4BD2" w:rsidRDefault="00C12AB6" w:rsidP="00A26914">
            <w:pPr>
              <w:rPr>
                <w:rFonts w:ascii="Arial" w:hAnsi="Arial" w:cs="Arial"/>
                <w:sz w:val="16"/>
                <w:szCs w:val="16"/>
              </w:rPr>
            </w:pP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520" w:type="dxa"/>
            <w:vMerge/>
            <w:tcBorders>
              <w:top w:val="single" w:sz="4" w:space="0" w:color="auto"/>
              <w:left w:val="single" w:sz="4" w:space="0" w:color="auto"/>
              <w:bottom w:val="single" w:sz="4" w:space="0" w:color="auto"/>
              <w:right w:val="single" w:sz="4" w:space="0" w:color="auto"/>
            </w:tcBorders>
            <w:vAlign w:val="center"/>
            <w:hideMark/>
          </w:tcPr>
          <w:p w:rsidR="00C12AB6" w:rsidRPr="003C4BD2" w:rsidRDefault="00C12AB6" w:rsidP="00A26914">
            <w:pPr>
              <w:rPr>
                <w:rFonts w:ascii="Arial" w:hAnsi="Arial" w:cs="Arial"/>
                <w:sz w:val="16"/>
                <w:szCs w:val="16"/>
              </w:rPr>
            </w:pPr>
          </w:p>
        </w:tc>
        <w:tc>
          <w:tcPr>
            <w:tcW w:w="114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CYR" w:hAnsi="Arial CYR" w:cs="Arial CYR"/>
                <w:b/>
                <w:bCs/>
                <w:sz w:val="16"/>
                <w:szCs w:val="16"/>
              </w:rPr>
            </w:pPr>
          </w:p>
        </w:tc>
        <w:tc>
          <w:tcPr>
            <w:tcW w:w="948"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CYR" w:hAnsi="Arial CYR" w:cs="Arial CYR"/>
                <w:b/>
                <w:bCs/>
                <w:sz w:val="16"/>
                <w:szCs w:val="16"/>
              </w:rPr>
            </w:pP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                             Всего расходов: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253709,10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250177,10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98,61</w:t>
            </w:r>
          </w:p>
        </w:tc>
      </w:tr>
      <w:tr w:rsidR="00C12AB6" w:rsidRPr="003C4BD2" w:rsidTr="00A26914">
        <w:trPr>
          <w:trHeight w:val="31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Общегосударственные вопросы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33584,5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33087,3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98,52</w:t>
            </w:r>
          </w:p>
        </w:tc>
      </w:tr>
      <w:tr w:rsidR="00C12AB6" w:rsidRPr="003C4BD2" w:rsidTr="00A26914">
        <w:trPr>
          <w:trHeight w:val="6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Функционирование  высшего должностного лица субъектов Российской Федерации и муниципального образования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1583,3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1553,0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98,09</w:t>
            </w:r>
          </w:p>
        </w:tc>
      </w:tr>
      <w:tr w:rsidR="00C12AB6" w:rsidRPr="003C4BD2" w:rsidTr="00A26914">
        <w:trPr>
          <w:trHeight w:val="90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и обеспечение эффективности деятельности администрации Инсарского муниципального районана 2018-2020годы"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1583,3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1553,0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98,09</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1583,3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1553,0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98,09</w:t>
            </w:r>
          </w:p>
        </w:tc>
      </w:tr>
      <w:tr w:rsidR="00C12AB6" w:rsidRPr="003C4BD2" w:rsidTr="00A26914">
        <w:trPr>
          <w:trHeight w:val="70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117,2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117,2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3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Расходы на выплаты персоналу гос.(муниципальных) органов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120</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117,2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117,2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6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27,2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27,2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1466,1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1435,8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97,93</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Расходы на выплаты по оплате труда высшего должностного лица муниципального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1466,1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1435,8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97,93</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Фонд оплаты труда государственных (муниципальных) органов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1134,8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1127,9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99,39</w:t>
            </w:r>
          </w:p>
        </w:tc>
      </w:tr>
      <w:tr w:rsidR="00C12AB6" w:rsidRPr="003C4BD2" w:rsidTr="00A26914">
        <w:trPr>
          <w:trHeight w:val="8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331,3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307,9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92,94</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16849,4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16635,5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98,73</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06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Z0820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3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Z0820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Z0820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и обеспечение эффективности деятельности администрации Инсарского муниципального района на 2018-2020годы"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16704,7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16510,8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98,84</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3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14288,9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14215,4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99,49</w:t>
            </w:r>
          </w:p>
        </w:tc>
      </w:tr>
      <w:tr w:rsidR="00C12AB6" w:rsidRPr="003C4BD2" w:rsidTr="00A26914">
        <w:trPr>
          <w:trHeight w:val="76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567,5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567,5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Расходы на выплаты персоналу гос.(муниципальных) органов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567,5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567,5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1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435,9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435,9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131,6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131,6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13721,4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13647,9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99,46</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выплаты по оплате труда работников органов местного самоуправления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13527,6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13487,9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99,71</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10399,6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10374,5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99,76</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3128,0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3113,4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99,53</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функций органов местного самоуправления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193,8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82,56</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персоналу мун.органов,за исключением фонда оплаты труда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20,6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18,9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91,75</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101,2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69,96</w:t>
            </w:r>
          </w:p>
        </w:tc>
      </w:tr>
      <w:tr w:rsidR="00C12AB6" w:rsidRPr="003C4BD2" w:rsidTr="00A26914">
        <w:trPr>
          <w:trHeight w:val="8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123</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70,3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97,64</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мероприятие"Материально-техническое обеспечение деятельности администрации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1923,9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1833,5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95,30</w:t>
            </w:r>
          </w:p>
        </w:tc>
      </w:tr>
      <w:tr w:rsidR="00C12AB6" w:rsidRPr="003C4BD2" w:rsidTr="00A26914">
        <w:trPr>
          <w:trHeight w:val="85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118,6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118,6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118,6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118,6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1752,4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1678,6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95,79</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330"/>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Уплата прочих налогов, сборов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96,38</w:t>
            </w:r>
          </w:p>
        </w:tc>
      </w:tr>
      <w:tr w:rsidR="00C12AB6" w:rsidRPr="003C4BD2" w:rsidTr="00A26914">
        <w:trPr>
          <w:trHeight w:val="330"/>
        </w:trPr>
        <w:tc>
          <w:tcPr>
            <w:tcW w:w="4111" w:type="dxa"/>
            <w:tcBorders>
              <w:top w:val="nil"/>
              <w:left w:val="nil"/>
              <w:bottom w:val="nil"/>
              <w:right w:val="nil"/>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иных платежей</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853</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30,8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48,70</w:t>
            </w:r>
          </w:p>
        </w:tc>
      </w:tr>
      <w:tr w:rsidR="00C12AB6" w:rsidRPr="003C4BD2" w:rsidTr="00A26914">
        <w:trPr>
          <w:trHeight w:val="63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мероприятие"Финансовое обеспечение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218,7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188,7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86,28</w:t>
            </w:r>
          </w:p>
        </w:tc>
      </w:tr>
      <w:tr w:rsidR="00C12AB6" w:rsidRPr="003C4BD2" w:rsidTr="00A26914">
        <w:trPr>
          <w:trHeight w:val="8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218,7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188,7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86,28</w:t>
            </w:r>
          </w:p>
        </w:tc>
      </w:tr>
      <w:tr w:rsidR="00C12AB6" w:rsidRPr="003C4BD2" w:rsidTr="00A26914">
        <w:trPr>
          <w:trHeight w:val="8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CYR" w:hAnsi="Arial CYR" w:cs="Arial CYR"/>
                <w:sz w:val="16"/>
                <w:szCs w:val="16"/>
              </w:rPr>
            </w:pPr>
            <w:r w:rsidRPr="003C4BD2">
              <w:rPr>
                <w:rFonts w:ascii="Arial CYR" w:hAnsi="Arial CYR" w:cs="Arial CYR"/>
                <w:sz w:val="16"/>
                <w:szCs w:val="16"/>
              </w:rPr>
              <w:t xml:space="preserve"> 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75,7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2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75,02</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92,3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74,97</w:t>
            </w:r>
          </w:p>
        </w:tc>
      </w:tr>
      <w:tr w:rsidR="00C12AB6" w:rsidRPr="003C4BD2" w:rsidTr="00A26914">
        <w:trPr>
          <w:trHeight w:val="8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27,8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20,9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75,18</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"Противодействие коррупции в Инсарском муниципальном районе на 2016-2021 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8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противодействию и профилактики коррупции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171,9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171,9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5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полнолмочий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171,9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132,0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39,9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39,9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8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91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 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государственных (муниципальных) органов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75,7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7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2016-2021годы" и прочие мероприятия в области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1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97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26,7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26,7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Судебная система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3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полномочий по составлению(изменению) списков кандидатов в присяжные заседатели федеральных судов общей юрисдикции в Российской Федерации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24,1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Обеспечение деятельности финансовых.налоговых и таможенных органов и органов финансового(финансово-бюджетного) надзора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5036,0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5019,7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2016-2022 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5036,0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5019,7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Подрограмма"Эффективное использование бюджетного потенциала"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5036,0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5019,7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4934,1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4929,2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99,90</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226,7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226,7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Расходы на выплаты персоналу гос.(муниципальных)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176,9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176,9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Фонд оплаты труда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135,9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135,9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4707,4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4702,5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выплаты по оплате труда работников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4350,4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4350,2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Фонд оплаты труда государственных (муниципальных) органов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3350,3</w:t>
            </w:r>
          </w:p>
        </w:tc>
        <w:tc>
          <w:tcPr>
            <w:tcW w:w="11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3350,1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99,99</w:t>
            </w:r>
          </w:p>
        </w:tc>
      </w:tr>
      <w:tr w:rsidR="00C12AB6" w:rsidRPr="003C4BD2" w:rsidTr="00A26914">
        <w:trPr>
          <w:trHeight w:val="8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1000,1</w:t>
            </w:r>
          </w:p>
        </w:tc>
        <w:tc>
          <w:tcPr>
            <w:tcW w:w="11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функций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357,0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352,3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98,68</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348,5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98,73</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345"/>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Уплата прочих налогов, сборов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97,14</w:t>
            </w:r>
          </w:p>
        </w:tc>
      </w:tr>
      <w:tr w:rsidR="00C12AB6" w:rsidRPr="003C4BD2" w:rsidTr="00A26914">
        <w:trPr>
          <w:trHeight w:val="345"/>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иных платежей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853</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525"/>
        </w:trPr>
        <w:tc>
          <w:tcPr>
            <w:tcW w:w="4111" w:type="dxa"/>
            <w:tcBorders>
              <w:top w:val="nil"/>
              <w:left w:val="nil"/>
              <w:bottom w:val="nil"/>
              <w:right w:val="nil"/>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мероприятие"Развитие информационных систем и ресурсов"</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88,81</w:t>
            </w:r>
          </w:p>
        </w:tc>
      </w:tr>
      <w:tr w:rsidR="00C12AB6" w:rsidRPr="003C4BD2" w:rsidTr="00A26914">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функций органов местного самоуправления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88,81</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88,81</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обеспечение проведения выборов и референдумов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99,91</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99,91</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99,91</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проведение выборов в представительные органы муниципального образования РМ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99,91</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специальные расходы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880</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112,9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99,91</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Резервный фонд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Резервный фонд администрации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Резервные средства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870</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общегосударственные вопросы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9788,7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9742,1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99,52</w:t>
            </w:r>
          </w:p>
        </w:tc>
      </w:tr>
      <w:tr w:rsidR="00C12AB6" w:rsidRPr="003C4BD2" w:rsidTr="00A26914">
        <w:trPr>
          <w:trHeight w:val="85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«Управление муниципальным имуществом»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93,33</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93,33</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оценка недвижимости, признание прав и регулирование отношений по муниципальной собственности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93,33</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93,33</w:t>
            </w:r>
          </w:p>
        </w:tc>
      </w:tr>
      <w:tr w:rsidR="00C12AB6" w:rsidRPr="003C4BD2" w:rsidTr="00A26914">
        <w:trPr>
          <w:trHeight w:val="90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b/>
                <w:bCs/>
                <w:sz w:val="16"/>
                <w:szCs w:val="16"/>
              </w:rPr>
            </w:pPr>
            <w:r w:rsidRPr="003C4BD2">
              <w:rPr>
                <w:b/>
                <w:bCs/>
                <w:sz w:val="16"/>
                <w:szCs w:val="16"/>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b/>
                <w:bCs/>
                <w:sz w:val="16"/>
                <w:szCs w:val="16"/>
              </w:rPr>
            </w:pPr>
            <w:r w:rsidRPr="003C4BD2">
              <w:rPr>
                <w:b/>
                <w:bCs/>
                <w:sz w:val="16"/>
                <w:szCs w:val="16"/>
              </w:rPr>
              <w:t>Основное мероприятие «Управление земельными ресурсами»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оценка недвижимости, признание прав и регулирование отношений по муниципальной собственности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453,3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441,9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97,49</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453,3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441,9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97,49</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архивные учреждения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328,3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316,9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96,53</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фонд оплаты труда  учреждений</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217,2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209,4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96,41</w:t>
            </w:r>
          </w:p>
        </w:tc>
      </w:tr>
      <w:tr w:rsidR="00C12AB6" w:rsidRPr="003C4BD2" w:rsidTr="00A26914">
        <w:trPr>
          <w:trHeight w:val="540"/>
        </w:trPr>
        <w:tc>
          <w:tcPr>
            <w:tcW w:w="4111" w:type="dxa"/>
            <w:tcBorders>
              <w:top w:val="nil"/>
              <w:left w:val="nil"/>
              <w:bottom w:val="nil"/>
              <w:right w:val="nil"/>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68,1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64,5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94,71</w:t>
            </w:r>
          </w:p>
        </w:tc>
      </w:tr>
      <w:tr w:rsidR="00C12AB6" w:rsidRPr="003C4BD2" w:rsidTr="00A26914">
        <w:trPr>
          <w:trHeight w:val="54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прочих налогов, сборов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125,0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Мероприятия в сфере муниципального 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41210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125,0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41210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Учреждения по обслуживанию бюджетных учреждений - всего</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3172,9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3155,3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99,45</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3172,9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3155,3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99,45</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3172,9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3155,3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99,45</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3172,9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3155,3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99,45</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Централизованные бухгалтерии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3172,9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3155,3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99,45</w:t>
            </w:r>
          </w:p>
        </w:tc>
      </w:tr>
      <w:tr w:rsidR="00C12AB6" w:rsidRPr="003C4BD2" w:rsidTr="00A26914">
        <w:trPr>
          <w:trHeight w:val="450"/>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2200,8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2200,8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85"/>
        </w:trPr>
        <w:tc>
          <w:tcPr>
            <w:tcW w:w="4111" w:type="dxa"/>
            <w:tcBorders>
              <w:top w:val="nil"/>
              <w:left w:val="nil"/>
              <w:bottom w:val="nil"/>
              <w:right w:val="nil"/>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664,6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664,6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6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Иные выплаты персоналу учреждений, за исключением фонда оплаты труда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3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290,3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286,4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98,66</w:t>
            </w:r>
          </w:p>
        </w:tc>
      </w:tr>
      <w:tr w:rsidR="00C12AB6" w:rsidRPr="003C4BD2" w:rsidTr="00A26914">
        <w:trPr>
          <w:trHeight w:val="31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15"/>
        </w:trPr>
        <w:tc>
          <w:tcPr>
            <w:tcW w:w="4111" w:type="dxa"/>
            <w:tcBorders>
              <w:top w:val="nil"/>
              <w:left w:val="nil"/>
              <w:bottom w:val="nil"/>
              <w:right w:val="nil"/>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Уплата прочих налогов, сборов </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31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иных платежей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1741,3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1741,3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1741,3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1741,3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1741,3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1741,3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Многофункциональные центры предоставления муниципальных услуг</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1741,3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1741,3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1741,3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1741,3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обеспечению хозяйственного обслуживания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4321,2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4315,6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99,87</w:t>
            </w:r>
          </w:p>
        </w:tc>
      </w:tr>
      <w:tr w:rsidR="00C12AB6" w:rsidRPr="003C4BD2" w:rsidTr="00A26914">
        <w:trPr>
          <w:trHeight w:val="6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4321,2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4315,6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99,87</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4321,2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4315,6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99,87</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4321,2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4315,6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99,87</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обеспечению хозяйственного обслуживания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4321,2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4315,6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99,87</w:t>
            </w:r>
          </w:p>
        </w:tc>
      </w:tr>
      <w:tr w:rsidR="00C12AB6" w:rsidRPr="003C4BD2" w:rsidTr="00A26914">
        <w:trPr>
          <w:trHeight w:val="315"/>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1797,0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1796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99,94</w:t>
            </w:r>
          </w:p>
        </w:tc>
      </w:tr>
      <w:tr w:rsidR="00C12AB6" w:rsidRPr="003C4BD2" w:rsidTr="00A26914">
        <w:trPr>
          <w:trHeight w:val="660"/>
        </w:trPr>
        <w:tc>
          <w:tcPr>
            <w:tcW w:w="4111"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bookmarkStart w:id="86" w:name="RANGE!B175"/>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учреждений </w:t>
            </w:r>
            <w:bookmarkEnd w:id="86"/>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540,5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539,5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99,81</w:t>
            </w:r>
          </w:p>
        </w:tc>
      </w:tr>
      <w:tr w:rsidR="00C12AB6" w:rsidRPr="003C4BD2" w:rsidTr="00A26914">
        <w:trPr>
          <w:trHeight w:val="660"/>
        </w:trPr>
        <w:tc>
          <w:tcPr>
            <w:tcW w:w="4111" w:type="dxa"/>
            <w:tcBorders>
              <w:top w:val="nil"/>
              <w:left w:val="nil"/>
              <w:bottom w:val="nil"/>
              <w:right w:val="nil"/>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персоналу казенных учреждений,за исключением фонда оплаты труда</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54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1716,1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1715,5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99,97</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266,7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264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98,99</w:t>
            </w:r>
          </w:p>
        </w:tc>
      </w:tr>
      <w:tr w:rsidR="00C12AB6" w:rsidRPr="003C4BD2" w:rsidTr="00A26914">
        <w:trPr>
          <w:trHeight w:val="315"/>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Уплата прочих налогов, сборов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30"/>
        </w:trPr>
        <w:tc>
          <w:tcPr>
            <w:tcW w:w="4111" w:type="dxa"/>
            <w:tcBorders>
              <w:top w:val="nil"/>
              <w:left w:val="nil"/>
              <w:bottom w:val="nil"/>
              <w:right w:val="nil"/>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иных платежей</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30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Национальная безопасность и правоохранительная деятельность</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xml:space="preserve">    2 868,8   </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xml:space="preserve">   2 864,3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99,84</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Органы юстиции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Единая субвенция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26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1503,7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070"/>
        </w:trPr>
        <w:tc>
          <w:tcPr>
            <w:tcW w:w="4111" w:type="dxa"/>
            <w:tcBorders>
              <w:top w:val="nil"/>
              <w:left w:val="nil"/>
              <w:bottom w:val="nil"/>
              <w:right w:val="nil"/>
            </w:tcBorders>
            <w:shd w:val="clear" w:color="auto" w:fill="auto"/>
            <w:vAlign w:val="bottom"/>
            <w:hideMark/>
          </w:tcPr>
          <w:p w:rsidR="00C12AB6" w:rsidRPr="003C4BD2" w:rsidRDefault="00C12AB6" w:rsidP="00A26914">
            <w:pPr>
              <w:rPr>
                <w:rFonts w:ascii="Arial CYR" w:hAnsi="Arial CYR" w:cs="Arial CYR"/>
                <w:sz w:val="16"/>
                <w:szCs w:val="16"/>
              </w:rPr>
            </w:pPr>
            <w:r w:rsidRPr="003C4BD2">
              <w:rPr>
                <w:rFonts w:ascii="Arial CYR" w:hAnsi="Arial CYR" w:cs="Arial CYR"/>
                <w:sz w:val="16"/>
                <w:szCs w:val="16"/>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967,3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967,3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государственных (муниципальных) органов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564,6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564,6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170,5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170,5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231,4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231,4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216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536,4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536,4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государственных (муниципальных) органов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181,0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0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54,6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54,6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59304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300,8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Другие вопросы в области национальной  безопасности и правоохранительной деятельности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81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«Общие мероприятия по охране общественного порядка и профилактике правонарушений»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6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укреплению общественного порядка и обеспечению общественной безопасности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Защита населения и территории от чрезвычайных ситуаций природного и техногенного характера,гражданская оборона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1265,1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1261,1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1265,1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1261,1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1265,1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1261,1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1265,1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1261,1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1265,1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1261,1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99,68</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932,9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932,9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281,7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281,7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Иные выплаты персоналу учреждений, за исключением фонда оплаты труда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47,5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44,5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93,68</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nil"/>
              <w:bottom w:val="nil"/>
              <w:right w:val="nil"/>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Уплата прочих налогов, сборов </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иных платежей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62,50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Национальная экономика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7125,4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5745,5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80,63</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Сельское хозяйство и рыболовство</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2016,2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44,75</w:t>
            </w:r>
          </w:p>
        </w:tc>
      </w:tr>
      <w:tr w:rsidR="00C12AB6" w:rsidRPr="003C4BD2" w:rsidTr="00A26914">
        <w:trPr>
          <w:trHeight w:val="8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1816,6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49,66</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подпрограмма "Поддержка и развитие кадрового потенциала "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1816,6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49,66</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мероприятие"Стимулирование обучения и закрепления молодых специалистов в сельскохозяйственном производстве"</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1816,6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49,66</w:t>
            </w:r>
          </w:p>
        </w:tc>
      </w:tr>
      <w:tr w:rsidR="00C12AB6" w:rsidRPr="003C4BD2" w:rsidTr="00A26914">
        <w:trPr>
          <w:trHeight w:val="81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1816,6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902,2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49,66</w:t>
            </w:r>
          </w:p>
        </w:tc>
      </w:tr>
      <w:tr w:rsidR="00C12AB6" w:rsidRPr="003C4BD2" w:rsidTr="00A26914">
        <w:trPr>
          <w:trHeight w:val="297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25,01</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населению</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360</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391,9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25,01</w:t>
            </w:r>
          </w:p>
        </w:tc>
      </w:tr>
      <w:tr w:rsidR="00C12AB6" w:rsidRPr="003C4BD2" w:rsidTr="00A26914">
        <w:trPr>
          <w:trHeight w:val="225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77190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641,9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62,32</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публичные нормативные выплаты несоциального характера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77190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330</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641,9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62,32</w:t>
            </w:r>
          </w:p>
        </w:tc>
      </w:tr>
      <w:tr w:rsidR="00C12AB6" w:rsidRPr="003C4BD2" w:rsidTr="00A26914">
        <w:trPr>
          <w:trHeight w:val="229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производствеи оказанию содействия в трудоустройстве молодого специалиста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782,8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404,2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51,64</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публичные нормативные выплаты несоциального характера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77200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330</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404,2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51,64</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199,6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199,6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77220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199,6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77220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199,6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Дорожное хозяйство (Дорожные фонды)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5059,2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4843,3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95,73</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программа"Развитие дорожного хозяйства и транспортной инфраструктуры в Инсарском муниципальном районе на 2016-2021годы"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5059,2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4843,3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95,73</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мероприятие"Содержание автомобильных дорог"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721,3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721,3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44102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межбюджетные трансферты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44102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540</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721,3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721,3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"Проектирование и строительство автомобильных дорог"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4237,9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4100,0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96,75</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Проектирование и строительство (реконструкция) автомобильных дорог местного значения и искусственных сооружений на них</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4237,9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4100,0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96,75</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Бюджетные инвестиции в обьекты кап.строительства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42330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4237,9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4100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96,75</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Оформление дорог местного значения"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Оформление дорог общего пользования местного значения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22,00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       Другие вопросы в области национальной экономики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7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развития и поддержки малого и среднего предпринимательства в Инсарском муниципальном районе на 2018-2022годы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поддержке субъектов малого и среднего предпринимательства в Республике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13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(гранты в форме субсидий) на финансовое обеспечение затрат в связи с производством(реализацией) товаров,выполнением работ,оказанием услуг,порядком (правилами) предоставления которых установлено требование о последующем подтверждении их использования в соответствии с условиями и (или) целями предоставления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Жилищно-коммунальное хозяйство</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1876,0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1865,2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99,42</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Жилищное хозяйство</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58,46</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58,46</w:t>
            </w:r>
          </w:p>
        </w:tc>
      </w:tr>
      <w:tr w:rsidR="00C12AB6" w:rsidRPr="003C4BD2" w:rsidTr="00A26914">
        <w:trPr>
          <w:trHeight w:val="7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58,46</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58,46</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Взнос на капитальный ремонт общего имущества в многоквартирном доме</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42360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58,46</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Закупка товаров.работ и услуг в целях капитального ремонта государственной ( муниципальной)собственности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42360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товаров.работ и услуг</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42360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58,46</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200" w:firstLine="321"/>
              <w:rPr>
                <w:rFonts w:ascii="Arial" w:hAnsi="Arial" w:cs="Arial"/>
                <w:b/>
                <w:bCs/>
                <w:sz w:val="16"/>
                <w:szCs w:val="16"/>
              </w:rPr>
            </w:pPr>
            <w:r w:rsidRPr="003C4BD2">
              <w:rPr>
                <w:rFonts w:ascii="Arial" w:hAnsi="Arial" w:cs="Arial"/>
                <w:b/>
                <w:bCs/>
                <w:sz w:val="16"/>
                <w:szCs w:val="16"/>
              </w:rPr>
              <w:t>Коммунальное хозяйство</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6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 подпрограмма «Устойчивое развитие сельских территорий»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1850,0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Субсидия для долевого финансирования расходов на мероприятия по комплексному обустройству населенных пунктов расположенных в сельской местности обьектами социальной и инженерной инфраструктуры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L5673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1681,8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1681,8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Бюджетные инвестиции в обьекты капитального строительства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L5673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1681,8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1681,8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Бюджетные инвестиции в обьекты капитального строительства собственности муниципального образования за счет местного бюджета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25000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168,2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168,2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Бюджетные инвестиции в обьекты капитального строительства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25000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168,2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168,2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Образование</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159848,8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158798,6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99,34</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Дошкольное образование</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32747,0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32647,8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99,70</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4857,0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4857,0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«Развитие дошкольного образования»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4857,0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4857,0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ежегодная премия для поощрения лучших педагогических работников дошкольных образовательных учреждений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Премии и гранты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350</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(оказания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4852,0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4852,0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Дошкольные образовательные учреждения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4852,0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4852,0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4852,0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4852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27890,0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27790,8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99,64</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«Развитие дошкольного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27890,0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27790,8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99,64</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27890,0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27790,8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99,64</w:t>
            </w:r>
          </w:p>
        </w:tc>
      </w:tr>
      <w:tr w:rsidR="00C12AB6" w:rsidRPr="003C4BD2" w:rsidTr="00A26914">
        <w:trPr>
          <w:trHeight w:val="198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осуществление государственных полномочий  Республики Мордовия </w:t>
            </w:r>
            <w:r w:rsidRPr="003C4BD2">
              <w:rPr>
                <w:rFonts w:ascii="Arial" w:hAnsi="Arial" w:cs="Arial"/>
                <w:b/>
                <w:bCs/>
                <w:sz w:val="16"/>
                <w:szCs w:val="16"/>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77090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27890,0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27790,8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99,64</w:t>
            </w:r>
          </w:p>
        </w:tc>
      </w:tr>
      <w:tr w:rsidR="00C12AB6" w:rsidRPr="003C4BD2" w:rsidTr="00A26914">
        <w:trPr>
          <w:trHeight w:val="8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государственных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77090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27890,0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27790,8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99,64</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Общее образование</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104732,7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104445,5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99,73</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810,0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810,0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резервный фонд администрации муниципального образования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резервный фонд Правительства РМ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80190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80190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9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74"/>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мероприятие"Мероприятия по проектно-изыскательским работам,строительмству,реконструкции,капитальному ремонту образовательных учреждений а также по приведению обьектов образования в соответствие с предьявляемыми требованиями(противопожарными,санитарными и другими)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1256,0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9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бюджетные инвестиции в обьекты капитального строительства собственности муниципальных образований за счет средств местного бюджета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1197,0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2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на осуществление капитальных вложений в обьекты капитального строительства государственной(муниципальной )собственности бюджетным учреждениям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1197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6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софинансирование обьектов капитального строительства и реконструкции муниципальной собственности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S6100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4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на осуществление капитальных вложений в обьекты капитального строительства государственной(муниципальной )собственности бюджетным учреждениям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S6100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Школы, детские сады, школы начальные, неполные средние и средние</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61090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noWrap/>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61090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60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89719,4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89437,1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99,69</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«Развитие общего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89719,4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89437,1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99,69</w:t>
            </w:r>
          </w:p>
        </w:tc>
      </w:tr>
      <w:tr w:rsidR="00C12AB6" w:rsidRPr="003C4BD2" w:rsidTr="00A26914">
        <w:trPr>
          <w:trHeight w:val="91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89719,4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89437,1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99,69</w:t>
            </w:r>
          </w:p>
        </w:tc>
      </w:tr>
      <w:tr w:rsidR="00C12AB6" w:rsidRPr="003C4BD2" w:rsidTr="00A26914">
        <w:trPr>
          <w:trHeight w:val="216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 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82447,0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82442,6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99,99</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82447,0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82442,6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99,99</w:t>
            </w:r>
          </w:p>
        </w:tc>
      </w:tr>
      <w:tr w:rsidR="00C12AB6" w:rsidRPr="003C4BD2" w:rsidTr="00A26914">
        <w:trPr>
          <w:trHeight w:val="106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7272,4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6994,5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96,18</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7272,4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6994,5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96,18</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12947,3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12942,4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99,96</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«Развитие общего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Прочие публичные нормативные обязательства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02000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Поощрение лучших учителей</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02010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2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Премии и гранты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02010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350</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61000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12397,3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12392,4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99,96</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Школы, детские сады, школы начальные, неполные средние и средние</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61090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12397,3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12392,4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99,96</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noWrap/>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61090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152,1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96,88</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61090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12240,3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12240,3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Ежегодная премия Главы Республики Мордовия  для государственной поддержки общеобразовательных организаций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78040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noWrap/>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78040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200" w:firstLine="321"/>
              <w:rPr>
                <w:rFonts w:ascii="Arial" w:hAnsi="Arial" w:cs="Arial"/>
                <w:b/>
                <w:bCs/>
                <w:sz w:val="16"/>
                <w:szCs w:val="16"/>
              </w:rPr>
            </w:pPr>
            <w:r w:rsidRPr="003C4BD2">
              <w:rPr>
                <w:rFonts w:ascii="Arial" w:hAnsi="Arial" w:cs="Arial"/>
                <w:b/>
                <w:bCs/>
                <w:sz w:val="16"/>
                <w:szCs w:val="16"/>
              </w:rPr>
              <w:t>Дополнительное образование</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16938,6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16438,6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97,05</w:t>
            </w:r>
          </w:p>
        </w:tc>
      </w:tr>
      <w:tr w:rsidR="00C12AB6" w:rsidRPr="003C4BD2" w:rsidTr="00A26914">
        <w:trPr>
          <w:trHeight w:val="73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культуры и туризма Инсарского муниципального района на 2016-2021годы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4644,2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4644,2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6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мероприятие"Развитие дополнительного образования в сфере культуры"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4644,2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4644,2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05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76020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2645,0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2645,0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76020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2645,0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2645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Учреждения по внешкольной работе с детьми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1999,2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1999,2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3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1999,2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1999,2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3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12294,4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11794,4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95,93</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мероприятие"Развитие дополнительного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12294,4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11794,4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95,93</w:t>
            </w:r>
          </w:p>
        </w:tc>
      </w:tr>
      <w:tr w:rsidR="00C12AB6" w:rsidRPr="003C4BD2" w:rsidTr="00A26914">
        <w:trPr>
          <w:trHeight w:val="105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76000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7831,9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7831,9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3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76020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7831,9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7831,9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3962,5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3962,5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Учреждения по внешкольной работе с детьми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3962,5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3962,5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3962,5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3962,5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10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Премия Главы Республики Мордовия для поощрения организации дополнительного образования детей в Республике Мордовия реализующих дополнительные общеобразовательные общеразвивающие программы технической направленности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03</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78080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Профессиональная подготовка,переподготовка  и повышение квалификации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8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2016-2022г</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подпрограмма "Эффективное использование бюджетного потенциала"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мероприятие"Наращивание доходного потенциала,оптимизация бюджетных расходов"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подготовка,переподготовка и повышение квалификации кадров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41250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6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41250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 работ и услуг</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17</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41250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муниципальной службы в Инсарском муниципальном районе Республики Мордовия на 2017-2021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01</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10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01</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21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подготовка,переподготовка и повышение квалификации кадров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01</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21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41250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выплаты персоналу государственных (муниципальных) органов, за исключением фонда оплаты труда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01</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21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41250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43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01</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21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41250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Молодежная политика и оздоровление детей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3243,0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3199,4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98,66</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физической культуры ,спорта и молодежной политики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3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мероприятие"Молодежная политика"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Мероприятия области молодежной политики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43,6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43,6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0,00</w:t>
            </w:r>
          </w:p>
        </w:tc>
      </w:tr>
      <w:tr w:rsidR="00C12AB6" w:rsidRPr="003C4BD2" w:rsidTr="00A26914">
        <w:trPr>
          <w:trHeight w:val="6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"Организация отдыха детей в каникулярное время в Инсарском муниципальном районе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2573,3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2573,3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мероприятие"Капитальный и текущий ремонт,укрепление инфраструктуры и материально-технической базы МБУ "Инсарский детский оздоровительный лагерь им.В.Я.Антропова"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учреждения по работе с молодежью</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2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06</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1173,8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1173,8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субсидия на  организацию отдыха  детей в каникулярное время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06</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S6170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1173,8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1173,8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06</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S6170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1173,8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1173,8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599,5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6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субсидия на  организацию отдыха  детей в каникулярное время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S6170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599,5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S6170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599,5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"Организация отдыха детей в каникулярное время в Инсарском муниципальном районе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b/>
                <w:bCs/>
                <w:sz w:val="16"/>
                <w:szCs w:val="16"/>
              </w:rPr>
            </w:pPr>
            <w:r w:rsidRPr="003C4BD2">
              <w:rPr>
                <w:rFonts w:ascii="Arial CYR" w:hAnsi="Arial CYR" w:cs="Arial CYR"/>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"реализация мероприятий по содержанию МБУ " Инсарский детский оздаровительный лагерь им. В.Я Антропова"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Учреждения по работе с молодежью</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61110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626,1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626,1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1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вопросы в области образования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2087,5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2067,3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99,03</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1958,5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1938,3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98,97</w:t>
            </w:r>
          </w:p>
        </w:tc>
      </w:tr>
      <w:tr w:rsidR="00C12AB6" w:rsidRPr="003C4BD2" w:rsidTr="00A26914">
        <w:trPr>
          <w:trHeight w:val="84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2016-2021годы"и прочие меропрятия в области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1958,5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1938,3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98,97</w:t>
            </w:r>
          </w:p>
        </w:tc>
      </w:tr>
      <w:tr w:rsidR="00C12AB6" w:rsidRPr="003C4BD2" w:rsidTr="00A26914">
        <w:trPr>
          <w:trHeight w:val="5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1958,5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1938,3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98,97</w:t>
            </w:r>
          </w:p>
        </w:tc>
      </w:tr>
      <w:tr w:rsidR="00C12AB6" w:rsidRPr="003C4BD2" w:rsidTr="00A26914">
        <w:trPr>
          <w:trHeight w:val="8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1958,5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1938,3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98,97</w:t>
            </w:r>
          </w:p>
        </w:tc>
      </w:tr>
      <w:tr w:rsidR="00C12AB6" w:rsidRPr="003C4BD2" w:rsidTr="00A26914">
        <w:trPr>
          <w:trHeight w:val="480"/>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913,1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913,1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297,0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297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nil"/>
              <w:bottom w:val="nil"/>
              <w:right w:val="nil"/>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Иные выплаты персоналу учреждений, за исключением фонда оплаты труда </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5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708,8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697,7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98,43</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18,1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18,1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nil"/>
              <w:bottom w:val="nil"/>
              <w:right w:val="nil"/>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Уплата прочих налогов, сборов </w:t>
            </w:r>
          </w:p>
        </w:tc>
        <w:tc>
          <w:tcPr>
            <w:tcW w:w="560"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60,59</w:t>
            </w:r>
          </w:p>
        </w:tc>
      </w:tr>
      <w:tr w:rsidR="00C12AB6" w:rsidRPr="003C4BD2" w:rsidTr="00A26914">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Уплата иных платежей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853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46,67</w:t>
            </w:r>
          </w:p>
        </w:tc>
      </w:tr>
      <w:tr w:rsidR="00C12AB6" w:rsidRPr="003C4BD2" w:rsidTr="00A26914">
        <w:trPr>
          <w:trHeight w:val="67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129,0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129,0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"Выявление и поддержка одаренных детей и молодежи"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42000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направленные на выявление и поддержку одаренных детей и молодежи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42220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7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04</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42220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2016-2021годы" и прочие мероприятия в области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800" w:type="dxa"/>
            <w:tcBorders>
              <w:top w:val="nil"/>
              <w:left w:val="nil"/>
              <w:bottom w:val="nil"/>
              <w:right w:val="nil"/>
            </w:tcBorders>
            <w:shd w:val="clear" w:color="auto" w:fill="auto"/>
            <w:noWrap/>
            <w:vAlign w:val="bottom"/>
            <w:hideMark/>
          </w:tcPr>
          <w:p w:rsidR="00C12AB6" w:rsidRPr="003C4BD2" w:rsidRDefault="00C12AB6" w:rsidP="00A26914">
            <w:pPr>
              <w:rPr>
                <w:rFonts w:ascii="Arial CYR" w:hAnsi="Arial CYR" w:cs="Arial CYR"/>
                <w:sz w:val="16"/>
                <w:szCs w:val="16"/>
              </w:rPr>
            </w:pPr>
          </w:p>
        </w:tc>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в области образования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42240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Прочая закупка товаров,работ и услуг</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42240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Культура, кинематография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34784,1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34777,4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99,98</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вопросы в области культуры,кинематографии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3801,5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3795,4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99,84</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3801,5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3795,4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99,84</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обеспечению хозяйственного обслуживания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3801,5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3795,4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99,84</w:t>
            </w:r>
          </w:p>
        </w:tc>
      </w:tr>
      <w:tr w:rsidR="00C12AB6" w:rsidRPr="003C4BD2" w:rsidTr="00A26914">
        <w:trPr>
          <w:trHeight w:val="360"/>
        </w:trPr>
        <w:tc>
          <w:tcPr>
            <w:tcW w:w="4111"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Фонд оплаты труда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2924,4</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2918,3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99,79</w:t>
            </w:r>
          </w:p>
        </w:tc>
      </w:tr>
      <w:tr w:rsidR="00C12AB6" w:rsidRPr="003C4BD2" w:rsidTr="00A26914">
        <w:trPr>
          <w:trHeight w:val="585"/>
        </w:trPr>
        <w:tc>
          <w:tcPr>
            <w:tcW w:w="4111"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119</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877,1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877,1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Культура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30982,6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30982,0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в области культуры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42250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42250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w:t>
            </w:r>
          </w:p>
        </w:tc>
        <w:tc>
          <w:tcPr>
            <w:tcW w:w="11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99,50</w:t>
            </w:r>
          </w:p>
        </w:tc>
      </w:tr>
      <w:tr w:rsidR="00C12AB6" w:rsidRPr="003C4BD2" w:rsidTr="00A26914">
        <w:trPr>
          <w:trHeight w:val="6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культуры и туризма Инсарского муниципального района на 2016-2021годы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21480,3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21480,2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21306,6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21306,5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97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образований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1500,0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1500,0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9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Субсидии на софинансирование расходных обязательств по обеспечению развития и укрепления материально-технической базы домов культуры и населенных пунктов с числом жителей до 50тысяч человек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L4670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2525,3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2525,2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L4670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2525,3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2525,2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на софинансирование расходных обязательств по государственной поддержке лучших сельских учреждений культуры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L5191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6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L5191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126,3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126,3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0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культуры,приобретению оборудования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173,7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173,7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173,7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173,7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09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94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10124,7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10124,7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10124,7</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10124,7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Дворцы и дома культуры, другие учреждения культуры и средств массовой информации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7030,3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7030,3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7030,3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7030,3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культуры и туризма Инсарского муниципального района на 2016-2021годы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9402,3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9402,3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Основное мероприятие «Совершенствование  и развитие библиотечно- информационной деятельности»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9402,3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9402,3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9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Комплектование книжных фондов  муниципальных общедоступных библиотек и государственных центральных библиотек субьектов Российской Федерации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L5193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L5193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23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Подключение муниципальных общедоступных библиотек и государственных центральных библиотек в субьектах Российской Федерации к информационно- телекоммуникационной сети "Интернет" и развитие библиотечного дела с учетом задачи расширения информационных технологий и оцифровки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L5194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111,1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111,1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L5194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111,1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111,1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9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культуры,приобретению оборудования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52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76000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5508,3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5508,3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03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5508,3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5508,3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CYR" w:hAnsi="Arial CYR" w:cs="Arial CYR"/>
                <w:sz w:val="16"/>
                <w:szCs w:val="16"/>
              </w:rPr>
            </w:pPr>
            <w:r w:rsidRPr="003C4BD2">
              <w:rPr>
                <w:rFonts w:ascii="Arial CYR" w:hAnsi="Arial CYR" w:cs="Arial CYR"/>
                <w:sz w:val="16"/>
                <w:szCs w:val="16"/>
              </w:rPr>
              <w:t>76020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5508,3</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5508,3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3778,0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3778,0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Библиотеки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3778,0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3778,0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оказаниемуниципальных услуг (выполнение работ)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3778,0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3778,0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61160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 </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Социальная политика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12258,90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11680,50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95,28</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Пенсионное обеспечение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1752,8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1279,2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72,98</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муниципальная программа "Развитие и обеспечение эффективности  деятельности администрации Инсарского муниципального района на 2018-2020годы"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1752,8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1279,2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72,98</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мероприятие"Финансовое обеспечение деятельности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1752,8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1279,2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72,98</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меры социальной поддержки граждан, кроме публичных нормативных обязательств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1752,8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1279,2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72,98</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Доплаты к пенсиям муниципальных служащих Республики Мордовия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1752,8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1279,2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72,98</w:t>
            </w:r>
          </w:p>
        </w:tc>
      </w:tr>
      <w:tr w:rsidR="00C12AB6" w:rsidRPr="003C4BD2" w:rsidTr="00A26914">
        <w:trPr>
          <w:trHeight w:val="31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Иные пенсии, социальные доплаты к пенсиям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1752,8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1279,2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72,98</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Социальное обеспечение населения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4264,1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4159,3</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97,54</w:t>
            </w:r>
          </w:p>
        </w:tc>
      </w:tr>
      <w:tr w:rsidR="00C12AB6" w:rsidRPr="003C4BD2" w:rsidTr="00A26914">
        <w:trPr>
          <w:trHeight w:val="57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3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0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77060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0,9</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Мероприятия в области социальной политики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65,23</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65,23</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65,23</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42000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65,23</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в области социальной политики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42080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65,23</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Пособия,компенсации,меры социальной поддержки по публичным нормативным обязательствам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42080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xml:space="preserve"> 313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42,4</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65,23</w:t>
            </w:r>
          </w:p>
        </w:tc>
      </w:tr>
      <w:tr w:rsidR="00C12AB6" w:rsidRPr="003C4BD2" w:rsidTr="00A26914">
        <w:trPr>
          <w:trHeight w:val="4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"Обеспечение жильем молодых семей"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4048,2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3996,0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98,71</w:t>
            </w:r>
          </w:p>
        </w:tc>
      </w:tr>
      <w:tr w:rsidR="00C12AB6" w:rsidRPr="003C4BD2" w:rsidTr="00A26914">
        <w:trPr>
          <w:trHeight w:val="45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Основное мероприятие "Финансовое обеспечение программы"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4048,2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3996,0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98,71</w:t>
            </w:r>
          </w:p>
        </w:tc>
      </w:tr>
      <w:tr w:rsidR="00C12AB6" w:rsidRPr="003C4BD2" w:rsidTr="00A26914">
        <w:trPr>
          <w:trHeight w:val="72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субсидия для долевого финансирования расходов на предоставление молодым семьям социальных выплат на строительство или приобретение жилья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L4970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4048,2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3996,0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98,71</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гражданам на приобретение жилья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16"/>
                <w:szCs w:val="16"/>
              </w:rPr>
            </w:pPr>
            <w:r w:rsidRPr="003C4BD2">
              <w:rPr>
                <w:sz w:val="16"/>
                <w:szCs w:val="16"/>
              </w:rPr>
              <w:t>L4970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4048,2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3996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98,71</w:t>
            </w:r>
          </w:p>
        </w:tc>
      </w:tr>
      <w:tr w:rsidR="00C12AB6" w:rsidRPr="003C4BD2" w:rsidTr="00A26914">
        <w:trPr>
          <w:trHeight w:val="6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подпрограмма "Устойчивое развитие сельских территорий"</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9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xml:space="preserve"> улучшения жилищных условий граждан проживающих в сельской местности в т.ч. молодых семей и молодых специалистов</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L5671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3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гражданам на приобретение жилья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L5671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80,00</w:t>
            </w:r>
          </w:p>
        </w:tc>
      </w:tr>
      <w:tr w:rsidR="00C12AB6" w:rsidRPr="003C4BD2" w:rsidTr="00A26914">
        <w:trPr>
          <w:trHeight w:val="33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Охрана семьи и детства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6242,0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6242,0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2016 - 2021 годы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7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 «Мероприятия по обеспечению реализации  программы инсарского района "Развитие образования в Инсарском муниципальном районе "на 2016-2021годы и прочие мероприятия в области обраования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80"/>
        </w:trPr>
        <w:tc>
          <w:tcPr>
            <w:tcW w:w="4111" w:type="dxa"/>
            <w:tcBorders>
              <w:top w:val="nil"/>
              <w:left w:val="single" w:sz="4" w:space="0" w:color="auto"/>
              <w:bottom w:val="single" w:sz="4" w:space="0" w:color="auto"/>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88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Республике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догоарор о приемной семье,выплате ежемесячного  пособия опекуну (попечителю),приемному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родителей,обучающихся в государственных  общеобразовательных организациях Республике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5145,8</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Пособия, компенсации, меры социальной поддержки по публичным нормативным обязательствам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3164,2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3164,2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Приобретение товаров,работ и услуг в пользу граждан в целях их социального обеспечения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77180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323</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1981,6</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1981,6</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06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10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9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Бюджетные инвестиции на приобретение обьектов недвижимого имущества в муниципальную собственность</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1096,2</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5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Физическая культура и спорт</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Физическая культура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76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"Развитие физической культуры ,спорта и молодежной политики в Инсарском  муниципальном районе Республики Мордовия  на 2016-2021 годы"</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мероприятие"Внутрирайонные спортивные соревнования "</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5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56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Мероприятия в области спорта и физической культуры</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7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xml:space="preserve">Прочая закупка товаров, работ и услуг </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42040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244</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100,1</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100,1</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Средства массовой информации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Периодическая печать и издательство</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9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на поддержку социально ориентированных некоммерческих организаций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91010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на поддержку социально ориентированных некоммерческих организаций, за исключением государственных(муниципальных) учреждений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91010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630</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124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(гранты в форме субсидий) на финансовое обеспечение затрат в связи с производством(реализацией) товаров,выполнением работ,оказанием услуг,порядком (правилами) предоставления которых установлено требование о последующем подтверждении их использования в соответствии с условиями и (или) целями предоставления</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w:t>
            </w:r>
          </w:p>
        </w:tc>
        <w:tc>
          <w:tcPr>
            <w:tcW w:w="4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0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91010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632</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1250,0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1250</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28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Обслуживание государственного и муниципального долга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465"/>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Обслуживание внутреннего государственного и муниципального долга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8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подпрограмма "Управление муниципальным долгом Инсарского муниципального района РМ"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9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36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Процентные  платежи по муниципальному долгу</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41240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Обслуживание муниципального долга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02</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41240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730</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5,7</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57,00</w:t>
            </w:r>
          </w:p>
        </w:tc>
      </w:tr>
      <w:tr w:rsidR="00C12AB6" w:rsidRPr="003C4BD2" w:rsidTr="00A26914">
        <w:trPr>
          <w:trHeight w:val="61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Межбюджетные трансферты общего характера бюджетам бюджетной системы РФ</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Дотации на выравнивание бюджетной обеспеченности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81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подпрограмма"Повышение эффективности межбюджетных отношений</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465"/>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"Выравнивание бюджетной обеспеченности сельских поселений Инсарского муниципального района</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Дотации поселениям на выравнивание бюджетной обеспеченности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42450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114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r w:rsidR="00C12AB6" w:rsidRPr="003C4BD2" w:rsidTr="00A26914">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Дотации на выравнивание бюджетной обеспеченности</w:t>
            </w:r>
          </w:p>
        </w:tc>
        <w:tc>
          <w:tcPr>
            <w:tcW w:w="56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4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8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42450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511</w:t>
            </w:r>
          </w:p>
        </w:tc>
        <w:tc>
          <w:tcPr>
            <w:tcW w:w="114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2,5</w:t>
            </w:r>
          </w:p>
        </w:tc>
        <w:tc>
          <w:tcPr>
            <w:tcW w:w="112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sz w:val="16"/>
                <w:szCs w:val="16"/>
              </w:rPr>
            </w:pPr>
            <w:r w:rsidRPr="003C4BD2">
              <w:rPr>
                <w:rFonts w:ascii="Arial CYR" w:hAnsi="Arial CYR" w:cs="Arial CYR"/>
                <w:sz w:val="16"/>
                <w:szCs w:val="16"/>
              </w:rPr>
              <w:t>2,5</w:t>
            </w:r>
          </w:p>
        </w:tc>
        <w:tc>
          <w:tcPr>
            <w:tcW w:w="948"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100,00</w:t>
            </w:r>
          </w:p>
        </w:tc>
      </w:tr>
    </w:tbl>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sz w:val="16"/>
          <w:szCs w:val="16"/>
        </w:rPr>
      </w:pPr>
    </w:p>
    <w:p w:rsidR="00C12AB6" w:rsidRPr="003C4BD2" w:rsidRDefault="00C12AB6" w:rsidP="00C12AB6">
      <w:pPr>
        <w:ind w:left="-180" w:firstLine="38"/>
        <w:jc w:val="center"/>
        <w:rPr>
          <w:sz w:val="16"/>
          <w:szCs w:val="16"/>
        </w:rPr>
      </w:pPr>
    </w:p>
    <w:p w:rsidR="00C12AB6" w:rsidRPr="003C4BD2" w:rsidRDefault="00C12AB6" w:rsidP="00C12AB6">
      <w:pPr>
        <w:ind w:left="-180" w:firstLine="38"/>
        <w:jc w:val="center"/>
        <w:rPr>
          <w:sz w:val="16"/>
          <w:szCs w:val="16"/>
        </w:rPr>
      </w:pPr>
    </w:p>
    <w:p w:rsidR="00C12AB6" w:rsidRPr="003C4BD2" w:rsidRDefault="00C12AB6" w:rsidP="00C12AB6">
      <w:pPr>
        <w:ind w:left="-180" w:firstLine="38"/>
        <w:jc w:val="center"/>
        <w:rPr>
          <w:sz w:val="16"/>
          <w:szCs w:val="16"/>
        </w:rPr>
      </w:pPr>
    </w:p>
    <w:p w:rsidR="00C12AB6" w:rsidRPr="003C4BD2" w:rsidRDefault="00C12AB6" w:rsidP="00C12AB6">
      <w:pPr>
        <w:ind w:left="-180" w:firstLine="38"/>
        <w:jc w:val="center"/>
        <w:rPr>
          <w:sz w:val="16"/>
          <w:szCs w:val="16"/>
        </w:rPr>
      </w:pPr>
    </w:p>
    <w:p w:rsidR="00C12AB6" w:rsidRPr="003C4BD2" w:rsidRDefault="00C12AB6" w:rsidP="00C12AB6">
      <w:pPr>
        <w:ind w:left="-180" w:firstLine="38"/>
        <w:jc w:val="center"/>
        <w:rPr>
          <w:sz w:val="16"/>
          <w:szCs w:val="16"/>
        </w:rPr>
      </w:pPr>
    </w:p>
    <w:p w:rsidR="00C12AB6" w:rsidRPr="003C4BD2" w:rsidRDefault="00C12AB6" w:rsidP="00C12AB6">
      <w:pPr>
        <w:ind w:left="-180" w:firstLine="38"/>
        <w:jc w:val="center"/>
        <w:rPr>
          <w:sz w:val="16"/>
          <w:szCs w:val="16"/>
        </w:rPr>
      </w:pPr>
    </w:p>
    <w:p w:rsidR="00C12AB6" w:rsidRPr="003C4BD2" w:rsidRDefault="00C12AB6" w:rsidP="00C12AB6">
      <w:pPr>
        <w:ind w:left="-180" w:firstLine="38"/>
        <w:jc w:val="center"/>
      </w:pPr>
      <w:r w:rsidRPr="003C4BD2">
        <w:t xml:space="preserve">                                                            Приложение №3</w:t>
      </w:r>
    </w:p>
    <w:p w:rsidR="00C12AB6" w:rsidRPr="003C4BD2" w:rsidRDefault="00C12AB6" w:rsidP="00C12AB6">
      <w:pPr>
        <w:ind w:left="-180" w:firstLine="38"/>
        <w:jc w:val="center"/>
      </w:pPr>
      <w:r w:rsidRPr="003C4BD2">
        <w:t xml:space="preserve">                                                                                 к решению Совета депутатов</w:t>
      </w:r>
    </w:p>
    <w:p w:rsidR="00C12AB6" w:rsidRPr="003C4BD2" w:rsidRDefault="00C12AB6" w:rsidP="00C12AB6">
      <w:pPr>
        <w:ind w:left="-180" w:firstLine="38"/>
        <w:jc w:val="center"/>
      </w:pPr>
      <w:r w:rsidRPr="003C4BD2">
        <w:t xml:space="preserve">                                                                                               Инсарского муниципального района</w:t>
      </w:r>
    </w:p>
    <w:p w:rsidR="005A6B8A" w:rsidRPr="003C4BD2" w:rsidRDefault="00C12AB6" w:rsidP="005A6B8A">
      <w:pPr>
        <w:ind w:left="-180" w:firstLine="38"/>
        <w:jc w:val="center"/>
      </w:pPr>
      <w:r w:rsidRPr="003C4BD2">
        <w:t xml:space="preserve">                                     </w:t>
      </w:r>
      <w:r w:rsidR="005A6B8A" w:rsidRPr="003C4BD2">
        <w:t xml:space="preserve">                              от 18.04.2019г №29</w:t>
      </w:r>
    </w:p>
    <w:p w:rsidR="00C12AB6" w:rsidRPr="003C4BD2" w:rsidRDefault="00C12AB6" w:rsidP="00C12AB6">
      <w:pPr>
        <w:ind w:left="-180" w:firstLine="38"/>
        <w:jc w:val="center"/>
        <w:rPr>
          <w:b/>
        </w:rPr>
      </w:pPr>
    </w:p>
    <w:p w:rsidR="00C12AB6" w:rsidRPr="003C4BD2" w:rsidRDefault="00C12AB6" w:rsidP="00C12AB6">
      <w:pPr>
        <w:ind w:left="-180" w:firstLine="38"/>
        <w:jc w:val="center"/>
        <w:rPr>
          <w:b/>
        </w:rPr>
      </w:pPr>
    </w:p>
    <w:p w:rsidR="00C12AB6" w:rsidRPr="003C4BD2" w:rsidRDefault="00C12AB6" w:rsidP="00C12AB6">
      <w:pPr>
        <w:ind w:left="-180" w:firstLine="38"/>
        <w:jc w:val="center"/>
        <w:rPr>
          <w:b/>
        </w:rPr>
      </w:pPr>
      <w:r w:rsidRPr="003C4BD2">
        <w:rPr>
          <w:b/>
        </w:rPr>
        <w:t xml:space="preserve">    Ведомственная структура расходов бюджета Инсарского муниципального района </w:t>
      </w:r>
    </w:p>
    <w:p w:rsidR="00C12AB6" w:rsidRPr="003C4BD2" w:rsidRDefault="00C12AB6" w:rsidP="00C12AB6">
      <w:pPr>
        <w:ind w:left="-180" w:firstLine="38"/>
        <w:jc w:val="center"/>
        <w:rPr>
          <w:b/>
        </w:rPr>
      </w:pPr>
      <w:r w:rsidRPr="003C4BD2">
        <w:rPr>
          <w:b/>
        </w:rPr>
        <w:t>за 2018 год</w:t>
      </w:r>
    </w:p>
    <w:p w:rsidR="00C12AB6" w:rsidRPr="003C4BD2" w:rsidRDefault="00C12AB6" w:rsidP="00C12AB6">
      <w:pPr>
        <w:ind w:left="-180" w:firstLine="38"/>
        <w:jc w:val="center"/>
        <w:rPr>
          <w:b/>
        </w:rPr>
      </w:pPr>
    </w:p>
    <w:tbl>
      <w:tblPr>
        <w:tblW w:w="11199" w:type="dxa"/>
        <w:tblInd w:w="-601" w:type="dxa"/>
        <w:tblLayout w:type="fixed"/>
        <w:tblLook w:val="04A0"/>
      </w:tblPr>
      <w:tblGrid>
        <w:gridCol w:w="3261"/>
        <w:gridCol w:w="708"/>
        <w:gridCol w:w="567"/>
        <w:gridCol w:w="709"/>
        <w:gridCol w:w="500"/>
        <w:gridCol w:w="480"/>
        <w:gridCol w:w="520"/>
        <w:gridCol w:w="910"/>
        <w:gridCol w:w="647"/>
        <w:gridCol w:w="1054"/>
        <w:gridCol w:w="993"/>
        <w:gridCol w:w="850"/>
      </w:tblGrid>
      <w:tr w:rsidR="00C12AB6" w:rsidRPr="003C4BD2" w:rsidTr="00A26914">
        <w:trPr>
          <w:trHeight w:val="450"/>
        </w:trPr>
        <w:tc>
          <w:tcPr>
            <w:tcW w:w="3261"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12AB6" w:rsidRPr="003C4BD2" w:rsidRDefault="00C12AB6" w:rsidP="00A26914">
            <w:pPr>
              <w:ind w:firstLineChars="200" w:firstLine="321"/>
              <w:rPr>
                <w:rFonts w:ascii="Arial" w:hAnsi="Arial" w:cs="Arial"/>
                <w:b/>
                <w:bCs/>
                <w:sz w:val="16"/>
                <w:szCs w:val="16"/>
              </w:rPr>
            </w:pPr>
            <w:r w:rsidRPr="003C4BD2">
              <w:rPr>
                <w:rFonts w:ascii="Arial" w:hAnsi="Arial" w:cs="Arial"/>
                <w:b/>
                <w:bCs/>
                <w:sz w:val="16"/>
                <w:szCs w:val="16"/>
              </w:rPr>
              <w:t> </w:t>
            </w:r>
          </w:p>
        </w:tc>
        <w:tc>
          <w:tcPr>
            <w:tcW w:w="70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Администратор</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Раздел</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Подраздел</w:t>
            </w:r>
          </w:p>
        </w:tc>
        <w:tc>
          <w:tcPr>
            <w:tcW w:w="2410"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Цср</w:t>
            </w:r>
          </w:p>
        </w:tc>
        <w:tc>
          <w:tcPr>
            <w:tcW w:w="6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12AB6" w:rsidRPr="003C4BD2" w:rsidRDefault="00C12AB6" w:rsidP="00A26914">
            <w:pPr>
              <w:rPr>
                <w:rFonts w:ascii="Arial" w:hAnsi="Arial" w:cs="Arial"/>
                <w:sz w:val="16"/>
                <w:szCs w:val="16"/>
              </w:rPr>
            </w:pPr>
            <w:r w:rsidRPr="003C4BD2">
              <w:rPr>
                <w:rFonts w:ascii="Arial" w:hAnsi="Arial" w:cs="Arial"/>
                <w:sz w:val="16"/>
                <w:szCs w:val="16"/>
              </w:rPr>
              <w:t>Вид расх.</w:t>
            </w:r>
          </w:p>
        </w:tc>
        <w:tc>
          <w:tcPr>
            <w:tcW w:w="105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утв</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b/>
                <w:bCs/>
                <w:sz w:val="16"/>
                <w:szCs w:val="16"/>
              </w:rPr>
            </w:pPr>
            <w:r w:rsidRPr="003C4BD2">
              <w:rPr>
                <w:rFonts w:ascii="Arial CYR" w:hAnsi="Arial CYR" w:cs="Arial CYR"/>
                <w:b/>
                <w:bCs/>
                <w:sz w:val="16"/>
                <w:szCs w:val="16"/>
              </w:rPr>
              <w:t xml:space="preserve">исп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12AB6" w:rsidRPr="003C4BD2" w:rsidRDefault="00C12AB6" w:rsidP="00A26914">
            <w:pPr>
              <w:jc w:val="center"/>
              <w:rPr>
                <w:rFonts w:ascii="Arial CYR" w:hAnsi="Arial CYR" w:cs="Arial CYR"/>
                <w:b/>
                <w:bCs/>
                <w:sz w:val="16"/>
                <w:szCs w:val="16"/>
              </w:rPr>
            </w:pPr>
            <w:r w:rsidRPr="003C4BD2">
              <w:rPr>
                <w:rFonts w:ascii="Arial CYR" w:hAnsi="Arial CYR" w:cs="Arial CYR"/>
                <w:b/>
                <w:bCs/>
                <w:sz w:val="16"/>
                <w:szCs w:val="16"/>
              </w:rPr>
              <w:t>%исп</w:t>
            </w:r>
          </w:p>
        </w:tc>
      </w:tr>
      <w:tr w:rsidR="00C12AB6" w:rsidRPr="003C4BD2" w:rsidTr="00A26914">
        <w:trPr>
          <w:trHeight w:val="360"/>
        </w:trPr>
        <w:tc>
          <w:tcPr>
            <w:tcW w:w="3261" w:type="dxa"/>
            <w:vMerge/>
            <w:tcBorders>
              <w:top w:val="single" w:sz="4" w:space="0" w:color="auto"/>
              <w:left w:val="single" w:sz="4" w:space="0" w:color="auto"/>
              <w:bottom w:val="single" w:sz="4" w:space="0" w:color="000000"/>
              <w:right w:val="single" w:sz="4" w:space="0" w:color="000000"/>
            </w:tcBorders>
            <w:vAlign w:val="center"/>
            <w:hideMark/>
          </w:tcPr>
          <w:p w:rsidR="00C12AB6" w:rsidRPr="003C4BD2" w:rsidRDefault="00C12AB6" w:rsidP="00A26914">
            <w:pPr>
              <w:rPr>
                <w:rFonts w:ascii="Arial" w:hAnsi="Arial" w:cs="Arial"/>
                <w:b/>
                <w:bCs/>
                <w:sz w:val="16"/>
                <w:szCs w:val="16"/>
              </w:rPr>
            </w:pPr>
          </w:p>
        </w:tc>
        <w:tc>
          <w:tcPr>
            <w:tcW w:w="708"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sz w:val="16"/>
                <w:szCs w:val="16"/>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sz w:val="16"/>
                <w:szCs w:val="16"/>
              </w:rPr>
            </w:pPr>
          </w:p>
        </w:tc>
        <w:tc>
          <w:tcPr>
            <w:tcW w:w="2410" w:type="dxa"/>
            <w:gridSpan w:val="4"/>
            <w:vMerge/>
            <w:tcBorders>
              <w:top w:val="single" w:sz="4" w:space="0" w:color="auto"/>
              <w:left w:val="single" w:sz="4" w:space="0" w:color="auto"/>
              <w:bottom w:val="single" w:sz="4" w:space="0" w:color="000000"/>
              <w:right w:val="single" w:sz="4" w:space="0" w:color="000000"/>
            </w:tcBorders>
            <w:vAlign w:val="center"/>
            <w:hideMark/>
          </w:tcPr>
          <w:p w:rsidR="00C12AB6" w:rsidRPr="003C4BD2" w:rsidRDefault="00C12AB6" w:rsidP="00A26914">
            <w:pPr>
              <w:rPr>
                <w:rFonts w:ascii="Arial" w:hAnsi="Arial" w:cs="Arial"/>
                <w:sz w:val="16"/>
                <w:szCs w:val="16"/>
              </w:rPr>
            </w:pPr>
          </w:p>
        </w:tc>
        <w:tc>
          <w:tcPr>
            <w:tcW w:w="647"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sz w:val="16"/>
                <w:szCs w:val="16"/>
              </w:rPr>
            </w:pPr>
          </w:p>
        </w:tc>
        <w:tc>
          <w:tcPr>
            <w:tcW w:w="1054"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CYR" w:hAnsi="Arial CYR" w:cs="Arial CYR"/>
                <w:b/>
                <w:bCs/>
                <w:sz w:val="16"/>
                <w:szCs w:val="16"/>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CYR" w:hAnsi="Arial CYR" w:cs="Arial CYR"/>
                <w:b/>
                <w:bCs/>
                <w:sz w:val="16"/>
                <w:szCs w:val="16"/>
              </w:rPr>
            </w:pP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1. АДМИНИСТРАЦИЯ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46801,6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44340,1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94,7</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 том числе: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26498,3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26080,4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98,4</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Функционирование  высшего должностного лица субъектов Российской Федерации и муниципального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1583,3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1553,0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98,1</w:t>
            </w:r>
          </w:p>
        </w:tc>
      </w:tr>
      <w:tr w:rsidR="00C12AB6" w:rsidRPr="003C4BD2" w:rsidTr="00A26914">
        <w:trPr>
          <w:trHeight w:val="9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муниципальная программа "Развитие и обеспечение эффективности  деятельности администрации Инсарского муниципального района на 2018-2020годы"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1583,3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1553,0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98,1</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1583,3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1553,0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98,1</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по оплате труда  высшего должностного лица    муниципального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1466,1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1435,8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97,9</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1466,1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1435,8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97,9</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1134,8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1127,9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8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331,3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307,9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92,9</w:t>
            </w:r>
          </w:p>
        </w:tc>
      </w:tr>
      <w:tr w:rsidR="00C12AB6" w:rsidRPr="003C4BD2" w:rsidTr="00A26914">
        <w:trPr>
          <w:trHeight w:val="73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14170,6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14008,2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98,9</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9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103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Z0820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Z0820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Z0820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и обеспечение эффективности  деятельности администрации Инсарского муниципального района на 2018-2020годы"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13924,9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13812,5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99,2</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273,1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273,1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273,1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273,1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75,7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5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подростков,предусмотренных законом Республики Мордовия от 30.марта 2005г. №26-З "Об организации деятельности комиссий по делам несовершенннолетних и защите их прав в Республике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5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№38 -З "Об  административной ответственности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2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муниципальная программа "Развитие и обеспечение эффективности  деятельности администрации Инсарского муниципального района на 2018-2020годы"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13649,2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13536,8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99,2</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11924,6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11851,2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452,8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гос.(муниципальных)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452,8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347,8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347,8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105,0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11471,8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11398,4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11279,8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11240,1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11279,8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11240,1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8673,7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8648,6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2606,1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2591,5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192,0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82,4</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192,0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82,4</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государственных (мунципальных) 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99,4</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69,5</w:t>
            </w:r>
          </w:p>
        </w:tc>
      </w:tr>
      <w:tr w:rsidR="00C12AB6" w:rsidRPr="003C4BD2" w:rsidTr="00A26914">
        <w:trPr>
          <w:trHeight w:val="7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97,6</w:t>
            </w:r>
          </w:p>
        </w:tc>
      </w:tr>
      <w:tr w:rsidR="00C12AB6" w:rsidRPr="003C4BD2" w:rsidTr="00A26914">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91,7</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1724,6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1685,6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97,7</w:t>
            </w:r>
          </w:p>
        </w:tc>
      </w:tr>
      <w:tr w:rsidR="00C12AB6" w:rsidRPr="003C4BD2" w:rsidTr="00A26914">
        <w:trPr>
          <w:trHeight w:val="73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68,8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68,8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68,8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68,8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1604,5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1580,5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98,5</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1604,5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1580,5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98,5</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Уплата налогов,сборов и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36,3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70,8</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21,3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218,8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188,8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86,3</w:t>
            </w:r>
          </w:p>
        </w:tc>
      </w:tr>
      <w:tr w:rsidR="00C12AB6" w:rsidRPr="003C4BD2" w:rsidTr="00A26914">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218,8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188,8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86,3</w:t>
            </w:r>
          </w:p>
        </w:tc>
      </w:tr>
      <w:tr w:rsidR="00C12AB6" w:rsidRPr="003C4BD2" w:rsidTr="00A26914">
        <w:trPr>
          <w:trHeight w:val="10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75,7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2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ведению учета в качестве  нуждающихся в жилых помещениях граждан ,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75,0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Расходы на выплату персоналу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75,0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92,3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75,0</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75,2</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"Противодействие коррупции в Инсарском муниципальном районе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"Мероприятия в области муниципальной службы,совершенствовании оказания муниципальных услуг,снижения административных барьеров по поддержке малого и среднего бизнеса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противодействию и профилактике коррупции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Судебная система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полномочий по составлению(изменению)списков кандидатов в присяжные заседатели федеральных судов общей юрисдикции в Российской Федерации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51200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51200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24,1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обеспечение проведения выборов и референдумов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113,0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113,0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113,0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проведение выборов в представительные органы муниципального образования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113,0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специальные расходы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880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113,0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112,9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Резервные фонды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Резервный фонд администрации муниципальных образований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Резервные средства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870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553,3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529,9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95,8</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453,3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441,9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97,5</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453,3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441,9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97,5</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архивные учреждения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328,3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316,9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96,5</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Фонд оплаты труда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217,2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209,4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96,4</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68,1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64,5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94,7</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Мероприятия в сфере муниципального 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88,0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88,0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«Управление муниципальным имуществом»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93,3</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93,3</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Мероприятия по оценке недвижимости, признание прав и регулирование отношений по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93,3</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93,3</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93,3</w:t>
            </w:r>
          </w:p>
        </w:tc>
      </w:tr>
      <w:tr w:rsidR="00C12AB6" w:rsidRPr="003C4BD2" w:rsidTr="00A26914">
        <w:trPr>
          <w:trHeight w:val="8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«Управление земельными ресурсами»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Мероприятия по оценке недвижимости, признание прав и урегулирование отношений по муниципальной собственности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1603,7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1603,2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вопросы в области национальной безпасности и правоохранительной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«По охране общественного  порядка и профилактике правонарушений в Инсарском муниципальном районе на 2016-2020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«Общие мероприятия по охране общественного порядка и профилактике правонарушений»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Мероприятия по укреплению общественного порядка и обеспечению общественной безопасности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Органы юстиции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Единая субвенция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59000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5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59300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1503,7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4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967,3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967,3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выплату персоналу гос.(муниципальных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735,9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735,9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564,6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564,6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170,5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мун.органов,за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231,4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231,4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231,4</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231,4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налогов.сборов и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25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59304</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536,4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536,4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59304</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181,0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59304</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54,6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54,6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59304</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59304</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Национальная экономика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7125,4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5745,5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80,6</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Сельское хозяйство и рыболовство</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2016,2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902,2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44,7</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97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77220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77220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77220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10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1816,60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902,20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49,7</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подпрограмма"Поддержка и развитие кадрового потенциала "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1816,6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902,2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49,7</w:t>
            </w:r>
          </w:p>
        </w:tc>
      </w:tr>
      <w:tr w:rsidR="00C12AB6" w:rsidRPr="003C4BD2" w:rsidTr="00A26914">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1816,6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902,2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49,7</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1816,6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902,2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49,7</w:t>
            </w:r>
          </w:p>
        </w:tc>
      </w:tr>
      <w:tr w:rsidR="00C12AB6" w:rsidRPr="003C4BD2" w:rsidTr="00A26914">
        <w:trPr>
          <w:trHeight w:val="25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641,9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62,3</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Публичные нормативные выплаты несоциального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330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641,9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62,3</w:t>
            </w:r>
          </w:p>
        </w:tc>
      </w:tr>
      <w:tr w:rsidR="00C12AB6" w:rsidRPr="003C4BD2" w:rsidTr="00A26914">
        <w:trPr>
          <w:trHeight w:val="3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бюджета,республиканского бюджета Республики Мордовия  по  сельскохозяйственным профессиям,специальностям,направлениям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"и  и оказанию содействия в трудоустройстве студента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25,0</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населению</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360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391,9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25,0</w:t>
            </w:r>
          </w:p>
        </w:tc>
      </w:tr>
      <w:tr w:rsidR="00C12AB6" w:rsidRPr="003C4BD2" w:rsidTr="00A26914">
        <w:trPr>
          <w:trHeight w:val="27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 " и оказанию содействия в трудоустройстве молодого специалиста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404,2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51,6</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Публичные нормативные выплаты несоциального характера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77200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330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782,8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404,2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51,6</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Дорожное хозяйство(дорожные фонды)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5059,2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4843,3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95,7</w:t>
            </w:r>
          </w:p>
        </w:tc>
      </w:tr>
      <w:tr w:rsidR="00C12AB6" w:rsidRPr="003C4BD2" w:rsidTr="00A26914">
        <w:trPr>
          <w:trHeight w:val="8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дорожного хозяйства и транспортной инфраструктуры в Инсарском муниципальном районе на 2016-2021годы"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5059,2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4843,3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95,7</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"Оформление дорог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22,0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Оформление дорог общего пользования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22,0</w:t>
            </w:r>
          </w:p>
        </w:tc>
      </w:tr>
      <w:tr w:rsidR="00C12AB6" w:rsidRPr="003C4BD2" w:rsidTr="00A26914">
        <w:trPr>
          <w:trHeight w:val="6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22,0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22,0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мероприятие"Проектирование и Строительство  автомобильных дорог"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4237,9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4100,0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96,7</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Проектирование и  строительство ( реконструкция) автомобильных дорог  местного значения и искусственных сооружений на них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4237,9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96,7</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Бюджетные инвестиции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4237,9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96,7</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Бюджетные инвестиции в обьекты кап.строительства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4237,9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96,7</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мероприятие"Содержание автомобильных дорог"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44102</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межбюджетные трансферты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44102</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721,3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вопросы в области национальной экономики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9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развития и поддержки малого и среднего предпринимательства в Инсарском муниципальном районе на 2018-2022годы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8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мероприятие"Развитие инфраструктуры поддержки малого и среднего предпринимательства.Информационная и консультационная поддержка субьектов малого  и среднего предпринимательства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поддержке субъектов малого и среднего предпринимательства в Республике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1440"/>
        </w:trPr>
        <w:tc>
          <w:tcPr>
            <w:tcW w:w="3261"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C12AB6" w:rsidRPr="003C4BD2" w:rsidRDefault="00C12AB6" w:rsidP="00A26914">
            <w:pPr>
              <w:rPr>
                <w:rFonts w:ascii="Arial" w:hAnsi="Arial" w:cs="Arial"/>
                <w:sz w:val="16"/>
                <w:szCs w:val="16"/>
              </w:rPr>
            </w:pPr>
            <w:r w:rsidRPr="003C4BD2">
              <w:rPr>
                <w:rFonts w:ascii="Arial" w:hAnsi="Arial" w:cs="Arial"/>
                <w:sz w:val="16"/>
                <w:szCs w:val="16"/>
              </w:rPr>
              <w:t>Субсидии (гранты в форме субсидий) на финансовое обеспечение затрат в связи с производством(реализацией) товаров,выполнением работ,оказанием услуг,порядком (правилами) предоставления которых установлено требование о последующем подтверждении их использования в соответствии с условиями и (или) целями предоставления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Жилищно-коммунальное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1876,0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1865,2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Жилищное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58,5</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58,5</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58,5</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58,5</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Взнос на капитальный ремонт общего имущества в многоквартирном доме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58,5</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58,5</w:t>
            </w:r>
          </w:p>
        </w:tc>
      </w:tr>
      <w:tr w:rsidR="00C12AB6" w:rsidRPr="003C4BD2" w:rsidTr="00A26914">
        <w:trPr>
          <w:trHeight w:val="6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42360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58,5</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Коммунальное хозяйство</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подпрограмма "Устойчивое развитие сельских территорий"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1850,0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мероприятие"Комплексное обустройство сельских поселений муниципального района обьектами социальной и инженерной инфраструктуры"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0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Субсидия для долевого софинансирования расходов на мероприятия по комплексному обустройству населенных пунктов расположенных в сельской местности обьектами социальной и инженерной инфраструктуры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L5673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1681,8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1681,8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Бюджетные инвестиции в обьекты капитального строительства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L5673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1681,8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1681,8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Бюджженые инвестиции в обьекты капитального строительства собственности муниципального образования за счет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Бюджетные инвестиции в обьекты капитального строительства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168,2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Профессиональная подготовка,переподготовка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6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Программа "Развитие муниципальной службы в Инсарском муниципальном районе Республики Мордовия на 2017-2021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11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Подготовка,переподготовка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выплаты персоналу государственных (муниципальных).органов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мун.органов,за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Социальная политика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7113,1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6534,7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91,9</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Пенсионное  обеспечение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1279,2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73,0</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муниципальная программа "Развитие и обеспечение эффективности  деятельности администрации Инсарского муниципального района на 2018-2020годы"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1279,2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73,0</w:t>
            </w:r>
          </w:p>
        </w:tc>
      </w:tr>
      <w:tr w:rsidR="00C12AB6" w:rsidRPr="003C4BD2" w:rsidTr="00A26914">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1279,2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73,0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меры социальной поддержки граждан, кроме публичных нормативных обязательств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1279,2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73,0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Доплаты к пенсиям муниципальных служащих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1279,2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73,0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1752,8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1279,2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73,0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пенсии.социальные доплаты к пенсиям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1752,8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1279,2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73,0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Социальное обеспечение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4264,1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4159,3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97,5</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65,2</w:t>
            </w:r>
          </w:p>
        </w:tc>
      </w:tr>
      <w:tr w:rsidR="00C12AB6" w:rsidRPr="003C4BD2" w:rsidTr="00A26914">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65,2</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реализации отдельных пономочий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65,2</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Мероприятия в области социальной политики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65,2</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65,2</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Пособия,компенсации,меры социальной поддержки  по публичным нормативным обязательствам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65,2</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"Обеспечение жильем молодых семей" на 2016-2021годы"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4048,2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3996,0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"Финансовое обеспечение программы"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4048,2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3996,0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субсидия для долевого финансирования расходов на предоставление молодым семьям социальных выплат на строительство или приобретение жилья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L4970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4048,2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3996,0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L4970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4048,2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3996,0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гражданам на приобретение жилья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L4970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4048,2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3996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9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Инсарского муниципального района "Развитие сельского хозяйства и регулирования рынков сельскохозяйственной продукции, сырья и продовольствия на 2016-2020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подпрограмма "Устойчивое развитие сельских территорий"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"улучшение жилищных условий населения проживающего в сельских поселениях муниципального района в том числе молодых семей и молодых специалистов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90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улучшения жилищных условий граждан проживающих в сельской местности в т.ч. молодых семей и молодых специалистов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L5671</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L5671</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гражданам на приобретение жилья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L5671</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w:t>
            </w:r>
          </w:p>
        </w:tc>
      </w:tr>
      <w:tr w:rsidR="00C12AB6" w:rsidRPr="003C4BD2" w:rsidTr="00A26914">
        <w:trPr>
          <w:trHeight w:val="8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Охрана семьи и детства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1096,2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1096,2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1096,2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1096,2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1096,2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1096,2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3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РеспубликиМордовия по обеспечению детей-сирот и детей, оставшихся без попечения родителей, лиц из числа детей-сирот и детей,оставшихся без попечения родителей жилыми помещениями специализированного жилищного фонда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1096,2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1096,2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Бюджетные инвестиции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1096,2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1096,2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Бюджетные инвестиции на приобретение обьектов недвижимого имущества в муниципальную собственность</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R0820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1096,2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1096,2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Бюджетные инвестиции на приобретение обьектов недвижимого имущества в муниципальную собственность</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Z0820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Средства массовой информации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Периодическая печать и издательство</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на поддержку социально ориентированных некоммерческих организаций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91010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некоммерческих организациям(, за исключением государственных(муниципальных)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91010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630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3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(гранты в форме субсидий) на финансовое обеспечение затрат в связи с производством(реализацией) товаров,выполнением работ,оказанием услуг,порядком (правилами) предоставления которых установлено требование о последующем подтверждении их использования в соответствии с условиями и (или) целями предоставления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91010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632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1265,1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Защита населения и территории от чрезвычайных ситуаций природного и техногенного  характера,гражданская оборона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1265,1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1265,1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1265,1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1261,1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1265,1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6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1265,1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выплату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1214,6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1214,6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Фонд оплаты труда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932,9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932,9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281,7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281,7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Иные выплаты персоналу казенных учреждений, за исключением фонда оплаты труда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47,5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44,5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93,7</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47,5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44,5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93,7</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налогов,сборов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66,7</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налога на имущество и зем.налога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62,5</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Многофункциональные центры предоставления муниципальных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«Повышение качества предоставления государственных и муниципальных услуг в Инсарском муниципальном районе Республики Мордовия на 2016 – 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34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Основное мероприятие «Развитие в Инсарском муниципальном районе системы предоставления государственных и муниципальных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Многофункциональные центры предоставления муниципальных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муниципальных.услуг(выполнение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34</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1741,3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8122,7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8111,0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4321,2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4315,6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4321,2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4315,6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4321,2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4315,6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4321,2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4315,6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обеспечению хозяйственного обслуживания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4321,2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4315,6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2337,8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2335,5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Фонд оплаты труда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1797,0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1796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540,5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539,5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99,8</w:t>
            </w:r>
          </w:p>
        </w:tc>
      </w:tr>
      <w:tr w:rsidR="00C12AB6" w:rsidRPr="003C4BD2" w:rsidTr="00A26914">
        <w:trPr>
          <w:trHeight w:val="7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казенных учреждений,за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1716,1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1715,5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1716,1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1715,5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267,3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264,6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266,7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Культура и кинематография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3801,5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3795,4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99,8</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Другие вопросы в области культуры,кинематографии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3801,5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3795,4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99,8</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3801,5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3795,4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99,8</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2924,4</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2918,3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99,8</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900</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877,1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877,1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2.  "УПРАВЛЕНИЕ ПО СОЦИАЛЬНОЙ РАБОТЕ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201859,0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200809,1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Функционирование местных администраций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2678,8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2627,3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98,1</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115,2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2016-2021годы" и 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115,2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115,2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0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115,2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гос.(муниципальных)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115,2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88,5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88,5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муниципальная программа "Развитие и обеспечение эффективности  деятельности администрации Инсарского муниципального района на 2018-2020годы"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2563,6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2512,1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98,0</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"Финансовое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2479,0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2478,9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114,7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114,7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114,7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114,7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88,1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88,1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2247,8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2247,8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2247,8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2247,8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1725,9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1725,9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521,9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521,9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государственных (муниципальных).органов,за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94,4</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147,9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74,2</w:t>
            </w:r>
          </w:p>
        </w:tc>
      </w:tr>
      <w:tr w:rsidR="00C12AB6" w:rsidRPr="003C4BD2" w:rsidTr="00A26914">
        <w:trPr>
          <w:trHeight w:val="76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149,5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65,6</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147,9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66,3</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147,9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98,1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66,3</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Централизованные бухгалтерии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3172,9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3155,3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Другие 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3172,9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3155,3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3172,9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3155,3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6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3172,9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3155,3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3172,9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3155,3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Централизованные бухгалтерии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3172,9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3155,3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2878,1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2865,4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2200,8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2200,8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664,6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664,6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казенных учреждений,за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муиципальных) 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290,3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286,4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290,3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286,4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77,8</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налога на имущество и зем.налога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27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61230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159778,8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158798,6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99,4</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Дошкольное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32747,0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32647,8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«Развитие дошкольного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Ежегодная премия для поощрения лучших педагогических работников дошкольных образовательных организаций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Премии и гранты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27890,0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27790,8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«Развитие дошкольного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27890,0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27790,8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9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27890,0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27790,8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21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27890,0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27790,8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27890,0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27790,8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27890,0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27790,8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мероприятие"Развитие дошкольного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Дошкольные образовательные организации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4852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Дополнительное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16938,6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16438,6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97,0</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12294,4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11794,4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95,9</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мероприятие"Развитие дополнительного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12294,4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11794,4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95,9</w:t>
            </w:r>
          </w:p>
        </w:tc>
      </w:tr>
      <w:tr w:rsidR="00C12AB6" w:rsidRPr="003C4BD2" w:rsidTr="00A26914">
        <w:trPr>
          <w:trHeight w:val="6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76000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7831,9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7831,9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7831,9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7831,9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7831,9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7831,9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7831,9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7831,9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26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Премия Главы Республики Мордовия для поощрения организации дополнительного образования детей в Республике Мордовия реализующих дополнительные общеобразовательные общеразвивающие программы технической направленности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Муниуципальная программа "Развитие культуры и туризма Инсарского муниципального района на 2016-2021годы"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4644,2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4644,2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мероприятие"Развитие дополнительного образования в сфере культуры"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4644,2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4644,2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2645,0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2645,0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0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2645,0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2645,0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2645,0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2645,0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2645,0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2645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внешкольной работе с детьми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1999,2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1999,2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03</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1999,2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1999,2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Общее образование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104732,7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104445,5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810,0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810,0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810,0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810,0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резервный фонд администрации муниципального образования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41180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41180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41180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резервный фонд Правительства РМ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80190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80190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80190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89719,4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89437,1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мероприятие"Развитие общего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89719,4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89437,1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7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89719,4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89437,1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12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7272,4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6994,5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96,2</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7272,4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6994,5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96,2</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7272,4</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6994,5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96,2</w:t>
            </w:r>
          </w:p>
        </w:tc>
      </w:tr>
      <w:tr w:rsidR="00C12AB6" w:rsidRPr="003C4BD2" w:rsidTr="00A26914">
        <w:trPr>
          <w:trHeight w:val="22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82447,0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82442,6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82447,0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82442,6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82447,0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82442,6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мероприятие"Развитие общего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12397,3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12392,4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12397,3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12392,4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12397,3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12392,4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12397,3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12392,4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12240,3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12240,3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157,0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152,1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96,9</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1756,0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1756,0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39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мероприятие"Мероприятие по проектно-изыскательским работам,строительству,реконструкции,капитальному ремонту образовательных учреждений,а также по приведению обьектов образования в соответствие с предьявляемыми требованиями(противопожарными.санитарными и другими)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1256,0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1256,0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2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бюджетные инвестиции в обьекты капитального строительства  собственности  муниципальных образований за счет средств  местного бюджета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25000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1197,0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1197,0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на осуществление  капитальных  вложений в обьекты капитального строительства государственной (муниципальной) собственности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25000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464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1197,0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1197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6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обьектов капитального строительства и реконструкции муниципальной собственности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S6100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на осуществление  капитальных  вложений в обьекты капитального строительства государственной (муниципальной) собственности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S6100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464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мероприятие"Развитие общего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Школы-детские сады, школы начальные, неполные средние и средние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61090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6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ежегодная премия главы Республики Мордовия для государственной поддержки общеобразовательных организаций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Прочие публичные нормативные обязательства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Поощрение лучших учителей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Премии и гранты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Профессиональная подготовка,переподготовка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муниципальной службы в Инсарском муниципальном районе Республики Мордовия на 2017-2021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11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мепроприятие"Участие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Подготовка,переподготовка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выплаты персоналу гос.(муниципальных).органов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мун.органов,за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государственных ( 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Молодежная политика и оздоровление детей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3243,0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3199,4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Муниципальная программа"Организация отдыха детей в каникулярное время в Инсарском муниципальном районе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3199,4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3199,4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4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"Капитальный и текущий ремонт,укрепление инфраструктуры и материально-технической базы МБУ Инсарский детский озоровительный лагерь им.В.Я.Антропова"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работе с молодежью</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1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800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Основное мероприятие "Реализация мероприятий по содержанию МБУ" Инсарский детский оздоровительный лагерь им.В.Я.Антропова"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626,1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626,1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Учреждения по работе с молодежью</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бюджетным учреждениям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626,1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 Муниципальная программа"Организация отдыха детей в каникулярное время в Инсарском муниципальном районе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1773,3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1773,3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2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мероприятие"Организация отдыха и оздоровления детей в летний период на базе МБУ "Инсарский детский оздоровительный  лагерь им В.Я.Антропова"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1173,8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1173,8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Субсидия на  организацию отдыха  детей в каникулярное время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1173,8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1173,8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1173,8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1173,8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мероприятие"Организация работы лагерей на базе образовательных учреждений Инсарского муниципального района в каникулярный период"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599,5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Субсидия на  организацию отдыха  детей в каникулярное время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599,5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40</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910"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S6170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599,5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программа"Развитие физической культуры,спорта и молодежной политики в  Инсарском муниципальном районе республики Мордовия" на 2016-2021годы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мероприятие"Молодежная политика"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Мероприятия в области молодежной политики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2087,5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2067,3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129,0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129,0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"Выявление и поддержка одаренных детей и молодежи"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направленные на выявление и поддержку одаренных детей и молодежи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2016-2021годы" и 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 для обеспечения мун.нужд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1958,5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1938,3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1958,5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1938,3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9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2016-2021годы" и 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1958,5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1938,3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1958,5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1938,3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1958,5</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1938,3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казенных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1210,1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учреждений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913,1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913,1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Взносы по обязательному социальному страхованию на выплаты по оплате труда работников и иные выплаты работникам казенных  учреждений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297,0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297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Иные выплаты персоналу казенных  учреждений, за исключением фонда оплаты труда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708,8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697,7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98,4</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708,8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697,7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98,4</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налогов,сборов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39,6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77,0</w:t>
            </w:r>
          </w:p>
        </w:tc>
      </w:tr>
      <w:tr w:rsidR="00C12AB6" w:rsidRPr="003C4BD2" w:rsidTr="00A26914">
        <w:trPr>
          <w:trHeight w:val="2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налога на имущество и зем 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18,1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прочих налогов,сборов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60,6</w:t>
            </w:r>
          </w:p>
        </w:tc>
      </w:tr>
      <w:tr w:rsidR="00C12AB6" w:rsidRPr="003C4BD2" w:rsidTr="00A26914">
        <w:trPr>
          <w:trHeight w:val="22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46,7</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Культура, кинематография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30982,6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30982,0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Культура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30982,6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30982,0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в области культуры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89</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00</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99,5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99,5</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культуры и туризма Инсарского муниципального района на 2016-2021годы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30882,6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30882,5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 «Сохранение традиционного народного  творчества,национальных культур и развитие культурно-досуговой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21480,3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21480,2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11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 xml:space="preserve">Субсидии на софинансирование расходных обязательств по обеспечению развития и укрепления материально-технической базы домов культуры в населенных пунктах с числом жителей до 50тысяч человек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L4670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2525,3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2525,2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L4670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2525,3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2525,2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7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Субсидии на софинансирование расходных обязательств по государственной поддержке лучших сельских учреждений культуры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L5191</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L5191</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126,3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10124,7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10124,7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1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10124,7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10124,7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10124,7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10124,7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деятельности (оказание услуг) муниципальных учреждений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7204,0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7204,0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Дворцы и дома культуры, другие учреждения культуры и средств массовой информации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7030,3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7030,3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7030,3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7030,3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7030,3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7030,3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1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1500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2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культуры,приобретению оборудования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S6110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173,7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173,7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S6110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173,7</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173,7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мероприятие"Совершенствование и развитие библиотечно-информационной деятельности"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9402,3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9402,3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Комплектование книжных фондов муниципальных общедоступных библиотек и государственных центральных библиотек субьектов РФ</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L5193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L5193</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3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Подключение муниципальных общедоступных библиотек и государственных центральных библиотек в субьектах РФ к информационно- телекоммуникационной сети "Интернет" и развитие библиотечного дела с учетом задачи расширения информационных технологий и оцифровки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L5194</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L5194</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111,1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10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обьектов культуры,приобретению оборудования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S6110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S6110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10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5508,3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5508,3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5508,3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5508,3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76020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5508,3</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5508,3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Библиотеки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3778,0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3778,0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Субсидии бюджетным учреждениям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3778,0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3778,0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финансовое обеспечение муниципального задания на оказание муниц..услуг(выполнение работ)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3778,0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3778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Субсидии бюджетным учреждениям на иные цели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08</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61160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612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Охрана семьи и детства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5145,8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5145,8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"Развитие образования в Инсарском муниципальном районе Республики Мордовия 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5145,8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5145,8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"Мероприятие по обеспечению  реализации муниципальной программы"Развитие образования в Инсарском муниципальном районе на 2016-2021 годы" и прочие мероприятия в области образования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5145,8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5145,8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5145,8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5145,8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терртории РМ,с которыми органы опеки и попечительства заключили договор о приемной семье,выплате ежемесячного пособия опекуну попечителю,приемному родителю на содержание ребенка,находящегося под опекой попечительством в приемной семье,в Республики Мордовия,  выплате ежемесячного денежного пособия лицам из числа детей-сирот и детей оставшихся без попечения родителей,обучающихся в государственных общеобразовательных организацияхРеспублики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5145,8</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5145,8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3164,2</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3164,2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Пособия,компенсации,меры соц.поддержки по публичным норм.обязательствам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313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3164,2</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3164,2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Социальные выплаты гражданам кроме публичных нормативных социальных выплат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1981,6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1981,6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Приобретение товаров,работ,услуг в пользу граждан в целях их социального обеспечения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10</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02</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09</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77180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323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1981,6</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1981,6</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Физическая культура и спорт</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Физическая культура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программа"Развитие физической культуры,спорта и молодежной политики в  Инсарскогм муниципальном районе  Республики Мордовия"на 2016-2021 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мероприятие"внутрирайонные спортивные соревнования."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Мероприятия по реализации  отдельных полномочий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Мероприятия в области спорта и физической культуры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60"/>
        </w:trPr>
        <w:tc>
          <w:tcPr>
            <w:tcW w:w="3261" w:type="dxa"/>
            <w:tcBorders>
              <w:top w:val="single" w:sz="4" w:space="0" w:color="auto"/>
              <w:left w:val="single" w:sz="4" w:space="0" w:color="auto"/>
              <w:bottom w:val="nil"/>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Иные закупки товаров,работ и услуг для обеспечения гос(муниципальных).нужд</w:t>
            </w:r>
          </w:p>
        </w:tc>
        <w:tc>
          <w:tcPr>
            <w:tcW w:w="708"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709"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42040</w:t>
            </w:r>
          </w:p>
        </w:tc>
        <w:tc>
          <w:tcPr>
            <w:tcW w:w="647" w:type="dxa"/>
            <w:tcBorders>
              <w:top w:val="nil"/>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nil"/>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993" w:type="dxa"/>
            <w:tcBorders>
              <w:top w:val="nil"/>
              <w:left w:val="nil"/>
              <w:bottom w:val="nil"/>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75"/>
        </w:trPr>
        <w:tc>
          <w:tcPr>
            <w:tcW w:w="3261" w:type="dxa"/>
            <w:tcBorders>
              <w:top w:val="single" w:sz="4" w:space="0" w:color="auto"/>
              <w:left w:val="single" w:sz="4" w:space="0" w:color="auto"/>
              <w:bottom w:val="nil"/>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902</w:t>
            </w:r>
          </w:p>
        </w:tc>
        <w:tc>
          <w:tcPr>
            <w:tcW w:w="567"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11</w:t>
            </w:r>
          </w:p>
        </w:tc>
        <w:tc>
          <w:tcPr>
            <w:tcW w:w="709"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48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42040</w:t>
            </w:r>
          </w:p>
        </w:tc>
        <w:tc>
          <w:tcPr>
            <w:tcW w:w="647"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single" w:sz="4" w:space="0" w:color="auto"/>
              <w:left w:val="nil"/>
              <w:bottom w:val="nil"/>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3. ФИНАНСОВОЕ УПРАВЛЕНИЕ АДМИНИСТРАЦИИ ИНСАРСКОГО МУНИЦИПАЛЬНОГО РАЙОНА</w:t>
            </w:r>
          </w:p>
        </w:tc>
        <w:tc>
          <w:tcPr>
            <w:tcW w:w="708"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5048,50</w:t>
            </w:r>
          </w:p>
        </w:tc>
        <w:tc>
          <w:tcPr>
            <w:tcW w:w="993" w:type="dxa"/>
            <w:vMerge w:val="restart"/>
            <w:tcBorders>
              <w:top w:val="nil"/>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5027,90</w:t>
            </w:r>
          </w:p>
        </w:tc>
        <w:tc>
          <w:tcPr>
            <w:tcW w:w="850" w:type="dxa"/>
            <w:vMerge w:val="restart"/>
            <w:tcBorders>
              <w:top w:val="nil"/>
              <w:left w:val="single" w:sz="4" w:space="0" w:color="auto"/>
              <w:bottom w:val="single" w:sz="4" w:space="0" w:color="000000"/>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99,6</w:t>
            </w:r>
          </w:p>
        </w:tc>
      </w:tr>
      <w:tr w:rsidR="00C12AB6" w:rsidRPr="003C4BD2" w:rsidTr="00A26914">
        <w:trPr>
          <w:trHeight w:val="230"/>
        </w:trPr>
        <w:tc>
          <w:tcPr>
            <w:tcW w:w="3261" w:type="dxa"/>
            <w:vMerge/>
            <w:tcBorders>
              <w:top w:val="single" w:sz="4" w:space="0" w:color="auto"/>
              <w:left w:val="single" w:sz="4" w:space="0" w:color="auto"/>
              <w:bottom w:val="single" w:sz="4" w:space="0" w:color="000000"/>
              <w:right w:val="single" w:sz="4" w:space="0" w:color="000000"/>
            </w:tcBorders>
            <w:vAlign w:val="center"/>
            <w:hideMark/>
          </w:tcPr>
          <w:p w:rsidR="00C12AB6" w:rsidRPr="003C4BD2" w:rsidRDefault="00C12AB6" w:rsidP="00A26914">
            <w:pPr>
              <w:rPr>
                <w:rFonts w:ascii="Arial" w:hAnsi="Arial" w:cs="Arial"/>
                <w:b/>
                <w:bCs/>
                <w:sz w:val="16"/>
                <w:szCs w:val="16"/>
              </w:rPr>
            </w:pPr>
          </w:p>
        </w:tc>
        <w:tc>
          <w:tcPr>
            <w:tcW w:w="708"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50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48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52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910"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647"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1054" w:type="dxa"/>
            <w:vMerge/>
            <w:tcBorders>
              <w:top w:val="single" w:sz="4" w:space="0" w:color="auto"/>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993" w:type="dxa"/>
            <w:vMerge/>
            <w:tcBorders>
              <w:top w:val="nil"/>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c>
          <w:tcPr>
            <w:tcW w:w="850" w:type="dxa"/>
            <w:vMerge/>
            <w:tcBorders>
              <w:top w:val="nil"/>
              <w:left w:val="single" w:sz="4" w:space="0" w:color="auto"/>
              <w:bottom w:val="single" w:sz="4" w:space="0" w:color="000000"/>
              <w:right w:val="single" w:sz="4" w:space="0" w:color="auto"/>
            </w:tcBorders>
            <w:vAlign w:val="center"/>
            <w:hideMark/>
          </w:tcPr>
          <w:p w:rsidR="00C12AB6" w:rsidRPr="003C4BD2" w:rsidRDefault="00C12AB6" w:rsidP="00A26914">
            <w:pPr>
              <w:rPr>
                <w:rFonts w:ascii="Arial" w:hAnsi="Arial" w:cs="Arial"/>
                <w:b/>
                <w:bCs/>
                <w:sz w:val="16"/>
                <w:szCs w:val="16"/>
              </w:rPr>
            </w:pP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Общегосударственные вопросы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5036,00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5019,70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8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Обеспечение деятельности финансовых.налоговых и таможенных органов и органов финансового(финансово-бюджетного) надзора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5036,00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5019,70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8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5036,0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5019,7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Подпрограмма"Эффективное использование бюджетного потенциала"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5036,0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5019,7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99,7</w:t>
            </w:r>
          </w:p>
        </w:tc>
      </w:tr>
      <w:tr w:rsidR="00C12AB6" w:rsidRPr="003C4BD2" w:rsidTr="00A26914">
        <w:trPr>
          <w:trHeight w:val="7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Основное мероприятияСовершенствование бюджетного процесса,формирование бюджета Инсарского муниципального района на очередной финансовый год и на плановый период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4934,1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4929,2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79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Гранты в целях содействия достижения и (или) поощрения достижения наилучших значений показателей деятельности органов местного самоуправления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226,7</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226,7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54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гос.(муниципальных)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176,9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176,9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135,9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135,9</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41,0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78010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49,8</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49,8</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связанные с муниципальным управлением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41000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4707,4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4702,5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99,9</w:t>
            </w:r>
          </w:p>
        </w:tc>
      </w:tr>
      <w:tr w:rsidR="00C12AB6" w:rsidRPr="003C4BD2" w:rsidTr="00A26914">
        <w:trPr>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по оплате труда работников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4350,4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4350,2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0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выплаты персоналу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4350,4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4350,2</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3350,3</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3350,1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9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41110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129</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1000,1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357,0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352,3</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Расходы на выплаты персоналу гос.(муниципальных) 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мун.органов,за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353,0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348,5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353,0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348,5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98,7</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налогов, сборов и иных платежей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3,6</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94,4</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  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851</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Уплата прочих налогов, сборов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3,4</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97,1</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Уплата иных платежей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853</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0,1</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0,0</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"Развитие информационных систем и ресурсов"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88,8</w:t>
            </w:r>
          </w:p>
        </w:tc>
      </w:tr>
      <w:tr w:rsidR="00C12AB6" w:rsidRPr="003C4BD2" w:rsidTr="00A26914">
        <w:trPr>
          <w:trHeight w:val="6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обеспечение функций органов местного самоуправления Республики Мордовия</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88,8</w:t>
            </w:r>
          </w:p>
        </w:tc>
      </w:tr>
      <w:tr w:rsidR="00C12AB6" w:rsidRPr="003C4BD2" w:rsidTr="00A26914">
        <w:trPr>
          <w:trHeight w:val="28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101,9</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88,8</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 xml:space="preserve">Прочая закупка товаров,работ и услуг </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06</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41120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101,9</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90,5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88,8</w:t>
            </w:r>
          </w:p>
        </w:tc>
      </w:tr>
      <w:tr w:rsidR="00C12AB6" w:rsidRPr="003C4BD2" w:rsidTr="00A26914">
        <w:trPr>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Профессиональная подготовка,переподготовка и повышение квалификации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8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6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мепроприятие"Наращивание доходного потенциала,оптимизация бюджетных расходов"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Подготовка ,переподготовка и повышение квалификации кадров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Расходы на выплаты персоналу гос.(муниципальных).органов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выплаты персоналу мун.органов,за исключением фонда оплаты труда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122</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Иные закупки товаров,работ и услуг для обеспечения гос.(муниципальных).нужд</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240</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Прочая закупка товаров,работ и услуг</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07</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05</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04</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244</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rFonts w:ascii="Arial" w:hAnsi="Arial" w:cs="Arial"/>
                <w:sz w:val="16"/>
                <w:szCs w:val="16"/>
              </w:rPr>
            </w:pPr>
            <w:r w:rsidRPr="003C4BD2">
              <w:rPr>
                <w:rFonts w:ascii="Arial" w:hAnsi="Arial" w:cs="Arial"/>
                <w:sz w:val="16"/>
                <w:szCs w:val="16"/>
              </w:rPr>
              <w:t> </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rPr>
                <w:rFonts w:ascii="Arial" w:hAnsi="Arial" w:cs="Arial"/>
                <w:b/>
                <w:bCs/>
                <w:sz w:val="16"/>
                <w:szCs w:val="16"/>
              </w:rPr>
            </w:pPr>
            <w:r w:rsidRPr="003C4BD2">
              <w:rPr>
                <w:rFonts w:ascii="Arial" w:hAnsi="Arial" w:cs="Arial"/>
                <w:b/>
                <w:bCs/>
                <w:sz w:val="16"/>
                <w:szCs w:val="16"/>
              </w:rPr>
              <w:t> </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Обслуживание государственного и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Обслуживание государственного внутреннего  и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57,0</w:t>
            </w:r>
          </w:p>
        </w:tc>
      </w:tr>
      <w:tr w:rsidR="00C12AB6" w:rsidRPr="003C4BD2" w:rsidTr="00A26914">
        <w:trPr>
          <w:trHeight w:val="8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муниципальнвыми финансами в Инсарском муниципальном районе Республики Мордовия на 2016- 2022годы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Подпрограмма "Управление муниципальным долгом Инсарского муниципального района РМ"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57,0</w:t>
            </w:r>
          </w:p>
        </w:tc>
      </w:tr>
      <w:tr w:rsidR="00C12AB6" w:rsidRPr="003C4BD2" w:rsidTr="00A26914">
        <w:trPr>
          <w:trHeight w:val="7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57,0</w:t>
            </w:r>
          </w:p>
        </w:tc>
      </w:tr>
      <w:tr w:rsidR="00C12AB6" w:rsidRPr="003C4BD2" w:rsidTr="00A26914">
        <w:trPr>
          <w:trHeight w:val="34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Процентные платежи по муниципальному долгу</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57,0</w:t>
            </w:r>
          </w:p>
        </w:tc>
      </w:tr>
      <w:tr w:rsidR="00C12AB6" w:rsidRPr="003C4BD2" w:rsidTr="00A26914">
        <w:trPr>
          <w:trHeight w:val="2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Обслуживание муниципального долга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13</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2</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02</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41240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730</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10,0</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5,7</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57,0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Межбюджетные трансферты общего характера бюджетам бюджетной системы РФ</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Дотации на выравнивание бюджетной обеспеченности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12AB6" w:rsidRPr="003C4BD2" w:rsidRDefault="00C12AB6" w:rsidP="00A26914">
            <w:pPr>
              <w:ind w:firstLineChars="100" w:firstLine="161"/>
              <w:rPr>
                <w:rFonts w:ascii="Arial" w:hAnsi="Arial" w:cs="Arial"/>
                <w:b/>
                <w:bCs/>
                <w:sz w:val="16"/>
                <w:szCs w:val="16"/>
              </w:rPr>
            </w:pPr>
            <w:r w:rsidRPr="003C4BD2">
              <w:rPr>
                <w:rFonts w:ascii="Arial" w:hAnsi="Arial" w:cs="Arial"/>
                <w:b/>
                <w:bCs/>
                <w:sz w:val="16"/>
                <w:szCs w:val="16"/>
              </w:rPr>
              <w:t>Муниципальная программа повышения эффективности управления муниципальными финансами в Инсарском муниципальном районе Республики Мордовия на 2016- 2022годы</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подпрограмма"Повышение эффективности межбюджетных отношений</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9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основное мероприятие "Выравнивание бюджетной обеспеченности сельских поселений Инсарского муниципального района</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Дотации поселениям  на выравнивание бюджетной обеспеченности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42450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 </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255"/>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Дотации на выравнивание бюджетной обеспеченности</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901</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14</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17</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3</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01</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42450</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sz w:val="16"/>
                <w:szCs w:val="16"/>
              </w:rPr>
            </w:pPr>
            <w:r w:rsidRPr="003C4BD2">
              <w:rPr>
                <w:rFonts w:ascii="Arial" w:hAnsi="Arial" w:cs="Arial"/>
                <w:sz w:val="16"/>
                <w:szCs w:val="16"/>
              </w:rPr>
              <w:t>511</w:t>
            </w:r>
          </w:p>
        </w:tc>
        <w:tc>
          <w:tcPr>
            <w:tcW w:w="105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993"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rFonts w:ascii="Arial" w:hAnsi="Arial" w:cs="Arial"/>
                <w:sz w:val="16"/>
                <w:szCs w:val="16"/>
              </w:rPr>
            </w:pPr>
            <w:r w:rsidRPr="003C4BD2">
              <w:rPr>
                <w:rFonts w:ascii="Arial" w:hAnsi="Arial" w:cs="Arial"/>
                <w:sz w:val="16"/>
                <w:szCs w:val="16"/>
              </w:rPr>
              <w:t>2,5</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100,0</w:t>
            </w:r>
          </w:p>
        </w:tc>
      </w:tr>
      <w:tr w:rsidR="00C12AB6" w:rsidRPr="003C4BD2" w:rsidTr="00A26914">
        <w:trPr>
          <w:trHeight w:val="480"/>
        </w:trPr>
        <w:tc>
          <w:tcPr>
            <w:tcW w:w="3261"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C12AB6" w:rsidRPr="003C4BD2" w:rsidRDefault="00C12AB6" w:rsidP="00A26914">
            <w:pPr>
              <w:ind w:firstLineChars="100" w:firstLine="160"/>
              <w:rPr>
                <w:rFonts w:ascii="Arial" w:hAnsi="Arial" w:cs="Arial"/>
                <w:sz w:val="16"/>
                <w:szCs w:val="16"/>
              </w:rPr>
            </w:pPr>
            <w:r w:rsidRPr="003C4BD2">
              <w:rPr>
                <w:rFonts w:ascii="Arial" w:hAnsi="Arial" w:cs="Arial"/>
                <w:sz w:val="16"/>
                <w:szCs w:val="16"/>
              </w:rPr>
              <w:t>Всего расходов</w:t>
            </w:r>
          </w:p>
        </w:tc>
        <w:tc>
          <w:tcPr>
            <w:tcW w:w="708"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709"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0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48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52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91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647"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center"/>
              <w:rPr>
                <w:rFonts w:ascii="Arial" w:hAnsi="Arial" w:cs="Arial"/>
                <w:b/>
                <w:bCs/>
                <w:sz w:val="16"/>
                <w:szCs w:val="16"/>
              </w:rPr>
            </w:pPr>
            <w:r w:rsidRPr="003C4BD2">
              <w:rPr>
                <w:rFonts w:ascii="Arial" w:hAnsi="Arial" w:cs="Arial"/>
                <w:b/>
                <w:bCs/>
                <w:sz w:val="16"/>
                <w:szCs w:val="16"/>
              </w:rPr>
              <w:t> </w:t>
            </w:r>
          </w:p>
        </w:tc>
        <w:tc>
          <w:tcPr>
            <w:tcW w:w="1054"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253709,1</w:t>
            </w:r>
          </w:p>
        </w:tc>
        <w:tc>
          <w:tcPr>
            <w:tcW w:w="993"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250177,1</w:t>
            </w:r>
          </w:p>
        </w:tc>
        <w:tc>
          <w:tcPr>
            <w:tcW w:w="850" w:type="dxa"/>
            <w:tcBorders>
              <w:top w:val="nil"/>
              <w:left w:val="nil"/>
              <w:bottom w:val="single" w:sz="4" w:space="0" w:color="auto"/>
              <w:right w:val="single" w:sz="4" w:space="0" w:color="auto"/>
            </w:tcBorders>
            <w:shd w:val="clear" w:color="auto" w:fill="auto"/>
            <w:vAlign w:val="bottom"/>
            <w:hideMark/>
          </w:tcPr>
          <w:p w:rsidR="00C12AB6" w:rsidRPr="003C4BD2" w:rsidRDefault="00C12AB6" w:rsidP="00A26914">
            <w:pPr>
              <w:jc w:val="right"/>
              <w:rPr>
                <w:rFonts w:ascii="Arial" w:hAnsi="Arial" w:cs="Arial"/>
                <w:b/>
                <w:bCs/>
                <w:sz w:val="16"/>
                <w:szCs w:val="16"/>
              </w:rPr>
            </w:pPr>
            <w:r w:rsidRPr="003C4BD2">
              <w:rPr>
                <w:rFonts w:ascii="Arial" w:hAnsi="Arial" w:cs="Arial"/>
                <w:b/>
                <w:bCs/>
                <w:sz w:val="16"/>
                <w:szCs w:val="16"/>
              </w:rPr>
              <w:t>98,6</w:t>
            </w:r>
          </w:p>
        </w:tc>
      </w:tr>
    </w:tbl>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rPr>
          <w:b/>
          <w:sz w:val="16"/>
          <w:szCs w:val="16"/>
        </w:rPr>
      </w:pPr>
    </w:p>
    <w:p w:rsidR="00C12AB6" w:rsidRPr="003C4BD2" w:rsidRDefault="00C12AB6" w:rsidP="00C12AB6">
      <w:pPr>
        <w:ind w:left="-180" w:firstLine="38"/>
        <w:jc w:val="center"/>
      </w:pPr>
      <w:r w:rsidRPr="003C4BD2">
        <w:t xml:space="preserve">                                                     </w:t>
      </w:r>
    </w:p>
    <w:p w:rsidR="00C12AB6" w:rsidRPr="003C4BD2" w:rsidRDefault="00C12AB6" w:rsidP="00C12AB6">
      <w:pPr>
        <w:ind w:left="-180" w:firstLine="38"/>
        <w:jc w:val="center"/>
      </w:pPr>
      <w:r w:rsidRPr="003C4BD2">
        <w:t xml:space="preserve">                                                           </w:t>
      </w:r>
      <w:r w:rsidR="004023DE" w:rsidRPr="003C4BD2">
        <w:t xml:space="preserve">   </w:t>
      </w:r>
      <w:r w:rsidRPr="003C4BD2">
        <w:t>Приложение №4</w:t>
      </w:r>
    </w:p>
    <w:p w:rsidR="00C12AB6" w:rsidRPr="003C4BD2" w:rsidRDefault="00C12AB6" w:rsidP="00C12AB6">
      <w:pPr>
        <w:ind w:left="-180" w:firstLine="38"/>
        <w:jc w:val="center"/>
      </w:pPr>
      <w:r w:rsidRPr="003C4BD2">
        <w:t xml:space="preserve">                                                                                 </w:t>
      </w:r>
      <w:r w:rsidR="004023DE" w:rsidRPr="003C4BD2">
        <w:t xml:space="preserve"> </w:t>
      </w:r>
      <w:r w:rsidRPr="003C4BD2">
        <w:t>к решению Совета депутатов</w:t>
      </w:r>
    </w:p>
    <w:p w:rsidR="00C12AB6" w:rsidRPr="003C4BD2" w:rsidRDefault="00C12AB6" w:rsidP="00C12AB6">
      <w:pPr>
        <w:ind w:left="-180" w:firstLine="38"/>
        <w:jc w:val="center"/>
      </w:pPr>
      <w:r w:rsidRPr="003C4BD2">
        <w:t xml:space="preserve">                                                                                               Инсарского муниципального района</w:t>
      </w:r>
    </w:p>
    <w:p w:rsidR="004023DE" w:rsidRPr="003C4BD2" w:rsidRDefault="00C12AB6" w:rsidP="004023DE">
      <w:pPr>
        <w:ind w:left="-180" w:firstLine="38"/>
        <w:jc w:val="center"/>
      </w:pPr>
      <w:r w:rsidRPr="003C4BD2">
        <w:t xml:space="preserve">                                                                    </w:t>
      </w:r>
      <w:r w:rsidR="004023DE" w:rsidRPr="003C4BD2">
        <w:t>от 18.04.2019г №29</w:t>
      </w:r>
    </w:p>
    <w:p w:rsidR="00C12AB6" w:rsidRPr="003C4BD2" w:rsidRDefault="00C12AB6" w:rsidP="00C12AB6">
      <w:pPr>
        <w:ind w:left="-180" w:firstLine="38"/>
        <w:jc w:val="center"/>
      </w:pPr>
    </w:p>
    <w:p w:rsidR="00C12AB6" w:rsidRPr="003C4BD2" w:rsidRDefault="00C12AB6" w:rsidP="00C12AB6">
      <w:pPr>
        <w:ind w:left="-180" w:firstLine="38"/>
        <w:jc w:val="center"/>
      </w:pPr>
    </w:p>
    <w:p w:rsidR="00C12AB6" w:rsidRPr="003C4BD2" w:rsidRDefault="00C12AB6" w:rsidP="00C12AB6">
      <w:pPr>
        <w:ind w:left="-180" w:firstLine="38"/>
        <w:jc w:val="center"/>
        <w:rPr>
          <w:b/>
        </w:rPr>
      </w:pPr>
      <w:r w:rsidRPr="003C4BD2">
        <w:rPr>
          <w:b/>
        </w:rPr>
        <w:t>ИСТОЧНИКИ ВНУТРЕННЕГО ФИНАНСИРОВАНИЯ ДЕФИЦИТА БЮДЖЕТА</w:t>
      </w:r>
    </w:p>
    <w:p w:rsidR="00C12AB6" w:rsidRPr="003C4BD2" w:rsidRDefault="00C12AB6" w:rsidP="00C12AB6">
      <w:pPr>
        <w:ind w:left="-180" w:firstLine="38"/>
        <w:jc w:val="center"/>
        <w:rPr>
          <w:b/>
        </w:rPr>
      </w:pPr>
      <w:r w:rsidRPr="003C4BD2">
        <w:rPr>
          <w:b/>
        </w:rPr>
        <w:t>Инсарского муниципального  района за 2018 год</w:t>
      </w:r>
    </w:p>
    <w:tbl>
      <w:tblPr>
        <w:tblW w:w="11057" w:type="dxa"/>
        <w:tblInd w:w="-601" w:type="dxa"/>
        <w:tblLook w:val="04A0"/>
      </w:tblPr>
      <w:tblGrid>
        <w:gridCol w:w="2836"/>
        <w:gridCol w:w="6095"/>
        <w:gridCol w:w="1134"/>
        <w:gridCol w:w="992"/>
      </w:tblGrid>
      <w:tr w:rsidR="00C12AB6" w:rsidRPr="003C4BD2" w:rsidTr="00A26914">
        <w:trPr>
          <w:trHeight w:val="315"/>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AB6" w:rsidRPr="003C4BD2" w:rsidRDefault="00C12AB6" w:rsidP="00A26914">
            <w:pPr>
              <w:jc w:val="center"/>
              <w:rPr>
                <w:b/>
                <w:bCs/>
              </w:rPr>
            </w:pPr>
            <w:r w:rsidRPr="003C4BD2">
              <w:rPr>
                <w:b/>
                <w:bCs/>
              </w:rPr>
              <w:t>Код</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rsidR="00C12AB6" w:rsidRPr="003C4BD2" w:rsidRDefault="00C12AB6" w:rsidP="00A26914">
            <w:pPr>
              <w:jc w:val="center"/>
              <w:rPr>
                <w:b/>
                <w:bCs/>
              </w:rPr>
            </w:pPr>
            <w:r w:rsidRPr="003C4BD2">
              <w:rPr>
                <w:b/>
                <w:bCs/>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12AB6" w:rsidRPr="003C4BD2" w:rsidRDefault="00C12AB6" w:rsidP="00A26914">
            <w:pPr>
              <w:jc w:val="center"/>
              <w:rPr>
                <w:b/>
                <w:bCs/>
              </w:rPr>
            </w:pPr>
            <w:r w:rsidRPr="003C4BD2">
              <w:rPr>
                <w:b/>
                <w:bCs/>
              </w:rPr>
              <w:t>план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12AB6" w:rsidRPr="003C4BD2" w:rsidRDefault="00C12AB6" w:rsidP="00A26914">
            <w:pPr>
              <w:jc w:val="center"/>
              <w:rPr>
                <w:b/>
                <w:bCs/>
              </w:rPr>
            </w:pPr>
            <w:r w:rsidRPr="003C4BD2">
              <w:rPr>
                <w:b/>
                <w:bCs/>
              </w:rPr>
              <w:t>факт</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hideMark/>
          </w:tcPr>
          <w:p w:rsidR="00C12AB6" w:rsidRPr="003C4BD2" w:rsidRDefault="00C12AB6" w:rsidP="00A26914">
            <w:pPr>
              <w:jc w:val="center"/>
              <w:rPr>
                <w:b/>
                <w:bCs/>
              </w:rPr>
            </w:pPr>
            <w:r w:rsidRPr="003C4BD2">
              <w:rPr>
                <w:b/>
                <w:bCs/>
              </w:rPr>
              <w:t>1</w:t>
            </w:r>
          </w:p>
        </w:tc>
        <w:tc>
          <w:tcPr>
            <w:tcW w:w="6095"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rPr>
            </w:pPr>
            <w:r w:rsidRPr="003C4BD2">
              <w:rPr>
                <w:b/>
                <w:bCs/>
              </w:rPr>
              <w:t>2</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rPr>
            </w:pPr>
            <w:r w:rsidRPr="003C4BD2">
              <w:rPr>
                <w:b/>
                <w:bCs/>
              </w:rPr>
              <w:t>3</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rPr>
            </w:pPr>
            <w:r w:rsidRPr="003C4BD2">
              <w:rPr>
                <w:b/>
                <w:bCs/>
              </w:rPr>
              <w:t>4</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000 01 03 00 00 00 0000  000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Бюджетные кредиты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sz w:val="20"/>
                <w:szCs w:val="20"/>
              </w:rPr>
            </w:pPr>
            <w:r w:rsidRPr="003C4BD2">
              <w:rPr>
                <w:sz w:val="20"/>
                <w:szCs w:val="20"/>
              </w:rPr>
              <w:t> </w:t>
            </w:r>
          </w:p>
        </w:tc>
      </w:tr>
      <w:tr w:rsidR="00C12AB6" w:rsidRPr="003C4BD2" w:rsidTr="00A26914">
        <w:trPr>
          <w:trHeight w:val="51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000 01 03 01 00 00 0000 000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Бюджетные кредиты от других бюджетов бюджетной системы  Российской Федерации в валюте РФ</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-700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75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000 01 03 01 00 00 0000 700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66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20"/>
                <w:szCs w:val="20"/>
              </w:rPr>
            </w:pPr>
            <w:r w:rsidRPr="003C4BD2">
              <w:rPr>
                <w:sz w:val="20"/>
                <w:szCs w:val="20"/>
              </w:rPr>
              <w:t>000 01 03 01 00 05 0000 710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 xml:space="preserve"> Получение бюджетных   кредитов от других бюджетов бюджетной системы Российской Федерации  бюджетами мун. Районов в валюте РФ</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21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sz w:val="20"/>
                <w:szCs w:val="20"/>
              </w:rPr>
            </w:pPr>
            <w:r w:rsidRPr="003C4BD2">
              <w:rPr>
                <w:sz w:val="20"/>
                <w:szCs w:val="20"/>
              </w:rPr>
              <w:t> </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sz w:val="20"/>
                <w:szCs w:val="20"/>
              </w:rPr>
            </w:pPr>
            <w:r w:rsidRPr="003C4BD2">
              <w:rPr>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sz w:val="20"/>
                <w:szCs w:val="20"/>
              </w:rPr>
            </w:pPr>
            <w:r w:rsidRPr="003C4BD2">
              <w:rPr>
                <w:sz w:val="20"/>
                <w:szCs w:val="20"/>
              </w:rPr>
              <w:t> </w:t>
            </w:r>
          </w:p>
        </w:tc>
      </w:tr>
      <w:tr w:rsidR="00C12AB6" w:rsidRPr="003C4BD2" w:rsidTr="00A26914">
        <w:trPr>
          <w:trHeight w:val="60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000 01 03 01 00 00 0000 800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-700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51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000 01 03 01 00 05 0000 810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Погашение  бюджетами муниципальных районов   кредитов от других бюджетов бюджетной системы Российской Федерации в валюте РФ</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-700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39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000 01 06 05 00 00 0000 000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Бюджетные кредиты  предоставленные внутри страны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700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63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000 01 06 05 00 00 0000 600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Возврат бюджетных кредитов,предоставленных внутри страны в валюте РФ</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63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000 01 06 05 02 00 0000 600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 xml:space="preserve">Возврат бюджетных кредитов,предоставленных другим бюджетам бюджетной системы РФ в валюте РФ </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51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000 01 06 05 02 05 0000 640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Возврат бюджетных кредитов,предоставленных другим бюджетам бюджетной системы РФ  из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3000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25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 </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sz w:val="20"/>
                <w:szCs w:val="20"/>
              </w:rPr>
            </w:pPr>
            <w:r w:rsidRPr="003C4BD2">
              <w:rPr>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rPr>
                <w:sz w:val="20"/>
                <w:szCs w:val="20"/>
              </w:rPr>
            </w:pPr>
            <w:r w:rsidRPr="003C4BD2">
              <w:rPr>
                <w:sz w:val="20"/>
                <w:szCs w:val="20"/>
              </w:rPr>
              <w:t> </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000 01 06 05 00 00 0000 500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Предоставление бюджетных кредитов внутри страны в валюте РФ</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-2300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000 01 06 05 02 00 0000 500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Предоставление бюджетных кредитов другим бюджетам бюджетной системы РФ в валюте РФ</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-2300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510"/>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000 01 06 05 02 05 0000 540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Предоставление бюджетных кредитов другим бюджетам бюджетной системы РФ  из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-2300</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0</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000 01 05 00 00 00 0000 000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532,6</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-2825,1</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000 01 05 00 00 00 0000 500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-256702,9</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-253202,6</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000 01 05 02 00 00 0000 500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-256702,9</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-253202,6</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000 01 05 02 01 00 0000 510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-256702,9</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-253202,6</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000 01 05 02 01 05 0000 510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Увеличение  прочих остатков денежных средств  бюджетов муниц.районов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-256702,9</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-253202,6</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000 01 05 00 00 00 0000 600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уменьшение остатков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257235,5</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250377,5</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000 01 05 02 00 00 0000 600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sz w:val="20"/>
                <w:szCs w:val="20"/>
              </w:rPr>
            </w:pPr>
            <w:r w:rsidRPr="003C4BD2">
              <w:rPr>
                <w:b/>
                <w:bCs/>
                <w:sz w:val="20"/>
                <w:szCs w:val="20"/>
              </w:rPr>
              <w:t>уменьшение прочих остатков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257235,5</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250377,5</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000 01 05 02 01 00 0000 610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257235,5</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250377,5</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sz w:val="20"/>
                <w:szCs w:val="20"/>
              </w:rPr>
            </w:pPr>
            <w:r w:rsidRPr="003C4BD2">
              <w:rPr>
                <w:b/>
                <w:bCs/>
                <w:sz w:val="20"/>
                <w:szCs w:val="20"/>
              </w:rPr>
              <w:t>000 01 05 02 01 05 0000 610</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sz w:val="20"/>
                <w:szCs w:val="20"/>
              </w:rPr>
            </w:pPr>
            <w:r w:rsidRPr="003C4BD2">
              <w:rPr>
                <w:sz w:val="20"/>
                <w:szCs w:val="20"/>
              </w:rPr>
              <w:t>Уменьшение прочих остатков денежных средств  бюджетов мун.районов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257235,5</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250377,5</w:t>
            </w:r>
          </w:p>
        </w:tc>
      </w:tr>
      <w:tr w:rsidR="00C12AB6" w:rsidRPr="003C4BD2" w:rsidTr="00A26914">
        <w:trPr>
          <w:trHeight w:val="315"/>
        </w:trPr>
        <w:tc>
          <w:tcPr>
            <w:tcW w:w="2836" w:type="dxa"/>
            <w:tcBorders>
              <w:top w:val="nil"/>
              <w:left w:val="single" w:sz="4" w:space="0" w:color="auto"/>
              <w:bottom w:val="single" w:sz="4" w:space="0" w:color="auto"/>
              <w:right w:val="single" w:sz="4" w:space="0" w:color="auto"/>
            </w:tcBorders>
            <w:shd w:val="clear" w:color="auto" w:fill="auto"/>
            <w:noWrap/>
            <w:vAlign w:val="bottom"/>
            <w:hideMark/>
          </w:tcPr>
          <w:p w:rsidR="00C12AB6" w:rsidRPr="003C4BD2" w:rsidRDefault="00C12AB6" w:rsidP="00A26914">
            <w:pPr>
              <w:jc w:val="center"/>
              <w:rPr>
                <w:b/>
                <w:bCs/>
              </w:rPr>
            </w:pPr>
            <w:r w:rsidRPr="003C4BD2">
              <w:rPr>
                <w:b/>
                <w:bCs/>
              </w:rPr>
              <w:t> </w:t>
            </w:r>
          </w:p>
        </w:tc>
        <w:tc>
          <w:tcPr>
            <w:tcW w:w="6095" w:type="dxa"/>
            <w:tcBorders>
              <w:top w:val="nil"/>
              <w:left w:val="nil"/>
              <w:bottom w:val="single" w:sz="4" w:space="0" w:color="auto"/>
              <w:right w:val="single" w:sz="4" w:space="0" w:color="auto"/>
            </w:tcBorders>
            <w:shd w:val="clear" w:color="auto" w:fill="auto"/>
            <w:hideMark/>
          </w:tcPr>
          <w:p w:rsidR="00C12AB6" w:rsidRPr="003C4BD2" w:rsidRDefault="00C12AB6" w:rsidP="00A26914">
            <w:pPr>
              <w:rPr>
                <w:b/>
                <w:bCs/>
              </w:rPr>
            </w:pPr>
            <w:r w:rsidRPr="003C4BD2">
              <w:rPr>
                <w:b/>
                <w:bCs/>
                <w:sz w:val="22"/>
                <w:szCs w:val="22"/>
              </w:rPr>
              <w:t>Итого источников  финансирования дефицита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532,6</w:t>
            </w:r>
          </w:p>
        </w:tc>
        <w:tc>
          <w:tcPr>
            <w:tcW w:w="992" w:type="dxa"/>
            <w:tcBorders>
              <w:top w:val="nil"/>
              <w:left w:val="nil"/>
              <w:bottom w:val="single" w:sz="4" w:space="0" w:color="auto"/>
              <w:right w:val="single" w:sz="4" w:space="0" w:color="auto"/>
            </w:tcBorders>
            <w:shd w:val="clear" w:color="auto" w:fill="auto"/>
            <w:noWrap/>
            <w:vAlign w:val="bottom"/>
            <w:hideMark/>
          </w:tcPr>
          <w:p w:rsidR="00C12AB6" w:rsidRPr="003C4BD2" w:rsidRDefault="00C12AB6" w:rsidP="00A26914">
            <w:pPr>
              <w:jc w:val="right"/>
              <w:rPr>
                <w:sz w:val="20"/>
                <w:szCs w:val="20"/>
              </w:rPr>
            </w:pPr>
            <w:r w:rsidRPr="003C4BD2">
              <w:rPr>
                <w:sz w:val="20"/>
                <w:szCs w:val="20"/>
              </w:rPr>
              <w:t>-2825,1</w:t>
            </w:r>
          </w:p>
        </w:tc>
      </w:tr>
    </w:tbl>
    <w:p w:rsidR="00C12AB6" w:rsidRPr="003C4BD2" w:rsidRDefault="00C12AB6" w:rsidP="00C12AB6">
      <w:pPr>
        <w:rPr>
          <w:b/>
        </w:rPr>
      </w:pPr>
    </w:p>
    <w:p w:rsidR="003B4F22" w:rsidRPr="003C4BD2" w:rsidRDefault="003B4F22" w:rsidP="008D493C"/>
    <w:p w:rsidR="003B4F22" w:rsidRPr="003C4BD2" w:rsidRDefault="003B4F22" w:rsidP="008D493C"/>
    <w:sectPr w:rsidR="003B4F22" w:rsidRPr="003C4BD2" w:rsidSect="004A5AB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8BF" w:rsidRDefault="00EE58BF" w:rsidP="008D493C">
      <w:r>
        <w:separator/>
      </w:r>
    </w:p>
  </w:endnote>
  <w:endnote w:type="continuationSeparator" w:id="0">
    <w:p w:rsidR="00EE58BF" w:rsidRDefault="00EE58BF" w:rsidP="008D49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ndale Sans UI">
    <w:altName w:val="Times New Roman"/>
    <w:charset w:val="CC"/>
    <w:family w:val="auto"/>
    <w:pitch w:val="variable"/>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8BF" w:rsidRDefault="00EE58BF" w:rsidP="008D493C">
      <w:r>
        <w:separator/>
      </w:r>
    </w:p>
  </w:footnote>
  <w:footnote w:type="continuationSeparator" w:id="0">
    <w:p w:rsidR="00EE58BF" w:rsidRDefault="00EE58BF" w:rsidP="008D49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3503F57"/>
    <w:multiLevelType w:val="hybridMultilevel"/>
    <w:tmpl w:val="8D521258"/>
    <w:lvl w:ilvl="0" w:tplc="36F4A7A0">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86A7EEC"/>
    <w:multiLevelType w:val="hybridMultilevel"/>
    <w:tmpl w:val="0270CA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AE0F0D"/>
    <w:multiLevelType w:val="multilevel"/>
    <w:tmpl w:val="2E501B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CE6742B"/>
    <w:multiLevelType w:val="multilevel"/>
    <w:tmpl w:val="ECF4D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03F71E9"/>
    <w:multiLevelType w:val="hybridMultilevel"/>
    <w:tmpl w:val="6D8E517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8">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9">
    <w:nsid w:val="157A12DA"/>
    <w:multiLevelType w:val="hybridMultilevel"/>
    <w:tmpl w:val="732CBE6A"/>
    <w:lvl w:ilvl="0" w:tplc="2FFACF84">
      <w:start w:val="1"/>
      <w:numFmt w:val="decimal"/>
      <w:lvlText w:val="%1."/>
      <w:lvlJc w:val="left"/>
      <w:pPr>
        <w:ind w:left="1133" w:hanging="450"/>
      </w:pPr>
      <w:rPr>
        <w:rFonts w:hint="default"/>
      </w:rPr>
    </w:lvl>
    <w:lvl w:ilvl="1" w:tplc="04190019" w:tentative="1">
      <w:start w:val="1"/>
      <w:numFmt w:val="lowerLetter"/>
      <w:lvlText w:val="%2."/>
      <w:lvlJc w:val="left"/>
      <w:pPr>
        <w:ind w:left="1763" w:hanging="360"/>
      </w:pPr>
    </w:lvl>
    <w:lvl w:ilvl="2" w:tplc="0419001B" w:tentative="1">
      <w:start w:val="1"/>
      <w:numFmt w:val="lowerRoman"/>
      <w:lvlText w:val="%3."/>
      <w:lvlJc w:val="right"/>
      <w:pPr>
        <w:ind w:left="2483" w:hanging="180"/>
      </w:pPr>
    </w:lvl>
    <w:lvl w:ilvl="3" w:tplc="0419000F" w:tentative="1">
      <w:start w:val="1"/>
      <w:numFmt w:val="decimal"/>
      <w:lvlText w:val="%4."/>
      <w:lvlJc w:val="left"/>
      <w:pPr>
        <w:ind w:left="3203" w:hanging="360"/>
      </w:pPr>
    </w:lvl>
    <w:lvl w:ilvl="4" w:tplc="04190019" w:tentative="1">
      <w:start w:val="1"/>
      <w:numFmt w:val="lowerLetter"/>
      <w:lvlText w:val="%5."/>
      <w:lvlJc w:val="left"/>
      <w:pPr>
        <w:ind w:left="3923" w:hanging="360"/>
      </w:pPr>
    </w:lvl>
    <w:lvl w:ilvl="5" w:tplc="0419001B" w:tentative="1">
      <w:start w:val="1"/>
      <w:numFmt w:val="lowerRoman"/>
      <w:lvlText w:val="%6."/>
      <w:lvlJc w:val="right"/>
      <w:pPr>
        <w:ind w:left="4643" w:hanging="180"/>
      </w:pPr>
    </w:lvl>
    <w:lvl w:ilvl="6" w:tplc="0419000F" w:tentative="1">
      <w:start w:val="1"/>
      <w:numFmt w:val="decimal"/>
      <w:lvlText w:val="%7."/>
      <w:lvlJc w:val="left"/>
      <w:pPr>
        <w:ind w:left="5363" w:hanging="360"/>
      </w:pPr>
    </w:lvl>
    <w:lvl w:ilvl="7" w:tplc="04190019" w:tentative="1">
      <w:start w:val="1"/>
      <w:numFmt w:val="lowerLetter"/>
      <w:lvlText w:val="%8."/>
      <w:lvlJc w:val="left"/>
      <w:pPr>
        <w:ind w:left="6083" w:hanging="360"/>
      </w:pPr>
    </w:lvl>
    <w:lvl w:ilvl="8" w:tplc="0419001B" w:tentative="1">
      <w:start w:val="1"/>
      <w:numFmt w:val="lowerRoman"/>
      <w:lvlText w:val="%9."/>
      <w:lvlJc w:val="right"/>
      <w:pPr>
        <w:ind w:left="6803" w:hanging="180"/>
      </w:pPr>
    </w:lvl>
  </w:abstractNum>
  <w:abstractNum w:abstractNumId="10">
    <w:nsid w:val="15BD2C69"/>
    <w:multiLevelType w:val="multilevel"/>
    <w:tmpl w:val="88DCF7C2"/>
    <w:lvl w:ilvl="0">
      <w:start w:val="1"/>
      <w:numFmt w:val="decimal"/>
      <w:lvlText w:val="%1."/>
      <w:lvlJc w:val="left"/>
      <w:pPr>
        <w:tabs>
          <w:tab w:val="num" w:pos="540"/>
        </w:tabs>
        <w:ind w:left="540" w:hanging="360"/>
      </w:pPr>
      <w:rPr>
        <w:b w:val="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1">
    <w:nsid w:val="15F10369"/>
    <w:multiLevelType w:val="hybridMultilevel"/>
    <w:tmpl w:val="2922482E"/>
    <w:lvl w:ilvl="0" w:tplc="C366BBAC">
      <w:start w:val="1"/>
      <w:numFmt w:val="decimal"/>
      <w:lvlText w:val="%1)"/>
      <w:lvlJc w:val="left"/>
      <w:pPr>
        <w:ind w:left="660" w:hanging="360"/>
      </w:pPr>
      <w:rPr>
        <w:rFonts w:cs="Times New Roman" w:hint="default"/>
      </w:rPr>
    </w:lvl>
    <w:lvl w:ilvl="1" w:tplc="04190019">
      <w:start w:val="1"/>
      <w:numFmt w:val="lowerLetter"/>
      <w:lvlText w:val="%2."/>
      <w:lvlJc w:val="left"/>
      <w:pPr>
        <w:ind w:left="1380" w:hanging="360"/>
      </w:pPr>
      <w:rPr>
        <w:rFonts w:cs="Times New Roman"/>
      </w:rPr>
    </w:lvl>
    <w:lvl w:ilvl="2" w:tplc="0419001B">
      <w:start w:val="1"/>
      <w:numFmt w:val="lowerRoman"/>
      <w:lvlText w:val="%3."/>
      <w:lvlJc w:val="right"/>
      <w:pPr>
        <w:ind w:left="2100" w:hanging="180"/>
      </w:pPr>
      <w:rPr>
        <w:rFonts w:cs="Times New Roman"/>
      </w:rPr>
    </w:lvl>
    <w:lvl w:ilvl="3" w:tplc="0419000F">
      <w:start w:val="1"/>
      <w:numFmt w:val="decimal"/>
      <w:lvlText w:val="%4."/>
      <w:lvlJc w:val="left"/>
      <w:pPr>
        <w:ind w:left="2820" w:hanging="360"/>
      </w:pPr>
      <w:rPr>
        <w:rFonts w:cs="Times New Roman"/>
      </w:rPr>
    </w:lvl>
    <w:lvl w:ilvl="4" w:tplc="04190019">
      <w:start w:val="1"/>
      <w:numFmt w:val="lowerLetter"/>
      <w:lvlText w:val="%5."/>
      <w:lvlJc w:val="left"/>
      <w:pPr>
        <w:ind w:left="3540" w:hanging="360"/>
      </w:pPr>
      <w:rPr>
        <w:rFonts w:cs="Times New Roman"/>
      </w:rPr>
    </w:lvl>
    <w:lvl w:ilvl="5" w:tplc="0419001B">
      <w:start w:val="1"/>
      <w:numFmt w:val="lowerRoman"/>
      <w:lvlText w:val="%6."/>
      <w:lvlJc w:val="right"/>
      <w:pPr>
        <w:ind w:left="4260" w:hanging="180"/>
      </w:pPr>
      <w:rPr>
        <w:rFonts w:cs="Times New Roman"/>
      </w:rPr>
    </w:lvl>
    <w:lvl w:ilvl="6" w:tplc="0419000F">
      <w:start w:val="1"/>
      <w:numFmt w:val="decimal"/>
      <w:lvlText w:val="%7."/>
      <w:lvlJc w:val="left"/>
      <w:pPr>
        <w:ind w:left="4980" w:hanging="360"/>
      </w:pPr>
      <w:rPr>
        <w:rFonts w:cs="Times New Roman"/>
      </w:rPr>
    </w:lvl>
    <w:lvl w:ilvl="7" w:tplc="04190019">
      <w:start w:val="1"/>
      <w:numFmt w:val="lowerLetter"/>
      <w:lvlText w:val="%8."/>
      <w:lvlJc w:val="left"/>
      <w:pPr>
        <w:ind w:left="5700" w:hanging="360"/>
      </w:pPr>
      <w:rPr>
        <w:rFonts w:cs="Times New Roman"/>
      </w:rPr>
    </w:lvl>
    <w:lvl w:ilvl="8" w:tplc="0419001B">
      <w:start w:val="1"/>
      <w:numFmt w:val="lowerRoman"/>
      <w:lvlText w:val="%9."/>
      <w:lvlJc w:val="right"/>
      <w:pPr>
        <w:ind w:left="6420" w:hanging="180"/>
      </w:pPr>
      <w:rPr>
        <w:rFonts w:cs="Times New Roman"/>
      </w:rPr>
    </w:lvl>
  </w:abstractNum>
  <w:abstractNum w:abstractNumId="12">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A0A1F29"/>
    <w:multiLevelType w:val="hybridMultilevel"/>
    <w:tmpl w:val="57A026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1B7E6F10"/>
    <w:multiLevelType w:val="hybridMultilevel"/>
    <w:tmpl w:val="88DCF7C2"/>
    <w:lvl w:ilvl="0" w:tplc="76E4AD94">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5">
    <w:nsid w:val="1ED2222F"/>
    <w:multiLevelType w:val="multilevel"/>
    <w:tmpl w:val="2B20D1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15C769D"/>
    <w:multiLevelType w:val="hybridMultilevel"/>
    <w:tmpl w:val="548C0B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45A3CFD"/>
    <w:multiLevelType w:val="singleLevel"/>
    <w:tmpl w:val="DB0A8A84"/>
    <w:lvl w:ilvl="0">
      <w:start w:val="1"/>
      <w:numFmt w:val="decimal"/>
      <w:lvlText w:val="%1."/>
      <w:lvlJc w:val="left"/>
      <w:pPr>
        <w:tabs>
          <w:tab w:val="num" w:pos="1353"/>
        </w:tabs>
        <w:ind w:left="1353" w:hanging="360"/>
      </w:pPr>
      <w:rPr>
        <w:rFonts w:hint="default"/>
      </w:rPr>
    </w:lvl>
  </w:abstractNum>
  <w:abstractNum w:abstractNumId="18">
    <w:nsid w:val="2EB05FD9"/>
    <w:multiLevelType w:val="multilevel"/>
    <w:tmpl w:val="C2E2F8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1A543E5"/>
    <w:multiLevelType w:val="multilevel"/>
    <w:tmpl w:val="C7DA6D46"/>
    <w:lvl w:ilvl="0">
      <w:start w:val="1"/>
      <w:numFmt w:val="decimal"/>
      <w:lvlText w:val="%1."/>
      <w:lvlJc w:val="left"/>
      <w:pPr>
        <w:tabs>
          <w:tab w:val="num" w:pos="360"/>
        </w:tabs>
        <w:ind w:left="36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6F16C7E"/>
    <w:multiLevelType w:val="multilevel"/>
    <w:tmpl w:val="88DCF7C2"/>
    <w:lvl w:ilvl="0">
      <w:start w:val="1"/>
      <w:numFmt w:val="decimal"/>
      <w:lvlText w:val="%1."/>
      <w:lvlJc w:val="left"/>
      <w:pPr>
        <w:tabs>
          <w:tab w:val="num" w:pos="540"/>
        </w:tabs>
        <w:ind w:left="540" w:hanging="360"/>
      </w:pPr>
      <w:rPr>
        <w:b w:val="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nsid w:val="378934F1"/>
    <w:multiLevelType w:val="multilevel"/>
    <w:tmpl w:val="88DCF7C2"/>
    <w:lvl w:ilvl="0">
      <w:start w:val="1"/>
      <w:numFmt w:val="decimal"/>
      <w:lvlText w:val="%1."/>
      <w:lvlJc w:val="left"/>
      <w:pPr>
        <w:tabs>
          <w:tab w:val="num" w:pos="540"/>
        </w:tabs>
        <w:ind w:left="540" w:hanging="360"/>
      </w:pPr>
      <w:rPr>
        <w:b w:val="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3">
    <w:nsid w:val="43641417"/>
    <w:multiLevelType w:val="hybridMultilevel"/>
    <w:tmpl w:val="BBF430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8FD63D2"/>
    <w:multiLevelType w:val="hybridMultilevel"/>
    <w:tmpl w:val="9AE836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4C5C3773"/>
    <w:multiLevelType w:val="hybridMultilevel"/>
    <w:tmpl w:val="253E1562"/>
    <w:lvl w:ilvl="0" w:tplc="1E1ECC3E">
      <w:start w:val="1"/>
      <w:numFmt w:val="decimal"/>
      <w:lvlText w:val="%1."/>
      <w:lvlJc w:val="left"/>
      <w:pPr>
        <w:ind w:left="1080" w:hanging="360"/>
      </w:pPr>
      <w:rPr>
        <w:rFonts w:ascii="Times New Roman CYR" w:hAnsi="Times New Roman CYR" w:cs="Times New Roman CYR"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4CA33EF8"/>
    <w:multiLevelType w:val="hybridMultilevel"/>
    <w:tmpl w:val="DEE6AF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284C32"/>
    <w:multiLevelType w:val="hybridMultilevel"/>
    <w:tmpl w:val="665404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FD7608"/>
    <w:multiLevelType w:val="hybridMultilevel"/>
    <w:tmpl w:val="A28A1F2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6A3F531A"/>
    <w:multiLevelType w:val="hybridMultilevel"/>
    <w:tmpl w:val="2BDC23F0"/>
    <w:lvl w:ilvl="0" w:tplc="3C0E36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DD43493"/>
    <w:multiLevelType w:val="hybridMultilevel"/>
    <w:tmpl w:val="5792E1C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6E1021DB"/>
    <w:multiLevelType w:val="hybridMultilevel"/>
    <w:tmpl w:val="4198FAA6"/>
    <w:lvl w:ilvl="0" w:tplc="6498ADDC">
      <w:start w:val="1"/>
      <w:numFmt w:val="decimal"/>
      <w:lvlText w:val="%1."/>
      <w:lvlJc w:val="left"/>
      <w:pPr>
        <w:ind w:left="1778" w:hanging="360"/>
      </w:pPr>
      <w:rPr>
        <w:rFonts w:ascii="Times New Roman" w:hAnsi="Times New Roman" w:cs="Times New Roman"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nsid w:val="6E421873"/>
    <w:multiLevelType w:val="hybridMultilevel"/>
    <w:tmpl w:val="C8E4533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nsid w:val="70A41C45"/>
    <w:multiLevelType w:val="hybridMultilevel"/>
    <w:tmpl w:val="274AB86A"/>
    <w:lvl w:ilvl="0" w:tplc="2148440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15095F"/>
    <w:multiLevelType w:val="hybridMultilevel"/>
    <w:tmpl w:val="71DEEAA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32A75F0"/>
    <w:multiLevelType w:val="hybridMultilevel"/>
    <w:tmpl w:val="B610F822"/>
    <w:lvl w:ilvl="0" w:tplc="FA4A7BD8">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74C452D1"/>
    <w:multiLevelType w:val="hybridMultilevel"/>
    <w:tmpl w:val="D94012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75796BFF"/>
    <w:multiLevelType w:val="hybridMultilevel"/>
    <w:tmpl w:val="18DCFC9A"/>
    <w:lvl w:ilvl="0" w:tplc="35B23978">
      <w:start w:val="2"/>
      <w:numFmt w:val="decimal"/>
      <w:lvlText w:val="%1."/>
      <w:lvlJc w:val="left"/>
      <w:pPr>
        <w:ind w:left="1080" w:hanging="360"/>
      </w:pPr>
      <w:rPr>
        <w:rFonts w:ascii="Times New Roman CYR" w:hAnsi="Times New Roman CYR" w:cs="Times New Roman CYR"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5A508FB"/>
    <w:multiLevelType w:val="hybridMultilevel"/>
    <w:tmpl w:val="63A4DFC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78996357"/>
    <w:multiLevelType w:val="hybridMultilevel"/>
    <w:tmpl w:val="7F68223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78FF1560"/>
    <w:multiLevelType w:val="hybridMultilevel"/>
    <w:tmpl w:val="4664BEA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2">
    <w:nsid w:val="7A654925"/>
    <w:multiLevelType w:val="hybridMultilevel"/>
    <w:tmpl w:val="C1DCB13C"/>
    <w:lvl w:ilvl="0" w:tplc="0419000F">
      <w:start w:val="1"/>
      <w:numFmt w:val="decimal"/>
      <w:lvlText w:val="%1."/>
      <w:lvlJc w:val="left"/>
      <w:pPr>
        <w:ind w:left="1429"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E4270A6"/>
    <w:multiLevelType w:val="hybridMultilevel"/>
    <w:tmpl w:val="382C7C5A"/>
    <w:lvl w:ilvl="0" w:tplc="7618F29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E5A0AE7"/>
    <w:multiLevelType w:val="multilevel"/>
    <w:tmpl w:val="C7DA6D46"/>
    <w:lvl w:ilvl="0">
      <w:start w:val="1"/>
      <w:numFmt w:val="decimal"/>
      <w:lvlText w:val="%1."/>
      <w:lvlJc w:val="left"/>
      <w:pPr>
        <w:tabs>
          <w:tab w:val="num" w:pos="360"/>
        </w:tabs>
        <w:ind w:left="36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num w:numId="1">
    <w:abstractNumId w:val="29"/>
  </w:num>
  <w:num w:numId="2">
    <w:abstractNumId w:val="25"/>
  </w:num>
  <w:num w:numId="3">
    <w:abstractNumId w:val="0"/>
  </w:num>
  <w:num w:numId="4">
    <w:abstractNumId w:val="1"/>
  </w:num>
  <w:num w:numId="5">
    <w:abstractNumId w:val="2"/>
  </w:num>
  <w:num w:numId="6">
    <w:abstractNumId w:val="44"/>
  </w:num>
  <w:num w:numId="7">
    <w:abstractNumId w:val="20"/>
  </w:num>
  <w:num w:numId="8">
    <w:abstractNumId w:val="12"/>
  </w:num>
  <w:num w:numId="9">
    <w:abstractNumId w:val="34"/>
  </w:num>
  <w:num w:numId="10">
    <w:abstractNumId w:val="36"/>
  </w:num>
  <w:num w:numId="11">
    <w:abstractNumId w:val="6"/>
  </w:num>
  <w:num w:numId="12">
    <w:abstractNumId w:val="23"/>
  </w:num>
  <w:num w:numId="13">
    <w:abstractNumId w:val="14"/>
  </w:num>
  <w:num w:numId="14">
    <w:abstractNumId w:val="8"/>
  </w:num>
  <w:num w:numId="15">
    <w:abstractNumId w:val="45"/>
  </w:num>
  <w:num w:numId="16">
    <w:abstractNumId w:val="33"/>
  </w:num>
  <w:num w:numId="17">
    <w:abstractNumId w:val="19"/>
  </w:num>
  <w:num w:numId="18">
    <w:abstractNumId w:val="22"/>
  </w:num>
  <w:num w:numId="19">
    <w:abstractNumId w:val="10"/>
  </w:num>
  <w:num w:numId="20">
    <w:abstractNumId w:val="21"/>
  </w:num>
  <w:num w:numId="21">
    <w:abstractNumId w:val="11"/>
  </w:num>
  <w:num w:numId="22">
    <w:abstractNumId w:val="43"/>
  </w:num>
  <w:num w:numId="23">
    <w:abstractNumId w:val="13"/>
  </w:num>
  <w:num w:numId="24">
    <w:abstractNumId w:val="37"/>
  </w:num>
  <w:num w:numId="25">
    <w:abstractNumId w:val="40"/>
  </w:num>
  <w:num w:numId="26">
    <w:abstractNumId w:val="16"/>
  </w:num>
  <w:num w:numId="27">
    <w:abstractNumId w:val="4"/>
  </w:num>
  <w:num w:numId="28">
    <w:abstractNumId w:val="35"/>
  </w:num>
  <w:num w:numId="29">
    <w:abstractNumId w:val="32"/>
  </w:num>
  <w:num w:numId="30">
    <w:abstractNumId w:val="39"/>
  </w:num>
  <w:num w:numId="31">
    <w:abstractNumId w:val="24"/>
  </w:num>
  <w:num w:numId="32">
    <w:abstractNumId w:val="30"/>
  </w:num>
  <w:num w:numId="33">
    <w:abstractNumId w:val="26"/>
  </w:num>
  <w:num w:numId="34">
    <w:abstractNumId w:val="42"/>
  </w:num>
  <w:num w:numId="35">
    <w:abstractNumId w:val="18"/>
  </w:num>
  <w:num w:numId="36">
    <w:abstractNumId w:val="15"/>
  </w:num>
  <w:num w:numId="37">
    <w:abstractNumId w:val="5"/>
  </w:num>
  <w:num w:numId="38">
    <w:abstractNumId w:val="27"/>
  </w:num>
  <w:num w:numId="39">
    <w:abstractNumId w:val="3"/>
  </w:num>
  <w:num w:numId="40">
    <w:abstractNumId w:val="28"/>
  </w:num>
  <w:num w:numId="41">
    <w:abstractNumId w:val="41"/>
  </w:num>
  <w:num w:numId="42">
    <w:abstractNumId w:val="7"/>
  </w:num>
  <w:num w:numId="43">
    <w:abstractNumId w:val="31"/>
  </w:num>
  <w:num w:numId="44">
    <w:abstractNumId w:val="9"/>
  </w:num>
  <w:num w:numId="45">
    <w:abstractNumId w:val="38"/>
  </w:num>
  <w:num w:numId="46">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545872"/>
    <w:rsid w:val="00003F95"/>
    <w:rsid w:val="00007620"/>
    <w:rsid w:val="000E4A0F"/>
    <w:rsid w:val="00111819"/>
    <w:rsid w:val="00115ED7"/>
    <w:rsid w:val="00275D9D"/>
    <w:rsid w:val="00283F94"/>
    <w:rsid w:val="00297F3E"/>
    <w:rsid w:val="002C2852"/>
    <w:rsid w:val="002C2DCC"/>
    <w:rsid w:val="0033446F"/>
    <w:rsid w:val="00350B3D"/>
    <w:rsid w:val="003636CF"/>
    <w:rsid w:val="003B0B8D"/>
    <w:rsid w:val="003B4F22"/>
    <w:rsid w:val="003C4BD2"/>
    <w:rsid w:val="003C4E3E"/>
    <w:rsid w:val="004023DE"/>
    <w:rsid w:val="00476D40"/>
    <w:rsid w:val="004A1C35"/>
    <w:rsid w:val="004A5AB9"/>
    <w:rsid w:val="004C1258"/>
    <w:rsid w:val="0052457A"/>
    <w:rsid w:val="00535340"/>
    <w:rsid w:val="00545872"/>
    <w:rsid w:val="005A5604"/>
    <w:rsid w:val="005A6B8A"/>
    <w:rsid w:val="005B0A73"/>
    <w:rsid w:val="005F3D4B"/>
    <w:rsid w:val="0064441C"/>
    <w:rsid w:val="006678F2"/>
    <w:rsid w:val="006B6DC6"/>
    <w:rsid w:val="006D267F"/>
    <w:rsid w:val="006F5235"/>
    <w:rsid w:val="007A5A65"/>
    <w:rsid w:val="007C2C8F"/>
    <w:rsid w:val="00872E8F"/>
    <w:rsid w:val="008A2F0F"/>
    <w:rsid w:val="008D493C"/>
    <w:rsid w:val="008E2F53"/>
    <w:rsid w:val="0092224C"/>
    <w:rsid w:val="00931D1E"/>
    <w:rsid w:val="009E2B3E"/>
    <w:rsid w:val="00A26914"/>
    <w:rsid w:val="00AB7CF3"/>
    <w:rsid w:val="00AF60AA"/>
    <w:rsid w:val="00B261D2"/>
    <w:rsid w:val="00BA15DC"/>
    <w:rsid w:val="00BD3ACE"/>
    <w:rsid w:val="00C12AB6"/>
    <w:rsid w:val="00C25DC3"/>
    <w:rsid w:val="00C40A79"/>
    <w:rsid w:val="00DB3B92"/>
    <w:rsid w:val="00DB5849"/>
    <w:rsid w:val="00DD1EDC"/>
    <w:rsid w:val="00E16014"/>
    <w:rsid w:val="00E42C64"/>
    <w:rsid w:val="00E65AED"/>
    <w:rsid w:val="00E65E13"/>
    <w:rsid w:val="00ED4523"/>
    <w:rsid w:val="00EE3D00"/>
    <w:rsid w:val="00EE58BF"/>
    <w:rsid w:val="00F62B9A"/>
    <w:rsid w:val="00F87F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Document Map" w:uiPriority="0"/>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58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45872"/>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2">
    <w:name w:val="heading 2"/>
    <w:basedOn w:val="a"/>
    <w:next w:val="a"/>
    <w:link w:val="20"/>
    <w:unhideWhenUsed/>
    <w:qFormat/>
    <w:rsid w:val="004C12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
    <w:qFormat/>
    <w:rsid w:val="00535340"/>
    <w:pPr>
      <w:keepNext w:val="0"/>
      <w:keepLines w:val="0"/>
      <w:widowControl w:val="0"/>
      <w:autoSpaceDE w:val="0"/>
      <w:autoSpaceDN w:val="0"/>
      <w:adjustRightInd w:val="0"/>
      <w:spacing w:before="108" w:after="108"/>
      <w:jc w:val="center"/>
      <w:outlineLvl w:val="2"/>
    </w:pPr>
    <w:rPr>
      <w:rFonts w:ascii="Arial" w:eastAsia="Times New Roman" w:hAnsi="Arial" w:cs="Arial"/>
      <w:color w:val="26282F"/>
      <w:sz w:val="24"/>
      <w:szCs w:val="24"/>
    </w:rPr>
  </w:style>
  <w:style w:type="paragraph" w:styleId="4">
    <w:name w:val="heading 4"/>
    <w:basedOn w:val="3"/>
    <w:next w:val="a"/>
    <w:link w:val="40"/>
    <w:qFormat/>
    <w:rsid w:val="00535340"/>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45872"/>
    <w:rPr>
      <w:rFonts w:ascii="Arial" w:eastAsia="Times New Roman" w:hAnsi="Arial" w:cs="Arial"/>
      <w:b/>
      <w:bCs/>
      <w:color w:val="000080"/>
      <w:sz w:val="20"/>
      <w:szCs w:val="20"/>
      <w:lang w:eastAsia="ru-RU"/>
    </w:rPr>
  </w:style>
  <w:style w:type="paragraph" w:styleId="a3">
    <w:name w:val="No Spacing"/>
    <w:qFormat/>
    <w:rsid w:val="00545872"/>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4">
    <w:name w:val="Гипертекстовая ссылка"/>
    <w:basedOn w:val="a0"/>
    <w:uiPriority w:val="99"/>
    <w:rsid w:val="00545872"/>
    <w:rPr>
      <w:rFonts w:ascii="Times New Roman" w:hAnsi="Times New Roman" w:cs="Times New Roman" w:hint="default"/>
      <w:color w:val="106BBE"/>
    </w:rPr>
  </w:style>
  <w:style w:type="character" w:styleId="a5">
    <w:name w:val="Hyperlink"/>
    <w:basedOn w:val="a0"/>
    <w:uiPriority w:val="99"/>
    <w:unhideWhenUsed/>
    <w:rsid w:val="00545872"/>
    <w:rPr>
      <w:color w:val="0000FF"/>
      <w:u w:val="single"/>
    </w:rPr>
  </w:style>
  <w:style w:type="character" w:customStyle="1" w:styleId="20">
    <w:name w:val="Заголовок 2 Знак"/>
    <w:basedOn w:val="a0"/>
    <w:link w:val="2"/>
    <w:rsid w:val="004C1258"/>
    <w:rPr>
      <w:rFonts w:asciiTheme="majorHAnsi" w:eastAsiaTheme="majorEastAsia" w:hAnsiTheme="majorHAnsi" w:cstheme="majorBidi"/>
      <w:b/>
      <w:bCs/>
      <w:color w:val="4F81BD" w:themeColor="accent1"/>
      <w:sz w:val="26"/>
      <w:szCs w:val="26"/>
      <w:lang w:eastAsia="ru-RU"/>
    </w:rPr>
  </w:style>
  <w:style w:type="paragraph" w:styleId="a6">
    <w:name w:val="header"/>
    <w:basedOn w:val="a"/>
    <w:link w:val="a7"/>
    <w:unhideWhenUsed/>
    <w:rsid w:val="008D493C"/>
    <w:pPr>
      <w:tabs>
        <w:tab w:val="center" w:pos="4677"/>
        <w:tab w:val="right" w:pos="9355"/>
      </w:tabs>
    </w:pPr>
  </w:style>
  <w:style w:type="character" w:customStyle="1" w:styleId="a7">
    <w:name w:val="Верхний колонтитул Знак"/>
    <w:basedOn w:val="a0"/>
    <w:link w:val="a6"/>
    <w:rsid w:val="008D493C"/>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8D493C"/>
    <w:pPr>
      <w:tabs>
        <w:tab w:val="center" w:pos="4677"/>
        <w:tab w:val="right" w:pos="9355"/>
      </w:tabs>
    </w:pPr>
  </w:style>
  <w:style w:type="character" w:customStyle="1" w:styleId="a9">
    <w:name w:val="Нижний колонтитул Знак"/>
    <w:basedOn w:val="a0"/>
    <w:link w:val="a8"/>
    <w:uiPriority w:val="99"/>
    <w:rsid w:val="008D493C"/>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535340"/>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535340"/>
    <w:rPr>
      <w:rFonts w:ascii="Arial" w:eastAsia="Times New Roman" w:hAnsi="Arial" w:cs="Arial"/>
      <w:b/>
      <w:bCs/>
      <w:color w:val="26282F"/>
      <w:sz w:val="24"/>
      <w:szCs w:val="24"/>
      <w:lang w:eastAsia="ru-RU"/>
    </w:rPr>
  </w:style>
  <w:style w:type="character" w:customStyle="1" w:styleId="aa">
    <w:name w:val="Цветовое выделение"/>
    <w:uiPriority w:val="99"/>
    <w:rsid w:val="00535340"/>
    <w:rPr>
      <w:b/>
      <w:color w:val="26282F"/>
    </w:rPr>
  </w:style>
  <w:style w:type="character" w:customStyle="1" w:styleId="ab">
    <w:name w:val="Активная гипертекстовая ссылка"/>
    <w:basedOn w:val="a4"/>
    <w:uiPriority w:val="99"/>
    <w:rsid w:val="00535340"/>
    <w:rPr>
      <w:b/>
      <w:bCs/>
      <w:color w:val="auto"/>
      <w:u w:val="single"/>
    </w:rPr>
  </w:style>
  <w:style w:type="paragraph" w:customStyle="1" w:styleId="ac">
    <w:name w:val="Внимание"/>
    <w:basedOn w:val="a"/>
    <w:next w:val="a"/>
    <w:uiPriority w:val="99"/>
    <w:rsid w:val="00535340"/>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d">
    <w:name w:val="Внимание: криминал!!"/>
    <w:basedOn w:val="ac"/>
    <w:next w:val="a"/>
    <w:uiPriority w:val="99"/>
    <w:rsid w:val="00535340"/>
  </w:style>
  <w:style w:type="paragraph" w:customStyle="1" w:styleId="ae">
    <w:name w:val="Внимание: недобросовестность!"/>
    <w:basedOn w:val="ac"/>
    <w:next w:val="a"/>
    <w:uiPriority w:val="99"/>
    <w:rsid w:val="00535340"/>
  </w:style>
  <w:style w:type="character" w:customStyle="1" w:styleId="af">
    <w:name w:val="Выделение для Базового Поиска"/>
    <w:basedOn w:val="aa"/>
    <w:uiPriority w:val="99"/>
    <w:rsid w:val="00535340"/>
    <w:rPr>
      <w:rFonts w:cs="Times New Roman"/>
      <w:bCs/>
      <w:color w:val="0058A9"/>
    </w:rPr>
  </w:style>
  <w:style w:type="character" w:customStyle="1" w:styleId="af0">
    <w:name w:val="Выделение для Базового Поиска (курсив)"/>
    <w:basedOn w:val="af"/>
    <w:uiPriority w:val="99"/>
    <w:rsid w:val="00535340"/>
    <w:rPr>
      <w:i/>
      <w:iCs/>
    </w:rPr>
  </w:style>
  <w:style w:type="paragraph" w:customStyle="1" w:styleId="af1">
    <w:name w:val="Дочерний элемент списка"/>
    <w:basedOn w:val="a"/>
    <w:next w:val="a"/>
    <w:uiPriority w:val="99"/>
    <w:rsid w:val="00535340"/>
    <w:pPr>
      <w:widowControl w:val="0"/>
      <w:autoSpaceDE w:val="0"/>
      <w:autoSpaceDN w:val="0"/>
      <w:adjustRightInd w:val="0"/>
      <w:jc w:val="both"/>
    </w:pPr>
    <w:rPr>
      <w:rFonts w:ascii="Arial" w:hAnsi="Arial" w:cs="Arial"/>
      <w:color w:val="868381"/>
      <w:sz w:val="20"/>
      <w:szCs w:val="20"/>
    </w:rPr>
  </w:style>
  <w:style w:type="paragraph" w:customStyle="1" w:styleId="af2">
    <w:name w:val="Основное меню (преемственное)"/>
    <w:basedOn w:val="a"/>
    <w:next w:val="a"/>
    <w:uiPriority w:val="99"/>
    <w:rsid w:val="00535340"/>
    <w:pPr>
      <w:widowControl w:val="0"/>
      <w:autoSpaceDE w:val="0"/>
      <w:autoSpaceDN w:val="0"/>
      <w:adjustRightInd w:val="0"/>
      <w:ind w:firstLine="720"/>
      <w:jc w:val="both"/>
    </w:pPr>
    <w:rPr>
      <w:rFonts w:ascii="Verdana" w:hAnsi="Verdana" w:cs="Verdana"/>
      <w:sz w:val="22"/>
      <w:szCs w:val="22"/>
    </w:rPr>
  </w:style>
  <w:style w:type="paragraph" w:customStyle="1" w:styleId="af3">
    <w:name w:val="Заголовок"/>
    <w:basedOn w:val="af2"/>
    <w:next w:val="a"/>
    <w:rsid w:val="00535340"/>
    <w:rPr>
      <w:b/>
      <w:bCs/>
      <w:color w:val="0058A9"/>
      <w:shd w:val="clear" w:color="auto" w:fill="ECE9D8"/>
    </w:rPr>
  </w:style>
  <w:style w:type="paragraph" w:customStyle="1" w:styleId="af4">
    <w:name w:val="Заголовок группы контролов"/>
    <w:basedOn w:val="a"/>
    <w:next w:val="a"/>
    <w:uiPriority w:val="99"/>
    <w:rsid w:val="00535340"/>
    <w:pPr>
      <w:widowControl w:val="0"/>
      <w:autoSpaceDE w:val="0"/>
      <w:autoSpaceDN w:val="0"/>
      <w:adjustRightInd w:val="0"/>
      <w:ind w:firstLine="720"/>
      <w:jc w:val="both"/>
    </w:pPr>
    <w:rPr>
      <w:rFonts w:ascii="Arial" w:hAnsi="Arial" w:cs="Arial"/>
      <w:b/>
      <w:bCs/>
      <w:color w:val="000000"/>
    </w:rPr>
  </w:style>
  <w:style w:type="paragraph" w:customStyle="1" w:styleId="af5">
    <w:name w:val="Заголовок для информации об изменениях"/>
    <w:basedOn w:val="1"/>
    <w:next w:val="a"/>
    <w:uiPriority w:val="99"/>
    <w:rsid w:val="00535340"/>
    <w:pPr>
      <w:spacing w:before="0"/>
      <w:outlineLvl w:val="9"/>
    </w:pPr>
    <w:rPr>
      <w:b w:val="0"/>
      <w:bCs w:val="0"/>
      <w:color w:val="26282F"/>
      <w:sz w:val="18"/>
      <w:szCs w:val="18"/>
      <w:shd w:val="clear" w:color="auto" w:fill="FFFFFF"/>
    </w:rPr>
  </w:style>
  <w:style w:type="paragraph" w:customStyle="1" w:styleId="af6">
    <w:name w:val="Заголовок распахивающейся части диалога"/>
    <w:basedOn w:val="a"/>
    <w:next w:val="a"/>
    <w:uiPriority w:val="99"/>
    <w:rsid w:val="00535340"/>
    <w:pPr>
      <w:widowControl w:val="0"/>
      <w:autoSpaceDE w:val="0"/>
      <w:autoSpaceDN w:val="0"/>
      <w:adjustRightInd w:val="0"/>
      <w:ind w:firstLine="720"/>
      <w:jc w:val="both"/>
    </w:pPr>
    <w:rPr>
      <w:rFonts w:ascii="Arial" w:hAnsi="Arial" w:cs="Arial"/>
      <w:i/>
      <w:iCs/>
      <w:color w:val="000080"/>
      <w:sz w:val="22"/>
      <w:szCs w:val="22"/>
    </w:rPr>
  </w:style>
  <w:style w:type="character" w:customStyle="1" w:styleId="af7">
    <w:name w:val="Заголовок своего сообщения"/>
    <w:basedOn w:val="aa"/>
    <w:uiPriority w:val="99"/>
    <w:rsid w:val="00535340"/>
    <w:rPr>
      <w:rFonts w:cs="Times New Roman"/>
      <w:bCs/>
    </w:rPr>
  </w:style>
  <w:style w:type="paragraph" w:customStyle="1" w:styleId="af8">
    <w:name w:val="Заголовок статьи"/>
    <w:basedOn w:val="a"/>
    <w:next w:val="a"/>
    <w:rsid w:val="00535340"/>
    <w:pPr>
      <w:widowControl w:val="0"/>
      <w:autoSpaceDE w:val="0"/>
      <w:autoSpaceDN w:val="0"/>
      <w:adjustRightInd w:val="0"/>
      <w:ind w:left="1612" w:hanging="892"/>
      <w:jc w:val="both"/>
    </w:pPr>
    <w:rPr>
      <w:rFonts w:ascii="Arial" w:hAnsi="Arial" w:cs="Arial"/>
    </w:rPr>
  </w:style>
  <w:style w:type="character" w:customStyle="1" w:styleId="af9">
    <w:name w:val="Заголовок чужого сообщения"/>
    <w:basedOn w:val="aa"/>
    <w:uiPriority w:val="99"/>
    <w:rsid w:val="00535340"/>
    <w:rPr>
      <w:rFonts w:cs="Times New Roman"/>
      <w:bCs/>
      <w:color w:val="FF0000"/>
    </w:rPr>
  </w:style>
  <w:style w:type="paragraph" w:customStyle="1" w:styleId="afa">
    <w:name w:val="Заголовок ЭР (левое окно)"/>
    <w:basedOn w:val="a"/>
    <w:next w:val="a"/>
    <w:uiPriority w:val="99"/>
    <w:rsid w:val="00535340"/>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b">
    <w:name w:val="Заголовок ЭР (правое окно)"/>
    <w:basedOn w:val="afa"/>
    <w:next w:val="a"/>
    <w:uiPriority w:val="99"/>
    <w:rsid w:val="00535340"/>
    <w:pPr>
      <w:spacing w:after="0"/>
      <w:jc w:val="left"/>
    </w:pPr>
  </w:style>
  <w:style w:type="paragraph" w:customStyle="1" w:styleId="afc">
    <w:name w:val="Интерактивный заголовок"/>
    <w:basedOn w:val="af3"/>
    <w:next w:val="a"/>
    <w:uiPriority w:val="99"/>
    <w:rsid w:val="00535340"/>
    <w:rPr>
      <w:u w:val="single"/>
    </w:rPr>
  </w:style>
  <w:style w:type="paragraph" w:customStyle="1" w:styleId="afd">
    <w:name w:val="Текст информации об изменениях"/>
    <w:basedOn w:val="a"/>
    <w:next w:val="a"/>
    <w:uiPriority w:val="99"/>
    <w:rsid w:val="00535340"/>
    <w:pPr>
      <w:widowControl w:val="0"/>
      <w:autoSpaceDE w:val="0"/>
      <w:autoSpaceDN w:val="0"/>
      <w:adjustRightInd w:val="0"/>
      <w:ind w:firstLine="720"/>
      <w:jc w:val="both"/>
    </w:pPr>
    <w:rPr>
      <w:rFonts w:ascii="Arial" w:hAnsi="Arial" w:cs="Arial"/>
      <w:color w:val="353842"/>
      <w:sz w:val="18"/>
      <w:szCs w:val="18"/>
    </w:rPr>
  </w:style>
  <w:style w:type="paragraph" w:customStyle="1" w:styleId="afe">
    <w:name w:val="Информация об изменениях"/>
    <w:basedOn w:val="afd"/>
    <w:next w:val="a"/>
    <w:uiPriority w:val="99"/>
    <w:rsid w:val="00535340"/>
    <w:pPr>
      <w:spacing w:before="180"/>
      <w:ind w:left="360" w:right="360" w:firstLine="0"/>
    </w:pPr>
    <w:rPr>
      <w:shd w:val="clear" w:color="auto" w:fill="EAEFED"/>
    </w:rPr>
  </w:style>
  <w:style w:type="paragraph" w:customStyle="1" w:styleId="aff">
    <w:name w:val="Текст (справка)"/>
    <w:basedOn w:val="a"/>
    <w:next w:val="a"/>
    <w:rsid w:val="00535340"/>
    <w:pPr>
      <w:widowControl w:val="0"/>
      <w:autoSpaceDE w:val="0"/>
      <w:autoSpaceDN w:val="0"/>
      <w:adjustRightInd w:val="0"/>
      <w:ind w:left="170" w:right="170"/>
    </w:pPr>
    <w:rPr>
      <w:rFonts w:ascii="Arial" w:hAnsi="Arial" w:cs="Arial"/>
    </w:rPr>
  </w:style>
  <w:style w:type="paragraph" w:customStyle="1" w:styleId="aff0">
    <w:name w:val="Комментарий"/>
    <w:basedOn w:val="aff"/>
    <w:next w:val="a"/>
    <w:uiPriority w:val="99"/>
    <w:rsid w:val="00535340"/>
    <w:pPr>
      <w:spacing w:before="75"/>
      <w:ind w:right="0"/>
      <w:jc w:val="both"/>
    </w:pPr>
    <w:rPr>
      <w:color w:val="353842"/>
      <w:shd w:val="clear" w:color="auto" w:fill="F0F0F0"/>
    </w:rPr>
  </w:style>
  <w:style w:type="paragraph" w:customStyle="1" w:styleId="aff1">
    <w:name w:val="Информация об изменениях документа"/>
    <w:basedOn w:val="aff0"/>
    <w:next w:val="a"/>
    <w:uiPriority w:val="99"/>
    <w:rsid w:val="00535340"/>
    <w:rPr>
      <w:i/>
      <w:iCs/>
    </w:rPr>
  </w:style>
  <w:style w:type="paragraph" w:customStyle="1" w:styleId="aff2">
    <w:name w:val="Текст (лев. подпись)"/>
    <w:basedOn w:val="a"/>
    <w:next w:val="a"/>
    <w:uiPriority w:val="99"/>
    <w:rsid w:val="00535340"/>
    <w:pPr>
      <w:widowControl w:val="0"/>
      <w:autoSpaceDE w:val="0"/>
      <w:autoSpaceDN w:val="0"/>
      <w:adjustRightInd w:val="0"/>
    </w:pPr>
    <w:rPr>
      <w:rFonts w:ascii="Arial" w:hAnsi="Arial" w:cs="Arial"/>
    </w:rPr>
  </w:style>
  <w:style w:type="paragraph" w:customStyle="1" w:styleId="aff3">
    <w:name w:val="Колонтитул (левый)"/>
    <w:basedOn w:val="aff2"/>
    <w:next w:val="a"/>
    <w:uiPriority w:val="99"/>
    <w:rsid w:val="00535340"/>
    <w:rPr>
      <w:sz w:val="14"/>
      <w:szCs w:val="14"/>
    </w:rPr>
  </w:style>
  <w:style w:type="paragraph" w:customStyle="1" w:styleId="aff4">
    <w:name w:val="Текст (прав. подпись)"/>
    <w:basedOn w:val="a"/>
    <w:next w:val="a"/>
    <w:uiPriority w:val="99"/>
    <w:rsid w:val="00535340"/>
    <w:pPr>
      <w:widowControl w:val="0"/>
      <w:autoSpaceDE w:val="0"/>
      <w:autoSpaceDN w:val="0"/>
      <w:adjustRightInd w:val="0"/>
      <w:jc w:val="right"/>
    </w:pPr>
    <w:rPr>
      <w:rFonts w:ascii="Arial" w:hAnsi="Arial" w:cs="Arial"/>
    </w:rPr>
  </w:style>
  <w:style w:type="paragraph" w:customStyle="1" w:styleId="aff5">
    <w:name w:val="Колонтитул (правый)"/>
    <w:basedOn w:val="aff4"/>
    <w:next w:val="a"/>
    <w:uiPriority w:val="99"/>
    <w:rsid w:val="00535340"/>
    <w:rPr>
      <w:sz w:val="14"/>
      <w:szCs w:val="14"/>
    </w:rPr>
  </w:style>
  <w:style w:type="paragraph" w:customStyle="1" w:styleId="aff6">
    <w:name w:val="Комментарий пользователя"/>
    <w:basedOn w:val="aff0"/>
    <w:next w:val="a"/>
    <w:uiPriority w:val="99"/>
    <w:rsid w:val="00535340"/>
    <w:pPr>
      <w:jc w:val="left"/>
    </w:pPr>
    <w:rPr>
      <w:shd w:val="clear" w:color="auto" w:fill="FFDFE0"/>
    </w:rPr>
  </w:style>
  <w:style w:type="paragraph" w:customStyle="1" w:styleId="aff7">
    <w:name w:val="Куда обратиться?"/>
    <w:basedOn w:val="ac"/>
    <w:next w:val="a"/>
    <w:uiPriority w:val="99"/>
    <w:rsid w:val="00535340"/>
  </w:style>
  <w:style w:type="paragraph" w:customStyle="1" w:styleId="aff8">
    <w:name w:val="Моноширинный"/>
    <w:basedOn w:val="a"/>
    <w:next w:val="a"/>
    <w:uiPriority w:val="99"/>
    <w:rsid w:val="00535340"/>
    <w:pPr>
      <w:widowControl w:val="0"/>
      <w:autoSpaceDE w:val="0"/>
      <w:autoSpaceDN w:val="0"/>
      <w:adjustRightInd w:val="0"/>
    </w:pPr>
    <w:rPr>
      <w:rFonts w:ascii="Courier New" w:hAnsi="Courier New" w:cs="Courier New"/>
    </w:rPr>
  </w:style>
  <w:style w:type="character" w:customStyle="1" w:styleId="aff9">
    <w:name w:val="Найденные слова"/>
    <w:basedOn w:val="aa"/>
    <w:uiPriority w:val="99"/>
    <w:rsid w:val="00535340"/>
    <w:rPr>
      <w:rFonts w:cs="Times New Roman"/>
      <w:bCs/>
      <w:shd w:val="clear" w:color="auto" w:fill="auto"/>
    </w:rPr>
  </w:style>
  <w:style w:type="paragraph" w:customStyle="1" w:styleId="affa">
    <w:name w:val="Напишите нам"/>
    <w:basedOn w:val="a"/>
    <w:next w:val="a"/>
    <w:uiPriority w:val="99"/>
    <w:rsid w:val="00535340"/>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b">
    <w:name w:val="Не вступил в силу"/>
    <w:basedOn w:val="aa"/>
    <w:uiPriority w:val="99"/>
    <w:rsid w:val="00535340"/>
    <w:rPr>
      <w:rFonts w:cs="Times New Roman"/>
      <w:bCs/>
      <w:color w:val="000000"/>
      <w:shd w:val="clear" w:color="auto" w:fill="auto"/>
    </w:rPr>
  </w:style>
  <w:style w:type="paragraph" w:customStyle="1" w:styleId="affc">
    <w:name w:val="Необходимые документы"/>
    <w:basedOn w:val="ac"/>
    <w:next w:val="a"/>
    <w:uiPriority w:val="99"/>
    <w:rsid w:val="00535340"/>
    <w:pPr>
      <w:ind w:firstLine="118"/>
    </w:pPr>
  </w:style>
  <w:style w:type="paragraph" w:customStyle="1" w:styleId="affd">
    <w:name w:val="Нормальный (таблица)"/>
    <w:basedOn w:val="a"/>
    <w:next w:val="a"/>
    <w:rsid w:val="00535340"/>
    <w:pPr>
      <w:widowControl w:val="0"/>
      <w:autoSpaceDE w:val="0"/>
      <w:autoSpaceDN w:val="0"/>
      <w:adjustRightInd w:val="0"/>
      <w:jc w:val="both"/>
    </w:pPr>
    <w:rPr>
      <w:rFonts w:ascii="Arial" w:hAnsi="Arial" w:cs="Arial"/>
    </w:rPr>
  </w:style>
  <w:style w:type="paragraph" w:customStyle="1" w:styleId="affe">
    <w:name w:val="Таблицы (моноширинный)"/>
    <w:basedOn w:val="a"/>
    <w:next w:val="a"/>
    <w:uiPriority w:val="99"/>
    <w:rsid w:val="00535340"/>
    <w:pPr>
      <w:widowControl w:val="0"/>
      <w:autoSpaceDE w:val="0"/>
      <w:autoSpaceDN w:val="0"/>
      <w:adjustRightInd w:val="0"/>
    </w:pPr>
    <w:rPr>
      <w:rFonts w:ascii="Courier New" w:hAnsi="Courier New" w:cs="Courier New"/>
    </w:rPr>
  </w:style>
  <w:style w:type="paragraph" w:customStyle="1" w:styleId="afff">
    <w:name w:val="Оглавление"/>
    <w:basedOn w:val="affe"/>
    <w:next w:val="a"/>
    <w:uiPriority w:val="99"/>
    <w:rsid w:val="00535340"/>
    <w:pPr>
      <w:ind w:left="140"/>
    </w:pPr>
  </w:style>
  <w:style w:type="character" w:customStyle="1" w:styleId="afff0">
    <w:name w:val="Опечатки"/>
    <w:uiPriority w:val="99"/>
    <w:rsid w:val="00535340"/>
    <w:rPr>
      <w:color w:val="FF0000"/>
    </w:rPr>
  </w:style>
  <w:style w:type="paragraph" w:customStyle="1" w:styleId="afff1">
    <w:name w:val="Переменная часть"/>
    <w:basedOn w:val="af2"/>
    <w:next w:val="a"/>
    <w:uiPriority w:val="99"/>
    <w:rsid w:val="00535340"/>
    <w:rPr>
      <w:sz w:val="18"/>
      <w:szCs w:val="18"/>
    </w:rPr>
  </w:style>
  <w:style w:type="paragraph" w:customStyle="1" w:styleId="afff2">
    <w:name w:val="Подвал для информации об изменениях"/>
    <w:basedOn w:val="1"/>
    <w:next w:val="a"/>
    <w:uiPriority w:val="99"/>
    <w:rsid w:val="00535340"/>
    <w:pPr>
      <w:outlineLvl w:val="9"/>
    </w:pPr>
    <w:rPr>
      <w:b w:val="0"/>
      <w:bCs w:val="0"/>
      <w:color w:val="26282F"/>
      <w:sz w:val="18"/>
      <w:szCs w:val="18"/>
    </w:rPr>
  </w:style>
  <w:style w:type="paragraph" w:customStyle="1" w:styleId="afff3">
    <w:name w:val="Подзаголовок для информации об изменениях"/>
    <w:basedOn w:val="afd"/>
    <w:next w:val="a"/>
    <w:uiPriority w:val="99"/>
    <w:rsid w:val="00535340"/>
    <w:rPr>
      <w:b/>
      <w:bCs/>
    </w:rPr>
  </w:style>
  <w:style w:type="paragraph" w:customStyle="1" w:styleId="afff4">
    <w:name w:val="Подчёркнуный текст"/>
    <w:basedOn w:val="a"/>
    <w:next w:val="a"/>
    <w:uiPriority w:val="99"/>
    <w:rsid w:val="00535340"/>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5">
    <w:name w:val="Постоянная часть"/>
    <w:basedOn w:val="af2"/>
    <w:next w:val="a"/>
    <w:uiPriority w:val="99"/>
    <w:rsid w:val="00535340"/>
    <w:rPr>
      <w:sz w:val="20"/>
      <w:szCs w:val="20"/>
    </w:rPr>
  </w:style>
  <w:style w:type="paragraph" w:customStyle="1" w:styleId="afff6">
    <w:name w:val="Прижатый влево"/>
    <w:basedOn w:val="a"/>
    <w:next w:val="a"/>
    <w:uiPriority w:val="99"/>
    <w:rsid w:val="00535340"/>
    <w:pPr>
      <w:widowControl w:val="0"/>
      <w:autoSpaceDE w:val="0"/>
      <w:autoSpaceDN w:val="0"/>
      <w:adjustRightInd w:val="0"/>
    </w:pPr>
    <w:rPr>
      <w:rFonts w:ascii="Arial" w:hAnsi="Arial" w:cs="Arial"/>
    </w:rPr>
  </w:style>
  <w:style w:type="paragraph" w:customStyle="1" w:styleId="afff7">
    <w:name w:val="Пример."/>
    <w:basedOn w:val="ac"/>
    <w:next w:val="a"/>
    <w:uiPriority w:val="99"/>
    <w:rsid w:val="00535340"/>
  </w:style>
  <w:style w:type="paragraph" w:customStyle="1" w:styleId="afff8">
    <w:name w:val="Примечание."/>
    <w:basedOn w:val="ac"/>
    <w:next w:val="a"/>
    <w:uiPriority w:val="99"/>
    <w:rsid w:val="00535340"/>
  </w:style>
  <w:style w:type="character" w:customStyle="1" w:styleId="afff9">
    <w:name w:val="Продолжение ссылки"/>
    <w:basedOn w:val="a4"/>
    <w:uiPriority w:val="99"/>
    <w:rsid w:val="00535340"/>
    <w:rPr>
      <w:b/>
      <w:bCs/>
      <w:color w:val="auto"/>
    </w:rPr>
  </w:style>
  <w:style w:type="paragraph" w:customStyle="1" w:styleId="afffa">
    <w:name w:val="Словарная статья"/>
    <w:basedOn w:val="a"/>
    <w:next w:val="a"/>
    <w:uiPriority w:val="99"/>
    <w:rsid w:val="00535340"/>
    <w:pPr>
      <w:widowControl w:val="0"/>
      <w:autoSpaceDE w:val="0"/>
      <w:autoSpaceDN w:val="0"/>
      <w:adjustRightInd w:val="0"/>
      <w:ind w:right="118"/>
      <w:jc w:val="both"/>
    </w:pPr>
    <w:rPr>
      <w:rFonts w:ascii="Arial" w:hAnsi="Arial" w:cs="Arial"/>
    </w:rPr>
  </w:style>
  <w:style w:type="character" w:customStyle="1" w:styleId="afffb">
    <w:name w:val="Сравнение редакций"/>
    <w:basedOn w:val="aa"/>
    <w:uiPriority w:val="99"/>
    <w:rsid w:val="00535340"/>
    <w:rPr>
      <w:rFonts w:cs="Times New Roman"/>
      <w:bCs/>
    </w:rPr>
  </w:style>
  <w:style w:type="character" w:customStyle="1" w:styleId="afffc">
    <w:name w:val="Сравнение редакций. Добавленный фрагмент"/>
    <w:uiPriority w:val="99"/>
    <w:rsid w:val="00535340"/>
    <w:rPr>
      <w:color w:val="000000"/>
      <w:shd w:val="clear" w:color="auto" w:fill="auto"/>
    </w:rPr>
  </w:style>
  <w:style w:type="character" w:customStyle="1" w:styleId="afffd">
    <w:name w:val="Сравнение редакций. Удаленный фрагмент"/>
    <w:uiPriority w:val="99"/>
    <w:rsid w:val="00535340"/>
    <w:rPr>
      <w:color w:val="000000"/>
      <w:shd w:val="clear" w:color="auto" w:fill="auto"/>
    </w:rPr>
  </w:style>
  <w:style w:type="paragraph" w:customStyle="1" w:styleId="afffe">
    <w:name w:val="Ссылка на официальную публикацию"/>
    <w:basedOn w:val="a"/>
    <w:next w:val="a"/>
    <w:uiPriority w:val="99"/>
    <w:rsid w:val="00535340"/>
    <w:pPr>
      <w:widowControl w:val="0"/>
      <w:autoSpaceDE w:val="0"/>
      <w:autoSpaceDN w:val="0"/>
      <w:adjustRightInd w:val="0"/>
      <w:ind w:firstLine="720"/>
      <w:jc w:val="both"/>
    </w:pPr>
    <w:rPr>
      <w:rFonts w:ascii="Arial" w:hAnsi="Arial" w:cs="Arial"/>
    </w:rPr>
  </w:style>
  <w:style w:type="character" w:customStyle="1" w:styleId="affff">
    <w:name w:val="Ссылка на утративший силу документ"/>
    <w:basedOn w:val="a4"/>
    <w:uiPriority w:val="99"/>
    <w:rsid w:val="00535340"/>
    <w:rPr>
      <w:b/>
      <w:bCs/>
      <w:color w:val="auto"/>
    </w:rPr>
  </w:style>
  <w:style w:type="paragraph" w:customStyle="1" w:styleId="affff0">
    <w:name w:val="Текст в таблице"/>
    <w:basedOn w:val="affd"/>
    <w:next w:val="a"/>
    <w:uiPriority w:val="99"/>
    <w:rsid w:val="00535340"/>
    <w:pPr>
      <w:ind w:firstLine="500"/>
    </w:pPr>
  </w:style>
  <w:style w:type="paragraph" w:customStyle="1" w:styleId="affff1">
    <w:name w:val="Текст ЭР (см. также)"/>
    <w:basedOn w:val="a"/>
    <w:next w:val="a"/>
    <w:uiPriority w:val="99"/>
    <w:rsid w:val="00535340"/>
    <w:pPr>
      <w:widowControl w:val="0"/>
      <w:autoSpaceDE w:val="0"/>
      <w:autoSpaceDN w:val="0"/>
      <w:adjustRightInd w:val="0"/>
      <w:spacing w:before="200"/>
    </w:pPr>
    <w:rPr>
      <w:rFonts w:ascii="Arial" w:hAnsi="Arial" w:cs="Arial"/>
      <w:sz w:val="20"/>
      <w:szCs w:val="20"/>
    </w:rPr>
  </w:style>
  <w:style w:type="paragraph" w:customStyle="1" w:styleId="affff2">
    <w:name w:val="Технический комментарий"/>
    <w:basedOn w:val="a"/>
    <w:next w:val="a"/>
    <w:uiPriority w:val="99"/>
    <w:rsid w:val="00535340"/>
    <w:pPr>
      <w:widowControl w:val="0"/>
      <w:autoSpaceDE w:val="0"/>
      <w:autoSpaceDN w:val="0"/>
      <w:adjustRightInd w:val="0"/>
    </w:pPr>
    <w:rPr>
      <w:rFonts w:ascii="Arial" w:hAnsi="Arial" w:cs="Arial"/>
      <w:color w:val="463F31"/>
      <w:shd w:val="clear" w:color="auto" w:fill="FFFFA6"/>
    </w:rPr>
  </w:style>
  <w:style w:type="character" w:customStyle="1" w:styleId="affff3">
    <w:name w:val="Утратил силу"/>
    <w:basedOn w:val="aa"/>
    <w:uiPriority w:val="99"/>
    <w:rsid w:val="00535340"/>
    <w:rPr>
      <w:rFonts w:cs="Times New Roman"/>
      <w:bCs/>
      <w:strike/>
      <w:color w:val="auto"/>
    </w:rPr>
  </w:style>
  <w:style w:type="paragraph" w:customStyle="1" w:styleId="affff4">
    <w:name w:val="Формула"/>
    <w:basedOn w:val="a"/>
    <w:next w:val="a"/>
    <w:uiPriority w:val="99"/>
    <w:rsid w:val="00535340"/>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5">
    <w:name w:val="Центрированный (таблица)"/>
    <w:basedOn w:val="affd"/>
    <w:next w:val="a"/>
    <w:uiPriority w:val="99"/>
    <w:rsid w:val="00535340"/>
    <w:pPr>
      <w:jc w:val="center"/>
    </w:pPr>
  </w:style>
  <w:style w:type="paragraph" w:customStyle="1" w:styleId="-">
    <w:name w:val="ЭР-содержание (правое окно)"/>
    <w:basedOn w:val="a"/>
    <w:next w:val="a"/>
    <w:uiPriority w:val="99"/>
    <w:rsid w:val="00535340"/>
    <w:pPr>
      <w:widowControl w:val="0"/>
      <w:autoSpaceDE w:val="0"/>
      <w:autoSpaceDN w:val="0"/>
      <w:adjustRightInd w:val="0"/>
      <w:spacing w:before="300"/>
    </w:pPr>
    <w:rPr>
      <w:rFonts w:ascii="Arial" w:hAnsi="Arial" w:cs="Arial"/>
    </w:rPr>
  </w:style>
  <w:style w:type="paragraph" w:styleId="affff6">
    <w:name w:val="Balloon Text"/>
    <w:basedOn w:val="a"/>
    <w:link w:val="affff7"/>
    <w:rsid w:val="00535340"/>
    <w:pPr>
      <w:widowControl w:val="0"/>
      <w:autoSpaceDE w:val="0"/>
      <w:autoSpaceDN w:val="0"/>
      <w:adjustRightInd w:val="0"/>
      <w:ind w:firstLine="720"/>
      <w:jc w:val="both"/>
    </w:pPr>
    <w:rPr>
      <w:rFonts w:ascii="Segoe UI" w:hAnsi="Segoe UI" w:cs="Segoe UI"/>
      <w:sz w:val="18"/>
      <w:szCs w:val="18"/>
    </w:rPr>
  </w:style>
  <w:style w:type="character" w:customStyle="1" w:styleId="affff7">
    <w:name w:val="Текст выноски Знак"/>
    <w:basedOn w:val="a0"/>
    <w:link w:val="affff6"/>
    <w:rsid w:val="00535340"/>
    <w:rPr>
      <w:rFonts w:ascii="Segoe UI" w:eastAsia="Times New Roman" w:hAnsi="Segoe UI" w:cs="Segoe UI"/>
      <w:sz w:val="18"/>
      <w:szCs w:val="18"/>
      <w:lang w:eastAsia="ru-RU"/>
    </w:rPr>
  </w:style>
  <w:style w:type="paragraph" w:customStyle="1" w:styleId="CharChar">
    <w:name w:val="Char Char"/>
    <w:basedOn w:val="a"/>
    <w:uiPriority w:val="99"/>
    <w:rsid w:val="00535340"/>
    <w:pPr>
      <w:spacing w:after="160" w:line="240" w:lineRule="exact"/>
    </w:pPr>
    <w:rPr>
      <w:rFonts w:ascii="Verdana" w:hAnsi="Verdana" w:cs="Verdana"/>
      <w:sz w:val="20"/>
      <w:szCs w:val="20"/>
      <w:lang w:val="en-US" w:eastAsia="en-US"/>
    </w:rPr>
  </w:style>
  <w:style w:type="table" w:styleId="affff8">
    <w:name w:val="Table Grid"/>
    <w:basedOn w:val="a1"/>
    <w:uiPriority w:val="59"/>
    <w:rsid w:val="00535340"/>
    <w:pPr>
      <w:spacing w:after="0" w:line="240" w:lineRule="auto"/>
    </w:pPr>
    <w:rPr>
      <w:rFonts w:ascii="Times New Roman" w:eastAsia="Times New Roman" w:hAnsi="Times New Roman" w:cs="Times New Roman"/>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WW8Num1z0">
    <w:name w:val="WW8Num1z0"/>
    <w:rsid w:val="00535340"/>
    <w:rPr>
      <w:rFonts w:ascii="Times New Roman" w:hAnsi="Times New Roman" w:cs="Times New Roman"/>
      <w:color w:val="auto"/>
      <w:sz w:val="28"/>
      <w:szCs w:val="28"/>
      <w:shd w:val="clear" w:color="auto" w:fill="FFFF00"/>
    </w:rPr>
  </w:style>
  <w:style w:type="character" w:customStyle="1" w:styleId="WW8Num1z1">
    <w:name w:val="WW8Num1z1"/>
    <w:rsid w:val="00535340"/>
  </w:style>
  <w:style w:type="character" w:customStyle="1" w:styleId="WW8Num1z2">
    <w:name w:val="WW8Num1z2"/>
    <w:rsid w:val="00535340"/>
  </w:style>
  <w:style w:type="character" w:customStyle="1" w:styleId="WW8Num1z3">
    <w:name w:val="WW8Num1z3"/>
    <w:rsid w:val="00535340"/>
  </w:style>
  <w:style w:type="character" w:customStyle="1" w:styleId="WW8Num1z4">
    <w:name w:val="WW8Num1z4"/>
    <w:rsid w:val="00535340"/>
  </w:style>
  <w:style w:type="character" w:customStyle="1" w:styleId="WW8Num1z5">
    <w:name w:val="WW8Num1z5"/>
    <w:rsid w:val="00535340"/>
  </w:style>
  <w:style w:type="character" w:customStyle="1" w:styleId="WW8Num1z6">
    <w:name w:val="WW8Num1z6"/>
    <w:rsid w:val="00535340"/>
  </w:style>
  <w:style w:type="character" w:customStyle="1" w:styleId="WW8Num1z7">
    <w:name w:val="WW8Num1z7"/>
    <w:rsid w:val="00535340"/>
  </w:style>
  <w:style w:type="character" w:customStyle="1" w:styleId="WW8Num1z8">
    <w:name w:val="WW8Num1z8"/>
    <w:rsid w:val="00535340"/>
  </w:style>
  <w:style w:type="character" w:customStyle="1" w:styleId="WW8Num2z0">
    <w:name w:val="WW8Num2z0"/>
    <w:rsid w:val="00535340"/>
    <w:rPr>
      <w:rFonts w:ascii="Times New Roman" w:hAnsi="Times New Roman" w:cs="Times New Roman"/>
      <w:sz w:val="28"/>
      <w:szCs w:val="28"/>
    </w:rPr>
  </w:style>
  <w:style w:type="character" w:customStyle="1" w:styleId="WW8Num2z1">
    <w:name w:val="WW8Num2z1"/>
    <w:rsid w:val="00535340"/>
  </w:style>
  <w:style w:type="character" w:customStyle="1" w:styleId="WW8Num2z2">
    <w:name w:val="WW8Num2z2"/>
    <w:rsid w:val="00535340"/>
  </w:style>
  <w:style w:type="character" w:customStyle="1" w:styleId="WW8Num2z3">
    <w:name w:val="WW8Num2z3"/>
    <w:rsid w:val="00535340"/>
  </w:style>
  <w:style w:type="character" w:customStyle="1" w:styleId="WW8Num2z4">
    <w:name w:val="WW8Num2z4"/>
    <w:rsid w:val="00535340"/>
  </w:style>
  <w:style w:type="character" w:customStyle="1" w:styleId="WW8Num2z5">
    <w:name w:val="WW8Num2z5"/>
    <w:rsid w:val="00535340"/>
  </w:style>
  <w:style w:type="character" w:customStyle="1" w:styleId="WW8Num2z6">
    <w:name w:val="WW8Num2z6"/>
    <w:rsid w:val="00535340"/>
  </w:style>
  <w:style w:type="character" w:customStyle="1" w:styleId="WW8Num2z7">
    <w:name w:val="WW8Num2z7"/>
    <w:rsid w:val="00535340"/>
  </w:style>
  <w:style w:type="character" w:customStyle="1" w:styleId="WW8Num2z8">
    <w:name w:val="WW8Num2z8"/>
    <w:rsid w:val="00535340"/>
  </w:style>
  <w:style w:type="character" w:customStyle="1" w:styleId="5">
    <w:name w:val="Основной шрифт абзаца5"/>
    <w:rsid w:val="00535340"/>
  </w:style>
  <w:style w:type="character" w:customStyle="1" w:styleId="41">
    <w:name w:val="Основной шрифт абзаца4"/>
    <w:rsid w:val="00535340"/>
  </w:style>
  <w:style w:type="character" w:customStyle="1" w:styleId="WW8Num3z0">
    <w:name w:val="WW8Num3z0"/>
    <w:rsid w:val="00535340"/>
  </w:style>
  <w:style w:type="character" w:customStyle="1" w:styleId="WW8Num4z0">
    <w:name w:val="WW8Num4z0"/>
    <w:rsid w:val="00535340"/>
  </w:style>
  <w:style w:type="character" w:customStyle="1" w:styleId="WW8Num4z1">
    <w:name w:val="WW8Num4z1"/>
    <w:rsid w:val="00535340"/>
  </w:style>
  <w:style w:type="character" w:customStyle="1" w:styleId="WW8Num4z2">
    <w:name w:val="WW8Num4z2"/>
    <w:rsid w:val="00535340"/>
  </w:style>
  <w:style w:type="character" w:customStyle="1" w:styleId="WW8Num4z3">
    <w:name w:val="WW8Num4z3"/>
    <w:rsid w:val="00535340"/>
  </w:style>
  <w:style w:type="character" w:customStyle="1" w:styleId="WW8Num4z4">
    <w:name w:val="WW8Num4z4"/>
    <w:rsid w:val="00535340"/>
  </w:style>
  <w:style w:type="character" w:customStyle="1" w:styleId="WW8Num4z5">
    <w:name w:val="WW8Num4z5"/>
    <w:rsid w:val="00535340"/>
  </w:style>
  <w:style w:type="character" w:customStyle="1" w:styleId="WW8Num4z6">
    <w:name w:val="WW8Num4z6"/>
    <w:rsid w:val="00535340"/>
  </w:style>
  <w:style w:type="character" w:customStyle="1" w:styleId="WW8Num4z7">
    <w:name w:val="WW8Num4z7"/>
    <w:rsid w:val="00535340"/>
  </w:style>
  <w:style w:type="character" w:customStyle="1" w:styleId="WW8Num4z8">
    <w:name w:val="WW8Num4z8"/>
    <w:rsid w:val="00535340"/>
  </w:style>
  <w:style w:type="character" w:customStyle="1" w:styleId="WW8Num5z0">
    <w:name w:val="WW8Num5z0"/>
    <w:rsid w:val="00535340"/>
    <w:rPr>
      <w:sz w:val="28"/>
    </w:rPr>
  </w:style>
  <w:style w:type="character" w:customStyle="1" w:styleId="WW8Num5z1">
    <w:name w:val="WW8Num5z1"/>
    <w:rsid w:val="00535340"/>
  </w:style>
  <w:style w:type="character" w:customStyle="1" w:styleId="WW8Num5z2">
    <w:name w:val="WW8Num5z2"/>
    <w:rsid w:val="00535340"/>
    <w:rPr>
      <w:rFonts w:ascii="Wingdings" w:hAnsi="Wingdings" w:cs="Wingdings"/>
    </w:rPr>
  </w:style>
  <w:style w:type="character" w:customStyle="1" w:styleId="WW8Num5z3">
    <w:name w:val="WW8Num5z3"/>
    <w:rsid w:val="00535340"/>
  </w:style>
  <w:style w:type="character" w:customStyle="1" w:styleId="WW8Num5z4">
    <w:name w:val="WW8Num5z4"/>
    <w:rsid w:val="00535340"/>
  </w:style>
  <w:style w:type="character" w:customStyle="1" w:styleId="WW8Num5z5">
    <w:name w:val="WW8Num5z5"/>
    <w:rsid w:val="00535340"/>
  </w:style>
  <w:style w:type="character" w:customStyle="1" w:styleId="WW8Num5z6">
    <w:name w:val="WW8Num5z6"/>
    <w:rsid w:val="00535340"/>
  </w:style>
  <w:style w:type="character" w:customStyle="1" w:styleId="WW8Num5z7">
    <w:name w:val="WW8Num5z7"/>
    <w:rsid w:val="00535340"/>
  </w:style>
  <w:style w:type="character" w:customStyle="1" w:styleId="WW8Num5z8">
    <w:name w:val="WW8Num5z8"/>
    <w:rsid w:val="00535340"/>
  </w:style>
  <w:style w:type="character" w:customStyle="1" w:styleId="WW8Num6z0">
    <w:name w:val="WW8Num6z0"/>
    <w:rsid w:val="00535340"/>
  </w:style>
  <w:style w:type="character" w:customStyle="1" w:styleId="WW8Num6z1">
    <w:name w:val="WW8Num6z1"/>
    <w:rsid w:val="00535340"/>
    <w:rPr>
      <w:rFonts w:ascii="Courier New" w:hAnsi="Courier New" w:cs="Courier New"/>
      <w:sz w:val="20"/>
    </w:rPr>
  </w:style>
  <w:style w:type="character" w:customStyle="1" w:styleId="WW8Num6z2">
    <w:name w:val="WW8Num6z2"/>
    <w:rsid w:val="00535340"/>
  </w:style>
  <w:style w:type="character" w:customStyle="1" w:styleId="WW8Num6z3">
    <w:name w:val="WW8Num6z3"/>
    <w:rsid w:val="00535340"/>
  </w:style>
  <w:style w:type="character" w:customStyle="1" w:styleId="WW8Num6z4">
    <w:name w:val="WW8Num6z4"/>
    <w:rsid w:val="00535340"/>
  </w:style>
  <w:style w:type="character" w:customStyle="1" w:styleId="WW8Num6z5">
    <w:name w:val="WW8Num6z5"/>
    <w:rsid w:val="00535340"/>
  </w:style>
  <w:style w:type="character" w:customStyle="1" w:styleId="WW8Num6z6">
    <w:name w:val="WW8Num6z6"/>
    <w:rsid w:val="00535340"/>
  </w:style>
  <w:style w:type="character" w:customStyle="1" w:styleId="WW8Num6z7">
    <w:name w:val="WW8Num6z7"/>
    <w:rsid w:val="00535340"/>
  </w:style>
  <w:style w:type="character" w:customStyle="1" w:styleId="WW8Num6z8">
    <w:name w:val="WW8Num6z8"/>
    <w:rsid w:val="00535340"/>
  </w:style>
  <w:style w:type="character" w:customStyle="1" w:styleId="WW8Num7z0">
    <w:name w:val="WW8Num7z0"/>
    <w:rsid w:val="00535340"/>
    <w:rPr>
      <w:rFonts w:ascii="Symbol" w:hAnsi="Symbol" w:cs="Symbol"/>
    </w:rPr>
  </w:style>
  <w:style w:type="character" w:customStyle="1" w:styleId="WW8Num7z1">
    <w:name w:val="WW8Num7z1"/>
    <w:rsid w:val="00535340"/>
  </w:style>
  <w:style w:type="character" w:customStyle="1" w:styleId="WW8Num7z2">
    <w:name w:val="WW8Num7z2"/>
    <w:rsid w:val="00535340"/>
  </w:style>
  <w:style w:type="character" w:customStyle="1" w:styleId="WW8Num7z3">
    <w:name w:val="WW8Num7z3"/>
    <w:rsid w:val="00535340"/>
  </w:style>
  <w:style w:type="character" w:customStyle="1" w:styleId="WW8Num7z4">
    <w:name w:val="WW8Num7z4"/>
    <w:rsid w:val="00535340"/>
  </w:style>
  <w:style w:type="character" w:customStyle="1" w:styleId="WW8Num7z5">
    <w:name w:val="WW8Num7z5"/>
    <w:rsid w:val="00535340"/>
  </w:style>
  <w:style w:type="character" w:customStyle="1" w:styleId="WW8Num7z6">
    <w:name w:val="WW8Num7z6"/>
    <w:rsid w:val="00535340"/>
  </w:style>
  <w:style w:type="character" w:customStyle="1" w:styleId="WW8Num7z7">
    <w:name w:val="WW8Num7z7"/>
    <w:rsid w:val="00535340"/>
  </w:style>
  <w:style w:type="character" w:customStyle="1" w:styleId="WW8Num7z8">
    <w:name w:val="WW8Num7z8"/>
    <w:rsid w:val="00535340"/>
  </w:style>
  <w:style w:type="character" w:customStyle="1" w:styleId="WW8Num8z0">
    <w:name w:val="WW8Num8z0"/>
    <w:rsid w:val="00535340"/>
    <w:rPr>
      <w:rFonts w:hint="default"/>
      <w:sz w:val="28"/>
    </w:rPr>
  </w:style>
  <w:style w:type="character" w:customStyle="1" w:styleId="WW8Num8z1">
    <w:name w:val="WW8Num8z1"/>
    <w:rsid w:val="00535340"/>
  </w:style>
  <w:style w:type="character" w:customStyle="1" w:styleId="WW8Num8z2">
    <w:name w:val="WW8Num8z2"/>
    <w:rsid w:val="00535340"/>
  </w:style>
  <w:style w:type="character" w:customStyle="1" w:styleId="WW8Num8z3">
    <w:name w:val="WW8Num8z3"/>
    <w:rsid w:val="00535340"/>
  </w:style>
  <w:style w:type="character" w:customStyle="1" w:styleId="WW8Num8z4">
    <w:name w:val="WW8Num8z4"/>
    <w:rsid w:val="00535340"/>
  </w:style>
  <w:style w:type="character" w:customStyle="1" w:styleId="WW8Num8z5">
    <w:name w:val="WW8Num8z5"/>
    <w:rsid w:val="00535340"/>
  </w:style>
  <w:style w:type="character" w:customStyle="1" w:styleId="WW8Num8z6">
    <w:name w:val="WW8Num8z6"/>
    <w:rsid w:val="00535340"/>
  </w:style>
  <w:style w:type="character" w:customStyle="1" w:styleId="WW8Num8z7">
    <w:name w:val="WW8Num8z7"/>
    <w:rsid w:val="00535340"/>
  </w:style>
  <w:style w:type="character" w:customStyle="1" w:styleId="WW8Num8z8">
    <w:name w:val="WW8Num8z8"/>
    <w:rsid w:val="00535340"/>
  </w:style>
  <w:style w:type="character" w:customStyle="1" w:styleId="WW8Num9z0">
    <w:name w:val="WW8Num9z0"/>
    <w:rsid w:val="00535340"/>
    <w:rPr>
      <w:rFonts w:ascii="Symbol" w:hAnsi="Symbol" w:cs="Symbol" w:hint="default"/>
      <w:sz w:val="20"/>
    </w:rPr>
  </w:style>
  <w:style w:type="character" w:customStyle="1" w:styleId="WW8Num9z1">
    <w:name w:val="WW8Num9z1"/>
    <w:rsid w:val="00535340"/>
    <w:rPr>
      <w:rFonts w:ascii="Courier New" w:hAnsi="Courier New" w:cs="Courier New" w:hint="default"/>
      <w:sz w:val="20"/>
    </w:rPr>
  </w:style>
  <w:style w:type="character" w:customStyle="1" w:styleId="WW8Num9z2">
    <w:name w:val="WW8Num9z2"/>
    <w:rsid w:val="00535340"/>
    <w:rPr>
      <w:rFonts w:ascii="Wingdings" w:hAnsi="Wingdings" w:cs="Wingdings" w:hint="default"/>
      <w:sz w:val="20"/>
    </w:rPr>
  </w:style>
  <w:style w:type="character" w:customStyle="1" w:styleId="WW8Num10z0">
    <w:name w:val="WW8Num10z0"/>
    <w:rsid w:val="00535340"/>
  </w:style>
  <w:style w:type="character" w:customStyle="1" w:styleId="WW8Num10z1">
    <w:name w:val="WW8Num10z1"/>
    <w:rsid w:val="00535340"/>
  </w:style>
  <w:style w:type="character" w:customStyle="1" w:styleId="WW8Num10z2">
    <w:name w:val="WW8Num10z2"/>
    <w:rsid w:val="00535340"/>
  </w:style>
  <w:style w:type="character" w:customStyle="1" w:styleId="WW8Num10z3">
    <w:name w:val="WW8Num10z3"/>
    <w:rsid w:val="00535340"/>
  </w:style>
  <w:style w:type="character" w:customStyle="1" w:styleId="WW8Num10z4">
    <w:name w:val="WW8Num10z4"/>
    <w:rsid w:val="00535340"/>
  </w:style>
  <w:style w:type="character" w:customStyle="1" w:styleId="WW8Num10z5">
    <w:name w:val="WW8Num10z5"/>
    <w:rsid w:val="00535340"/>
  </w:style>
  <w:style w:type="character" w:customStyle="1" w:styleId="WW8Num10z6">
    <w:name w:val="WW8Num10z6"/>
    <w:rsid w:val="00535340"/>
  </w:style>
  <w:style w:type="character" w:customStyle="1" w:styleId="WW8Num10z7">
    <w:name w:val="WW8Num10z7"/>
    <w:rsid w:val="00535340"/>
  </w:style>
  <w:style w:type="character" w:customStyle="1" w:styleId="WW8Num10z8">
    <w:name w:val="WW8Num10z8"/>
    <w:rsid w:val="00535340"/>
  </w:style>
  <w:style w:type="character" w:customStyle="1" w:styleId="31">
    <w:name w:val="Основной шрифт абзаца3"/>
    <w:rsid w:val="00535340"/>
  </w:style>
  <w:style w:type="character" w:customStyle="1" w:styleId="8">
    <w:name w:val="Знак Знак8"/>
    <w:rsid w:val="00535340"/>
    <w:rPr>
      <w:rFonts w:ascii="Arial" w:hAnsi="Arial" w:cs="Arial"/>
      <w:b/>
      <w:bCs/>
      <w:color w:val="26282F"/>
      <w:sz w:val="24"/>
      <w:szCs w:val="24"/>
      <w:lang w:val="ru-RU" w:eastAsia="ar-SA" w:bidi="ar-SA"/>
    </w:rPr>
  </w:style>
  <w:style w:type="character" w:customStyle="1" w:styleId="7">
    <w:name w:val="Знак Знак7"/>
    <w:rsid w:val="00535340"/>
    <w:rPr>
      <w:rFonts w:ascii="Arial" w:hAnsi="Arial" w:cs="Arial"/>
      <w:sz w:val="24"/>
      <w:szCs w:val="24"/>
      <w:lang w:val="ru-RU" w:eastAsia="ar-SA" w:bidi="ar-SA"/>
    </w:rPr>
  </w:style>
  <w:style w:type="character" w:customStyle="1" w:styleId="6">
    <w:name w:val="Знак Знак6"/>
    <w:rsid w:val="00535340"/>
    <w:rPr>
      <w:rFonts w:ascii="Arial" w:hAnsi="Arial" w:cs="Arial"/>
      <w:sz w:val="24"/>
      <w:szCs w:val="24"/>
      <w:lang w:val="ru-RU" w:eastAsia="ar-SA" w:bidi="ar-SA"/>
    </w:rPr>
  </w:style>
  <w:style w:type="character" w:customStyle="1" w:styleId="50">
    <w:name w:val="Знак Знак5"/>
    <w:rsid w:val="00535340"/>
    <w:rPr>
      <w:rFonts w:ascii="Arial" w:hAnsi="Arial" w:cs="Arial"/>
      <w:sz w:val="24"/>
      <w:szCs w:val="24"/>
      <w:lang w:val="ru-RU" w:eastAsia="ar-SA" w:bidi="ar-SA"/>
    </w:rPr>
  </w:style>
  <w:style w:type="character" w:customStyle="1" w:styleId="affff9">
    <w:name w:val="Без интервала Знак"/>
    <w:uiPriority w:val="99"/>
    <w:rsid w:val="00535340"/>
    <w:rPr>
      <w:rFonts w:ascii="Calibri" w:hAnsi="Calibri" w:cs="Calibri"/>
      <w:sz w:val="22"/>
      <w:szCs w:val="22"/>
      <w:lang w:val="ru-RU" w:eastAsia="ar-SA" w:bidi="ar-SA"/>
    </w:rPr>
  </w:style>
  <w:style w:type="character" w:styleId="affffa">
    <w:name w:val="page number"/>
    <w:basedOn w:val="31"/>
    <w:rsid w:val="00535340"/>
  </w:style>
  <w:style w:type="character" w:styleId="affffb">
    <w:name w:val="Strong"/>
    <w:qFormat/>
    <w:rsid w:val="00535340"/>
    <w:rPr>
      <w:b/>
      <w:bCs/>
    </w:rPr>
  </w:style>
  <w:style w:type="character" w:customStyle="1" w:styleId="12">
    <w:name w:val="Основной шрифт абзаца12"/>
    <w:rsid w:val="00535340"/>
  </w:style>
  <w:style w:type="character" w:customStyle="1" w:styleId="affffc">
    <w:name w:val="Öâåòîâîå âûäåëåíèå"/>
    <w:rsid w:val="00535340"/>
    <w:rPr>
      <w:b/>
      <w:bCs/>
      <w:color w:val="26282F"/>
      <w:sz w:val="26"/>
      <w:szCs w:val="26"/>
    </w:rPr>
  </w:style>
  <w:style w:type="character" w:customStyle="1" w:styleId="11">
    <w:name w:val="Основной шрифт абзаца1"/>
    <w:rsid w:val="00535340"/>
  </w:style>
  <w:style w:type="character" w:customStyle="1" w:styleId="13">
    <w:name w:val="Знак Знак1"/>
    <w:rsid w:val="00535340"/>
    <w:rPr>
      <w:rFonts w:ascii="Arial" w:hAnsi="Arial" w:cs="Arial"/>
      <w:sz w:val="26"/>
      <w:szCs w:val="26"/>
    </w:rPr>
  </w:style>
  <w:style w:type="character" w:customStyle="1" w:styleId="FontStyle11">
    <w:name w:val="Font Style11"/>
    <w:uiPriority w:val="99"/>
    <w:rsid w:val="00535340"/>
    <w:rPr>
      <w:rFonts w:ascii="Times New Roman" w:hAnsi="Times New Roman" w:cs="Times New Roman"/>
      <w:sz w:val="26"/>
      <w:szCs w:val="26"/>
    </w:rPr>
  </w:style>
  <w:style w:type="character" w:customStyle="1" w:styleId="42">
    <w:name w:val="Знак Знак4"/>
    <w:rsid w:val="00535340"/>
    <w:rPr>
      <w:rFonts w:ascii="Arial" w:hAnsi="Arial" w:cs="Arial"/>
      <w:sz w:val="26"/>
      <w:szCs w:val="26"/>
    </w:rPr>
  </w:style>
  <w:style w:type="character" w:customStyle="1" w:styleId="21">
    <w:name w:val="Знак Знак2"/>
    <w:rsid w:val="00535340"/>
    <w:rPr>
      <w:sz w:val="24"/>
      <w:szCs w:val="24"/>
    </w:rPr>
  </w:style>
  <w:style w:type="character" w:customStyle="1" w:styleId="32">
    <w:name w:val="Знак Знак3"/>
    <w:rsid w:val="00535340"/>
    <w:rPr>
      <w:rFonts w:ascii="Arial" w:hAnsi="Arial" w:cs="Arial"/>
      <w:b/>
      <w:bCs/>
      <w:color w:val="26282F"/>
      <w:sz w:val="24"/>
      <w:szCs w:val="24"/>
      <w:lang w:val="ru-RU" w:eastAsia="ar-SA" w:bidi="ar-SA"/>
    </w:rPr>
  </w:style>
  <w:style w:type="character" w:customStyle="1" w:styleId="22">
    <w:name w:val="Основной шрифт абзаца2"/>
    <w:rsid w:val="00535340"/>
  </w:style>
  <w:style w:type="character" w:customStyle="1" w:styleId="affffd">
    <w:name w:val="Основной текст Знак"/>
    <w:rsid w:val="00535340"/>
    <w:rPr>
      <w:rFonts w:ascii="Arial" w:hAnsi="Arial" w:cs="Arial"/>
      <w:sz w:val="26"/>
      <w:szCs w:val="26"/>
    </w:rPr>
  </w:style>
  <w:style w:type="character" w:customStyle="1" w:styleId="affffe">
    <w:name w:val="Символ нумерации"/>
    <w:rsid w:val="00535340"/>
  </w:style>
  <w:style w:type="character" w:customStyle="1" w:styleId="afffff">
    <w:name w:val="Знак Знак"/>
    <w:rsid w:val="00535340"/>
    <w:rPr>
      <w:rFonts w:ascii="Tahoma" w:hAnsi="Tahoma" w:cs="Tahoma"/>
      <w:sz w:val="16"/>
      <w:szCs w:val="16"/>
    </w:rPr>
  </w:style>
  <w:style w:type="character" w:styleId="afffff0">
    <w:name w:val="FollowedHyperlink"/>
    <w:uiPriority w:val="99"/>
    <w:rsid w:val="00535340"/>
    <w:rPr>
      <w:color w:val="800080"/>
      <w:u w:val="single"/>
    </w:rPr>
  </w:style>
  <w:style w:type="paragraph" w:styleId="afffff1">
    <w:name w:val="Body Text"/>
    <w:basedOn w:val="a"/>
    <w:link w:val="14"/>
    <w:rsid w:val="00535340"/>
    <w:pPr>
      <w:widowControl w:val="0"/>
      <w:suppressAutoHyphens/>
      <w:autoSpaceDE w:val="0"/>
      <w:spacing w:after="120"/>
    </w:pPr>
    <w:rPr>
      <w:rFonts w:ascii="Arial" w:hAnsi="Arial"/>
      <w:sz w:val="26"/>
      <w:szCs w:val="26"/>
      <w:lang w:eastAsia="ar-SA"/>
    </w:rPr>
  </w:style>
  <w:style w:type="character" w:customStyle="1" w:styleId="14">
    <w:name w:val="Основной текст Знак1"/>
    <w:basedOn w:val="a0"/>
    <w:link w:val="afffff1"/>
    <w:rsid w:val="00535340"/>
    <w:rPr>
      <w:rFonts w:ascii="Arial" w:eastAsia="Times New Roman" w:hAnsi="Arial" w:cs="Times New Roman"/>
      <w:sz w:val="26"/>
      <w:szCs w:val="26"/>
      <w:lang w:eastAsia="ar-SA"/>
    </w:rPr>
  </w:style>
  <w:style w:type="paragraph" w:styleId="afffff2">
    <w:name w:val="List"/>
    <w:basedOn w:val="afffff1"/>
    <w:rsid w:val="00535340"/>
    <w:rPr>
      <w:rFonts w:cs="Mangal"/>
    </w:rPr>
  </w:style>
  <w:style w:type="paragraph" w:customStyle="1" w:styleId="43">
    <w:name w:val="Название4"/>
    <w:basedOn w:val="a"/>
    <w:rsid w:val="00535340"/>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535340"/>
    <w:pPr>
      <w:widowControl w:val="0"/>
      <w:suppressLineNumbers/>
      <w:suppressAutoHyphens/>
      <w:autoSpaceDE w:val="0"/>
    </w:pPr>
    <w:rPr>
      <w:rFonts w:ascii="Arial" w:hAnsi="Arial" w:cs="Mangal"/>
      <w:sz w:val="26"/>
      <w:szCs w:val="26"/>
      <w:lang w:eastAsia="ar-SA"/>
    </w:rPr>
  </w:style>
  <w:style w:type="paragraph" w:customStyle="1" w:styleId="33">
    <w:name w:val="Название3"/>
    <w:basedOn w:val="a"/>
    <w:rsid w:val="00535340"/>
    <w:pPr>
      <w:widowControl w:val="0"/>
      <w:suppressLineNumbers/>
      <w:suppressAutoHyphens/>
      <w:autoSpaceDE w:val="0"/>
      <w:spacing w:before="120" w:after="120"/>
    </w:pPr>
    <w:rPr>
      <w:rFonts w:ascii="Arial" w:hAnsi="Arial" w:cs="Mangal"/>
      <w:i/>
      <w:iCs/>
      <w:lang w:eastAsia="ar-SA"/>
    </w:rPr>
  </w:style>
  <w:style w:type="paragraph" w:customStyle="1" w:styleId="34">
    <w:name w:val="Указатель3"/>
    <w:basedOn w:val="a"/>
    <w:rsid w:val="00535340"/>
    <w:pPr>
      <w:widowControl w:val="0"/>
      <w:suppressLineNumbers/>
      <w:suppressAutoHyphens/>
      <w:autoSpaceDE w:val="0"/>
    </w:pPr>
    <w:rPr>
      <w:rFonts w:ascii="Arial" w:hAnsi="Arial" w:cs="Mangal"/>
      <w:sz w:val="26"/>
      <w:szCs w:val="26"/>
      <w:lang w:eastAsia="ar-SA"/>
    </w:rPr>
  </w:style>
  <w:style w:type="paragraph" w:customStyle="1" w:styleId="23">
    <w:name w:val="Название2"/>
    <w:basedOn w:val="a"/>
    <w:rsid w:val="00535340"/>
    <w:pPr>
      <w:widowControl w:val="0"/>
      <w:suppressLineNumbers/>
      <w:suppressAutoHyphens/>
      <w:autoSpaceDE w:val="0"/>
      <w:spacing w:before="120" w:after="120"/>
    </w:pPr>
    <w:rPr>
      <w:rFonts w:ascii="Arial" w:hAnsi="Arial" w:cs="Mangal"/>
      <w:i/>
      <w:iCs/>
      <w:lang w:eastAsia="ar-SA"/>
    </w:rPr>
  </w:style>
  <w:style w:type="paragraph" w:customStyle="1" w:styleId="24">
    <w:name w:val="Указатель2"/>
    <w:basedOn w:val="a"/>
    <w:rsid w:val="00535340"/>
    <w:pPr>
      <w:widowControl w:val="0"/>
      <w:suppressLineNumbers/>
      <w:suppressAutoHyphens/>
      <w:autoSpaceDE w:val="0"/>
    </w:pPr>
    <w:rPr>
      <w:rFonts w:ascii="Arial" w:hAnsi="Arial" w:cs="Mangal"/>
      <w:sz w:val="26"/>
      <w:szCs w:val="26"/>
      <w:lang w:eastAsia="ar-SA"/>
    </w:rPr>
  </w:style>
  <w:style w:type="paragraph" w:styleId="afffff3">
    <w:name w:val="List Paragraph"/>
    <w:aliases w:val="ТЗ список,Абзац списка литеральный,Bullet 1,Use Case List Paragraph,Маркер"/>
    <w:basedOn w:val="a"/>
    <w:link w:val="afffff4"/>
    <w:uiPriority w:val="34"/>
    <w:qFormat/>
    <w:rsid w:val="00535340"/>
    <w:pPr>
      <w:suppressAutoHyphens/>
      <w:ind w:left="720"/>
      <w:jc w:val="center"/>
    </w:pPr>
    <w:rPr>
      <w:rFonts w:ascii="Calibri" w:eastAsia="Calibri" w:hAnsi="Calibri"/>
      <w:sz w:val="22"/>
      <w:szCs w:val="22"/>
      <w:lang w:eastAsia="ar-SA"/>
    </w:rPr>
  </w:style>
  <w:style w:type="paragraph" w:customStyle="1" w:styleId="ConsPlusCell">
    <w:name w:val="ConsPlusCell"/>
    <w:rsid w:val="00535340"/>
    <w:pPr>
      <w:widowControl w:val="0"/>
      <w:suppressAutoHyphens/>
      <w:autoSpaceDE w:val="0"/>
      <w:spacing w:after="0" w:line="240" w:lineRule="auto"/>
    </w:pPr>
    <w:rPr>
      <w:rFonts w:ascii="Arial" w:eastAsia="Times New Roman" w:hAnsi="Arial" w:cs="Arial"/>
      <w:sz w:val="20"/>
      <w:szCs w:val="20"/>
      <w:lang w:eastAsia="ar-SA"/>
    </w:rPr>
  </w:style>
  <w:style w:type="paragraph" w:styleId="afffff5">
    <w:name w:val="Normal (Web)"/>
    <w:basedOn w:val="a"/>
    <w:link w:val="afffff6"/>
    <w:uiPriority w:val="99"/>
    <w:qFormat/>
    <w:rsid w:val="00535340"/>
    <w:pPr>
      <w:suppressAutoHyphens/>
      <w:spacing w:before="280" w:after="280"/>
    </w:pPr>
    <w:rPr>
      <w:lang w:eastAsia="ar-SA"/>
    </w:rPr>
  </w:style>
  <w:style w:type="paragraph" w:customStyle="1" w:styleId="110">
    <w:name w:val="Заголовок 11"/>
    <w:basedOn w:val="a"/>
    <w:next w:val="a"/>
    <w:rsid w:val="00535340"/>
    <w:pPr>
      <w:widowControl w:val="0"/>
      <w:suppressAutoHyphens/>
      <w:spacing w:before="108" w:after="108"/>
      <w:jc w:val="center"/>
    </w:pPr>
    <w:rPr>
      <w:rFonts w:eastAsia="Andale Sans UI"/>
      <w:b/>
      <w:bCs/>
      <w:color w:val="26282F"/>
      <w:kern w:val="1"/>
      <w:lang w:eastAsia="ar-SA"/>
    </w:rPr>
  </w:style>
  <w:style w:type="paragraph" w:customStyle="1" w:styleId="ConsPlusNormal">
    <w:name w:val="ConsPlusNormal"/>
    <w:rsid w:val="00535340"/>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Nonformat">
    <w:name w:val="ConsPlusNonformat"/>
    <w:rsid w:val="00535340"/>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u">
    <w:name w:val="u"/>
    <w:basedOn w:val="a"/>
    <w:rsid w:val="00535340"/>
    <w:pPr>
      <w:suppressAutoHyphens/>
      <w:ind w:firstLine="435"/>
      <w:jc w:val="both"/>
    </w:pPr>
    <w:rPr>
      <w:lang w:eastAsia="ar-SA"/>
    </w:rPr>
  </w:style>
  <w:style w:type="paragraph" w:customStyle="1" w:styleId="printj">
    <w:name w:val="printj"/>
    <w:basedOn w:val="a"/>
    <w:rsid w:val="00535340"/>
    <w:pPr>
      <w:suppressAutoHyphens/>
      <w:spacing w:before="144" w:after="288"/>
      <w:jc w:val="both"/>
    </w:pPr>
    <w:rPr>
      <w:lang w:eastAsia="ar-SA"/>
    </w:rPr>
  </w:style>
  <w:style w:type="paragraph" w:customStyle="1" w:styleId="Style4">
    <w:name w:val="Style4"/>
    <w:basedOn w:val="a"/>
    <w:rsid w:val="00535340"/>
    <w:pPr>
      <w:widowControl w:val="0"/>
      <w:suppressAutoHyphens/>
      <w:autoSpaceDE w:val="0"/>
      <w:spacing w:line="326" w:lineRule="exact"/>
    </w:pPr>
    <w:rPr>
      <w:lang w:eastAsia="ar-SA"/>
    </w:rPr>
  </w:style>
  <w:style w:type="paragraph" w:customStyle="1" w:styleId="Iauiue">
    <w:name w:val="Iau?iue"/>
    <w:rsid w:val="00535340"/>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afffff7">
    <w:name w:val="Содержимое таблицы"/>
    <w:basedOn w:val="a"/>
    <w:qFormat/>
    <w:rsid w:val="00535340"/>
    <w:pPr>
      <w:widowControl w:val="0"/>
      <w:suppressLineNumbers/>
      <w:suppressAutoHyphens/>
      <w:autoSpaceDE w:val="0"/>
    </w:pPr>
    <w:rPr>
      <w:rFonts w:ascii="Arial" w:hAnsi="Arial" w:cs="Arial"/>
      <w:sz w:val="26"/>
      <w:szCs w:val="26"/>
      <w:lang w:eastAsia="ar-SA"/>
    </w:rPr>
  </w:style>
  <w:style w:type="paragraph" w:customStyle="1" w:styleId="15">
    <w:name w:val="Название1"/>
    <w:basedOn w:val="a"/>
    <w:rsid w:val="00535340"/>
    <w:pPr>
      <w:widowControl w:val="0"/>
      <w:suppressLineNumbers/>
      <w:suppressAutoHyphens/>
      <w:autoSpaceDE w:val="0"/>
      <w:spacing w:before="120" w:after="120"/>
    </w:pPr>
    <w:rPr>
      <w:rFonts w:ascii="Arial" w:hAnsi="Arial" w:cs="Mangal"/>
      <w:i/>
      <w:iCs/>
      <w:lang w:eastAsia="ar-SA"/>
    </w:rPr>
  </w:style>
  <w:style w:type="paragraph" w:customStyle="1" w:styleId="16">
    <w:name w:val="Указатель1"/>
    <w:basedOn w:val="a"/>
    <w:rsid w:val="00535340"/>
    <w:pPr>
      <w:widowControl w:val="0"/>
      <w:suppressLineNumbers/>
      <w:suppressAutoHyphens/>
      <w:autoSpaceDE w:val="0"/>
    </w:pPr>
    <w:rPr>
      <w:rFonts w:ascii="Arial" w:hAnsi="Arial" w:cs="Mangal"/>
      <w:sz w:val="26"/>
      <w:szCs w:val="26"/>
      <w:lang w:eastAsia="ar-SA"/>
    </w:rPr>
  </w:style>
  <w:style w:type="paragraph" w:customStyle="1" w:styleId="afffff8">
    <w:name w:val="Заголовок таблицы"/>
    <w:basedOn w:val="afffff7"/>
    <w:rsid w:val="00535340"/>
    <w:pPr>
      <w:jc w:val="center"/>
    </w:pPr>
    <w:rPr>
      <w:b/>
      <w:bCs/>
    </w:rPr>
  </w:style>
  <w:style w:type="paragraph" w:customStyle="1" w:styleId="afffff9">
    <w:name w:val="Содержимое врезки"/>
    <w:basedOn w:val="afffff1"/>
    <w:rsid w:val="00535340"/>
  </w:style>
  <w:style w:type="paragraph" w:customStyle="1" w:styleId="afffffa">
    <w:name w:val="Нормальный"/>
    <w:rsid w:val="00535340"/>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7">
    <w:name w:val="Без интервала1"/>
    <w:rsid w:val="00535340"/>
    <w:pPr>
      <w:suppressAutoHyphens/>
      <w:spacing w:after="0" w:line="240" w:lineRule="auto"/>
    </w:pPr>
    <w:rPr>
      <w:rFonts w:ascii="Calibri" w:eastAsia="Times New Roman" w:hAnsi="Calibri" w:cs="Calibri"/>
      <w:lang w:eastAsia="ar-SA"/>
    </w:rPr>
  </w:style>
  <w:style w:type="character" w:styleId="afffffb">
    <w:name w:val="line number"/>
    <w:basedOn w:val="a0"/>
    <w:uiPriority w:val="99"/>
    <w:unhideWhenUsed/>
    <w:rsid w:val="00535340"/>
  </w:style>
  <w:style w:type="paragraph" w:styleId="HTML">
    <w:name w:val="HTML Preformatted"/>
    <w:basedOn w:val="a"/>
    <w:link w:val="HTML0"/>
    <w:rsid w:val="005353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535340"/>
    <w:rPr>
      <w:rFonts w:ascii="Courier New" w:eastAsia="Times New Roman" w:hAnsi="Courier New" w:cs="Courier New"/>
      <w:sz w:val="20"/>
      <w:szCs w:val="20"/>
      <w:lang w:eastAsia="ru-RU"/>
    </w:rPr>
  </w:style>
  <w:style w:type="character" w:customStyle="1" w:styleId="afffffc">
    <w:name w:val="Текст сноски Знак"/>
    <w:aliases w:val="single space Знак,footnote text Знак"/>
    <w:basedOn w:val="a0"/>
    <w:link w:val="afffffd"/>
    <w:locked/>
    <w:rsid w:val="00535340"/>
    <w:rPr>
      <w:rFonts w:ascii="Times New Roman CYR" w:hAnsi="Times New Roman CYR"/>
    </w:rPr>
  </w:style>
  <w:style w:type="paragraph" w:styleId="afffffd">
    <w:name w:val="footnote text"/>
    <w:aliases w:val="single space,footnote text"/>
    <w:basedOn w:val="a"/>
    <w:link w:val="afffffc"/>
    <w:unhideWhenUsed/>
    <w:rsid w:val="00535340"/>
    <w:pPr>
      <w:spacing w:line="360" w:lineRule="atLeast"/>
      <w:jc w:val="both"/>
    </w:pPr>
    <w:rPr>
      <w:rFonts w:ascii="Times New Roman CYR" w:eastAsiaTheme="minorHAnsi" w:hAnsi="Times New Roman CYR" w:cstheme="minorBidi"/>
      <w:sz w:val="22"/>
      <w:szCs w:val="22"/>
      <w:lang w:eastAsia="en-US"/>
    </w:rPr>
  </w:style>
  <w:style w:type="character" w:customStyle="1" w:styleId="18">
    <w:name w:val="Текст сноски Знак1"/>
    <w:aliases w:val="single space Знак1,footnote text Знак1"/>
    <w:basedOn w:val="a0"/>
    <w:link w:val="afffffd"/>
    <w:rsid w:val="00535340"/>
    <w:rPr>
      <w:rFonts w:ascii="Times New Roman" w:eastAsia="Times New Roman" w:hAnsi="Times New Roman" w:cs="Times New Roman"/>
      <w:sz w:val="20"/>
      <w:szCs w:val="20"/>
      <w:lang w:eastAsia="ru-RU"/>
    </w:rPr>
  </w:style>
  <w:style w:type="paragraph" w:customStyle="1" w:styleId="19">
    <w:name w:val="Без интервала1"/>
    <w:link w:val="NoSpacingChar"/>
    <w:uiPriority w:val="99"/>
    <w:qFormat/>
    <w:rsid w:val="00535340"/>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535340"/>
    <w:pPr>
      <w:spacing w:before="100" w:beforeAutospacing="1" w:after="100" w:afterAutospacing="1"/>
    </w:pPr>
  </w:style>
  <w:style w:type="character" w:customStyle="1" w:styleId="apple-converted-space">
    <w:name w:val="apple-converted-space"/>
    <w:basedOn w:val="a0"/>
    <w:rsid w:val="00535340"/>
  </w:style>
  <w:style w:type="paragraph" w:customStyle="1" w:styleId="111">
    <w:name w:val="Заголовок 11"/>
    <w:basedOn w:val="a"/>
    <w:next w:val="a"/>
    <w:rsid w:val="00535340"/>
    <w:pPr>
      <w:widowControl w:val="0"/>
      <w:suppressAutoHyphens/>
      <w:spacing w:before="108" w:after="108"/>
      <w:jc w:val="center"/>
    </w:pPr>
    <w:rPr>
      <w:rFonts w:eastAsia="Andale Sans UI"/>
      <w:b/>
      <w:bCs/>
      <w:color w:val="26282F"/>
      <w:kern w:val="1"/>
      <w:lang w:eastAsia="ar-SA"/>
    </w:rPr>
  </w:style>
  <w:style w:type="paragraph" w:customStyle="1" w:styleId="afffffe">
    <w:name w:val="принтер"/>
    <w:basedOn w:val="a3"/>
    <w:qFormat/>
    <w:rsid w:val="003B4F22"/>
    <w:pPr>
      <w:widowControl/>
      <w:autoSpaceDE/>
      <w:autoSpaceDN/>
      <w:adjustRightInd/>
      <w:ind w:firstLine="0"/>
      <w:jc w:val="left"/>
    </w:pPr>
    <w:rPr>
      <w:rFonts w:ascii="Courier New" w:eastAsia="Calibri" w:hAnsi="Courier New" w:cs="Courier New"/>
      <w:sz w:val="26"/>
      <w:szCs w:val="26"/>
      <w:lang w:eastAsia="en-US"/>
    </w:rPr>
  </w:style>
  <w:style w:type="paragraph" w:customStyle="1" w:styleId="affffff">
    <w:name w:val="Знак"/>
    <w:basedOn w:val="a"/>
    <w:rsid w:val="00E42C64"/>
    <w:pPr>
      <w:spacing w:after="160" w:line="240" w:lineRule="exact"/>
    </w:pPr>
    <w:rPr>
      <w:rFonts w:ascii="Verdana" w:hAnsi="Verdana" w:cs="Verdana"/>
      <w:sz w:val="20"/>
      <w:szCs w:val="20"/>
      <w:lang w:val="en-US" w:eastAsia="en-US"/>
    </w:rPr>
  </w:style>
  <w:style w:type="paragraph" w:styleId="affffff0">
    <w:name w:val="Document Map"/>
    <w:basedOn w:val="a"/>
    <w:link w:val="affffff1"/>
    <w:semiHidden/>
    <w:rsid w:val="00E42C64"/>
    <w:pPr>
      <w:shd w:val="clear" w:color="auto" w:fill="000080"/>
    </w:pPr>
    <w:rPr>
      <w:rFonts w:ascii="Tahoma" w:hAnsi="Tahoma" w:cs="Tahoma"/>
      <w:sz w:val="20"/>
      <w:szCs w:val="20"/>
    </w:rPr>
  </w:style>
  <w:style w:type="character" w:customStyle="1" w:styleId="affffff1">
    <w:name w:val="Схема документа Знак"/>
    <w:basedOn w:val="a0"/>
    <w:link w:val="affffff0"/>
    <w:semiHidden/>
    <w:rsid w:val="00E42C64"/>
    <w:rPr>
      <w:rFonts w:ascii="Tahoma" w:eastAsia="Times New Roman" w:hAnsi="Tahoma" w:cs="Tahoma"/>
      <w:sz w:val="20"/>
      <w:szCs w:val="20"/>
      <w:shd w:val="clear" w:color="auto" w:fill="000080"/>
      <w:lang w:eastAsia="ru-RU"/>
    </w:rPr>
  </w:style>
  <w:style w:type="paragraph" w:customStyle="1" w:styleId="112">
    <w:name w:val="Знак Знак Знак1 Знак Знак Знак1 Знак"/>
    <w:basedOn w:val="a"/>
    <w:rsid w:val="00E42C64"/>
    <w:pPr>
      <w:spacing w:after="160" w:line="240" w:lineRule="exact"/>
    </w:pPr>
    <w:rPr>
      <w:rFonts w:ascii="Verdana" w:eastAsia="Batang" w:hAnsi="Verdana" w:cs="Verdana"/>
      <w:sz w:val="20"/>
      <w:szCs w:val="20"/>
      <w:lang w:val="en-US" w:eastAsia="en-US"/>
    </w:rPr>
  </w:style>
  <w:style w:type="paragraph" w:customStyle="1" w:styleId="person0">
    <w:name w:val="person_0"/>
    <w:basedOn w:val="a"/>
    <w:rsid w:val="00E42C64"/>
    <w:pPr>
      <w:spacing w:before="100" w:beforeAutospacing="1" w:after="100" w:afterAutospacing="1"/>
    </w:pPr>
  </w:style>
  <w:style w:type="paragraph" w:customStyle="1" w:styleId="1a">
    <w:name w:val="Абзац списка1"/>
    <w:basedOn w:val="a"/>
    <w:rsid w:val="00E42C64"/>
    <w:pPr>
      <w:ind w:left="720"/>
      <w:jc w:val="center"/>
    </w:pPr>
    <w:rPr>
      <w:rFonts w:ascii="Calibri" w:hAnsi="Calibri"/>
      <w:sz w:val="22"/>
      <w:szCs w:val="22"/>
      <w:lang w:eastAsia="en-US"/>
    </w:rPr>
  </w:style>
  <w:style w:type="character" w:customStyle="1" w:styleId="NoSpacingChar">
    <w:name w:val="No Spacing Char"/>
    <w:link w:val="19"/>
    <w:uiPriority w:val="99"/>
    <w:locked/>
    <w:rsid w:val="00E42C64"/>
    <w:rPr>
      <w:rFonts w:ascii="Calibri" w:eastAsia="Times New Roman" w:hAnsi="Calibri" w:cs="Calibri"/>
      <w:lang w:eastAsia="ar-SA"/>
    </w:rPr>
  </w:style>
  <w:style w:type="paragraph" w:customStyle="1" w:styleId="25">
    <w:name w:val="Абзац списка2"/>
    <w:basedOn w:val="a"/>
    <w:uiPriority w:val="99"/>
    <w:qFormat/>
    <w:rsid w:val="00E42C64"/>
    <w:pPr>
      <w:ind w:left="720"/>
    </w:pPr>
  </w:style>
  <w:style w:type="paragraph" w:customStyle="1" w:styleId="1b">
    <w:name w:val="Знак Знак1 Знак"/>
    <w:basedOn w:val="a"/>
    <w:rsid w:val="00E42C64"/>
    <w:pPr>
      <w:spacing w:after="160" w:line="240" w:lineRule="exact"/>
    </w:pPr>
    <w:rPr>
      <w:rFonts w:ascii="Verdana" w:hAnsi="Verdana"/>
      <w:lang w:val="en-US" w:eastAsia="en-US"/>
    </w:rPr>
  </w:style>
  <w:style w:type="character" w:customStyle="1" w:styleId="CharAttribute0">
    <w:name w:val="CharAttribute0"/>
    <w:rsid w:val="00E42C64"/>
    <w:rPr>
      <w:rFonts w:ascii="Arial" w:eastAsia="Times New Roman" w:hAnsi="Arial"/>
      <w:b/>
      <w:sz w:val="36"/>
    </w:rPr>
  </w:style>
  <w:style w:type="paragraph" w:customStyle="1" w:styleId="ParaAttribute0">
    <w:name w:val="ParaAttribute0"/>
    <w:rsid w:val="00E42C64"/>
    <w:pPr>
      <w:widowControl w:val="0"/>
      <w:wordWrap w:val="0"/>
      <w:spacing w:line="240" w:lineRule="auto"/>
      <w:jc w:val="center"/>
    </w:pPr>
    <w:rPr>
      <w:rFonts w:ascii="Times New Roman" w:eastAsia="Batang" w:hAnsi="Times New Roman" w:cs="Times New Roman"/>
      <w:sz w:val="20"/>
      <w:szCs w:val="20"/>
      <w:lang w:eastAsia="ru-RU"/>
    </w:rPr>
  </w:style>
  <w:style w:type="paragraph" w:customStyle="1" w:styleId="CharChar1CharChar1CharChar">
    <w:name w:val="Char Char Знак Знак1 Char Char1 Знак Знак Char Char"/>
    <w:basedOn w:val="a"/>
    <w:rsid w:val="00E42C64"/>
    <w:pPr>
      <w:spacing w:before="100" w:beforeAutospacing="1" w:after="100" w:afterAutospacing="1"/>
    </w:pPr>
    <w:rPr>
      <w:rFonts w:ascii="Tahoma" w:hAnsi="Tahoma"/>
      <w:sz w:val="20"/>
      <w:szCs w:val="20"/>
      <w:lang w:val="en-US" w:eastAsia="en-US"/>
    </w:rPr>
  </w:style>
  <w:style w:type="paragraph" w:customStyle="1" w:styleId="theme17">
    <w:name w:val="theme_17"/>
    <w:basedOn w:val="a"/>
    <w:rsid w:val="00E42C64"/>
    <w:pPr>
      <w:spacing w:before="100" w:beforeAutospacing="1" w:after="100" w:afterAutospacing="1"/>
    </w:pPr>
  </w:style>
  <w:style w:type="paragraph" w:customStyle="1" w:styleId="theme1">
    <w:name w:val="theme_1"/>
    <w:basedOn w:val="a"/>
    <w:qFormat/>
    <w:rsid w:val="00E42C64"/>
    <w:pPr>
      <w:spacing w:before="100" w:beforeAutospacing="1" w:after="100" w:afterAutospacing="1"/>
    </w:pPr>
  </w:style>
  <w:style w:type="character" w:customStyle="1" w:styleId="affffff2">
    <w:name w:val="Основной текст_"/>
    <w:link w:val="26"/>
    <w:rsid w:val="00E42C64"/>
    <w:rPr>
      <w:b/>
      <w:bCs/>
      <w:sz w:val="26"/>
      <w:szCs w:val="26"/>
      <w:shd w:val="clear" w:color="auto" w:fill="FFFFFF"/>
    </w:rPr>
  </w:style>
  <w:style w:type="character" w:customStyle="1" w:styleId="115pt">
    <w:name w:val="Основной текст + 11;5 pt;Не полужирный"/>
    <w:rsid w:val="00E42C64"/>
    <w:rPr>
      <w:rFonts w:ascii="Times New Roman" w:eastAsia="Times New Roman" w:hAnsi="Times New Roman" w:cs="Times New Roman"/>
      <w:b w:val="0"/>
      <w:bCs w:val="0"/>
      <w:color w:val="000000"/>
      <w:spacing w:val="0"/>
      <w:w w:val="100"/>
      <w:position w:val="0"/>
      <w:sz w:val="23"/>
      <w:szCs w:val="23"/>
      <w:shd w:val="clear" w:color="auto" w:fill="FFFFFF"/>
      <w:lang w:val="ru-RU"/>
    </w:rPr>
  </w:style>
  <w:style w:type="paragraph" w:customStyle="1" w:styleId="26">
    <w:name w:val="Основной текст2"/>
    <w:basedOn w:val="a"/>
    <w:link w:val="affffff2"/>
    <w:rsid w:val="00E42C64"/>
    <w:pPr>
      <w:widowControl w:val="0"/>
      <w:shd w:val="clear" w:color="auto" w:fill="FFFFFF"/>
      <w:spacing w:before="600" w:line="307" w:lineRule="exact"/>
      <w:jc w:val="center"/>
    </w:pPr>
    <w:rPr>
      <w:rFonts w:asciiTheme="minorHAnsi" w:eastAsiaTheme="minorHAnsi" w:hAnsiTheme="minorHAnsi" w:cstheme="minorBidi"/>
      <w:b/>
      <w:bCs/>
      <w:sz w:val="26"/>
      <w:szCs w:val="26"/>
      <w:lang w:eastAsia="en-US"/>
    </w:rPr>
  </w:style>
  <w:style w:type="character" w:customStyle="1" w:styleId="11pt">
    <w:name w:val="Основной текст + 11 pt"/>
    <w:aliases w:val="Не полужирный,Интервал 0 pt"/>
    <w:rsid w:val="00E42C6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1c">
    <w:name w:val="Основной текст1"/>
    <w:basedOn w:val="a"/>
    <w:rsid w:val="00E42C64"/>
    <w:pPr>
      <w:widowControl w:val="0"/>
      <w:shd w:val="clear" w:color="auto" w:fill="FFFFFF"/>
      <w:spacing w:line="0" w:lineRule="atLeast"/>
    </w:pPr>
    <w:rPr>
      <w:color w:val="000000"/>
      <w:sz w:val="27"/>
      <w:szCs w:val="27"/>
    </w:rPr>
  </w:style>
  <w:style w:type="character" w:customStyle="1" w:styleId="9pt">
    <w:name w:val="Основной текст + 9 pt;Полужирный"/>
    <w:rsid w:val="00E42C64"/>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1d">
    <w:name w:val="Знак Знак Знак Знак1"/>
    <w:basedOn w:val="a"/>
    <w:rsid w:val="00E42C64"/>
    <w:pPr>
      <w:spacing w:before="100" w:beforeAutospacing="1" w:after="100" w:afterAutospacing="1"/>
    </w:pPr>
    <w:rPr>
      <w:rFonts w:ascii="Tahoma" w:hAnsi="Tahoma"/>
      <w:sz w:val="20"/>
      <w:szCs w:val="20"/>
      <w:lang w:val="en-US" w:eastAsia="en-US"/>
    </w:rPr>
  </w:style>
  <w:style w:type="paragraph" w:customStyle="1" w:styleId="theme5">
    <w:name w:val="theme_5"/>
    <w:basedOn w:val="a"/>
    <w:rsid w:val="00E42C64"/>
    <w:pPr>
      <w:spacing w:before="100" w:beforeAutospacing="1" w:after="100" w:afterAutospacing="1"/>
    </w:pPr>
  </w:style>
  <w:style w:type="paragraph" w:customStyle="1" w:styleId="theme14">
    <w:name w:val="theme_14"/>
    <w:basedOn w:val="a"/>
    <w:rsid w:val="00E42C64"/>
    <w:pPr>
      <w:spacing w:before="100" w:beforeAutospacing="1" w:after="100" w:afterAutospacing="1"/>
    </w:pPr>
  </w:style>
  <w:style w:type="character" w:customStyle="1" w:styleId="affffff3">
    <w:name w:val="Основной текст + Не курсив"/>
    <w:rsid w:val="00E42C64"/>
    <w:rPr>
      <w:rFonts w:ascii="Times New Roman" w:eastAsia="Times New Roman" w:hAnsi="Times New Roman" w:cs="Times New Roman"/>
      <w:b w:val="0"/>
      <w:bCs w:val="0"/>
      <w:i/>
      <w:iCs/>
      <w:color w:val="000000"/>
      <w:spacing w:val="0"/>
      <w:w w:val="100"/>
      <w:position w:val="0"/>
      <w:sz w:val="22"/>
      <w:szCs w:val="22"/>
      <w:shd w:val="clear" w:color="auto" w:fill="FFFFFF"/>
      <w:lang w:val="ru-RU"/>
    </w:rPr>
  </w:style>
  <w:style w:type="character" w:customStyle="1" w:styleId="Candara6pt1pt">
    <w:name w:val="Основной текст + Candara;6 pt;Полужирный;Не курсив;Интервал 1 pt"/>
    <w:rsid w:val="00E42C64"/>
    <w:rPr>
      <w:rFonts w:ascii="Candara" w:eastAsia="Candara" w:hAnsi="Candara" w:cs="Candara"/>
      <w:b w:val="0"/>
      <w:bCs w:val="0"/>
      <w:i/>
      <w:iCs/>
      <w:color w:val="000000"/>
      <w:spacing w:val="30"/>
      <w:w w:val="100"/>
      <w:position w:val="0"/>
      <w:sz w:val="12"/>
      <w:szCs w:val="12"/>
      <w:shd w:val="clear" w:color="auto" w:fill="FFFFFF"/>
      <w:lang w:val="ru-RU"/>
    </w:rPr>
  </w:style>
  <w:style w:type="paragraph" w:customStyle="1" w:styleId="45">
    <w:name w:val="Основной текст4"/>
    <w:basedOn w:val="a"/>
    <w:rsid w:val="00E42C64"/>
    <w:pPr>
      <w:widowControl w:val="0"/>
      <w:shd w:val="clear" w:color="auto" w:fill="FFFFFF"/>
      <w:spacing w:before="180" w:line="274" w:lineRule="exact"/>
      <w:jc w:val="both"/>
    </w:pPr>
    <w:rPr>
      <w:i/>
      <w:iCs/>
      <w:sz w:val="22"/>
      <w:szCs w:val="22"/>
    </w:rPr>
  </w:style>
  <w:style w:type="character" w:customStyle="1" w:styleId="12pt">
    <w:name w:val="Основной текст + 12 pt"/>
    <w:aliases w:val="Полужирный15,Интервал 0 pt18"/>
    <w:rsid w:val="00E42C6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ArialNarrow5pt">
    <w:name w:val="Основной текст + Arial Narrow;5 pt"/>
    <w:rsid w:val="00E42C64"/>
    <w:rPr>
      <w:rFonts w:ascii="Arial Narrow" w:eastAsia="Arial Narrow" w:hAnsi="Arial Narrow" w:cs="Arial Narrow"/>
      <w:b/>
      <w:bCs/>
      <w:i w:val="0"/>
      <w:iCs w:val="0"/>
      <w:smallCaps w:val="0"/>
      <w:strike w:val="0"/>
      <w:color w:val="000000"/>
      <w:spacing w:val="0"/>
      <w:w w:val="100"/>
      <w:position w:val="0"/>
      <w:sz w:val="10"/>
      <w:szCs w:val="10"/>
      <w:u w:val="none"/>
      <w:shd w:val="clear" w:color="auto" w:fill="FFFFFF"/>
      <w:lang w:val="ru-RU"/>
    </w:rPr>
  </w:style>
  <w:style w:type="paragraph" w:customStyle="1" w:styleId="s7">
    <w:name w:val="s7"/>
    <w:basedOn w:val="a"/>
    <w:qFormat/>
    <w:rsid w:val="00E42C64"/>
    <w:pPr>
      <w:spacing w:before="280" w:after="280"/>
    </w:pPr>
    <w:rPr>
      <w:rFonts w:eastAsia="Calibri"/>
      <w:color w:val="00000A"/>
      <w:lang w:eastAsia="en-US"/>
    </w:rPr>
  </w:style>
  <w:style w:type="paragraph" w:customStyle="1" w:styleId="Default">
    <w:name w:val="Default"/>
    <w:qFormat/>
    <w:rsid w:val="00E42C64"/>
    <w:rPr>
      <w:rFonts w:ascii="Times New Roman" w:eastAsia="Calibri" w:hAnsi="Times New Roman" w:cs="Times New Roman"/>
      <w:color w:val="000000"/>
      <w:sz w:val="24"/>
      <w:szCs w:val="24"/>
    </w:rPr>
  </w:style>
  <w:style w:type="paragraph" w:customStyle="1" w:styleId="1e">
    <w:name w:val="Текст1"/>
    <w:basedOn w:val="a"/>
    <w:rsid w:val="00E42C64"/>
    <w:pPr>
      <w:widowControl w:val="0"/>
      <w:overflowPunct w:val="0"/>
      <w:autoSpaceDE w:val="0"/>
      <w:autoSpaceDN w:val="0"/>
      <w:adjustRightInd w:val="0"/>
    </w:pPr>
    <w:rPr>
      <w:rFonts w:ascii="Courier New" w:hAnsi="Courier New"/>
      <w:sz w:val="20"/>
      <w:szCs w:val="20"/>
    </w:rPr>
  </w:style>
  <w:style w:type="character" w:customStyle="1" w:styleId="113">
    <w:name w:val="Основной текст + 11"/>
    <w:aliases w:val="5 pt"/>
    <w:rsid w:val="00E42C64"/>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rPr>
  </w:style>
  <w:style w:type="character" w:customStyle="1" w:styleId="115pt0">
    <w:name w:val="Основной текст + 11;5 pt;Полужирный"/>
    <w:rsid w:val="00E42C6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1">
    <w:name w:val="Основной текст + 11;5 pt"/>
    <w:rsid w:val="00E42C6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1pt0pt">
    <w:name w:val="Основной текст + 11 pt;Интервал 0 pt"/>
    <w:rsid w:val="00E42C6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15pt0pt">
    <w:name w:val="Основной текст + 11;5 pt;Интервал 0 pt"/>
    <w:rsid w:val="00E42C64"/>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6">
    <w:name w:val="Основной текст (4)_"/>
    <w:link w:val="47"/>
    <w:rsid w:val="00E42C64"/>
    <w:rPr>
      <w:spacing w:val="-10"/>
      <w:sz w:val="15"/>
      <w:szCs w:val="15"/>
      <w:shd w:val="clear" w:color="auto" w:fill="FFFFFF"/>
    </w:rPr>
  </w:style>
  <w:style w:type="paragraph" w:customStyle="1" w:styleId="47">
    <w:name w:val="Основной текст (4)"/>
    <w:basedOn w:val="a"/>
    <w:link w:val="46"/>
    <w:rsid w:val="00E42C64"/>
    <w:pPr>
      <w:widowControl w:val="0"/>
      <w:shd w:val="clear" w:color="auto" w:fill="FFFFFF"/>
      <w:spacing w:before="240" w:line="0" w:lineRule="atLeast"/>
    </w:pPr>
    <w:rPr>
      <w:rFonts w:asciiTheme="minorHAnsi" w:eastAsiaTheme="minorHAnsi" w:hAnsiTheme="minorHAnsi" w:cstheme="minorBidi"/>
      <w:spacing w:val="-10"/>
      <w:sz w:val="15"/>
      <w:szCs w:val="15"/>
      <w:lang w:eastAsia="en-US"/>
    </w:rPr>
  </w:style>
  <w:style w:type="character" w:customStyle="1" w:styleId="affffff4">
    <w:name w:val="Основной текст + Не полужирный"/>
    <w:rsid w:val="00E42C6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9pt0pt">
    <w:name w:val="Основной текст + 9 pt;Интервал 0 pt"/>
    <w:rsid w:val="00E42C64"/>
    <w:rPr>
      <w:rFonts w:ascii="Times New Roman" w:eastAsia="Times New Roman" w:hAnsi="Times New Roman" w:cs="Times New Roman"/>
      <w:b w:val="0"/>
      <w:bCs w:val="0"/>
      <w:i w:val="0"/>
      <w:iCs w:val="0"/>
      <w:smallCaps w:val="0"/>
      <w:strike w:val="0"/>
      <w:color w:val="000000"/>
      <w:spacing w:val="13"/>
      <w:w w:val="100"/>
      <w:position w:val="0"/>
      <w:sz w:val="18"/>
      <w:szCs w:val="18"/>
      <w:u w:val="none"/>
      <w:shd w:val="clear" w:color="auto" w:fill="FFFFFF"/>
      <w:lang w:val="ru-RU"/>
    </w:rPr>
  </w:style>
  <w:style w:type="character" w:customStyle="1" w:styleId="afffff6">
    <w:name w:val="Обычный (веб) Знак"/>
    <w:link w:val="afffff5"/>
    <w:uiPriority w:val="99"/>
    <w:locked/>
    <w:rsid w:val="00E42C64"/>
    <w:rPr>
      <w:rFonts w:ascii="Times New Roman" w:eastAsia="Times New Roman" w:hAnsi="Times New Roman" w:cs="Times New Roman"/>
      <w:sz w:val="24"/>
      <w:szCs w:val="24"/>
      <w:lang w:eastAsia="ar-SA"/>
    </w:rPr>
  </w:style>
  <w:style w:type="paragraph" w:customStyle="1" w:styleId="affffff5">
    <w:name w:val="МОН основной"/>
    <w:basedOn w:val="a"/>
    <w:link w:val="affffff6"/>
    <w:rsid w:val="00E42C64"/>
    <w:pPr>
      <w:widowControl w:val="0"/>
      <w:autoSpaceDE w:val="0"/>
      <w:autoSpaceDN w:val="0"/>
      <w:adjustRightInd w:val="0"/>
      <w:spacing w:line="360" w:lineRule="auto"/>
      <w:ind w:firstLine="709"/>
      <w:jc w:val="both"/>
    </w:pPr>
    <w:rPr>
      <w:rFonts w:eastAsia="Calibri"/>
      <w:sz w:val="28"/>
      <w:szCs w:val="20"/>
    </w:rPr>
  </w:style>
  <w:style w:type="character" w:customStyle="1" w:styleId="affffff6">
    <w:name w:val="МОН основной Знак"/>
    <w:link w:val="affffff5"/>
    <w:locked/>
    <w:rsid w:val="00E42C64"/>
    <w:rPr>
      <w:rFonts w:ascii="Times New Roman" w:eastAsia="Calibri" w:hAnsi="Times New Roman" w:cs="Times New Roman"/>
      <w:sz w:val="28"/>
      <w:szCs w:val="20"/>
    </w:rPr>
  </w:style>
  <w:style w:type="character" w:customStyle="1" w:styleId="1120">
    <w:name w:val="Основной текст + 112"/>
    <w:aliases w:val="5 pt5,Полужирный1"/>
    <w:rsid w:val="00E42C64"/>
    <w:rPr>
      <w:rFonts w:ascii="Times New Roman" w:hAnsi="Times New Roman"/>
      <w:b/>
      <w:color w:val="000000"/>
      <w:spacing w:val="0"/>
      <w:w w:val="100"/>
      <w:position w:val="0"/>
      <w:sz w:val="23"/>
      <w:u w:val="none"/>
      <w:lang w:val="ru-RU"/>
    </w:rPr>
  </w:style>
  <w:style w:type="paragraph" w:customStyle="1" w:styleId="210">
    <w:name w:val="Основной текст 21"/>
    <w:basedOn w:val="a"/>
    <w:rsid w:val="00E42C64"/>
    <w:pPr>
      <w:ind w:firstLine="709"/>
      <w:jc w:val="both"/>
    </w:pPr>
    <w:rPr>
      <w:sz w:val="20"/>
      <w:szCs w:val="20"/>
    </w:rPr>
  </w:style>
  <w:style w:type="character" w:customStyle="1" w:styleId="105pt0pt">
    <w:name w:val="Основной текст + 10;5 pt;Полужирный;Не курсив;Интервал 0 pt"/>
    <w:rsid w:val="00E42C64"/>
    <w:rPr>
      <w:rFonts w:ascii="Times New Roman" w:eastAsia="Times New Roman" w:hAnsi="Times New Roman" w:cs="Times New Roman"/>
      <w:b/>
      <w:bCs/>
      <w:i/>
      <w:iCs/>
      <w:smallCaps w:val="0"/>
      <w:strike w:val="0"/>
      <w:color w:val="000000"/>
      <w:spacing w:val="4"/>
      <w:w w:val="100"/>
      <w:position w:val="0"/>
      <w:sz w:val="21"/>
      <w:szCs w:val="21"/>
      <w:u w:val="none"/>
      <w:lang w:val="ru-RU"/>
    </w:rPr>
  </w:style>
  <w:style w:type="paragraph" w:styleId="affffff7">
    <w:name w:val="Plain Text"/>
    <w:basedOn w:val="a"/>
    <w:link w:val="affffff8"/>
    <w:uiPriority w:val="99"/>
    <w:unhideWhenUsed/>
    <w:rsid w:val="00E42C64"/>
    <w:rPr>
      <w:rFonts w:ascii="Calibri" w:eastAsia="Calibri" w:hAnsi="Calibri"/>
      <w:sz w:val="20"/>
      <w:szCs w:val="21"/>
    </w:rPr>
  </w:style>
  <w:style w:type="character" w:customStyle="1" w:styleId="affffff8">
    <w:name w:val="Текст Знак"/>
    <w:basedOn w:val="a0"/>
    <w:link w:val="affffff7"/>
    <w:uiPriority w:val="99"/>
    <w:rsid w:val="00E42C64"/>
    <w:rPr>
      <w:rFonts w:ascii="Calibri" w:eastAsia="Calibri" w:hAnsi="Calibri" w:cs="Times New Roman"/>
      <w:sz w:val="20"/>
      <w:szCs w:val="21"/>
    </w:rPr>
  </w:style>
  <w:style w:type="character" w:customStyle="1" w:styleId="10pt">
    <w:name w:val="Основной текст + 10 pt;Не полужирный"/>
    <w:rsid w:val="00E42C64"/>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bidi="ar-SA"/>
    </w:rPr>
  </w:style>
  <w:style w:type="character" w:customStyle="1" w:styleId="27">
    <w:name w:val="Основной текст (2)_"/>
    <w:link w:val="211"/>
    <w:uiPriority w:val="99"/>
    <w:locked/>
    <w:rsid w:val="00E42C64"/>
    <w:rPr>
      <w:sz w:val="28"/>
      <w:szCs w:val="28"/>
      <w:shd w:val="clear" w:color="auto" w:fill="FFFFFF"/>
    </w:rPr>
  </w:style>
  <w:style w:type="character" w:customStyle="1" w:styleId="210pt">
    <w:name w:val="Основной текст (2) + 10 pt"/>
    <w:uiPriority w:val="99"/>
    <w:rsid w:val="00E42C64"/>
    <w:rPr>
      <w:sz w:val="20"/>
      <w:szCs w:val="20"/>
      <w:shd w:val="clear" w:color="auto" w:fill="FFFFFF"/>
    </w:rPr>
  </w:style>
  <w:style w:type="paragraph" w:customStyle="1" w:styleId="211">
    <w:name w:val="Основной текст (2)1"/>
    <w:basedOn w:val="a"/>
    <w:link w:val="27"/>
    <w:uiPriority w:val="99"/>
    <w:rsid w:val="00E42C64"/>
    <w:pPr>
      <w:widowControl w:val="0"/>
      <w:shd w:val="clear" w:color="auto" w:fill="FFFFFF"/>
      <w:spacing w:line="240" w:lineRule="atLeast"/>
    </w:pPr>
    <w:rPr>
      <w:rFonts w:asciiTheme="minorHAnsi" w:eastAsiaTheme="minorHAnsi" w:hAnsiTheme="minorHAnsi" w:cstheme="minorBidi"/>
      <w:sz w:val="28"/>
      <w:szCs w:val="28"/>
      <w:lang w:eastAsia="en-US"/>
    </w:rPr>
  </w:style>
  <w:style w:type="character" w:customStyle="1" w:styleId="210pt2">
    <w:name w:val="Основной текст (2) + 10 pt2"/>
    <w:uiPriority w:val="99"/>
    <w:rsid w:val="00E42C64"/>
    <w:rPr>
      <w:rFonts w:ascii="Times New Roman" w:hAnsi="Times New Roman" w:cs="Times New Roman"/>
      <w:sz w:val="20"/>
      <w:szCs w:val="20"/>
      <w:u w:val="none"/>
      <w:shd w:val="clear" w:color="auto" w:fill="FFFFFF"/>
    </w:rPr>
  </w:style>
  <w:style w:type="paragraph" w:customStyle="1" w:styleId="220">
    <w:name w:val="Основной текст 22"/>
    <w:basedOn w:val="a"/>
    <w:rsid w:val="00E42C64"/>
    <w:pPr>
      <w:ind w:firstLine="709"/>
      <w:jc w:val="both"/>
    </w:pPr>
    <w:rPr>
      <w:sz w:val="20"/>
      <w:szCs w:val="20"/>
    </w:rPr>
  </w:style>
  <w:style w:type="character" w:customStyle="1" w:styleId="295pt">
    <w:name w:val="Основной текст (2) + 9;5 pt"/>
    <w:rsid w:val="00E42C64"/>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customStyle="1" w:styleId="black">
    <w:name w:val="black"/>
    <w:basedOn w:val="a0"/>
    <w:rsid w:val="00E42C64"/>
  </w:style>
  <w:style w:type="paragraph" w:customStyle="1" w:styleId="230">
    <w:name w:val="Основной текст 23"/>
    <w:basedOn w:val="a"/>
    <w:rsid w:val="00E42C64"/>
    <w:pPr>
      <w:ind w:firstLine="709"/>
      <w:jc w:val="both"/>
    </w:pPr>
    <w:rPr>
      <w:sz w:val="20"/>
      <w:szCs w:val="20"/>
    </w:rPr>
  </w:style>
  <w:style w:type="character" w:customStyle="1" w:styleId="afffff4">
    <w:name w:val="Абзац списка Знак"/>
    <w:aliases w:val="ТЗ список Знак,Абзац списка литеральный Знак,Bullet 1 Знак,Use Case List Paragraph Знак,Маркер Знак"/>
    <w:link w:val="afffff3"/>
    <w:uiPriority w:val="34"/>
    <w:locked/>
    <w:rsid w:val="00E42C64"/>
    <w:rPr>
      <w:rFonts w:ascii="Calibri" w:eastAsia="Calibri" w:hAnsi="Calibri" w:cs="Times New Roman"/>
      <w:lang w:eastAsia="ar-SA"/>
    </w:rPr>
  </w:style>
  <w:style w:type="paragraph" w:customStyle="1" w:styleId="Standard">
    <w:name w:val="Standard"/>
    <w:rsid w:val="00E42C6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extended-textfull">
    <w:name w:val="extended-text__full"/>
    <w:rsid w:val="00E42C64"/>
  </w:style>
  <w:style w:type="paragraph" w:styleId="affffff9">
    <w:name w:val="Body Text Indent"/>
    <w:basedOn w:val="a"/>
    <w:link w:val="affffffa"/>
    <w:uiPriority w:val="99"/>
    <w:unhideWhenUsed/>
    <w:rsid w:val="00E42C64"/>
    <w:pPr>
      <w:spacing w:after="120"/>
      <w:ind w:left="283"/>
    </w:pPr>
  </w:style>
  <w:style w:type="character" w:customStyle="1" w:styleId="affffffa">
    <w:name w:val="Основной текст с отступом Знак"/>
    <w:basedOn w:val="a0"/>
    <w:link w:val="affffff9"/>
    <w:uiPriority w:val="99"/>
    <w:rsid w:val="00E42C64"/>
    <w:rPr>
      <w:rFonts w:ascii="Times New Roman" w:eastAsia="Times New Roman" w:hAnsi="Times New Roman" w:cs="Times New Roman"/>
      <w:sz w:val="24"/>
      <w:szCs w:val="24"/>
      <w:lang w:eastAsia="ru-RU"/>
    </w:rPr>
  </w:style>
  <w:style w:type="paragraph" w:customStyle="1" w:styleId="35">
    <w:name w:val="Абзац списка3"/>
    <w:basedOn w:val="a"/>
    <w:rsid w:val="00E42C64"/>
    <w:pPr>
      <w:spacing w:after="200" w:line="276" w:lineRule="auto"/>
      <w:ind w:left="720"/>
    </w:pPr>
    <w:rPr>
      <w:rFonts w:ascii="Calibri" w:hAnsi="Calibri"/>
      <w:sz w:val="22"/>
      <w:szCs w:val="22"/>
    </w:rPr>
  </w:style>
  <w:style w:type="character" w:customStyle="1" w:styleId="9pt0pt0">
    <w:name w:val="Основной текст + 9 pt;Не полужирный;Интервал 0 pt"/>
    <w:basedOn w:val="affffff2"/>
    <w:rsid w:val="00E42C64"/>
    <w:rPr>
      <w:rFonts w:ascii="Arial" w:eastAsia="Arial" w:hAnsi="Arial" w:cs="Arial"/>
      <w:i w:val="0"/>
      <w:iCs w:val="0"/>
      <w:smallCaps w:val="0"/>
      <w:strike w:val="0"/>
      <w:color w:val="000000"/>
      <w:spacing w:val="1"/>
      <w:w w:val="100"/>
      <w:position w:val="0"/>
      <w:sz w:val="18"/>
      <w:szCs w:val="18"/>
      <w:u w:val="none"/>
      <w:lang w:val="ru-RU" w:eastAsia="ru-RU" w:bidi="ru-RU"/>
    </w:rPr>
  </w:style>
  <w:style w:type="paragraph" w:styleId="affffffb">
    <w:name w:val="caption"/>
    <w:basedOn w:val="a"/>
    <w:next w:val="a"/>
    <w:qFormat/>
    <w:rsid w:val="00E65AED"/>
    <w:pPr>
      <w:jc w:val="center"/>
    </w:pPr>
    <w:rPr>
      <w:rFonts w:ascii="Arial" w:hAnsi="Arial" w:cs="Arial"/>
      <w:b/>
      <w:bCs/>
      <w:sz w:val="40"/>
    </w:rPr>
  </w:style>
  <w:style w:type="character" w:customStyle="1" w:styleId="48">
    <w:name w:val="Заголовок №4_"/>
    <w:basedOn w:val="a0"/>
    <w:link w:val="49"/>
    <w:locked/>
    <w:rsid w:val="00E65AED"/>
    <w:rPr>
      <w:b/>
      <w:bCs/>
      <w:sz w:val="26"/>
      <w:szCs w:val="26"/>
      <w:shd w:val="clear" w:color="auto" w:fill="FFFFFF"/>
    </w:rPr>
  </w:style>
  <w:style w:type="paragraph" w:customStyle="1" w:styleId="49">
    <w:name w:val="Заголовок №4"/>
    <w:basedOn w:val="a"/>
    <w:link w:val="48"/>
    <w:rsid w:val="00E65AED"/>
    <w:pPr>
      <w:widowControl w:val="0"/>
      <w:shd w:val="clear" w:color="auto" w:fill="FFFFFF"/>
      <w:spacing w:after="420" w:line="240" w:lineRule="atLeast"/>
      <w:jc w:val="center"/>
      <w:outlineLvl w:val="3"/>
    </w:pPr>
    <w:rPr>
      <w:rFonts w:asciiTheme="minorHAnsi" w:eastAsiaTheme="minorHAnsi" w:hAnsiTheme="minorHAnsi" w:cstheme="minorBidi"/>
      <w:b/>
      <w:bCs/>
      <w:sz w:val="26"/>
      <w:szCs w:val="26"/>
      <w:lang w:eastAsia="en-US"/>
    </w:rPr>
  </w:style>
  <w:style w:type="character" w:customStyle="1" w:styleId="40pt">
    <w:name w:val="Основной текст (4) + Интервал 0 pt"/>
    <w:basedOn w:val="a0"/>
    <w:rsid w:val="00E65AED"/>
    <w:rPr>
      <w:rFonts w:ascii="Times New Roman" w:hAnsi="Times New Roman" w:cs="Times New Roman"/>
      <w:b/>
      <w:bCs/>
      <w:color w:val="000000"/>
      <w:w w:val="100"/>
      <w:position w:val="0"/>
      <w:sz w:val="26"/>
      <w:szCs w:val="26"/>
      <w:u w:val="none"/>
      <w:lang w:val="ru-RU"/>
    </w:rPr>
  </w:style>
  <w:style w:type="character" w:customStyle="1" w:styleId="4a">
    <w:name w:val="Заголовок №4 + Курсив"/>
    <w:rsid w:val="00E65AED"/>
    <w:rPr>
      <w:rFonts w:ascii="Times New Roman" w:hAnsi="Times New Roman" w:cs="Times New Roman"/>
      <w:b/>
      <w:bCs/>
      <w:i/>
      <w:iCs/>
      <w:color w:val="000000"/>
      <w:w w:val="100"/>
      <w:position w:val="0"/>
      <w:sz w:val="26"/>
      <w:szCs w:val="26"/>
      <w:u w:val="none"/>
      <w:lang w:val="ru-RU"/>
    </w:rPr>
  </w:style>
  <w:style w:type="character" w:customStyle="1" w:styleId="412pt">
    <w:name w:val="Заголовок №4 + 12 pt"/>
    <w:aliases w:val="Интервал 0 pt16"/>
    <w:rsid w:val="00E65AED"/>
    <w:rPr>
      <w:rFonts w:ascii="Times New Roman" w:hAnsi="Times New Roman" w:cs="Times New Roman"/>
      <w:b/>
      <w:bCs/>
      <w:color w:val="000000"/>
      <w:spacing w:val="-3"/>
      <w:w w:val="100"/>
      <w:position w:val="0"/>
      <w:sz w:val="24"/>
      <w:szCs w:val="24"/>
      <w:u w:val="none"/>
    </w:rPr>
  </w:style>
  <w:style w:type="character" w:customStyle="1" w:styleId="51">
    <w:name w:val="Основной текст (5)_"/>
    <w:link w:val="52"/>
    <w:locked/>
    <w:rsid w:val="00E65AED"/>
    <w:rPr>
      <w:b/>
      <w:bCs/>
      <w:i/>
      <w:iCs/>
      <w:sz w:val="26"/>
      <w:szCs w:val="26"/>
      <w:shd w:val="clear" w:color="auto" w:fill="FFFFFF"/>
    </w:rPr>
  </w:style>
  <w:style w:type="paragraph" w:customStyle="1" w:styleId="52">
    <w:name w:val="Основной текст (5)"/>
    <w:basedOn w:val="a"/>
    <w:link w:val="51"/>
    <w:rsid w:val="00E65AED"/>
    <w:pPr>
      <w:widowControl w:val="0"/>
      <w:shd w:val="clear" w:color="auto" w:fill="FFFFFF"/>
      <w:spacing w:line="320" w:lineRule="exact"/>
      <w:ind w:firstLine="680"/>
      <w:jc w:val="both"/>
    </w:pPr>
    <w:rPr>
      <w:rFonts w:asciiTheme="minorHAnsi" w:eastAsiaTheme="minorHAnsi" w:hAnsiTheme="minorHAnsi" w:cstheme="minorBidi"/>
      <w:b/>
      <w:bCs/>
      <w:i/>
      <w:iCs/>
      <w:sz w:val="26"/>
      <w:szCs w:val="26"/>
      <w:lang w:eastAsia="en-US"/>
    </w:rPr>
  </w:style>
  <w:style w:type="paragraph" w:customStyle="1" w:styleId="formattexttopleveltextcentertext">
    <w:name w:val="formattext topleveltext centertext"/>
    <w:basedOn w:val="a"/>
    <w:rsid w:val="00003F9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3944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44803536&amp;sub=1175" TargetMode="External"/><Relationship Id="rId18" Type="http://schemas.openxmlformats.org/officeDocument/2006/relationships/hyperlink" Target="http://internet.garant.ru/document?id=44803536&amp;sub=10006" TargetMode="External"/><Relationship Id="rId26" Type="http://schemas.openxmlformats.org/officeDocument/2006/relationships/hyperlink" Target="http://internet.garant.ru/document?id=44803536&amp;sub=10012" TargetMode="External"/><Relationship Id="rId39" Type="http://schemas.openxmlformats.org/officeDocument/2006/relationships/image" Target="media/image9.emf"/><Relationship Id="rId21" Type="http://schemas.openxmlformats.org/officeDocument/2006/relationships/hyperlink" Target="http://internet.garant.ru/document?id=44803536&amp;sub=3000" TargetMode="External"/><Relationship Id="rId34" Type="http://schemas.openxmlformats.org/officeDocument/2006/relationships/image" Target="media/image4.emf"/><Relationship Id="rId42" Type="http://schemas.openxmlformats.org/officeDocument/2006/relationships/image" Target="media/image12.emf"/><Relationship Id="rId47" Type="http://schemas.openxmlformats.org/officeDocument/2006/relationships/hyperlink" Target="http://internet.garant.ru/document?id=44803536&amp;sub=7000" TargetMode="External"/><Relationship Id="rId50" Type="http://schemas.openxmlformats.org/officeDocument/2006/relationships/hyperlink" Target="http://internet.garant.ru/document?id=44803536&amp;sub=7154" TargetMode="External"/><Relationship Id="rId55" Type="http://schemas.openxmlformats.org/officeDocument/2006/relationships/hyperlink" Target="http://internet.garant.ru/document?id=44803536&amp;sub=8000" TargetMode="External"/><Relationship Id="rId63" Type="http://schemas.openxmlformats.org/officeDocument/2006/relationships/image" Target="media/image15.emf"/><Relationship Id="rId68" Type="http://schemas.openxmlformats.org/officeDocument/2006/relationships/hyperlink" Target="garantF1://12012604.0" TargetMode="External"/><Relationship Id="rId76" Type="http://schemas.openxmlformats.org/officeDocument/2006/relationships/hyperlink" Target="http://internet.garant.ru/document?id=57947526&amp;sub=0" TargetMode="External"/><Relationship Id="rId7" Type="http://schemas.openxmlformats.org/officeDocument/2006/relationships/hyperlink" Target="http://internet.garant.ru/document?id=44803536&amp;sub=10000" TargetMode="External"/><Relationship Id="rId71" Type="http://schemas.openxmlformats.org/officeDocument/2006/relationships/hyperlink" Target="garantF1://12012604.0" TargetMode="External"/><Relationship Id="rId2" Type="http://schemas.openxmlformats.org/officeDocument/2006/relationships/styles" Target="styles.xml"/><Relationship Id="rId16" Type="http://schemas.openxmlformats.org/officeDocument/2006/relationships/hyperlink" Target="http://internet.garant.ru/document?id=44803536&amp;sub=10002" TargetMode="External"/><Relationship Id="rId29" Type="http://schemas.openxmlformats.org/officeDocument/2006/relationships/hyperlink" Target="garantF1://8816657.126" TargetMode="External"/><Relationship Id="rId11" Type="http://schemas.openxmlformats.org/officeDocument/2006/relationships/hyperlink" Target="http://internet.garant.ru/document?id=44803536&amp;sub=117" TargetMode="External"/><Relationship Id="rId24" Type="http://schemas.openxmlformats.org/officeDocument/2006/relationships/hyperlink" Target="http://internet.garant.ru/document?id=44803536&amp;sub=6153" TargetMode="External"/><Relationship Id="rId32" Type="http://schemas.openxmlformats.org/officeDocument/2006/relationships/image" Target="media/image2.emf"/><Relationship Id="rId37" Type="http://schemas.openxmlformats.org/officeDocument/2006/relationships/image" Target="media/image7.emf"/><Relationship Id="rId40" Type="http://schemas.openxmlformats.org/officeDocument/2006/relationships/image" Target="media/image10.emf"/><Relationship Id="rId45" Type="http://schemas.openxmlformats.org/officeDocument/2006/relationships/hyperlink" Target="garantF1://12012604.0" TargetMode="External"/><Relationship Id="rId53" Type="http://schemas.openxmlformats.org/officeDocument/2006/relationships/hyperlink" Target="http://internet.garant.ru/document?id=44803536&amp;sub=74" TargetMode="External"/><Relationship Id="rId58" Type="http://schemas.openxmlformats.org/officeDocument/2006/relationships/hyperlink" Target="http://internet.garant.ru/document?id=44803536&amp;sub=8153" TargetMode="External"/><Relationship Id="rId66" Type="http://schemas.openxmlformats.org/officeDocument/2006/relationships/hyperlink" Target="http://internet.garant.ru/document?id=44803536&amp;sub=10033" TargetMode="External"/><Relationship Id="rId74" Type="http://schemas.openxmlformats.org/officeDocument/2006/relationships/hyperlink" Target="http://docs.cntd.ru/document/9004937"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13.emf"/><Relationship Id="rId10" Type="http://schemas.openxmlformats.org/officeDocument/2006/relationships/hyperlink" Target="http://internet.garant.ru/document?id=44803536&amp;sub=1111" TargetMode="External"/><Relationship Id="rId19" Type="http://schemas.openxmlformats.org/officeDocument/2006/relationships/hyperlink" Target="http://internet.garant.ru/document?id=44803536&amp;sub=302" TargetMode="External"/><Relationship Id="rId31" Type="http://schemas.openxmlformats.org/officeDocument/2006/relationships/image" Target="media/image1.emf"/><Relationship Id="rId44" Type="http://schemas.openxmlformats.org/officeDocument/2006/relationships/hyperlink" Target="garantF1://12012604.0" TargetMode="External"/><Relationship Id="rId52" Type="http://schemas.openxmlformats.org/officeDocument/2006/relationships/hyperlink" Target="http://internet.garant.ru/document?id=44803536&amp;sub=10026" TargetMode="External"/><Relationship Id="rId60" Type="http://schemas.openxmlformats.org/officeDocument/2006/relationships/hyperlink" Target="http://internet.garant.ru/document?id=44803536&amp;sub=10028" TargetMode="External"/><Relationship Id="rId65" Type="http://schemas.openxmlformats.org/officeDocument/2006/relationships/hyperlink" Target="http://internet.garant.ru/document?id=44803536&amp;sub=83" TargetMode="External"/><Relationship Id="rId73" Type="http://schemas.openxmlformats.org/officeDocument/2006/relationships/hyperlink" Target="garantF1://12012604.0" TargetMode="External"/><Relationship Id="rId78" Type="http://schemas.openxmlformats.org/officeDocument/2006/relationships/hyperlink" Target="http://internet.garant.ru/document?id=57947526&amp;sub=0" TargetMode="External"/><Relationship Id="rId4" Type="http://schemas.openxmlformats.org/officeDocument/2006/relationships/webSettings" Target="webSettings.xml"/><Relationship Id="rId9" Type="http://schemas.openxmlformats.org/officeDocument/2006/relationships/hyperlink" Target="http://internet.garant.ru/document?id=44803536&amp;sub=1111" TargetMode="External"/><Relationship Id="rId14" Type="http://schemas.openxmlformats.org/officeDocument/2006/relationships/hyperlink" Target="http://internet.garant.ru/document?id=44803536&amp;sub=1175" TargetMode="External"/><Relationship Id="rId22" Type="http://schemas.openxmlformats.org/officeDocument/2006/relationships/hyperlink" Target="http://internet.garant.ru/document?id=44803536&amp;sub=3000" TargetMode="External"/><Relationship Id="rId27" Type="http://schemas.openxmlformats.org/officeDocument/2006/relationships/hyperlink" Target="http://internet.garant.ru/document?id=44803536&amp;sub=10013" TargetMode="External"/><Relationship Id="rId30" Type="http://schemas.openxmlformats.org/officeDocument/2006/relationships/hyperlink" Target="garantF1://12012604.0" TargetMode="External"/><Relationship Id="rId35" Type="http://schemas.openxmlformats.org/officeDocument/2006/relationships/image" Target="media/image5.emf"/><Relationship Id="rId43" Type="http://schemas.openxmlformats.org/officeDocument/2006/relationships/hyperlink" Target="garantF1://12012604.0" TargetMode="External"/><Relationship Id="rId48" Type="http://schemas.openxmlformats.org/officeDocument/2006/relationships/hyperlink" Target="http://internet.garant.ru/document?id=44803536&amp;sub=7000" TargetMode="External"/><Relationship Id="rId56" Type="http://schemas.openxmlformats.org/officeDocument/2006/relationships/hyperlink" Target="http://internet.garant.ru/document?id=44803536&amp;sub=8100" TargetMode="External"/><Relationship Id="rId64" Type="http://schemas.openxmlformats.org/officeDocument/2006/relationships/image" Target="media/image16.emf"/><Relationship Id="rId69" Type="http://schemas.openxmlformats.org/officeDocument/2006/relationships/hyperlink" Target="garantF1://12012604.0" TargetMode="External"/><Relationship Id="rId77" Type="http://schemas.openxmlformats.org/officeDocument/2006/relationships/hyperlink" Target="http://internet.garant.ru/document?id=57947526&amp;sub=0" TargetMode="External"/><Relationship Id="rId8" Type="http://schemas.openxmlformats.org/officeDocument/2006/relationships/hyperlink" Target="http://internet.garant.ru/document?id=44803536&amp;sub=10000" TargetMode="External"/><Relationship Id="rId51" Type="http://schemas.openxmlformats.org/officeDocument/2006/relationships/hyperlink" Target="http://internet.garant.ru/document?id=44803536&amp;sub=10025" TargetMode="External"/><Relationship Id="rId72" Type="http://schemas.openxmlformats.org/officeDocument/2006/relationships/hyperlink" Target="garantF1://12012604.0"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internet.garant.ru/document?id=44803536&amp;sub=1173" TargetMode="External"/><Relationship Id="rId17" Type="http://schemas.openxmlformats.org/officeDocument/2006/relationships/hyperlink" Target="http://internet.garant.ru/document?id=44803536&amp;sub=10004" TargetMode="External"/><Relationship Id="rId25" Type="http://schemas.openxmlformats.org/officeDocument/2006/relationships/hyperlink" Target="http://internet.garant.ru/document?id=44803536&amp;sub=6155" TargetMode="External"/><Relationship Id="rId33" Type="http://schemas.openxmlformats.org/officeDocument/2006/relationships/image" Target="media/image3.emf"/><Relationship Id="rId38" Type="http://schemas.openxmlformats.org/officeDocument/2006/relationships/image" Target="media/image8.emf"/><Relationship Id="rId46" Type="http://schemas.openxmlformats.org/officeDocument/2006/relationships/hyperlink" Target="garantF1://12012604.0" TargetMode="External"/><Relationship Id="rId59" Type="http://schemas.openxmlformats.org/officeDocument/2006/relationships/hyperlink" Target="http://internet.garant.ru/document?id=44803536&amp;sub=10027" TargetMode="External"/><Relationship Id="rId67" Type="http://schemas.openxmlformats.org/officeDocument/2006/relationships/hyperlink" Target="http://internet.garant.ru/document?id=44834941&amp;sub=0" TargetMode="External"/><Relationship Id="rId20" Type="http://schemas.openxmlformats.org/officeDocument/2006/relationships/hyperlink" Target="http://internet.garant.ru/document?id=44803536&amp;sub=330" TargetMode="External"/><Relationship Id="rId41" Type="http://schemas.openxmlformats.org/officeDocument/2006/relationships/image" Target="media/image11.emf"/><Relationship Id="rId54" Type="http://schemas.openxmlformats.org/officeDocument/2006/relationships/hyperlink" Target="http://internet.garant.ru/document?id=44803536&amp;sub=8000" TargetMode="External"/><Relationship Id="rId62" Type="http://schemas.openxmlformats.org/officeDocument/2006/relationships/image" Target="media/image14.emf"/><Relationship Id="rId70" Type="http://schemas.openxmlformats.org/officeDocument/2006/relationships/hyperlink" Target="garantF1://12012604.0" TargetMode="External"/><Relationship Id="rId75" Type="http://schemas.openxmlformats.org/officeDocument/2006/relationships/hyperlink" Target="http://docs.cntd.ru/document/42026484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internet.garant.ru/document?id=44803536&amp;sub=10001" TargetMode="External"/><Relationship Id="rId23" Type="http://schemas.openxmlformats.org/officeDocument/2006/relationships/hyperlink" Target="http://internet.garant.ru/document?id=44803536&amp;sub=6100" TargetMode="External"/><Relationship Id="rId28" Type="http://schemas.openxmlformats.org/officeDocument/2006/relationships/hyperlink" Target="http://internet.garant.ru/document?id=44803536&amp;sub=62" TargetMode="External"/><Relationship Id="rId36" Type="http://schemas.openxmlformats.org/officeDocument/2006/relationships/image" Target="media/image6.emf"/><Relationship Id="rId49" Type="http://schemas.openxmlformats.org/officeDocument/2006/relationships/hyperlink" Target="http://internet.garant.ru/document?id=44803536&amp;sub=7100" TargetMode="External"/><Relationship Id="rId57" Type="http://schemas.openxmlformats.org/officeDocument/2006/relationships/hyperlink" Target="http://internet.garant.ru/document?id=44803536&amp;sub=8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101</Pages>
  <Words>64656</Words>
  <Characters>368544</Characters>
  <Application>Microsoft Office Word</Application>
  <DocSecurity>0</DocSecurity>
  <Lines>3071</Lines>
  <Paragraphs>864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58</cp:revision>
  <dcterms:created xsi:type="dcterms:W3CDTF">2019-04-30T05:10:00Z</dcterms:created>
  <dcterms:modified xsi:type="dcterms:W3CDTF">2019-05-13T11:50:00Z</dcterms:modified>
</cp:coreProperties>
</file>