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A58" w:rsidRPr="00B44EBB" w:rsidRDefault="00816925" w:rsidP="006B16E4">
      <w:pPr>
        <w:jc w:val="center"/>
        <w:outlineLvl w:val="0"/>
        <w:rPr>
          <w:rFonts w:ascii="Times New Roman" w:hAnsi="Times New Roman" w:cs="Times New Roman"/>
          <w:b/>
          <w:sz w:val="24"/>
          <w:szCs w:val="28"/>
        </w:rPr>
      </w:pPr>
      <w:r w:rsidRPr="00B44EBB">
        <w:rPr>
          <w:rFonts w:ascii="Times New Roman" w:hAnsi="Times New Roman" w:cs="Times New Roman"/>
          <w:b/>
          <w:sz w:val="24"/>
          <w:szCs w:val="28"/>
        </w:rPr>
        <w:t>Извещение о проведении открытого аукциона</w:t>
      </w:r>
    </w:p>
    <w:p w:rsidR="00816925" w:rsidRPr="00B44EBB" w:rsidRDefault="00816925" w:rsidP="00487A58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B44EBB">
        <w:rPr>
          <w:rFonts w:ascii="Times New Roman" w:hAnsi="Times New Roman" w:cs="Times New Roman"/>
          <w:b/>
          <w:sz w:val="24"/>
          <w:szCs w:val="28"/>
        </w:rPr>
        <w:t>по продаже земельн</w:t>
      </w:r>
      <w:r w:rsidR="00371E1D" w:rsidRPr="00B44EBB">
        <w:rPr>
          <w:rFonts w:ascii="Times New Roman" w:hAnsi="Times New Roman" w:cs="Times New Roman"/>
          <w:b/>
          <w:sz w:val="24"/>
          <w:szCs w:val="28"/>
        </w:rPr>
        <w:t>ого</w:t>
      </w:r>
      <w:r w:rsidRPr="00B44EBB">
        <w:rPr>
          <w:rFonts w:ascii="Times New Roman" w:hAnsi="Times New Roman" w:cs="Times New Roman"/>
          <w:b/>
          <w:sz w:val="24"/>
          <w:szCs w:val="28"/>
        </w:rPr>
        <w:t xml:space="preserve"> участк</w:t>
      </w:r>
      <w:r w:rsidR="00371E1D" w:rsidRPr="00B44EBB">
        <w:rPr>
          <w:rFonts w:ascii="Times New Roman" w:hAnsi="Times New Roman" w:cs="Times New Roman"/>
          <w:b/>
          <w:sz w:val="24"/>
          <w:szCs w:val="28"/>
        </w:rPr>
        <w:t>а</w:t>
      </w:r>
    </w:p>
    <w:p w:rsidR="00B44EBB" w:rsidRPr="00AF114C" w:rsidRDefault="00B44EBB" w:rsidP="00487A58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316DC0" w:rsidRPr="00B44EBB" w:rsidRDefault="006669AB" w:rsidP="00955F39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B44EBB">
        <w:rPr>
          <w:rFonts w:ascii="Times New Roman" w:hAnsi="Times New Roman" w:cs="Times New Roman"/>
          <w:sz w:val="24"/>
          <w:szCs w:val="28"/>
        </w:rPr>
        <w:t>Организатор  торгов</w:t>
      </w:r>
      <w:r w:rsidR="00B44EBB" w:rsidRPr="00B44EBB">
        <w:rPr>
          <w:rFonts w:ascii="Times New Roman" w:hAnsi="Times New Roman" w:cs="Times New Roman"/>
          <w:sz w:val="24"/>
          <w:szCs w:val="28"/>
        </w:rPr>
        <w:t xml:space="preserve"> -</w:t>
      </w:r>
      <w:r w:rsidRPr="00B44EBB">
        <w:rPr>
          <w:rFonts w:ascii="Times New Roman" w:hAnsi="Times New Roman" w:cs="Times New Roman"/>
          <w:sz w:val="24"/>
          <w:szCs w:val="28"/>
        </w:rPr>
        <w:t xml:space="preserve">  </w:t>
      </w:r>
      <w:r w:rsidR="00526FEE" w:rsidRPr="00B44EBB">
        <w:rPr>
          <w:rFonts w:ascii="Times New Roman" w:hAnsi="Times New Roman" w:cs="Times New Roman"/>
          <w:sz w:val="24"/>
          <w:szCs w:val="28"/>
        </w:rPr>
        <w:t xml:space="preserve">Администрация </w:t>
      </w:r>
      <w:r w:rsidR="00316DC0" w:rsidRPr="00B44EBB">
        <w:rPr>
          <w:rFonts w:ascii="Times New Roman" w:hAnsi="Times New Roman" w:cs="Times New Roman"/>
          <w:sz w:val="24"/>
          <w:szCs w:val="28"/>
        </w:rPr>
        <w:t>Инсарск</w:t>
      </w:r>
      <w:r w:rsidR="00526FEE" w:rsidRPr="00B44EBB">
        <w:rPr>
          <w:rFonts w:ascii="Times New Roman" w:hAnsi="Times New Roman" w:cs="Times New Roman"/>
          <w:sz w:val="24"/>
          <w:szCs w:val="28"/>
        </w:rPr>
        <w:t>ого</w:t>
      </w:r>
      <w:r w:rsidR="00316DC0" w:rsidRPr="00B44EBB">
        <w:rPr>
          <w:rFonts w:ascii="Times New Roman" w:hAnsi="Times New Roman" w:cs="Times New Roman"/>
          <w:sz w:val="24"/>
          <w:szCs w:val="28"/>
        </w:rPr>
        <w:t xml:space="preserve"> муниципальн</w:t>
      </w:r>
      <w:r w:rsidR="00526FEE" w:rsidRPr="00B44EBB">
        <w:rPr>
          <w:rFonts w:ascii="Times New Roman" w:hAnsi="Times New Roman" w:cs="Times New Roman"/>
          <w:sz w:val="24"/>
          <w:szCs w:val="28"/>
        </w:rPr>
        <w:t>ого</w:t>
      </w:r>
      <w:r w:rsidR="00316DC0" w:rsidRPr="00B44EBB">
        <w:rPr>
          <w:rFonts w:ascii="Times New Roman" w:hAnsi="Times New Roman" w:cs="Times New Roman"/>
          <w:sz w:val="24"/>
          <w:szCs w:val="28"/>
        </w:rPr>
        <w:t xml:space="preserve"> район</w:t>
      </w:r>
      <w:r w:rsidR="00526FEE" w:rsidRPr="00B44EBB">
        <w:rPr>
          <w:rFonts w:ascii="Times New Roman" w:hAnsi="Times New Roman" w:cs="Times New Roman"/>
          <w:sz w:val="24"/>
          <w:szCs w:val="28"/>
        </w:rPr>
        <w:t>а</w:t>
      </w:r>
      <w:r w:rsidR="00316DC0" w:rsidRPr="00B44EBB">
        <w:rPr>
          <w:rFonts w:ascii="Times New Roman" w:hAnsi="Times New Roman" w:cs="Times New Roman"/>
          <w:sz w:val="24"/>
          <w:szCs w:val="28"/>
        </w:rPr>
        <w:t xml:space="preserve"> Республики Мордовия в лице главы </w:t>
      </w:r>
      <w:r w:rsidR="00A4255D" w:rsidRPr="00B44EBB">
        <w:rPr>
          <w:rFonts w:ascii="Times New Roman" w:hAnsi="Times New Roman" w:cs="Times New Roman"/>
          <w:sz w:val="24"/>
          <w:szCs w:val="28"/>
        </w:rPr>
        <w:t>М</w:t>
      </w:r>
      <w:r w:rsidR="00316DC0" w:rsidRPr="00B44EBB">
        <w:rPr>
          <w:rFonts w:ascii="Times New Roman" w:hAnsi="Times New Roman" w:cs="Times New Roman"/>
          <w:sz w:val="24"/>
          <w:szCs w:val="28"/>
        </w:rPr>
        <w:t>ангутова К.А.</w:t>
      </w:r>
      <w:r w:rsidR="00B60027" w:rsidRPr="00B44EBB">
        <w:rPr>
          <w:rFonts w:ascii="Times New Roman" w:hAnsi="Times New Roman" w:cs="Times New Roman"/>
          <w:sz w:val="24"/>
          <w:szCs w:val="28"/>
        </w:rPr>
        <w:t>,</w:t>
      </w:r>
      <w:r w:rsidR="00316DC0" w:rsidRPr="00B44EBB">
        <w:rPr>
          <w:rFonts w:ascii="Times New Roman" w:hAnsi="Times New Roman" w:cs="Times New Roman"/>
          <w:sz w:val="24"/>
          <w:szCs w:val="28"/>
        </w:rPr>
        <w:t xml:space="preserve"> </w:t>
      </w:r>
      <w:r w:rsidR="00D06E9C" w:rsidRPr="00B44EBB">
        <w:rPr>
          <w:rFonts w:ascii="Times New Roman" w:hAnsi="Times New Roman" w:cs="Times New Roman"/>
          <w:sz w:val="24"/>
          <w:szCs w:val="28"/>
        </w:rPr>
        <w:t>в соответствии с постановлением</w:t>
      </w:r>
      <w:r w:rsidR="00B60027" w:rsidRPr="00B44EBB">
        <w:rPr>
          <w:rFonts w:ascii="Times New Roman" w:hAnsi="Times New Roman" w:cs="Times New Roman"/>
          <w:sz w:val="24"/>
          <w:szCs w:val="28"/>
        </w:rPr>
        <w:t xml:space="preserve"> от</w:t>
      </w:r>
      <w:r w:rsidR="00487A58" w:rsidRPr="00B44EBB">
        <w:rPr>
          <w:rFonts w:ascii="Times New Roman" w:hAnsi="Times New Roman" w:cs="Times New Roman"/>
          <w:sz w:val="24"/>
          <w:szCs w:val="28"/>
        </w:rPr>
        <w:t xml:space="preserve"> </w:t>
      </w:r>
      <w:r w:rsidR="00526FEE" w:rsidRPr="00B44EBB">
        <w:rPr>
          <w:rFonts w:ascii="Times New Roman" w:hAnsi="Times New Roman" w:cs="Times New Roman"/>
          <w:b/>
          <w:sz w:val="24"/>
          <w:szCs w:val="28"/>
        </w:rPr>
        <w:t>05</w:t>
      </w:r>
      <w:r w:rsidR="00BB4D7A" w:rsidRPr="00B44EBB">
        <w:rPr>
          <w:rFonts w:ascii="Times New Roman" w:hAnsi="Times New Roman" w:cs="Times New Roman"/>
          <w:b/>
          <w:sz w:val="24"/>
          <w:szCs w:val="28"/>
        </w:rPr>
        <w:t>.</w:t>
      </w:r>
      <w:r w:rsidR="00526FEE" w:rsidRPr="00B44EBB">
        <w:rPr>
          <w:rFonts w:ascii="Times New Roman" w:hAnsi="Times New Roman" w:cs="Times New Roman"/>
          <w:b/>
          <w:sz w:val="24"/>
          <w:szCs w:val="28"/>
        </w:rPr>
        <w:t>0</w:t>
      </w:r>
      <w:r w:rsidR="00F37ACB" w:rsidRPr="00B44EBB">
        <w:rPr>
          <w:rFonts w:ascii="Times New Roman" w:hAnsi="Times New Roman" w:cs="Times New Roman"/>
          <w:b/>
          <w:sz w:val="24"/>
          <w:szCs w:val="28"/>
        </w:rPr>
        <w:t>2</w:t>
      </w:r>
      <w:r w:rsidR="00BB4D7A" w:rsidRPr="00B44EBB">
        <w:rPr>
          <w:rFonts w:ascii="Times New Roman" w:hAnsi="Times New Roman" w:cs="Times New Roman"/>
          <w:b/>
          <w:sz w:val="24"/>
          <w:szCs w:val="28"/>
        </w:rPr>
        <w:t>.20</w:t>
      </w:r>
      <w:r w:rsidR="00526FEE" w:rsidRPr="00B44EBB">
        <w:rPr>
          <w:rFonts w:ascii="Times New Roman" w:hAnsi="Times New Roman" w:cs="Times New Roman"/>
          <w:b/>
          <w:sz w:val="24"/>
          <w:szCs w:val="28"/>
        </w:rPr>
        <w:t>19</w:t>
      </w:r>
      <w:r w:rsidR="00BB4D7A" w:rsidRPr="00B44EBB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487A58" w:rsidRPr="00B44EBB">
        <w:rPr>
          <w:rFonts w:ascii="Times New Roman" w:hAnsi="Times New Roman" w:cs="Times New Roman"/>
          <w:b/>
          <w:sz w:val="24"/>
          <w:szCs w:val="28"/>
        </w:rPr>
        <w:t xml:space="preserve">г. </w:t>
      </w:r>
      <w:r w:rsidR="00B60027" w:rsidRPr="00B44EBB">
        <w:rPr>
          <w:rFonts w:ascii="Times New Roman" w:hAnsi="Times New Roman" w:cs="Times New Roman"/>
          <w:b/>
          <w:sz w:val="24"/>
          <w:szCs w:val="28"/>
        </w:rPr>
        <w:t>№</w:t>
      </w:r>
      <w:r w:rsidR="00487A58" w:rsidRPr="00B44EBB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8C480D">
        <w:rPr>
          <w:rFonts w:ascii="Times New Roman" w:hAnsi="Times New Roman" w:cs="Times New Roman"/>
          <w:b/>
          <w:sz w:val="24"/>
          <w:szCs w:val="28"/>
        </w:rPr>
        <w:t>30</w:t>
      </w:r>
      <w:r w:rsidR="00B60027" w:rsidRPr="00B44EBB">
        <w:rPr>
          <w:rFonts w:ascii="Times New Roman" w:hAnsi="Times New Roman" w:cs="Times New Roman"/>
          <w:sz w:val="24"/>
          <w:szCs w:val="28"/>
        </w:rPr>
        <w:t>,</w:t>
      </w:r>
      <w:r w:rsidR="00D06E9C" w:rsidRPr="00B44EBB">
        <w:rPr>
          <w:rFonts w:ascii="Times New Roman" w:hAnsi="Times New Roman" w:cs="Times New Roman"/>
          <w:sz w:val="24"/>
          <w:szCs w:val="28"/>
        </w:rPr>
        <w:t xml:space="preserve"> </w:t>
      </w:r>
      <w:r w:rsidR="00316DC0" w:rsidRPr="00B44EBB">
        <w:rPr>
          <w:rFonts w:ascii="Times New Roman" w:hAnsi="Times New Roman" w:cs="Times New Roman"/>
          <w:sz w:val="24"/>
          <w:szCs w:val="28"/>
        </w:rPr>
        <w:t xml:space="preserve">объявляет о проведении торгов по продаже </w:t>
      </w:r>
      <w:r w:rsidR="00371E1D" w:rsidRPr="00B44EBB">
        <w:rPr>
          <w:rFonts w:ascii="Times New Roman" w:hAnsi="Times New Roman" w:cs="Times New Roman"/>
          <w:sz w:val="24"/>
          <w:szCs w:val="28"/>
        </w:rPr>
        <w:t>земельного участка</w:t>
      </w:r>
      <w:r w:rsidR="00316DC0" w:rsidRPr="00B44EBB">
        <w:rPr>
          <w:rFonts w:ascii="Times New Roman" w:hAnsi="Times New Roman" w:cs="Times New Roman"/>
          <w:sz w:val="24"/>
          <w:szCs w:val="28"/>
        </w:rPr>
        <w:t>. Торги  проводятся  в  форме аукциона, открытого по составу  участников и  форме  подачи  предложений о цене продажи</w:t>
      </w:r>
      <w:r w:rsidR="00BF780D" w:rsidRPr="00B44EBB">
        <w:rPr>
          <w:rFonts w:ascii="Times New Roman" w:hAnsi="Times New Roman" w:cs="Times New Roman"/>
          <w:sz w:val="24"/>
          <w:szCs w:val="28"/>
        </w:rPr>
        <w:t>.</w:t>
      </w:r>
    </w:p>
    <w:p w:rsidR="00316DC0" w:rsidRPr="00B44EBB" w:rsidRDefault="00316DC0" w:rsidP="00316DC0">
      <w:pPr>
        <w:jc w:val="both"/>
        <w:rPr>
          <w:rFonts w:ascii="Times New Roman" w:hAnsi="Times New Roman" w:cs="Times New Roman"/>
          <w:sz w:val="24"/>
          <w:szCs w:val="28"/>
        </w:rPr>
      </w:pPr>
      <w:r w:rsidRPr="00B44EBB">
        <w:rPr>
          <w:rFonts w:ascii="Times New Roman" w:hAnsi="Times New Roman" w:cs="Times New Roman"/>
          <w:sz w:val="24"/>
          <w:szCs w:val="28"/>
        </w:rPr>
        <w:tab/>
        <w:t xml:space="preserve">Адрес  и  телефон организатора торгов: </w:t>
      </w:r>
      <w:proofErr w:type="gramStart"/>
      <w:r w:rsidRPr="00B44EBB">
        <w:rPr>
          <w:rFonts w:ascii="Times New Roman" w:hAnsi="Times New Roman" w:cs="Times New Roman"/>
          <w:sz w:val="24"/>
          <w:szCs w:val="28"/>
        </w:rPr>
        <w:t>Республика Мордовия, Инсарский  район,  г. Инсар, ул. Гагарина, д.</w:t>
      </w:r>
      <w:r w:rsidR="006669AB" w:rsidRPr="00B44EBB">
        <w:rPr>
          <w:rFonts w:ascii="Times New Roman" w:hAnsi="Times New Roman" w:cs="Times New Roman"/>
          <w:sz w:val="24"/>
          <w:szCs w:val="28"/>
        </w:rPr>
        <w:t xml:space="preserve"> 28, а</w:t>
      </w:r>
      <w:r w:rsidRPr="00B44EBB">
        <w:rPr>
          <w:rFonts w:ascii="Times New Roman" w:hAnsi="Times New Roman" w:cs="Times New Roman"/>
          <w:sz w:val="24"/>
          <w:szCs w:val="28"/>
        </w:rPr>
        <w:t>дминистрация Инсарского  муниципаль</w:t>
      </w:r>
      <w:r w:rsidR="006669AB" w:rsidRPr="00B44EBB">
        <w:rPr>
          <w:rFonts w:ascii="Times New Roman" w:hAnsi="Times New Roman" w:cs="Times New Roman"/>
          <w:sz w:val="24"/>
          <w:szCs w:val="28"/>
        </w:rPr>
        <w:t>ного  района, контактное лицо</w:t>
      </w:r>
      <w:r w:rsidR="002223DB">
        <w:rPr>
          <w:rFonts w:ascii="Times New Roman" w:hAnsi="Times New Roman" w:cs="Times New Roman"/>
          <w:sz w:val="24"/>
          <w:szCs w:val="28"/>
        </w:rPr>
        <w:t xml:space="preserve"> -</w:t>
      </w:r>
      <w:r w:rsidR="006669AB" w:rsidRPr="00B44EBB">
        <w:rPr>
          <w:rFonts w:ascii="Times New Roman" w:hAnsi="Times New Roman" w:cs="Times New Roman"/>
          <w:sz w:val="24"/>
          <w:szCs w:val="28"/>
        </w:rPr>
        <w:t xml:space="preserve"> </w:t>
      </w:r>
      <w:r w:rsidRPr="00B44EBB">
        <w:rPr>
          <w:rFonts w:ascii="Times New Roman" w:hAnsi="Times New Roman" w:cs="Times New Roman"/>
          <w:sz w:val="24"/>
          <w:szCs w:val="28"/>
        </w:rPr>
        <w:t xml:space="preserve"> Киреева</w:t>
      </w:r>
      <w:r w:rsidR="00F61797" w:rsidRPr="00B44EBB">
        <w:rPr>
          <w:rFonts w:ascii="Times New Roman" w:hAnsi="Times New Roman" w:cs="Times New Roman"/>
          <w:sz w:val="24"/>
          <w:szCs w:val="28"/>
        </w:rPr>
        <w:t xml:space="preserve"> Вера Николаевна, </w:t>
      </w:r>
      <w:proofErr w:type="spellStart"/>
      <w:r w:rsidR="00F61797" w:rsidRPr="00B44EBB">
        <w:rPr>
          <w:rFonts w:ascii="Times New Roman" w:hAnsi="Times New Roman" w:cs="Times New Roman"/>
          <w:sz w:val="24"/>
          <w:szCs w:val="28"/>
        </w:rPr>
        <w:t>каб</w:t>
      </w:r>
      <w:proofErr w:type="spellEnd"/>
      <w:r w:rsidR="00F61797" w:rsidRPr="00B44EBB">
        <w:rPr>
          <w:rFonts w:ascii="Times New Roman" w:hAnsi="Times New Roman" w:cs="Times New Roman"/>
          <w:sz w:val="24"/>
          <w:szCs w:val="28"/>
        </w:rPr>
        <w:t xml:space="preserve">. № 317, </w:t>
      </w:r>
      <w:r w:rsidRPr="00B44EBB">
        <w:rPr>
          <w:rFonts w:ascii="Times New Roman" w:hAnsi="Times New Roman" w:cs="Times New Roman"/>
          <w:sz w:val="24"/>
          <w:szCs w:val="28"/>
        </w:rPr>
        <w:t>тел. 2-11-99.</w:t>
      </w:r>
      <w:proofErr w:type="gramEnd"/>
    </w:p>
    <w:p w:rsidR="00A4255D" w:rsidRPr="00B44EBB" w:rsidRDefault="00A4255D" w:rsidP="00A4255D">
      <w:pPr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B44EBB">
        <w:rPr>
          <w:rFonts w:ascii="Times New Roman" w:hAnsi="Times New Roman" w:cs="Times New Roman"/>
          <w:b/>
          <w:sz w:val="24"/>
          <w:szCs w:val="28"/>
        </w:rPr>
        <w:t>Предмет торгов (аукциона):</w:t>
      </w:r>
    </w:p>
    <w:p w:rsidR="00526FEE" w:rsidRPr="00B44EBB" w:rsidRDefault="00371E1D" w:rsidP="00526FEE">
      <w:pPr>
        <w:pStyle w:val="a5"/>
        <w:ind w:left="0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B44EBB">
        <w:rPr>
          <w:rFonts w:ascii="Times New Roman" w:hAnsi="Times New Roman" w:cs="Times New Roman"/>
          <w:sz w:val="24"/>
          <w:szCs w:val="28"/>
        </w:rPr>
        <w:t>- з</w:t>
      </w:r>
      <w:r w:rsidR="00A4255D" w:rsidRPr="00B44EBB">
        <w:rPr>
          <w:rFonts w:ascii="Times New Roman" w:hAnsi="Times New Roman" w:cs="Times New Roman"/>
          <w:sz w:val="24"/>
          <w:szCs w:val="28"/>
        </w:rPr>
        <w:t>емельный участок</w:t>
      </w:r>
      <w:r w:rsidR="00A4255D" w:rsidRPr="00B44EBB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A4255D" w:rsidRPr="00B44EBB">
        <w:rPr>
          <w:rFonts w:ascii="Times New Roman" w:hAnsi="Times New Roman" w:cs="Times New Roman"/>
          <w:sz w:val="24"/>
          <w:szCs w:val="28"/>
        </w:rPr>
        <w:t xml:space="preserve">с кадастровым номером </w:t>
      </w:r>
      <w:r w:rsidR="00526FEE" w:rsidRPr="00B44EBB">
        <w:rPr>
          <w:rFonts w:ascii="Times New Roman" w:hAnsi="Times New Roman" w:cs="Times New Roman"/>
          <w:sz w:val="24"/>
          <w:szCs w:val="28"/>
        </w:rPr>
        <w:t>13:09:0203004:291, площадью 68 9540 кв. м, расположенный по адресу: Республика Мордовия, Инсарский район, Кочетовское сельское поселение.</w:t>
      </w:r>
    </w:p>
    <w:p w:rsidR="00526FEE" w:rsidRPr="00B44EBB" w:rsidRDefault="00526FEE" w:rsidP="00526FEE">
      <w:pPr>
        <w:jc w:val="both"/>
        <w:rPr>
          <w:rFonts w:ascii="Times New Roman" w:hAnsi="Times New Roman" w:cs="Times New Roman"/>
          <w:sz w:val="24"/>
          <w:szCs w:val="28"/>
        </w:rPr>
      </w:pPr>
      <w:r w:rsidRPr="00B44EBB">
        <w:rPr>
          <w:rFonts w:ascii="Times New Roman" w:hAnsi="Times New Roman" w:cs="Times New Roman"/>
          <w:sz w:val="24"/>
          <w:szCs w:val="28"/>
        </w:rPr>
        <w:t>Категория земель – земли сельскохозяйственного назначения.</w:t>
      </w:r>
    </w:p>
    <w:p w:rsidR="00526FEE" w:rsidRPr="00B44EBB" w:rsidRDefault="00526FEE" w:rsidP="00526FEE">
      <w:pPr>
        <w:jc w:val="both"/>
        <w:rPr>
          <w:rFonts w:ascii="Times New Roman" w:hAnsi="Times New Roman" w:cs="Times New Roman"/>
          <w:sz w:val="24"/>
          <w:szCs w:val="28"/>
        </w:rPr>
      </w:pPr>
      <w:r w:rsidRPr="00B44EBB">
        <w:rPr>
          <w:rFonts w:ascii="Times New Roman" w:hAnsi="Times New Roman" w:cs="Times New Roman"/>
          <w:sz w:val="24"/>
          <w:szCs w:val="28"/>
        </w:rPr>
        <w:t xml:space="preserve">Разрешенное использование – сельскохозяйственное использование. </w:t>
      </w:r>
    </w:p>
    <w:p w:rsidR="00526FEE" w:rsidRPr="00B44EBB" w:rsidRDefault="00526FEE" w:rsidP="00526FEE">
      <w:pPr>
        <w:jc w:val="both"/>
        <w:rPr>
          <w:rFonts w:ascii="Times New Roman" w:hAnsi="Times New Roman" w:cs="Times New Roman"/>
          <w:sz w:val="24"/>
          <w:szCs w:val="28"/>
        </w:rPr>
      </w:pPr>
      <w:r w:rsidRPr="00B44EBB">
        <w:rPr>
          <w:rFonts w:ascii="Times New Roman" w:hAnsi="Times New Roman" w:cs="Times New Roman"/>
          <w:sz w:val="24"/>
          <w:szCs w:val="28"/>
        </w:rPr>
        <w:t>Начальная цена продажи земельного участка установлена в соответствии с отчетом № 31-01/19(В) от 31.01.2019 г. «Об определении рыночной стоимости имущества», выполненног</w:t>
      </w:r>
      <w:proofErr w:type="gramStart"/>
      <w:r w:rsidRPr="00B44EBB">
        <w:rPr>
          <w:rFonts w:ascii="Times New Roman" w:hAnsi="Times New Roman" w:cs="Times New Roman"/>
          <w:sz w:val="24"/>
          <w:szCs w:val="28"/>
        </w:rPr>
        <w:t>о ООО</w:t>
      </w:r>
      <w:proofErr w:type="gramEnd"/>
      <w:r w:rsidRPr="00B44EBB">
        <w:rPr>
          <w:rFonts w:ascii="Times New Roman" w:hAnsi="Times New Roman" w:cs="Times New Roman"/>
          <w:sz w:val="24"/>
          <w:szCs w:val="28"/>
        </w:rPr>
        <w:t xml:space="preserve"> «Орион», в размере 140 000,00 (сто сорок тысяч) рублей 00 копеек. </w:t>
      </w:r>
    </w:p>
    <w:p w:rsidR="00420AEA" w:rsidRPr="00B44EBB" w:rsidRDefault="00526FEE" w:rsidP="00526FEE">
      <w:pPr>
        <w:jc w:val="both"/>
        <w:rPr>
          <w:rFonts w:ascii="Times New Roman" w:hAnsi="Times New Roman" w:cs="Times New Roman"/>
          <w:sz w:val="24"/>
          <w:szCs w:val="28"/>
        </w:rPr>
      </w:pPr>
      <w:r w:rsidRPr="00B44EBB">
        <w:rPr>
          <w:rFonts w:ascii="Times New Roman" w:hAnsi="Times New Roman" w:cs="Times New Roman"/>
          <w:sz w:val="24"/>
          <w:szCs w:val="28"/>
        </w:rPr>
        <w:t>Размер задатка 20% от начальной цены продажи земельного участка</w:t>
      </w:r>
      <w:r w:rsidR="00420AEA" w:rsidRPr="00B44EBB">
        <w:rPr>
          <w:rFonts w:ascii="Times New Roman" w:hAnsi="Times New Roman" w:cs="Times New Roman"/>
          <w:sz w:val="24"/>
          <w:szCs w:val="28"/>
        </w:rPr>
        <w:t>.</w:t>
      </w:r>
      <w:r w:rsidRPr="00B44EBB">
        <w:rPr>
          <w:rFonts w:ascii="Times New Roman" w:hAnsi="Times New Roman" w:cs="Times New Roman"/>
          <w:sz w:val="24"/>
          <w:szCs w:val="28"/>
        </w:rPr>
        <w:t xml:space="preserve"> </w:t>
      </w:r>
    </w:p>
    <w:p w:rsidR="00526FEE" w:rsidRPr="00B44EBB" w:rsidRDefault="00526FEE" w:rsidP="00526FEE">
      <w:pPr>
        <w:jc w:val="both"/>
        <w:rPr>
          <w:rFonts w:ascii="Times New Roman" w:hAnsi="Times New Roman" w:cs="Times New Roman"/>
          <w:sz w:val="24"/>
          <w:szCs w:val="28"/>
        </w:rPr>
      </w:pPr>
      <w:r w:rsidRPr="00B44EBB">
        <w:rPr>
          <w:rFonts w:ascii="Times New Roman" w:hAnsi="Times New Roman" w:cs="Times New Roman"/>
          <w:sz w:val="24"/>
          <w:szCs w:val="28"/>
        </w:rPr>
        <w:t xml:space="preserve">Шаг аукциона </w:t>
      </w:r>
      <w:r w:rsidRPr="00B44EBB">
        <w:rPr>
          <w:rFonts w:ascii="Times New Roman" w:hAnsi="Times New Roman" w:cs="Times New Roman"/>
          <w:sz w:val="24"/>
          <w:szCs w:val="28"/>
        </w:rPr>
        <w:softHyphen/>
        <w:t>3 % от начальной цены продажи земельного участка</w:t>
      </w:r>
      <w:r w:rsidR="00420AEA" w:rsidRPr="00B44EBB">
        <w:rPr>
          <w:rFonts w:ascii="Times New Roman" w:hAnsi="Times New Roman" w:cs="Times New Roman"/>
          <w:sz w:val="24"/>
          <w:szCs w:val="28"/>
        </w:rPr>
        <w:t>.</w:t>
      </w:r>
      <w:r w:rsidRPr="00B44EBB">
        <w:rPr>
          <w:rFonts w:ascii="Times New Roman" w:hAnsi="Times New Roman" w:cs="Times New Roman"/>
          <w:sz w:val="24"/>
          <w:szCs w:val="28"/>
        </w:rPr>
        <w:t xml:space="preserve"> </w:t>
      </w:r>
    </w:p>
    <w:p w:rsidR="00A4255D" w:rsidRPr="00B44EBB" w:rsidRDefault="00A4255D" w:rsidP="00526FEE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B44EBB">
        <w:rPr>
          <w:rFonts w:ascii="Times New Roman" w:hAnsi="Times New Roman" w:cs="Times New Roman"/>
          <w:b/>
          <w:sz w:val="24"/>
          <w:szCs w:val="28"/>
        </w:rPr>
        <w:t xml:space="preserve">Подача заявок на участие в аукционе проводится: </w:t>
      </w:r>
      <w:r w:rsidRPr="00B44EBB">
        <w:rPr>
          <w:rFonts w:ascii="Times New Roman" w:hAnsi="Times New Roman" w:cs="Times New Roman"/>
          <w:sz w:val="24"/>
          <w:szCs w:val="28"/>
        </w:rPr>
        <w:t xml:space="preserve">с </w:t>
      </w:r>
      <w:r w:rsidR="00F67DF0" w:rsidRPr="00B44EBB">
        <w:rPr>
          <w:rFonts w:ascii="Times New Roman" w:hAnsi="Times New Roman" w:cs="Times New Roman"/>
          <w:sz w:val="24"/>
          <w:szCs w:val="28"/>
        </w:rPr>
        <w:t>09</w:t>
      </w:r>
      <w:r w:rsidRPr="00B44EBB">
        <w:rPr>
          <w:rFonts w:ascii="Times New Roman" w:hAnsi="Times New Roman" w:cs="Times New Roman"/>
          <w:sz w:val="24"/>
          <w:szCs w:val="28"/>
        </w:rPr>
        <w:t xml:space="preserve"> </w:t>
      </w:r>
      <w:r w:rsidR="00F67DF0" w:rsidRPr="00B44EBB">
        <w:rPr>
          <w:rFonts w:ascii="Times New Roman" w:hAnsi="Times New Roman" w:cs="Times New Roman"/>
          <w:sz w:val="24"/>
          <w:szCs w:val="28"/>
        </w:rPr>
        <w:t>февраля</w:t>
      </w:r>
      <w:r w:rsidRPr="00B44EBB">
        <w:rPr>
          <w:rFonts w:ascii="Times New Roman" w:hAnsi="Times New Roman" w:cs="Times New Roman"/>
          <w:sz w:val="24"/>
          <w:szCs w:val="28"/>
        </w:rPr>
        <w:t xml:space="preserve"> 201</w:t>
      </w:r>
      <w:r w:rsidR="00F67DF0" w:rsidRPr="00B44EBB">
        <w:rPr>
          <w:rFonts w:ascii="Times New Roman" w:hAnsi="Times New Roman" w:cs="Times New Roman"/>
          <w:sz w:val="24"/>
          <w:szCs w:val="28"/>
        </w:rPr>
        <w:t>9</w:t>
      </w:r>
      <w:r w:rsidRPr="00B44EBB">
        <w:rPr>
          <w:rFonts w:ascii="Times New Roman" w:hAnsi="Times New Roman" w:cs="Times New Roman"/>
          <w:sz w:val="24"/>
          <w:szCs w:val="28"/>
        </w:rPr>
        <w:t xml:space="preserve"> г. с 08:</w:t>
      </w:r>
      <w:r w:rsidR="00F67DF0" w:rsidRPr="00B44EBB">
        <w:rPr>
          <w:rFonts w:ascii="Times New Roman" w:hAnsi="Times New Roman" w:cs="Times New Roman"/>
          <w:sz w:val="24"/>
          <w:szCs w:val="28"/>
        </w:rPr>
        <w:t>0</w:t>
      </w:r>
      <w:r w:rsidRPr="00B44EBB">
        <w:rPr>
          <w:rFonts w:ascii="Times New Roman" w:hAnsi="Times New Roman" w:cs="Times New Roman"/>
          <w:sz w:val="24"/>
          <w:szCs w:val="28"/>
        </w:rPr>
        <w:t>0 час</w:t>
      </w:r>
      <w:r w:rsidR="00F67DF0" w:rsidRPr="00B44EBB">
        <w:rPr>
          <w:rFonts w:ascii="Times New Roman" w:hAnsi="Times New Roman" w:cs="Times New Roman"/>
          <w:sz w:val="24"/>
          <w:szCs w:val="28"/>
        </w:rPr>
        <w:t>ов</w:t>
      </w:r>
      <w:r w:rsidRPr="00B44EBB">
        <w:rPr>
          <w:rFonts w:ascii="Times New Roman" w:hAnsi="Times New Roman" w:cs="Times New Roman"/>
          <w:sz w:val="24"/>
          <w:szCs w:val="28"/>
        </w:rPr>
        <w:t xml:space="preserve"> до </w:t>
      </w:r>
      <w:r w:rsidR="00F67DF0" w:rsidRPr="00B44EBB">
        <w:rPr>
          <w:rFonts w:ascii="Times New Roman" w:hAnsi="Times New Roman" w:cs="Times New Roman"/>
          <w:sz w:val="24"/>
          <w:szCs w:val="28"/>
        </w:rPr>
        <w:t>05</w:t>
      </w:r>
      <w:r w:rsidR="005C56B0" w:rsidRPr="00B44EBB">
        <w:rPr>
          <w:rFonts w:ascii="Times New Roman" w:hAnsi="Times New Roman" w:cs="Times New Roman"/>
          <w:sz w:val="24"/>
          <w:szCs w:val="28"/>
        </w:rPr>
        <w:t xml:space="preserve"> </w:t>
      </w:r>
      <w:r w:rsidR="00F67DF0" w:rsidRPr="00B44EBB">
        <w:rPr>
          <w:rFonts w:ascii="Times New Roman" w:hAnsi="Times New Roman" w:cs="Times New Roman"/>
          <w:sz w:val="24"/>
          <w:szCs w:val="28"/>
        </w:rPr>
        <w:t>марта</w:t>
      </w:r>
      <w:r w:rsidRPr="00B44EBB">
        <w:rPr>
          <w:rFonts w:ascii="Times New Roman" w:hAnsi="Times New Roman" w:cs="Times New Roman"/>
          <w:sz w:val="24"/>
          <w:szCs w:val="28"/>
        </w:rPr>
        <w:t xml:space="preserve"> 201</w:t>
      </w:r>
      <w:r w:rsidR="00F67DF0" w:rsidRPr="00B44EBB">
        <w:rPr>
          <w:rFonts w:ascii="Times New Roman" w:hAnsi="Times New Roman" w:cs="Times New Roman"/>
          <w:sz w:val="24"/>
          <w:szCs w:val="28"/>
        </w:rPr>
        <w:t>9</w:t>
      </w:r>
      <w:r w:rsidRPr="00B44EBB">
        <w:rPr>
          <w:rFonts w:ascii="Times New Roman" w:hAnsi="Times New Roman" w:cs="Times New Roman"/>
          <w:sz w:val="24"/>
          <w:szCs w:val="28"/>
        </w:rPr>
        <w:t xml:space="preserve"> г. 17:00 часов по адресу:</w:t>
      </w:r>
      <w:r w:rsidR="007F52FB" w:rsidRPr="00B44EBB">
        <w:rPr>
          <w:rFonts w:ascii="Times New Roman" w:hAnsi="Times New Roman" w:cs="Times New Roman"/>
          <w:sz w:val="24"/>
          <w:szCs w:val="28"/>
        </w:rPr>
        <w:t xml:space="preserve"> </w:t>
      </w:r>
      <w:r w:rsidRPr="00B44EBB">
        <w:rPr>
          <w:rFonts w:ascii="Times New Roman" w:hAnsi="Times New Roman" w:cs="Times New Roman"/>
          <w:sz w:val="24"/>
          <w:szCs w:val="28"/>
        </w:rPr>
        <w:t xml:space="preserve">431430, Республика Мордовия, Инсарский район, г. Инсар,  ул. Гагарина,  д. 28, </w:t>
      </w:r>
      <w:proofErr w:type="spellStart"/>
      <w:r w:rsidRPr="00B44EBB">
        <w:rPr>
          <w:rFonts w:ascii="Times New Roman" w:hAnsi="Times New Roman" w:cs="Times New Roman"/>
          <w:sz w:val="24"/>
          <w:szCs w:val="28"/>
        </w:rPr>
        <w:t>каб</w:t>
      </w:r>
      <w:proofErr w:type="spellEnd"/>
      <w:r w:rsidRPr="00B44EBB">
        <w:rPr>
          <w:rFonts w:ascii="Times New Roman" w:hAnsi="Times New Roman" w:cs="Times New Roman"/>
          <w:sz w:val="24"/>
          <w:szCs w:val="28"/>
        </w:rPr>
        <w:t>. 317, в рабочие дни с 08</w:t>
      </w:r>
      <w:r w:rsidR="00F67DF0" w:rsidRPr="00B44EBB">
        <w:rPr>
          <w:rFonts w:ascii="Times New Roman" w:hAnsi="Times New Roman" w:cs="Times New Roman"/>
          <w:sz w:val="24"/>
          <w:szCs w:val="28"/>
        </w:rPr>
        <w:t>:</w:t>
      </w:r>
      <w:r w:rsidRPr="00B44EBB">
        <w:rPr>
          <w:rFonts w:ascii="Times New Roman" w:hAnsi="Times New Roman" w:cs="Times New Roman"/>
          <w:sz w:val="24"/>
          <w:szCs w:val="28"/>
        </w:rPr>
        <w:t>00 в до 17</w:t>
      </w:r>
      <w:r w:rsidR="00F67DF0" w:rsidRPr="00B44EBB">
        <w:rPr>
          <w:rFonts w:ascii="Times New Roman" w:hAnsi="Times New Roman" w:cs="Times New Roman"/>
          <w:sz w:val="24"/>
          <w:szCs w:val="28"/>
        </w:rPr>
        <w:t>:</w:t>
      </w:r>
      <w:r w:rsidRPr="00B44EBB">
        <w:rPr>
          <w:rFonts w:ascii="Times New Roman" w:hAnsi="Times New Roman" w:cs="Times New Roman"/>
          <w:sz w:val="24"/>
          <w:szCs w:val="28"/>
        </w:rPr>
        <w:t>00 часов, выходные дни суббота и воскресенье.</w:t>
      </w:r>
      <w:proofErr w:type="gramEnd"/>
    </w:p>
    <w:p w:rsidR="00A4255D" w:rsidRPr="00B44EBB" w:rsidRDefault="00A4255D" w:rsidP="00A4255D">
      <w:pPr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B44EBB">
        <w:rPr>
          <w:rFonts w:ascii="Times New Roman" w:hAnsi="Times New Roman" w:cs="Times New Roman"/>
          <w:b/>
          <w:sz w:val="24"/>
          <w:szCs w:val="28"/>
        </w:rPr>
        <w:t xml:space="preserve">Дата рассмотрения заявок – </w:t>
      </w:r>
      <w:r w:rsidR="00F67DF0" w:rsidRPr="00B44EBB">
        <w:rPr>
          <w:rFonts w:ascii="Times New Roman" w:hAnsi="Times New Roman" w:cs="Times New Roman"/>
          <w:b/>
          <w:sz w:val="24"/>
          <w:szCs w:val="28"/>
        </w:rPr>
        <w:t>11</w:t>
      </w:r>
      <w:r w:rsidRPr="00B44EBB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F67DF0" w:rsidRPr="00B44EBB">
        <w:rPr>
          <w:rFonts w:ascii="Times New Roman" w:hAnsi="Times New Roman" w:cs="Times New Roman"/>
          <w:b/>
          <w:sz w:val="24"/>
          <w:szCs w:val="28"/>
        </w:rPr>
        <w:t>марта</w:t>
      </w:r>
      <w:r w:rsidRPr="00B44EBB">
        <w:rPr>
          <w:rFonts w:ascii="Times New Roman" w:hAnsi="Times New Roman" w:cs="Times New Roman"/>
          <w:b/>
          <w:sz w:val="24"/>
          <w:szCs w:val="28"/>
        </w:rPr>
        <w:t xml:space="preserve"> 201</w:t>
      </w:r>
      <w:r w:rsidR="00F67DF0" w:rsidRPr="00B44EBB">
        <w:rPr>
          <w:rFonts w:ascii="Times New Roman" w:hAnsi="Times New Roman" w:cs="Times New Roman"/>
          <w:b/>
          <w:sz w:val="24"/>
          <w:szCs w:val="28"/>
        </w:rPr>
        <w:t>9</w:t>
      </w:r>
      <w:r w:rsidRPr="00B44EBB">
        <w:rPr>
          <w:rFonts w:ascii="Times New Roman" w:hAnsi="Times New Roman" w:cs="Times New Roman"/>
          <w:b/>
          <w:sz w:val="24"/>
          <w:szCs w:val="28"/>
        </w:rPr>
        <w:t xml:space="preserve"> г. </w:t>
      </w:r>
      <w:r w:rsidRPr="00B44EBB">
        <w:rPr>
          <w:rFonts w:ascii="Times New Roman" w:hAnsi="Times New Roman" w:cs="Times New Roman"/>
          <w:sz w:val="24"/>
          <w:szCs w:val="28"/>
        </w:rPr>
        <w:t xml:space="preserve">в </w:t>
      </w:r>
      <w:r w:rsidR="005C56B0" w:rsidRPr="00B44EBB">
        <w:rPr>
          <w:rFonts w:ascii="Times New Roman" w:hAnsi="Times New Roman" w:cs="Times New Roman"/>
          <w:sz w:val="24"/>
          <w:szCs w:val="28"/>
        </w:rPr>
        <w:t>11</w:t>
      </w:r>
      <w:r w:rsidR="00F67DF0" w:rsidRPr="00B44EBB">
        <w:rPr>
          <w:rFonts w:ascii="Times New Roman" w:hAnsi="Times New Roman" w:cs="Times New Roman"/>
          <w:sz w:val="24"/>
          <w:szCs w:val="28"/>
        </w:rPr>
        <w:t>:</w:t>
      </w:r>
      <w:r w:rsidRPr="00B44EBB">
        <w:rPr>
          <w:rFonts w:ascii="Times New Roman" w:hAnsi="Times New Roman" w:cs="Times New Roman"/>
          <w:sz w:val="24"/>
          <w:szCs w:val="28"/>
        </w:rPr>
        <w:t>00</w:t>
      </w:r>
      <w:r w:rsidR="00F67DF0" w:rsidRPr="00B44EBB">
        <w:rPr>
          <w:rFonts w:ascii="Times New Roman" w:hAnsi="Times New Roman" w:cs="Times New Roman"/>
          <w:sz w:val="24"/>
          <w:szCs w:val="28"/>
        </w:rPr>
        <w:t xml:space="preserve"> часов</w:t>
      </w:r>
      <w:r w:rsidRPr="00B44EBB">
        <w:rPr>
          <w:rFonts w:ascii="Times New Roman" w:hAnsi="Times New Roman" w:cs="Times New Roman"/>
          <w:sz w:val="24"/>
          <w:szCs w:val="28"/>
        </w:rPr>
        <w:t>.</w:t>
      </w:r>
    </w:p>
    <w:p w:rsidR="00A4255D" w:rsidRPr="00B44EBB" w:rsidRDefault="00A4255D" w:rsidP="00A4255D">
      <w:pPr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B44EBB">
        <w:rPr>
          <w:rFonts w:ascii="Times New Roman" w:hAnsi="Times New Roman" w:cs="Times New Roman"/>
          <w:b/>
          <w:sz w:val="24"/>
          <w:szCs w:val="28"/>
        </w:rPr>
        <w:t xml:space="preserve">Дата проведения аукциона – </w:t>
      </w:r>
      <w:r w:rsidR="00BE353A" w:rsidRPr="00B44EBB">
        <w:rPr>
          <w:rFonts w:ascii="Times New Roman" w:hAnsi="Times New Roman" w:cs="Times New Roman"/>
          <w:b/>
          <w:sz w:val="24"/>
          <w:szCs w:val="28"/>
        </w:rPr>
        <w:t>1</w:t>
      </w:r>
      <w:r w:rsidR="00F67DF0" w:rsidRPr="00B44EBB">
        <w:rPr>
          <w:rFonts w:ascii="Times New Roman" w:hAnsi="Times New Roman" w:cs="Times New Roman"/>
          <w:b/>
          <w:sz w:val="24"/>
          <w:szCs w:val="28"/>
        </w:rPr>
        <w:t>2</w:t>
      </w:r>
      <w:r w:rsidRPr="00B44EBB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F67DF0" w:rsidRPr="00B44EBB">
        <w:rPr>
          <w:rFonts w:ascii="Times New Roman" w:hAnsi="Times New Roman" w:cs="Times New Roman"/>
          <w:b/>
          <w:sz w:val="24"/>
          <w:szCs w:val="28"/>
        </w:rPr>
        <w:t>марта</w:t>
      </w:r>
      <w:r w:rsidRPr="00B44EBB">
        <w:rPr>
          <w:rFonts w:ascii="Times New Roman" w:hAnsi="Times New Roman" w:cs="Times New Roman"/>
          <w:b/>
          <w:sz w:val="24"/>
          <w:szCs w:val="28"/>
        </w:rPr>
        <w:t xml:space="preserve"> 201</w:t>
      </w:r>
      <w:r w:rsidR="00F67DF0" w:rsidRPr="00B44EBB">
        <w:rPr>
          <w:rFonts w:ascii="Times New Roman" w:hAnsi="Times New Roman" w:cs="Times New Roman"/>
          <w:b/>
          <w:sz w:val="24"/>
          <w:szCs w:val="28"/>
        </w:rPr>
        <w:t>9</w:t>
      </w:r>
      <w:r w:rsidRPr="00B44EBB">
        <w:rPr>
          <w:rFonts w:ascii="Times New Roman" w:hAnsi="Times New Roman" w:cs="Times New Roman"/>
          <w:b/>
          <w:sz w:val="24"/>
          <w:szCs w:val="28"/>
        </w:rPr>
        <w:t xml:space="preserve"> г</w:t>
      </w:r>
      <w:r w:rsidRPr="00B44EBB">
        <w:rPr>
          <w:rFonts w:ascii="Times New Roman" w:hAnsi="Times New Roman" w:cs="Times New Roman"/>
          <w:sz w:val="24"/>
          <w:szCs w:val="28"/>
        </w:rPr>
        <w:t>. в 09</w:t>
      </w:r>
      <w:r w:rsidR="00F67DF0" w:rsidRPr="00B44EBB">
        <w:rPr>
          <w:rFonts w:ascii="Times New Roman" w:hAnsi="Times New Roman" w:cs="Times New Roman"/>
          <w:sz w:val="24"/>
          <w:szCs w:val="28"/>
        </w:rPr>
        <w:t>:</w:t>
      </w:r>
      <w:r w:rsidRPr="00B44EBB">
        <w:rPr>
          <w:rFonts w:ascii="Times New Roman" w:hAnsi="Times New Roman" w:cs="Times New Roman"/>
          <w:sz w:val="24"/>
          <w:szCs w:val="28"/>
        </w:rPr>
        <w:t>00</w:t>
      </w:r>
      <w:r w:rsidR="00F67DF0" w:rsidRPr="00B44EBB">
        <w:rPr>
          <w:rFonts w:ascii="Times New Roman" w:hAnsi="Times New Roman" w:cs="Times New Roman"/>
          <w:sz w:val="24"/>
          <w:szCs w:val="28"/>
        </w:rPr>
        <w:t xml:space="preserve"> часов</w:t>
      </w:r>
      <w:r w:rsidRPr="00B44EBB">
        <w:rPr>
          <w:rFonts w:ascii="Times New Roman" w:hAnsi="Times New Roman" w:cs="Times New Roman"/>
          <w:sz w:val="24"/>
          <w:szCs w:val="28"/>
        </w:rPr>
        <w:t>.</w:t>
      </w:r>
    </w:p>
    <w:p w:rsidR="007342B0" w:rsidRPr="00B44EBB" w:rsidRDefault="007342B0" w:rsidP="007342B0">
      <w:pPr>
        <w:pStyle w:val="Pragmatica"/>
        <w:ind w:firstLine="709"/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</w:pPr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>Для участия в аукционе заявители представляют в установленный в извещении о проведен</w:t>
      </w:r>
      <w:proofErr w:type="gramStart"/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>ии ау</w:t>
      </w:r>
      <w:proofErr w:type="gramEnd"/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>кциона срок следующие документы:</w:t>
      </w:r>
    </w:p>
    <w:p w:rsidR="007342B0" w:rsidRPr="00B44EBB" w:rsidRDefault="007342B0" w:rsidP="007342B0">
      <w:pPr>
        <w:pStyle w:val="Pragmatica"/>
        <w:numPr>
          <w:ilvl w:val="0"/>
          <w:numId w:val="5"/>
        </w:numPr>
        <w:tabs>
          <w:tab w:val="left" w:pos="426"/>
        </w:tabs>
        <w:ind w:left="0" w:firstLine="426"/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</w:pPr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 xml:space="preserve">заявка </w:t>
      </w:r>
      <w:proofErr w:type="gramStart"/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>на участие в аукционе по установленной в извещении о проведении</w:t>
      </w:r>
      <w:proofErr w:type="gramEnd"/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 xml:space="preserve"> аукциона форме с указанием  банковских реквизи</w:t>
      </w:r>
      <w:r w:rsidR="00317DCD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>тов счета для возврата задатка;</w:t>
      </w:r>
    </w:p>
    <w:p w:rsidR="007342B0" w:rsidRPr="00B44EBB" w:rsidRDefault="007342B0" w:rsidP="007342B0">
      <w:pPr>
        <w:pStyle w:val="Pragmatica"/>
        <w:numPr>
          <w:ilvl w:val="0"/>
          <w:numId w:val="5"/>
        </w:numPr>
        <w:tabs>
          <w:tab w:val="left" w:pos="426"/>
        </w:tabs>
        <w:ind w:left="0" w:firstLine="426"/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</w:pPr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>копии документов, удостоверяющих личность заявителя (для граждан);</w:t>
      </w:r>
    </w:p>
    <w:p w:rsidR="007342B0" w:rsidRPr="00B44EBB" w:rsidRDefault="007342B0" w:rsidP="007342B0">
      <w:pPr>
        <w:pStyle w:val="Pragmatica"/>
        <w:numPr>
          <w:ilvl w:val="0"/>
          <w:numId w:val="5"/>
        </w:numPr>
        <w:tabs>
          <w:tab w:val="left" w:pos="426"/>
        </w:tabs>
        <w:ind w:left="0" w:firstLine="426"/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</w:pPr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 xml:space="preserve">надлежащим образом заверенный перевод </w:t>
      </w:r>
      <w:proofErr w:type="gramStart"/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>, если заявителем является иностранное юридическое лицо;</w:t>
      </w:r>
    </w:p>
    <w:p w:rsidR="007342B0" w:rsidRPr="00B44EBB" w:rsidRDefault="007342B0" w:rsidP="007342B0">
      <w:pPr>
        <w:pStyle w:val="Pragmatica"/>
        <w:numPr>
          <w:ilvl w:val="0"/>
          <w:numId w:val="5"/>
        </w:numPr>
        <w:tabs>
          <w:tab w:val="left" w:pos="426"/>
        </w:tabs>
        <w:ind w:left="0" w:firstLine="426"/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</w:pPr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 xml:space="preserve">документы, подтверждающие внесение задатка.  </w:t>
      </w:r>
    </w:p>
    <w:p w:rsidR="007342B0" w:rsidRPr="00B44EBB" w:rsidRDefault="007342B0" w:rsidP="007342B0">
      <w:pPr>
        <w:pStyle w:val="Pragmatica"/>
        <w:ind w:firstLine="709"/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</w:pPr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>В случае</w:t>
      </w:r>
      <w:proofErr w:type="gramStart"/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>,</w:t>
      </w:r>
      <w:proofErr w:type="gramEnd"/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 xml:space="preserve"> если от имени заявителя действует его представитель по доверенности, к заявке должна 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</w:t>
      </w:r>
      <w:proofErr w:type="gramStart"/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>,</w:t>
      </w:r>
      <w:proofErr w:type="gramEnd"/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 xml:space="preserve">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предоставляемых одновременно с заявкой, должны быть прошиты, пронумерованы и скреплены печатью заявителя (для юр. лиц) и подписаны заявителем или его представителем. К данным документам прилагается их опись. </w:t>
      </w:r>
    </w:p>
    <w:p w:rsidR="007342B0" w:rsidRPr="00B44EBB" w:rsidRDefault="007342B0" w:rsidP="007342B0">
      <w:pPr>
        <w:pStyle w:val="Pragmatica"/>
        <w:ind w:firstLine="709"/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</w:pPr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>До подачи заявки на расчетный счет администрации Инсарского муниципального района перечисляется задаток в размере 20% от начально</w:t>
      </w:r>
      <w:r w:rsidR="002D7201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>й цены продажи</w:t>
      </w:r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 xml:space="preserve"> земельного участка. </w:t>
      </w:r>
    </w:p>
    <w:p w:rsidR="007342B0" w:rsidRPr="00B44EBB" w:rsidRDefault="007342B0" w:rsidP="007342B0">
      <w:pPr>
        <w:pStyle w:val="Pragmatica"/>
        <w:ind w:firstLine="709"/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</w:pPr>
      <w:r w:rsidRPr="00B44EBB">
        <w:rPr>
          <w:rFonts w:ascii="Times New Roman" w:eastAsia="Times New Roman" w:hAnsi="Times New Roman" w:cs="Times New Roman"/>
          <w:b/>
          <w:color w:val="auto"/>
          <w:sz w:val="24"/>
          <w:szCs w:val="28"/>
          <w:lang w:eastAsia="ru-RU"/>
        </w:rPr>
        <w:t>Банковские реквизиты для перечисления задатка:</w:t>
      </w:r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 xml:space="preserve"> </w:t>
      </w:r>
      <w:proofErr w:type="gramStart"/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>р</w:t>
      </w:r>
      <w:proofErr w:type="gramEnd"/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>/</w:t>
      </w:r>
      <w:proofErr w:type="spellStart"/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>сч</w:t>
      </w:r>
      <w:proofErr w:type="spellEnd"/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 xml:space="preserve"> 40101810022020017002 (для физ. лиц) 40302810400003000004 (для юр. лиц), л/</w:t>
      </w:r>
      <w:proofErr w:type="spellStart"/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>сч</w:t>
      </w:r>
      <w:proofErr w:type="spellEnd"/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 xml:space="preserve"> 04093007990 УФК по РМ (Администрация Инсарского муниципального  района) отделение - НБ Республика Мордовия г. Саранск, БИК 048952001, ИНН 1309081511, КПП 130901001, КБК 90011105013050000120, ОКТМО: 896244</w:t>
      </w:r>
      <w:r w:rsidR="00B44EBB"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>24</w:t>
      </w:r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>.</w:t>
      </w:r>
    </w:p>
    <w:p w:rsidR="007342B0" w:rsidRPr="00B44EBB" w:rsidRDefault="007342B0" w:rsidP="007342B0">
      <w:pPr>
        <w:pStyle w:val="Pragmatica"/>
        <w:ind w:firstLine="709"/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</w:pPr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 xml:space="preserve">Наименование платежа: задаток на участие в аукционе </w:t>
      </w:r>
      <w:r w:rsidR="00B44EBB"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>по продаже</w:t>
      </w:r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 xml:space="preserve"> земельного участка.</w:t>
      </w:r>
    </w:p>
    <w:p w:rsidR="007342B0" w:rsidRPr="00B44EBB" w:rsidRDefault="007342B0" w:rsidP="007342B0">
      <w:pPr>
        <w:pStyle w:val="Pragmatica"/>
        <w:ind w:firstLine="709"/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</w:pPr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lastRenderedPageBreak/>
        <w:t xml:space="preserve"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 </w:t>
      </w:r>
    </w:p>
    <w:p w:rsidR="007342B0" w:rsidRPr="00B44EBB" w:rsidRDefault="007342B0" w:rsidP="007342B0">
      <w:pPr>
        <w:pStyle w:val="Pragmatica"/>
        <w:ind w:firstLine="709"/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</w:pPr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>Один претендент имеет право подать только одну заявку на участие в торгах.</w:t>
      </w:r>
    </w:p>
    <w:p w:rsidR="007342B0" w:rsidRPr="00B44EBB" w:rsidRDefault="007342B0" w:rsidP="007342B0">
      <w:pPr>
        <w:pStyle w:val="Pragmatica"/>
        <w:ind w:firstLine="709"/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</w:pPr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>ии ау</w:t>
      </w:r>
      <w:proofErr w:type="gramEnd"/>
      <w:r w:rsidRPr="00B44EBB">
        <w:rPr>
          <w:rFonts w:ascii="Times New Roman" w:eastAsia="Times New Roman" w:hAnsi="Times New Roman" w:cs="Times New Roman"/>
          <w:color w:val="auto"/>
          <w:sz w:val="24"/>
          <w:szCs w:val="28"/>
          <w:lang w:eastAsia="ru-RU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A4255D" w:rsidRPr="00B44EBB" w:rsidRDefault="00A4255D" w:rsidP="00A4255D">
      <w:pPr>
        <w:pStyle w:val="Pragmatica"/>
        <w:ind w:firstLine="709"/>
        <w:rPr>
          <w:rFonts w:ascii="Times New Roman" w:hAnsi="Times New Roman" w:cs="Times New Roman"/>
          <w:b/>
          <w:sz w:val="24"/>
          <w:szCs w:val="28"/>
        </w:rPr>
      </w:pPr>
      <w:r w:rsidRPr="00B44EBB">
        <w:rPr>
          <w:rFonts w:ascii="Times New Roman" w:hAnsi="Times New Roman" w:cs="Times New Roman"/>
          <w:b/>
          <w:sz w:val="24"/>
          <w:szCs w:val="28"/>
        </w:rPr>
        <w:t>Место и срок подведения итогов аукциона, порядок определения победителей аукциона:</w:t>
      </w:r>
    </w:p>
    <w:p w:rsidR="00371E1D" w:rsidRPr="00B44EBB" w:rsidRDefault="00371E1D" w:rsidP="00371E1D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44EBB">
        <w:rPr>
          <w:rFonts w:ascii="Times New Roman" w:hAnsi="Times New Roman" w:cs="Times New Roman"/>
          <w:sz w:val="24"/>
          <w:szCs w:val="28"/>
        </w:rPr>
        <w:t xml:space="preserve">Итоги аукциона подводятся в день его проведения. Победителями аукциона признаются участники, предложившие наибольший размер цены продажи. Победители аукциона или их уполномоченные представители подписывают протокол о результатах аукциона в день проведения аукциона. Договор купли-продажи земельного участка </w:t>
      </w:r>
      <w:r w:rsidRPr="00B44EBB">
        <w:rPr>
          <w:rFonts w:ascii="Times New Roman" w:hAnsi="Times New Roman" w:cs="Times New Roman"/>
          <w:color w:val="000000"/>
          <w:sz w:val="24"/>
          <w:szCs w:val="28"/>
        </w:rPr>
        <w:t>подписывается в течени</w:t>
      </w:r>
      <w:proofErr w:type="gramStart"/>
      <w:r w:rsidRPr="00B44EBB">
        <w:rPr>
          <w:rFonts w:ascii="Times New Roman" w:hAnsi="Times New Roman" w:cs="Times New Roman"/>
          <w:color w:val="000000"/>
          <w:sz w:val="24"/>
          <w:szCs w:val="28"/>
        </w:rPr>
        <w:t>и</w:t>
      </w:r>
      <w:proofErr w:type="gramEnd"/>
      <w:r w:rsidRPr="00B44EBB">
        <w:rPr>
          <w:rFonts w:ascii="Times New Roman" w:hAnsi="Times New Roman" w:cs="Times New Roman"/>
          <w:color w:val="000000"/>
          <w:sz w:val="24"/>
          <w:szCs w:val="28"/>
        </w:rPr>
        <w:t xml:space="preserve"> десяти дней со дня размещения информации о результатах аукциона на официальном сайте.</w:t>
      </w:r>
      <w:r w:rsidRPr="00B44EBB">
        <w:rPr>
          <w:rFonts w:ascii="Times New Roman" w:hAnsi="Times New Roman" w:cs="Times New Roman"/>
          <w:sz w:val="24"/>
          <w:szCs w:val="28"/>
        </w:rPr>
        <w:t xml:space="preserve"> </w:t>
      </w:r>
    </w:p>
    <w:p w:rsidR="00371E1D" w:rsidRPr="00B44EBB" w:rsidRDefault="00371E1D" w:rsidP="00371E1D">
      <w:pPr>
        <w:pStyle w:val="Pragmatica"/>
        <w:ind w:firstLine="709"/>
        <w:rPr>
          <w:rFonts w:ascii="Times New Roman" w:hAnsi="Times New Roman" w:cs="Times New Roman"/>
          <w:sz w:val="24"/>
          <w:szCs w:val="28"/>
        </w:rPr>
      </w:pPr>
      <w:r w:rsidRPr="00B44EBB">
        <w:rPr>
          <w:rFonts w:ascii="Times New Roman" w:hAnsi="Times New Roman" w:cs="Times New Roman"/>
          <w:sz w:val="24"/>
          <w:szCs w:val="28"/>
        </w:rPr>
        <w:t>Оплата суммы, затраченной на регистрацию договора купли-продажи земельного участка в Управлении Федеральной службы государственной регистрации, кадастра и картографии по РМ, производится победителем по результатам аукциона.</w:t>
      </w:r>
    </w:p>
    <w:p w:rsidR="00371E1D" w:rsidRPr="00B44EBB" w:rsidRDefault="00371E1D" w:rsidP="00371E1D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B44EBB">
        <w:rPr>
          <w:rFonts w:ascii="Times New Roman" w:hAnsi="Times New Roman" w:cs="Times New Roman"/>
          <w:sz w:val="24"/>
          <w:szCs w:val="28"/>
        </w:rPr>
        <w:t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купли-продажи и т.п.), не нашедшей отражение в настоящем информационном сообщении, в отделе по управлению муниципальным имуществом и земельных отношений экономического управления администрации Инсарского муниципального района по вышеуказанному адресу.</w:t>
      </w:r>
      <w:proofErr w:type="gramEnd"/>
    </w:p>
    <w:p w:rsidR="00371E1D" w:rsidRDefault="00371E1D" w:rsidP="00A4255D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F24AEB" w:rsidRDefault="00F24AEB" w:rsidP="00F24AE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24AEB" w:rsidSect="00371E1D">
      <w:pgSz w:w="11906" w:h="16838"/>
      <w:pgMar w:top="851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6549FF"/>
    <w:multiLevelType w:val="hybridMultilevel"/>
    <w:tmpl w:val="F22896C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0032624"/>
    <w:multiLevelType w:val="hybridMultilevel"/>
    <w:tmpl w:val="EA66F328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23B4FE6"/>
    <w:multiLevelType w:val="hybridMultilevel"/>
    <w:tmpl w:val="CD8AA1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B54"/>
    <w:rsid w:val="00064BEB"/>
    <w:rsid w:val="000C06FA"/>
    <w:rsid w:val="000F6115"/>
    <w:rsid w:val="00105C21"/>
    <w:rsid w:val="001208B6"/>
    <w:rsid w:val="001504EF"/>
    <w:rsid w:val="00193693"/>
    <w:rsid w:val="001B18C8"/>
    <w:rsid w:val="001F4A1D"/>
    <w:rsid w:val="002223DB"/>
    <w:rsid w:val="00251874"/>
    <w:rsid w:val="0025646F"/>
    <w:rsid w:val="00256AB9"/>
    <w:rsid w:val="002B5576"/>
    <w:rsid w:val="002D7201"/>
    <w:rsid w:val="002E557A"/>
    <w:rsid w:val="00307B9C"/>
    <w:rsid w:val="00316DC0"/>
    <w:rsid w:val="00317DCD"/>
    <w:rsid w:val="003253AD"/>
    <w:rsid w:val="00371E1D"/>
    <w:rsid w:val="00373FD1"/>
    <w:rsid w:val="00377180"/>
    <w:rsid w:val="003831EA"/>
    <w:rsid w:val="003A55A7"/>
    <w:rsid w:val="003B4B8D"/>
    <w:rsid w:val="003E72C6"/>
    <w:rsid w:val="0040108E"/>
    <w:rsid w:val="00420AEA"/>
    <w:rsid w:val="004375D2"/>
    <w:rsid w:val="00450D4E"/>
    <w:rsid w:val="004812C9"/>
    <w:rsid w:val="00487A58"/>
    <w:rsid w:val="00492897"/>
    <w:rsid w:val="004952F1"/>
    <w:rsid w:val="004A4022"/>
    <w:rsid w:val="004F43A1"/>
    <w:rsid w:val="00500A9A"/>
    <w:rsid w:val="00515DA5"/>
    <w:rsid w:val="00526FEE"/>
    <w:rsid w:val="00546F89"/>
    <w:rsid w:val="00587982"/>
    <w:rsid w:val="005979DF"/>
    <w:rsid w:val="005C56B0"/>
    <w:rsid w:val="005F62E3"/>
    <w:rsid w:val="00652BB1"/>
    <w:rsid w:val="00655BEF"/>
    <w:rsid w:val="00657D6B"/>
    <w:rsid w:val="006669AB"/>
    <w:rsid w:val="006728CA"/>
    <w:rsid w:val="00685149"/>
    <w:rsid w:val="006B16E4"/>
    <w:rsid w:val="006C39EC"/>
    <w:rsid w:val="006D2E7E"/>
    <w:rsid w:val="006F5417"/>
    <w:rsid w:val="00710BAC"/>
    <w:rsid w:val="00713299"/>
    <w:rsid w:val="00721413"/>
    <w:rsid w:val="007342B0"/>
    <w:rsid w:val="0078074A"/>
    <w:rsid w:val="007B0F2D"/>
    <w:rsid w:val="007B2B54"/>
    <w:rsid w:val="007E0F64"/>
    <w:rsid w:val="007F52FB"/>
    <w:rsid w:val="00816663"/>
    <w:rsid w:val="00816925"/>
    <w:rsid w:val="008B36F2"/>
    <w:rsid w:val="008C480D"/>
    <w:rsid w:val="008D5579"/>
    <w:rsid w:val="00902BBD"/>
    <w:rsid w:val="00926F3C"/>
    <w:rsid w:val="00955F39"/>
    <w:rsid w:val="009605F4"/>
    <w:rsid w:val="00976562"/>
    <w:rsid w:val="009B42F0"/>
    <w:rsid w:val="00A21D6C"/>
    <w:rsid w:val="00A4255D"/>
    <w:rsid w:val="00A562B9"/>
    <w:rsid w:val="00AE225E"/>
    <w:rsid w:val="00AF114C"/>
    <w:rsid w:val="00B0500D"/>
    <w:rsid w:val="00B2246A"/>
    <w:rsid w:val="00B44EBB"/>
    <w:rsid w:val="00B50243"/>
    <w:rsid w:val="00B60027"/>
    <w:rsid w:val="00B706E0"/>
    <w:rsid w:val="00B82102"/>
    <w:rsid w:val="00BB4D7A"/>
    <w:rsid w:val="00BD3A3A"/>
    <w:rsid w:val="00BE353A"/>
    <w:rsid w:val="00BF780D"/>
    <w:rsid w:val="00C200A0"/>
    <w:rsid w:val="00C21558"/>
    <w:rsid w:val="00C54380"/>
    <w:rsid w:val="00C73244"/>
    <w:rsid w:val="00CE4944"/>
    <w:rsid w:val="00CF3909"/>
    <w:rsid w:val="00D06E9C"/>
    <w:rsid w:val="00D41140"/>
    <w:rsid w:val="00D5637D"/>
    <w:rsid w:val="00D667B2"/>
    <w:rsid w:val="00D73444"/>
    <w:rsid w:val="00D94A20"/>
    <w:rsid w:val="00DE63EC"/>
    <w:rsid w:val="00DE6CC7"/>
    <w:rsid w:val="00E03294"/>
    <w:rsid w:val="00E21427"/>
    <w:rsid w:val="00E41E0E"/>
    <w:rsid w:val="00E41F53"/>
    <w:rsid w:val="00ED6F44"/>
    <w:rsid w:val="00F2241D"/>
    <w:rsid w:val="00F24AEB"/>
    <w:rsid w:val="00F25653"/>
    <w:rsid w:val="00F328EA"/>
    <w:rsid w:val="00F3505F"/>
    <w:rsid w:val="00F37ACB"/>
    <w:rsid w:val="00F61797"/>
    <w:rsid w:val="00F67DF0"/>
    <w:rsid w:val="00F7256C"/>
    <w:rsid w:val="00F9768C"/>
    <w:rsid w:val="00FA2F88"/>
    <w:rsid w:val="00FB6FBD"/>
    <w:rsid w:val="00FC0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425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425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E07D6-D9E3-4046-A518-49F995933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2</Pages>
  <Words>813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113</cp:revision>
  <cp:lastPrinted>2019-02-04T08:41:00Z</cp:lastPrinted>
  <dcterms:created xsi:type="dcterms:W3CDTF">2016-04-12T04:54:00Z</dcterms:created>
  <dcterms:modified xsi:type="dcterms:W3CDTF">2019-03-01T13:11:00Z</dcterms:modified>
</cp:coreProperties>
</file>