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B79" w:rsidRPr="00A14B79" w:rsidRDefault="00A14B79" w:rsidP="00A14B79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4B79">
        <w:rPr>
          <w:rFonts w:ascii="Times New Roman" w:hAnsi="Times New Roman" w:cs="Times New Roman"/>
          <w:b/>
          <w:sz w:val="24"/>
          <w:szCs w:val="24"/>
        </w:rPr>
        <w:t xml:space="preserve">Извещение о проведении открытого аукциона на заключение </w:t>
      </w:r>
    </w:p>
    <w:p w:rsidR="00A14B79" w:rsidRPr="00A14B79" w:rsidRDefault="00A14B79" w:rsidP="00A14B79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4B79">
        <w:rPr>
          <w:rFonts w:ascii="Times New Roman" w:hAnsi="Times New Roman" w:cs="Times New Roman"/>
          <w:b/>
          <w:sz w:val="24"/>
          <w:szCs w:val="24"/>
        </w:rPr>
        <w:t>договоров аренды земельных участков</w:t>
      </w:r>
    </w:p>
    <w:p w:rsidR="00A14B79" w:rsidRPr="00A14B79" w:rsidRDefault="00A14B79" w:rsidP="00A14B79">
      <w:pPr>
        <w:widowControl/>
        <w:autoSpaceDE/>
        <w:autoSpaceDN/>
        <w:adjustRightInd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14B79">
        <w:rPr>
          <w:rFonts w:ascii="Times New Roman" w:hAnsi="Times New Roman" w:cs="Times New Roman"/>
          <w:b/>
          <w:sz w:val="24"/>
          <w:szCs w:val="24"/>
        </w:rPr>
        <w:t>Организатор  торгов</w:t>
      </w:r>
      <w:r w:rsidRPr="00A14B79">
        <w:rPr>
          <w:rFonts w:ascii="Times New Roman" w:hAnsi="Times New Roman" w:cs="Times New Roman"/>
          <w:sz w:val="24"/>
          <w:szCs w:val="24"/>
        </w:rPr>
        <w:t xml:space="preserve"> - Администрация Инсарского муниципального района Республики Мордовия в лице главы Инсарского муниципального района  Мангутова К.А., в соответствии с постановлением от 27.09.2018 г. № 369, объявляет  о проведении  торгов на заключение договоров аренды земельных участков. Торги проводятся  в  форме  аукциона,  открытого  по  составу  участников и  форме  подачи  предложений  о размере арендной платы.</w:t>
      </w:r>
    </w:p>
    <w:p w:rsidR="00A14B79" w:rsidRPr="00A14B79" w:rsidRDefault="00A14B79" w:rsidP="00A14B79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A14B79">
        <w:rPr>
          <w:rFonts w:ascii="Times New Roman" w:hAnsi="Times New Roman" w:cs="Times New Roman"/>
          <w:sz w:val="24"/>
          <w:szCs w:val="24"/>
        </w:rPr>
        <w:tab/>
      </w:r>
      <w:r w:rsidRPr="00A14B79">
        <w:rPr>
          <w:rFonts w:ascii="Times New Roman" w:hAnsi="Times New Roman" w:cs="Times New Roman"/>
          <w:b/>
          <w:sz w:val="24"/>
          <w:szCs w:val="24"/>
        </w:rPr>
        <w:t>Адрес  и  телефон организатора  торгов:</w:t>
      </w:r>
      <w:r w:rsidRPr="00A14B79">
        <w:rPr>
          <w:rFonts w:ascii="Times New Roman" w:hAnsi="Times New Roman" w:cs="Times New Roman"/>
          <w:sz w:val="24"/>
          <w:szCs w:val="24"/>
        </w:rPr>
        <w:t xml:space="preserve"> РМ, Инсарский  район,  г. Инсар, ул. Гагарина, д. 28, администрация  Инсарского  муниципального  района, контактное  лицо  Киреева Вера Николаевна,  </w:t>
      </w:r>
      <w:proofErr w:type="spellStart"/>
      <w:r w:rsidRPr="00A14B79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A14B79">
        <w:rPr>
          <w:rFonts w:ascii="Times New Roman" w:hAnsi="Times New Roman" w:cs="Times New Roman"/>
          <w:sz w:val="24"/>
          <w:szCs w:val="24"/>
        </w:rPr>
        <w:t>. № 317,  тел. 2-11-99.</w:t>
      </w:r>
    </w:p>
    <w:p w:rsidR="00A14B79" w:rsidRPr="00A14B79" w:rsidRDefault="00A14B79" w:rsidP="00A14B79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4B79">
        <w:rPr>
          <w:rFonts w:ascii="Times New Roman" w:hAnsi="Times New Roman" w:cs="Times New Roman"/>
          <w:b/>
          <w:sz w:val="24"/>
          <w:szCs w:val="24"/>
        </w:rPr>
        <w:t xml:space="preserve">Предмет  торгов  (аукциона): </w:t>
      </w:r>
    </w:p>
    <w:p w:rsidR="00A14B79" w:rsidRPr="00A14B79" w:rsidRDefault="00A14B79" w:rsidP="00A14B79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4B79">
        <w:rPr>
          <w:rFonts w:ascii="Times New Roman" w:hAnsi="Times New Roman" w:cs="Times New Roman"/>
          <w:b/>
          <w:sz w:val="24"/>
          <w:szCs w:val="24"/>
        </w:rPr>
        <w:t xml:space="preserve">Лот №1 – </w:t>
      </w:r>
      <w:r w:rsidRPr="00A14B79">
        <w:rPr>
          <w:rFonts w:ascii="Times New Roman" w:hAnsi="Times New Roman" w:cs="Times New Roman"/>
          <w:sz w:val="24"/>
          <w:szCs w:val="24"/>
        </w:rPr>
        <w:t xml:space="preserve">земельный участок с кадастровым номером 13:09:0307005:400, площадью 2000 кв. м, расположенный по адресу: Республика Мордовия, Инсарский район, с. </w:t>
      </w:r>
      <w:proofErr w:type="spellStart"/>
      <w:r w:rsidRPr="00A14B79">
        <w:rPr>
          <w:rFonts w:ascii="Times New Roman" w:hAnsi="Times New Roman" w:cs="Times New Roman"/>
          <w:sz w:val="24"/>
          <w:szCs w:val="24"/>
        </w:rPr>
        <w:t>Новлей</w:t>
      </w:r>
      <w:proofErr w:type="spellEnd"/>
      <w:r w:rsidRPr="00A14B79">
        <w:rPr>
          <w:rFonts w:ascii="Times New Roman" w:hAnsi="Times New Roman" w:cs="Times New Roman"/>
          <w:sz w:val="24"/>
          <w:szCs w:val="24"/>
        </w:rPr>
        <w:t>, ул. Заречная, 1-А. Категория земель – земли населенных пунктов. Вид разрешенного использования – для ведения личного подсобного хозяйства.</w:t>
      </w:r>
    </w:p>
    <w:p w:rsidR="00A14B79" w:rsidRPr="00A14B79" w:rsidRDefault="00A14B79" w:rsidP="00A14B79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A14B79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установлен в размере 1,5% кадастровой стоимости земельного участка – 740,70  рублей. Задаток - 148,10 рублей.</w:t>
      </w:r>
    </w:p>
    <w:p w:rsidR="00A14B79" w:rsidRPr="00A14B79" w:rsidRDefault="00A14B79" w:rsidP="00A14B79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4B79">
        <w:rPr>
          <w:rFonts w:ascii="Times New Roman" w:hAnsi="Times New Roman" w:cs="Times New Roman"/>
          <w:b/>
          <w:sz w:val="24"/>
          <w:szCs w:val="24"/>
        </w:rPr>
        <w:t xml:space="preserve">Лот №2 – </w:t>
      </w:r>
      <w:r w:rsidRPr="00A14B79">
        <w:rPr>
          <w:rFonts w:ascii="Times New Roman" w:hAnsi="Times New Roman" w:cs="Times New Roman"/>
          <w:sz w:val="24"/>
          <w:szCs w:val="24"/>
        </w:rPr>
        <w:t xml:space="preserve">земельный участок с кадастровым номером 13:09:0208002:554, площадью 880 кв. м, расположенный по адресу: Республика Мордовия, Инсарский район, </w:t>
      </w:r>
      <w:proofErr w:type="gramStart"/>
      <w:r w:rsidRPr="00A14B79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14B79">
        <w:rPr>
          <w:rFonts w:ascii="Times New Roman" w:hAnsi="Times New Roman" w:cs="Times New Roman"/>
          <w:sz w:val="24"/>
          <w:szCs w:val="24"/>
        </w:rPr>
        <w:t xml:space="preserve">. Русская Паевка, ул. Центральная, 105.  Категория земель – земли населенных пунктов. Вид разрешенного использования – отдельно стоящие усадебные жилые дома с участками, с возможностью содержания и разведения домашнего скота и птицы на земельном участке площадью более 500 </w:t>
      </w:r>
      <w:proofErr w:type="spellStart"/>
      <w:r w:rsidRPr="00A14B7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A14B79">
        <w:rPr>
          <w:rFonts w:ascii="Times New Roman" w:hAnsi="Times New Roman" w:cs="Times New Roman"/>
          <w:sz w:val="24"/>
          <w:szCs w:val="24"/>
        </w:rPr>
        <w:t>.</w:t>
      </w:r>
    </w:p>
    <w:p w:rsidR="00A14B79" w:rsidRPr="00A14B79" w:rsidRDefault="00A14B79" w:rsidP="00A14B79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A14B79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установлен в размере 1,5% кадастровой стоимости земельного участка – 408,10 рублей. Задаток - 81,60 рублей.</w:t>
      </w:r>
    </w:p>
    <w:p w:rsidR="00A14B79" w:rsidRPr="00A14B79" w:rsidRDefault="00A14B79" w:rsidP="00A14B79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4B79">
        <w:rPr>
          <w:rFonts w:ascii="Times New Roman" w:hAnsi="Times New Roman" w:cs="Times New Roman"/>
          <w:b/>
          <w:sz w:val="24"/>
          <w:szCs w:val="24"/>
        </w:rPr>
        <w:t xml:space="preserve">Лот №3 – </w:t>
      </w:r>
      <w:r w:rsidRPr="00A14B79">
        <w:rPr>
          <w:rFonts w:ascii="Times New Roman" w:hAnsi="Times New Roman" w:cs="Times New Roman"/>
          <w:sz w:val="24"/>
          <w:szCs w:val="24"/>
        </w:rPr>
        <w:t xml:space="preserve">земельный участок с кадастровым номером 13:09:0203005:748, площадью 411 кв. м, расположенный по адресу: Республика Мордовия, Инсарский район, </w:t>
      </w:r>
      <w:proofErr w:type="gramStart"/>
      <w:r w:rsidRPr="00A14B79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14B79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A14B79">
        <w:rPr>
          <w:rFonts w:ascii="Times New Roman" w:hAnsi="Times New Roman" w:cs="Times New Roman"/>
          <w:sz w:val="24"/>
          <w:szCs w:val="24"/>
        </w:rPr>
        <w:t>Кочетовка</w:t>
      </w:r>
      <w:proofErr w:type="gramEnd"/>
      <w:r w:rsidRPr="00A14B79">
        <w:rPr>
          <w:rFonts w:ascii="Times New Roman" w:hAnsi="Times New Roman" w:cs="Times New Roman"/>
          <w:sz w:val="24"/>
          <w:szCs w:val="24"/>
        </w:rPr>
        <w:t>, ул. Асташкина, 52.</w:t>
      </w:r>
    </w:p>
    <w:p w:rsidR="00A14B79" w:rsidRPr="00A14B79" w:rsidRDefault="00A14B79" w:rsidP="00A14B79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A14B79">
        <w:rPr>
          <w:rFonts w:ascii="Times New Roman" w:hAnsi="Times New Roman" w:cs="Times New Roman"/>
          <w:sz w:val="24"/>
          <w:szCs w:val="24"/>
        </w:rPr>
        <w:t xml:space="preserve">Категория земель – земли населенных пунктов. Вид разрешенного использования – отдельно стоящие усадебные жилые дома с участками, с возможностью содержания и разведения домашнего скота и птицы на земельном участке площадью более 500 </w:t>
      </w:r>
      <w:proofErr w:type="spellStart"/>
      <w:r w:rsidRPr="00A14B7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A14B79">
        <w:rPr>
          <w:rFonts w:ascii="Times New Roman" w:hAnsi="Times New Roman" w:cs="Times New Roman"/>
          <w:sz w:val="24"/>
          <w:szCs w:val="24"/>
        </w:rPr>
        <w:t>.</w:t>
      </w:r>
    </w:p>
    <w:p w:rsidR="00A14B79" w:rsidRPr="00A14B79" w:rsidRDefault="00A14B79" w:rsidP="00A14B79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A14B79">
        <w:rPr>
          <w:rFonts w:ascii="Times New Roman" w:hAnsi="Times New Roman" w:cs="Times New Roman"/>
          <w:sz w:val="24"/>
          <w:szCs w:val="24"/>
        </w:rPr>
        <w:t xml:space="preserve">Начальный размер годовой арендной платы установлен в размере 1,5 % кадастровой стоимости  земельного участка – 159,70 рублей. Задаток - 31,90 рублей. </w:t>
      </w:r>
    </w:p>
    <w:p w:rsidR="00A14B79" w:rsidRPr="00A14B79" w:rsidRDefault="00A14B79" w:rsidP="00A14B79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4B79">
        <w:rPr>
          <w:rFonts w:ascii="Times New Roman" w:hAnsi="Times New Roman" w:cs="Times New Roman"/>
          <w:b/>
          <w:sz w:val="24"/>
          <w:szCs w:val="24"/>
        </w:rPr>
        <w:t>Размер задатка 20%</w:t>
      </w:r>
      <w:r w:rsidRPr="00A14B79">
        <w:rPr>
          <w:rFonts w:ascii="Times New Roman" w:hAnsi="Times New Roman" w:cs="Times New Roman"/>
          <w:sz w:val="24"/>
          <w:szCs w:val="24"/>
        </w:rPr>
        <w:t xml:space="preserve"> от начального размера годовой арендной платы. </w:t>
      </w:r>
    </w:p>
    <w:p w:rsidR="00A14B79" w:rsidRPr="00A14B79" w:rsidRDefault="00A14B79" w:rsidP="00A14B79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4B79">
        <w:rPr>
          <w:rFonts w:ascii="Times New Roman" w:hAnsi="Times New Roman" w:cs="Times New Roman"/>
          <w:b/>
          <w:sz w:val="24"/>
          <w:szCs w:val="24"/>
        </w:rPr>
        <w:t xml:space="preserve">Шаг аукциона  </w:t>
      </w:r>
      <w:r w:rsidRPr="00A14B79">
        <w:rPr>
          <w:rFonts w:ascii="Times New Roman" w:hAnsi="Times New Roman" w:cs="Times New Roman"/>
          <w:b/>
          <w:sz w:val="24"/>
          <w:szCs w:val="24"/>
        </w:rPr>
        <w:softHyphen/>
        <w:t>3 %</w:t>
      </w:r>
      <w:r w:rsidRPr="00A14B79">
        <w:rPr>
          <w:rFonts w:ascii="Times New Roman" w:hAnsi="Times New Roman" w:cs="Times New Roman"/>
          <w:sz w:val="24"/>
          <w:szCs w:val="24"/>
        </w:rPr>
        <w:t xml:space="preserve"> от начального размера годовой арендной платы.</w:t>
      </w:r>
    </w:p>
    <w:p w:rsidR="00A14B79" w:rsidRPr="00A14B79" w:rsidRDefault="00A14B79" w:rsidP="00A14B79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4B79">
        <w:rPr>
          <w:rFonts w:ascii="Times New Roman" w:hAnsi="Times New Roman" w:cs="Times New Roman"/>
          <w:b/>
          <w:sz w:val="24"/>
          <w:szCs w:val="24"/>
        </w:rPr>
        <w:t>Срок аренды</w:t>
      </w:r>
      <w:r w:rsidRPr="00A14B79">
        <w:rPr>
          <w:rFonts w:ascii="Times New Roman" w:hAnsi="Times New Roman" w:cs="Times New Roman"/>
          <w:sz w:val="24"/>
          <w:szCs w:val="24"/>
        </w:rPr>
        <w:t xml:space="preserve"> - 20 лет.</w:t>
      </w:r>
    </w:p>
    <w:p w:rsidR="00A14B79" w:rsidRPr="00A14B79" w:rsidRDefault="00A14B79" w:rsidP="00A14B79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4B79">
        <w:rPr>
          <w:rFonts w:ascii="Times New Roman" w:hAnsi="Times New Roman" w:cs="Times New Roman"/>
          <w:b/>
          <w:sz w:val="24"/>
          <w:szCs w:val="24"/>
        </w:rPr>
        <w:t>Подача заявок на участие в аукционе проводится:</w:t>
      </w:r>
      <w:r w:rsidRPr="00A14B79">
        <w:rPr>
          <w:rFonts w:ascii="Times New Roman" w:hAnsi="Times New Roman" w:cs="Times New Roman"/>
          <w:sz w:val="24"/>
          <w:szCs w:val="24"/>
        </w:rPr>
        <w:t xml:space="preserve"> с 06.10.2018 г. с 08:30 часов до 02.11.2018 г. 16:30 часов по адресу: 431430, РМ, Инсарский район, г. Инсар,  ул. Гагарина,  д. 28,  </w:t>
      </w:r>
      <w:proofErr w:type="spellStart"/>
      <w:r w:rsidRPr="00A14B79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A14B79">
        <w:rPr>
          <w:rFonts w:ascii="Times New Roman" w:hAnsi="Times New Roman" w:cs="Times New Roman"/>
          <w:sz w:val="24"/>
          <w:szCs w:val="24"/>
        </w:rPr>
        <w:t>. 317, в рабочие дни с 08–00 часов до 17–00 часов, выходные дни суббота и воскресенье.</w:t>
      </w:r>
    </w:p>
    <w:p w:rsidR="00A14B79" w:rsidRPr="00A14B79" w:rsidRDefault="00A14B79" w:rsidP="00A14B79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4B79">
        <w:rPr>
          <w:rFonts w:ascii="Times New Roman" w:hAnsi="Times New Roman" w:cs="Times New Roman"/>
          <w:b/>
          <w:sz w:val="24"/>
          <w:szCs w:val="24"/>
        </w:rPr>
        <w:t>Дата рассмотрения заявок</w:t>
      </w:r>
      <w:r w:rsidRPr="00A14B79">
        <w:rPr>
          <w:rFonts w:ascii="Times New Roman" w:hAnsi="Times New Roman" w:cs="Times New Roman"/>
          <w:sz w:val="24"/>
          <w:szCs w:val="24"/>
        </w:rPr>
        <w:t xml:space="preserve"> – 08.11.2018 г. в 11 часов 00 минут.</w:t>
      </w:r>
    </w:p>
    <w:p w:rsidR="00A14B79" w:rsidRPr="00A14B79" w:rsidRDefault="00A14B79" w:rsidP="00A14B79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4B79">
        <w:rPr>
          <w:rFonts w:ascii="Times New Roman" w:hAnsi="Times New Roman" w:cs="Times New Roman"/>
          <w:b/>
          <w:sz w:val="24"/>
          <w:szCs w:val="24"/>
        </w:rPr>
        <w:t>Дата проведения аукциона</w:t>
      </w:r>
      <w:r w:rsidRPr="00A14B79">
        <w:rPr>
          <w:rFonts w:ascii="Times New Roman" w:hAnsi="Times New Roman" w:cs="Times New Roman"/>
          <w:sz w:val="24"/>
          <w:szCs w:val="24"/>
        </w:rPr>
        <w:t xml:space="preserve"> – 12.11.2018 г. в 11 часов 00 минут.</w:t>
      </w:r>
    </w:p>
    <w:p w:rsidR="00A14B79" w:rsidRPr="00A14B79" w:rsidRDefault="00A14B79" w:rsidP="00A14B79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4B79">
        <w:rPr>
          <w:rFonts w:ascii="Times New Roman" w:hAnsi="Times New Roman" w:cs="Times New Roman"/>
          <w:b/>
          <w:sz w:val="24"/>
          <w:szCs w:val="24"/>
        </w:rPr>
        <w:t>Документы на участие в аукционе и требования к их оформлению:</w:t>
      </w:r>
    </w:p>
    <w:p w:rsidR="00A14B79" w:rsidRPr="00A14B79" w:rsidRDefault="00A14B79" w:rsidP="00A14B79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4B79">
        <w:rPr>
          <w:rFonts w:ascii="Times New Roman" w:hAnsi="Times New Roman" w:cs="Times New Roman"/>
          <w:sz w:val="24"/>
          <w:szCs w:val="24"/>
        </w:rPr>
        <w:t>Для участия в аукционе заявители представляют в установленный в извещении о проведен</w:t>
      </w:r>
      <w:proofErr w:type="gramStart"/>
      <w:r w:rsidRPr="00A14B79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A14B79">
        <w:rPr>
          <w:rFonts w:ascii="Times New Roman" w:hAnsi="Times New Roman" w:cs="Times New Roman"/>
          <w:sz w:val="24"/>
          <w:szCs w:val="24"/>
        </w:rPr>
        <w:t>кциона срок следующие документы:</w:t>
      </w:r>
    </w:p>
    <w:p w:rsidR="00A14B79" w:rsidRPr="00A14B79" w:rsidRDefault="00A14B79" w:rsidP="00A14B79">
      <w:pPr>
        <w:widowControl/>
        <w:numPr>
          <w:ilvl w:val="0"/>
          <w:numId w:val="8"/>
        </w:numPr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A14B79">
        <w:rPr>
          <w:rFonts w:ascii="Times New Roman" w:hAnsi="Times New Roman" w:cs="Times New Roman"/>
          <w:sz w:val="24"/>
          <w:szCs w:val="24"/>
        </w:rPr>
        <w:t xml:space="preserve">заявка </w:t>
      </w:r>
      <w:proofErr w:type="gramStart"/>
      <w:r w:rsidRPr="00A14B79">
        <w:rPr>
          <w:rFonts w:ascii="Times New Roman" w:hAnsi="Times New Roman" w:cs="Times New Roman"/>
          <w:sz w:val="24"/>
          <w:szCs w:val="24"/>
        </w:rPr>
        <w:t>на участие в аукционе по установленной в извещении о проведении</w:t>
      </w:r>
      <w:proofErr w:type="gramEnd"/>
      <w:r w:rsidRPr="00A14B79">
        <w:rPr>
          <w:rFonts w:ascii="Times New Roman" w:hAnsi="Times New Roman" w:cs="Times New Roman"/>
          <w:sz w:val="24"/>
          <w:szCs w:val="24"/>
        </w:rPr>
        <w:t xml:space="preserve"> аукциона форме с указанием  банковских реквизитов счета для возврата задатка;;</w:t>
      </w:r>
    </w:p>
    <w:p w:rsidR="00A14B79" w:rsidRPr="00A14B79" w:rsidRDefault="00A14B79" w:rsidP="00A14B79">
      <w:pPr>
        <w:widowControl/>
        <w:numPr>
          <w:ilvl w:val="0"/>
          <w:numId w:val="8"/>
        </w:numPr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A14B79">
        <w:rPr>
          <w:rFonts w:ascii="Times New Roman" w:hAnsi="Times New Roman" w:cs="Times New Roman"/>
          <w:sz w:val="24"/>
          <w:szCs w:val="24"/>
        </w:rPr>
        <w:t>копии документов, удостоверяющих личность заявителя (для граждан);</w:t>
      </w:r>
    </w:p>
    <w:p w:rsidR="00A14B79" w:rsidRPr="00A14B79" w:rsidRDefault="00A14B79" w:rsidP="00A14B79">
      <w:pPr>
        <w:widowControl/>
        <w:numPr>
          <w:ilvl w:val="0"/>
          <w:numId w:val="8"/>
        </w:numPr>
        <w:autoSpaceDE/>
        <w:autoSpaceDN/>
        <w:adjustRightInd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14B79">
        <w:rPr>
          <w:rFonts w:ascii="Times New Roman" w:hAnsi="Times New Roman" w:cs="Times New Roman"/>
          <w:sz w:val="24"/>
          <w:szCs w:val="24"/>
        </w:rPr>
        <w:t xml:space="preserve">надлежащим образом заверенный перевод </w:t>
      </w:r>
      <w:proofErr w:type="gramStart"/>
      <w:r w:rsidRPr="00A14B79">
        <w:rPr>
          <w:rFonts w:ascii="Times New Roman" w:hAnsi="Times New Roman" w:cs="Times New Roman"/>
          <w:sz w:val="24"/>
          <w:szCs w:val="24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 w:rsidRPr="00A14B79">
        <w:rPr>
          <w:rFonts w:ascii="Times New Roman" w:hAnsi="Times New Roman" w:cs="Times New Roman"/>
          <w:sz w:val="24"/>
          <w:szCs w:val="24"/>
        </w:rPr>
        <w:t>, если заявителем является иностранное юридическое лицо;</w:t>
      </w:r>
    </w:p>
    <w:p w:rsidR="00A14B79" w:rsidRPr="00A14B79" w:rsidRDefault="00A14B79" w:rsidP="00A14B79">
      <w:pPr>
        <w:widowControl/>
        <w:numPr>
          <w:ilvl w:val="0"/>
          <w:numId w:val="8"/>
        </w:numPr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A14B79">
        <w:rPr>
          <w:rFonts w:ascii="Times New Roman" w:hAnsi="Times New Roman" w:cs="Times New Roman"/>
          <w:sz w:val="24"/>
          <w:szCs w:val="24"/>
        </w:rPr>
        <w:t xml:space="preserve">документы, подтверждающие внесение задатка.  </w:t>
      </w:r>
    </w:p>
    <w:p w:rsidR="00A14B79" w:rsidRPr="00A14B79" w:rsidRDefault="00A14B79" w:rsidP="00A14B79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4B79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A14B7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A14B79">
        <w:rPr>
          <w:rFonts w:ascii="Times New Roman" w:hAnsi="Times New Roman" w:cs="Times New Roman"/>
          <w:sz w:val="24"/>
          <w:szCs w:val="24"/>
        </w:rPr>
        <w:t xml:space="preserve"> если от имени заявителя действует его представитель по доверенности, к заявке должна быть приложена доверенность на осуществление действий от имени заявителя, оформленная в установленном порядке, или нотариально заверенная копия такой доверенности. В </w:t>
      </w:r>
      <w:r w:rsidRPr="00A14B79">
        <w:rPr>
          <w:rFonts w:ascii="Times New Roman" w:hAnsi="Times New Roman" w:cs="Times New Roman"/>
          <w:sz w:val="24"/>
          <w:szCs w:val="24"/>
        </w:rPr>
        <w:lastRenderedPageBreak/>
        <w:t>случае</w:t>
      </w:r>
      <w:proofErr w:type="gramStart"/>
      <w:r w:rsidRPr="00A14B7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A14B79">
        <w:rPr>
          <w:rFonts w:ascii="Times New Roman" w:hAnsi="Times New Roman" w:cs="Times New Roman"/>
          <w:sz w:val="24"/>
          <w:szCs w:val="24"/>
        </w:rPr>
        <w:t xml:space="preserve"> если доверенность на осуществление действий от имени заявителя подписана лицом, уполномоченным руководителем юридического лица, заявка должна содержать также документ, подтверждающий полномочия этого лица. Все листы документов, предоставляемых одновременно с заявкой, должны быть прошиты, пронумерованы и скреплены печатью заявителя (для юр. лиц) и подписаны заявителем или его представителем. К данным документам прилагается их опись. </w:t>
      </w:r>
    </w:p>
    <w:p w:rsidR="00A14B79" w:rsidRPr="00A14B79" w:rsidRDefault="00A14B79" w:rsidP="00A14B79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4B79">
        <w:rPr>
          <w:rFonts w:ascii="Times New Roman" w:hAnsi="Times New Roman" w:cs="Times New Roman"/>
          <w:sz w:val="24"/>
          <w:szCs w:val="24"/>
        </w:rPr>
        <w:t xml:space="preserve">До подачи заявки на расчетный счет администрации Инсарского муниципального района перечисляется задаток в размере 20% от начального размера годовой арендной платы земельного участка. </w:t>
      </w:r>
    </w:p>
    <w:p w:rsidR="00A14B79" w:rsidRPr="00A14B79" w:rsidRDefault="00A14B79" w:rsidP="00A14B79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4B79">
        <w:rPr>
          <w:rFonts w:ascii="Times New Roman" w:hAnsi="Times New Roman" w:cs="Times New Roman"/>
          <w:b/>
          <w:sz w:val="24"/>
          <w:szCs w:val="24"/>
        </w:rPr>
        <w:t>Банковские реквизиты для перечисления задатка:</w:t>
      </w:r>
      <w:r w:rsidRPr="00A14B7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14B79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A14B7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14B79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A14B79">
        <w:rPr>
          <w:rFonts w:ascii="Times New Roman" w:hAnsi="Times New Roman" w:cs="Times New Roman"/>
          <w:sz w:val="24"/>
          <w:szCs w:val="24"/>
        </w:rPr>
        <w:t xml:space="preserve"> 40101810900000010002 (для физ. лиц) 40302810400003000004 (для юр. лиц), л/</w:t>
      </w:r>
      <w:proofErr w:type="spellStart"/>
      <w:r w:rsidRPr="00A14B79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A14B79">
        <w:rPr>
          <w:rFonts w:ascii="Times New Roman" w:hAnsi="Times New Roman" w:cs="Times New Roman"/>
          <w:sz w:val="24"/>
          <w:szCs w:val="24"/>
        </w:rPr>
        <w:t xml:space="preserve"> 04093007990 УФК по РМ (Администрация Инсарского муниципального  района) отделение - НБ Республика Мордовия г. Саранск, БИК 048952001, ИНН 1309081511, КПП 130901001, КБК 90011105013050000120, ОКТМО: 89624448 (для Лота №1), 89624464 (для Лота №2), 89624424 (для Лота №3).</w:t>
      </w:r>
    </w:p>
    <w:p w:rsidR="00A14B79" w:rsidRPr="00A14B79" w:rsidRDefault="00A14B79" w:rsidP="00A14B79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4B7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Наименование платежа: </w:t>
      </w:r>
      <w:r w:rsidRPr="00A14B79">
        <w:rPr>
          <w:rFonts w:ascii="Times New Roman" w:hAnsi="Times New Roman" w:cs="Times New Roman"/>
          <w:color w:val="000000" w:themeColor="text1"/>
          <w:sz w:val="24"/>
          <w:szCs w:val="24"/>
        </w:rPr>
        <w:t>задаток на участие  в аукционе на право заключения договора аренды земельного участка (с указанием лота).</w:t>
      </w:r>
    </w:p>
    <w:p w:rsidR="00A14B79" w:rsidRPr="00A14B79" w:rsidRDefault="00A14B79" w:rsidP="00A14B79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4B79">
        <w:rPr>
          <w:rFonts w:ascii="Times New Roman" w:hAnsi="Times New Roman" w:cs="Times New Roman"/>
          <w:sz w:val="24"/>
          <w:szCs w:val="24"/>
        </w:rPr>
        <w:t xml:space="preserve">Возврат задатков, внесённых участниками торгов, не признанных победителями, производится безналичным путем в течение трех банковских дней со дня подписания итогового протокола. </w:t>
      </w:r>
    </w:p>
    <w:p w:rsidR="00A14B79" w:rsidRPr="00A14B79" w:rsidRDefault="00A14B79" w:rsidP="00A14B79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4B79">
        <w:rPr>
          <w:rFonts w:ascii="Times New Roman" w:hAnsi="Times New Roman" w:cs="Times New Roman"/>
          <w:sz w:val="24"/>
          <w:szCs w:val="24"/>
        </w:rPr>
        <w:t>Один претендент имеет право подать только одну заявку на участие в торгах.</w:t>
      </w:r>
    </w:p>
    <w:p w:rsidR="00A14B79" w:rsidRPr="00A14B79" w:rsidRDefault="00A14B79" w:rsidP="00A14B79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4B79">
        <w:rPr>
          <w:rFonts w:ascii="Times New Roman" w:hAnsi="Times New Roman" w:cs="Times New Roman"/>
          <w:sz w:val="24"/>
          <w:szCs w:val="24"/>
        </w:rPr>
        <w:t>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 w:rsidRPr="00A14B79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A14B79">
        <w:rPr>
          <w:rFonts w:ascii="Times New Roman" w:hAnsi="Times New Roman" w:cs="Times New Roman"/>
          <w:sz w:val="24"/>
          <w:szCs w:val="24"/>
        </w:rP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A14B79" w:rsidRPr="00A14B79" w:rsidRDefault="00A14B79" w:rsidP="00A14B79">
      <w:pPr>
        <w:widowControl/>
        <w:spacing w:line="264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  <w:r w:rsidRPr="00A14B79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Место и срок подведения итогов аукциона, порядок определения победителей аукциона:</w:t>
      </w:r>
    </w:p>
    <w:p w:rsidR="00A14B79" w:rsidRPr="00A14B79" w:rsidRDefault="00A14B79" w:rsidP="00A14B79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4B79">
        <w:rPr>
          <w:rFonts w:ascii="Times New Roman" w:hAnsi="Times New Roman" w:cs="Times New Roman"/>
          <w:sz w:val="24"/>
          <w:szCs w:val="24"/>
        </w:rPr>
        <w:t xml:space="preserve">Итоги аукциона подводятся в день его проведения. Победителями аукциона признаются участники, предложившие наибольший размер арендной платы. Победители аукциона или их уполномоченные представители подписывают протокол о результатах аукциона в день проведения аукциона. Договора аренды земельных участков </w:t>
      </w:r>
      <w:r w:rsidRPr="00A14B79">
        <w:rPr>
          <w:rFonts w:ascii="Times New Roman" w:hAnsi="Times New Roman" w:cs="Times New Roman"/>
          <w:color w:val="000000"/>
          <w:sz w:val="24"/>
          <w:szCs w:val="24"/>
        </w:rPr>
        <w:t>подписываются  сторонами  не ранее чем через десять дней со дня размещения информации о результатах аукциона на официальном сайте.</w:t>
      </w:r>
      <w:r w:rsidRPr="00A14B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4B79" w:rsidRPr="00A14B79" w:rsidRDefault="00A14B79" w:rsidP="00A14B79">
      <w:pPr>
        <w:widowControl/>
        <w:spacing w:line="264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A14B7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Оплата суммы, затраченной на регистрацию договоров аренды земельных участков в Управлении Федеральной службы государственной регистрации, кадастра и картографии по РМ, производится победителями по результатам аукциона.</w:t>
      </w:r>
    </w:p>
    <w:p w:rsidR="00A14B79" w:rsidRPr="00A14B79" w:rsidRDefault="00A14B79" w:rsidP="00A14B79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14B79">
        <w:rPr>
          <w:rFonts w:ascii="Times New Roman" w:hAnsi="Times New Roman" w:cs="Times New Roman"/>
          <w:sz w:val="24"/>
          <w:szCs w:val="24"/>
        </w:rPr>
        <w:t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объекта, условия договора аренды и т.п.), не нашедшей отражение в настоящем информационном сообщении, в отделе по управлению муниципальным имуществом и земельных отношений экономического управления администрации Инсарского муниципального района по вышеуказанному адресу.</w:t>
      </w:r>
      <w:proofErr w:type="gramEnd"/>
    </w:p>
    <w:p w:rsidR="00A14B79" w:rsidRPr="00A14B79" w:rsidRDefault="00A14B79" w:rsidP="00A14B79">
      <w:pPr>
        <w:widowControl/>
        <w:autoSpaceDE/>
        <w:autoSpaceDN/>
        <w:adjustRightInd/>
        <w:jc w:val="both"/>
        <w:outlineLvl w:val="0"/>
        <w:rPr>
          <w:rFonts w:ascii="Times New Roman" w:hAnsi="Times New Roman" w:cs="Times New Roman"/>
          <w:sz w:val="24"/>
          <w:szCs w:val="28"/>
        </w:rPr>
      </w:pPr>
      <w:r w:rsidRPr="00A14B79">
        <w:rPr>
          <w:rFonts w:ascii="Times New Roman" w:hAnsi="Times New Roman" w:cs="Times New Roman"/>
          <w:sz w:val="22"/>
          <w:szCs w:val="22"/>
        </w:rPr>
        <w:t xml:space="preserve">Извещение размещено на сайтах в сети  Интернет: </w:t>
      </w:r>
      <w:proofErr w:type="spellStart"/>
      <w:r w:rsidRPr="00A14B79">
        <w:rPr>
          <w:rFonts w:ascii="Times New Roman" w:hAnsi="Times New Roman" w:cs="Times New Roman"/>
          <w:sz w:val="22"/>
          <w:szCs w:val="22"/>
          <w:lang w:val="en-US"/>
        </w:rPr>
        <w:t>insar</w:t>
      </w:r>
      <w:proofErr w:type="spellEnd"/>
      <w:r w:rsidRPr="00A14B79">
        <w:rPr>
          <w:rFonts w:ascii="Times New Roman" w:hAnsi="Times New Roman" w:cs="Times New Roman"/>
          <w:sz w:val="22"/>
          <w:szCs w:val="22"/>
        </w:rPr>
        <w:t>.</w:t>
      </w:r>
      <w:r w:rsidRPr="00A14B79">
        <w:rPr>
          <w:rFonts w:ascii="Times New Roman" w:hAnsi="Times New Roman" w:cs="Times New Roman"/>
          <w:sz w:val="22"/>
          <w:szCs w:val="22"/>
          <w:lang w:val="en-US"/>
        </w:rPr>
        <w:t>e</w:t>
      </w:r>
      <w:r w:rsidRPr="00A14B79">
        <w:rPr>
          <w:rFonts w:ascii="Times New Roman" w:hAnsi="Times New Roman" w:cs="Times New Roman"/>
          <w:sz w:val="22"/>
          <w:szCs w:val="22"/>
        </w:rPr>
        <w:t>-</w:t>
      </w:r>
      <w:proofErr w:type="spellStart"/>
      <w:r w:rsidRPr="00A14B79">
        <w:rPr>
          <w:rFonts w:ascii="Times New Roman" w:hAnsi="Times New Roman" w:cs="Times New Roman"/>
          <w:sz w:val="22"/>
          <w:szCs w:val="22"/>
          <w:lang w:val="en-US"/>
        </w:rPr>
        <w:t>mordovia</w:t>
      </w:r>
      <w:proofErr w:type="spellEnd"/>
      <w:r w:rsidRPr="00A14B79">
        <w:rPr>
          <w:rFonts w:ascii="Times New Roman" w:hAnsi="Times New Roman" w:cs="Times New Roman"/>
          <w:sz w:val="22"/>
          <w:szCs w:val="22"/>
        </w:rPr>
        <w:t>.</w:t>
      </w:r>
      <w:proofErr w:type="spellStart"/>
      <w:r w:rsidRPr="00A14B79">
        <w:rPr>
          <w:rFonts w:ascii="Times New Roman" w:hAnsi="Times New Roman" w:cs="Times New Roman"/>
          <w:sz w:val="22"/>
          <w:szCs w:val="22"/>
          <w:lang w:val="en-US"/>
        </w:rPr>
        <w:t>ru</w:t>
      </w:r>
      <w:proofErr w:type="spellEnd"/>
      <w:r w:rsidRPr="00A14B79">
        <w:rPr>
          <w:rFonts w:ascii="Times New Roman" w:hAnsi="Times New Roman" w:cs="Times New Roman"/>
          <w:sz w:val="22"/>
          <w:szCs w:val="22"/>
        </w:rPr>
        <w:t xml:space="preserve">. и </w:t>
      </w:r>
      <w:hyperlink r:id="rId7" w:history="1">
        <w:r w:rsidRPr="00A14B79">
          <w:rPr>
            <w:rFonts w:ascii="Times New Roman" w:hAnsi="Times New Roman" w:cs="Times New Roman"/>
            <w:sz w:val="22"/>
            <w:szCs w:val="22"/>
          </w:rPr>
          <w:t>www.torgi.gov.ru</w:t>
        </w:r>
      </w:hyperlink>
      <w:r w:rsidRPr="00A14B79">
        <w:rPr>
          <w:rFonts w:ascii="Times New Roman" w:hAnsi="Times New Roman" w:cs="Times New Roman"/>
          <w:sz w:val="22"/>
          <w:szCs w:val="22"/>
        </w:rPr>
        <w:t>.</w:t>
      </w:r>
    </w:p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A14B79" w:rsidRDefault="00A14B79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0269E7" w:rsidRDefault="000269E7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0269E7" w:rsidRDefault="000269E7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0269E7" w:rsidRDefault="000269E7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0269E7" w:rsidRDefault="000269E7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0269E7" w:rsidRDefault="000269E7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A14B79" w:rsidRDefault="00A14B79" w:rsidP="00A14B79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  <w:r>
        <w:rPr>
          <w:rFonts w:ascii="Times New Roman" w:eastAsia="Calibri" w:hAnsi="Times New Roman"/>
          <w:bCs/>
          <w:iCs/>
          <w:sz w:val="22"/>
        </w:rPr>
        <w:lastRenderedPageBreak/>
        <w:t>Администрация Инсарского</w:t>
      </w:r>
    </w:p>
    <w:p w:rsidR="00A14B79" w:rsidRDefault="00A14B79" w:rsidP="00A14B79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  <w:r>
        <w:rPr>
          <w:rFonts w:ascii="Times New Roman" w:eastAsia="Calibri" w:hAnsi="Times New Roman"/>
          <w:bCs/>
          <w:iCs/>
          <w:sz w:val="22"/>
        </w:rPr>
        <w:t xml:space="preserve">муниципального района </w:t>
      </w:r>
    </w:p>
    <w:p w:rsidR="00A14B79" w:rsidRDefault="00A14B79" w:rsidP="00A14B79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  <w:r>
        <w:rPr>
          <w:rFonts w:ascii="Times New Roman" w:eastAsia="Calibri" w:hAnsi="Times New Roman"/>
          <w:bCs/>
          <w:iCs/>
          <w:sz w:val="22"/>
        </w:rPr>
        <w:t>Республики Мордовия</w:t>
      </w:r>
    </w:p>
    <w:p w:rsidR="00A14B79" w:rsidRDefault="00A14B79" w:rsidP="00A14B79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</w:p>
    <w:p w:rsidR="00A14B79" w:rsidRDefault="00A14B79" w:rsidP="00A14B79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2"/>
        </w:rPr>
      </w:pPr>
      <w:r>
        <w:rPr>
          <w:rFonts w:ascii="Times New Roman" w:eastAsia="Calibri" w:hAnsi="Times New Roman"/>
          <w:b/>
          <w:bCs/>
          <w:spacing w:val="-2"/>
          <w:sz w:val="22"/>
        </w:rPr>
        <w:t>Заявка на участие в аукционе</w:t>
      </w:r>
    </w:p>
    <w:p w:rsidR="00A14B79" w:rsidRDefault="00A14B79" w:rsidP="00A14B79">
      <w:pPr>
        <w:shd w:val="clear" w:color="auto" w:fill="FFFFFF"/>
        <w:ind w:left="-851"/>
        <w:jc w:val="both"/>
        <w:rPr>
          <w:rFonts w:ascii="Times New Roman" w:eastAsia="Calibri" w:hAnsi="Times New Roman"/>
          <w:sz w:val="24"/>
        </w:rPr>
      </w:pPr>
    </w:p>
    <w:p w:rsidR="00A14B79" w:rsidRDefault="00A14B79" w:rsidP="00A14B79">
      <w:pPr>
        <w:pStyle w:val="Pragmatica"/>
        <w:widowControl w:val="0"/>
        <w:numPr>
          <w:ilvl w:val="0"/>
          <w:numId w:val="9"/>
        </w:numPr>
        <w:ind w:left="0" w:firstLine="284"/>
        <w:textAlignment w:val="auto"/>
        <w:rPr>
          <w:rFonts w:ascii="Times New Roman" w:hAnsi="Times New Roman"/>
          <w:spacing w:val="8"/>
          <w:sz w:val="22"/>
          <w:szCs w:val="22"/>
        </w:rPr>
      </w:pPr>
      <w:r>
        <w:rPr>
          <w:rFonts w:ascii="Times New Roman" w:hAnsi="Times New Roman"/>
          <w:spacing w:val="1"/>
          <w:sz w:val="22"/>
          <w:szCs w:val="22"/>
        </w:rPr>
        <w:t>Ознакомившись с извещением о проведении 12</w:t>
      </w:r>
      <w:r>
        <w:rPr>
          <w:rFonts w:ascii="Times New Roman" w:hAnsi="Times New Roman"/>
          <w:b/>
          <w:spacing w:val="1"/>
          <w:sz w:val="22"/>
          <w:szCs w:val="22"/>
        </w:rPr>
        <w:t xml:space="preserve">.11.2018 г. </w:t>
      </w:r>
      <w:r>
        <w:rPr>
          <w:rFonts w:ascii="Times New Roman" w:hAnsi="Times New Roman"/>
          <w:b/>
          <w:sz w:val="22"/>
          <w:szCs w:val="22"/>
        </w:rPr>
        <w:t>в  11 час. 00 мин.</w:t>
      </w:r>
      <w:r>
        <w:rPr>
          <w:rFonts w:ascii="Times New Roman" w:hAnsi="Times New Roman"/>
          <w:sz w:val="22"/>
          <w:szCs w:val="22"/>
        </w:rPr>
        <w:t xml:space="preserve"> в  здании администрации Инсарского муниципального района, расположенном  по адресу: г. Инсар,  ул. Гагарина,  д. 28,  </w:t>
      </w:r>
      <w:proofErr w:type="spellStart"/>
      <w:r>
        <w:rPr>
          <w:rFonts w:ascii="Times New Roman" w:hAnsi="Times New Roman"/>
          <w:sz w:val="22"/>
          <w:szCs w:val="22"/>
        </w:rPr>
        <w:t>каб</w:t>
      </w:r>
      <w:proofErr w:type="spellEnd"/>
      <w:r>
        <w:rPr>
          <w:rFonts w:ascii="Times New Roman" w:hAnsi="Times New Roman"/>
          <w:sz w:val="22"/>
          <w:szCs w:val="22"/>
        </w:rPr>
        <w:t xml:space="preserve">.  317, </w:t>
      </w:r>
      <w:r>
        <w:rPr>
          <w:rFonts w:ascii="Times New Roman" w:hAnsi="Times New Roman"/>
          <w:b/>
          <w:spacing w:val="1"/>
          <w:sz w:val="22"/>
          <w:szCs w:val="22"/>
        </w:rPr>
        <w:t xml:space="preserve">аукциона на заключение договоров аренды следующих земельных участков: </w:t>
      </w:r>
    </w:p>
    <w:p w:rsidR="00A14B79" w:rsidRPr="008B7E91" w:rsidRDefault="00A14B79" w:rsidP="00A14B79">
      <w:pPr>
        <w:pStyle w:val="Pragmatica"/>
        <w:ind w:firstLine="284"/>
        <w:rPr>
          <w:rFonts w:ascii="Times New Roman" w:hAnsi="Times New Roman"/>
          <w:spacing w:val="8"/>
          <w:sz w:val="22"/>
          <w:szCs w:val="22"/>
        </w:rPr>
      </w:pPr>
      <w:r w:rsidRPr="008B7E91">
        <w:rPr>
          <w:rFonts w:ascii="Times New Roman" w:hAnsi="Times New Roman"/>
          <w:b/>
          <w:spacing w:val="8"/>
          <w:sz w:val="22"/>
          <w:szCs w:val="22"/>
        </w:rPr>
        <w:t>Лот №1</w:t>
      </w:r>
      <w:r w:rsidRPr="008B7E91">
        <w:rPr>
          <w:rFonts w:ascii="Times New Roman" w:hAnsi="Times New Roman"/>
          <w:spacing w:val="8"/>
          <w:sz w:val="22"/>
          <w:szCs w:val="22"/>
        </w:rPr>
        <w:t xml:space="preserve"> – земельный участок с кадастровым номером 13:09:0307005:400, площадью 2000 кв. м, расположенный по адресу: Республика Мордовия, Инсарский район, с. </w:t>
      </w:r>
      <w:proofErr w:type="spellStart"/>
      <w:r w:rsidRPr="008B7E91">
        <w:rPr>
          <w:rFonts w:ascii="Times New Roman" w:hAnsi="Times New Roman"/>
          <w:spacing w:val="8"/>
          <w:sz w:val="22"/>
          <w:szCs w:val="22"/>
        </w:rPr>
        <w:t>Новлей</w:t>
      </w:r>
      <w:proofErr w:type="spellEnd"/>
      <w:r w:rsidRPr="008B7E91">
        <w:rPr>
          <w:rFonts w:ascii="Times New Roman" w:hAnsi="Times New Roman"/>
          <w:spacing w:val="8"/>
          <w:sz w:val="22"/>
          <w:szCs w:val="22"/>
        </w:rPr>
        <w:t>, ул. Заречная, 1-А. Категория земель – земли населенных пунктов. Вид разрешенного использования – для ведения личного подсобного хозяйства.</w:t>
      </w:r>
    </w:p>
    <w:p w:rsidR="00A14B79" w:rsidRPr="008B7E91" w:rsidRDefault="00A14B79" w:rsidP="00A14B79">
      <w:pPr>
        <w:pStyle w:val="Pragmatica"/>
        <w:ind w:firstLine="284"/>
        <w:rPr>
          <w:rFonts w:ascii="Times New Roman" w:hAnsi="Times New Roman"/>
          <w:spacing w:val="8"/>
          <w:sz w:val="22"/>
          <w:szCs w:val="22"/>
        </w:rPr>
      </w:pPr>
      <w:r w:rsidRPr="008B7E91">
        <w:rPr>
          <w:rFonts w:ascii="Times New Roman" w:hAnsi="Times New Roman"/>
          <w:spacing w:val="8"/>
          <w:sz w:val="22"/>
          <w:szCs w:val="22"/>
        </w:rPr>
        <w:t>Начальный размер годовой арендной платы установлен в размере 1,5% кадастровой стоимости земельного участка – 740,70  рублей. Задаток - 148,10 рублей.</w:t>
      </w:r>
    </w:p>
    <w:p w:rsidR="00A14B79" w:rsidRPr="008B7E91" w:rsidRDefault="00A14B79" w:rsidP="00A14B79">
      <w:pPr>
        <w:pStyle w:val="Pragmatica"/>
        <w:ind w:firstLine="284"/>
        <w:rPr>
          <w:rFonts w:ascii="Times New Roman" w:hAnsi="Times New Roman"/>
          <w:spacing w:val="8"/>
          <w:sz w:val="22"/>
          <w:szCs w:val="22"/>
        </w:rPr>
      </w:pPr>
      <w:r w:rsidRPr="008B7E91">
        <w:rPr>
          <w:rFonts w:ascii="Times New Roman" w:hAnsi="Times New Roman"/>
          <w:b/>
          <w:spacing w:val="8"/>
          <w:sz w:val="22"/>
          <w:szCs w:val="22"/>
        </w:rPr>
        <w:t>Лот №2</w:t>
      </w:r>
      <w:r w:rsidRPr="008B7E91">
        <w:rPr>
          <w:rFonts w:ascii="Times New Roman" w:hAnsi="Times New Roman"/>
          <w:spacing w:val="8"/>
          <w:sz w:val="22"/>
          <w:szCs w:val="22"/>
        </w:rPr>
        <w:t xml:space="preserve"> – земельный участок с кадастровым номером 13:09:0208002:554, площадью 880 кв. м, расположенный по адресу: Республика Мордовия, Инсарский район, </w:t>
      </w:r>
      <w:proofErr w:type="gramStart"/>
      <w:r w:rsidRPr="008B7E91">
        <w:rPr>
          <w:rFonts w:ascii="Times New Roman" w:hAnsi="Times New Roman"/>
          <w:spacing w:val="8"/>
          <w:sz w:val="22"/>
          <w:szCs w:val="22"/>
        </w:rPr>
        <w:t>с</w:t>
      </w:r>
      <w:proofErr w:type="gramEnd"/>
      <w:r w:rsidRPr="008B7E91">
        <w:rPr>
          <w:rFonts w:ascii="Times New Roman" w:hAnsi="Times New Roman"/>
          <w:spacing w:val="8"/>
          <w:sz w:val="22"/>
          <w:szCs w:val="22"/>
        </w:rPr>
        <w:t xml:space="preserve">. Русская Паевка, ул. Центральная, 105.  Категория земель – земли населенных пунктов. Вид разрешенного использования – отдельно стоящие усадебные жилые дома с участками, с возможностью содержания и разведения домашнего скота и птицы на земельном участке площадью более 500 </w:t>
      </w:r>
      <w:proofErr w:type="spellStart"/>
      <w:r w:rsidRPr="008B7E91">
        <w:rPr>
          <w:rFonts w:ascii="Times New Roman" w:hAnsi="Times New Roman"/>
          <w:spacing w:val="8"/>
          <w:sz w:val="22"/>
          <w:szCs w:val="22"/>
        </w:rPr>
        <w:t>кв.м</w:t>
      </w:r>
      <w:proofErr w:type="spellEnd"/>
      <w:r w:rsidRPr="008B7E91">
        <w:rPr>
          <w:rFonts w:ascii="Times New Roman" w:hAnsi="Times New Roman"/>
          <w:spacing w:val="8"/>
          <w:sz w:val="22"/>
          <w:szCs w:val="22"/>
        </w:rPr>
        <w:t>.</w:t>
      </w:r>
    </w:p>
    <w:p w:rsidR="00A14B79" w:rsidRPr="008B7E91" w:rsidRDefault="00A14B79" w:rsidP="00A14B79">
      <w:pPr>
        <w:pStyle w:val="Pragmatica"/>
        <w:ind w:firstLine="284"/>
        <w:rPr>
          <w:rFonts w:ascii="Times New Roman" w:hAnsi="Times New Roman"/>
          <w:spacing w:val="8"/>
          <w:sz w:val="22"/>
          <w:szCs w:val="22"/>
        </w:rPr>
      </w:pPr>
      <w:r w:rsidRPr="008B7E91">
        <w:rPr>
          <w:rFonts w:ascii="Times New Roman" w:hAnsi="Times New Roman"/>
          <w:spacing w:val="8"/>
          <w:sz w:val="22"/>
          <w:szCs w:val="22"/>
        </w:rPr>
        <w:t>Начальный размер годовой арендной платы установлен в размере 1,5% кадастровой стоимости земельного участка – 408,10 рублей. Задаток - 81,60 рублей.</w:t>
      </w:r>
    </w:p>
    <w:p w:rsidR="00A14B79" w:rsidRPr="008B7E91" w:rsidRDefault="00A14B79" w:rsidP="00A14B79">
      <w:pPr>
        <w:pStyle w:val="Pragmatica"/>
        <w:ind w:firstLine="284"/>
        <w:rPr>
          <w:rFonts w:ascii="Times New Roman" w:hAnsi="Times New Roman"/>
          <w:spacing w:val="8"/>
          <w:sz w:val="22"/>
          <w:szCs w:val="22"/>
        </w:rPr>
      </w:pPr>
      <w:r w:rsidRPr="008B7E91">
        <w:rPr>
          <w:rFonts w:ascii="Times New Roman" w:hAnsi="Times New Roman"/>
          <w:b/>
          <w:spacing w:val="8"/>
          <w:sz w:val="22"/>
          <w:szCs w:val="22"/>
        </w:rPr>
        <w:t>Лот №3</w:t>
      </w:r>
      <w:r w:rsidRPr="008B7E91">
        <w:rPr>
          <w:rFonts w:ascii="Times New Roman" w:hAnsi="Times New Roman"/>
          <w:spacing w:val="8"/>
          <w:sz w:val="22"/>
          <w:szCs w:val="22"/>
        </w:rPr>
        <w:t xml:space="preserve"> – земельный участок с кадастровым номером 13:09:0203005:748, площадью 411 кв. м, расположенный по адресу: Республика Мордовия, Инсарский район, </w:t>
      </w:r>
      <w:proofErr w:type="gramStart"/>
      <w:r w:rsidRPr="008B7E91">
        <w:rPr>
          <w:rFonts w:ascii="Times New Roman" w:hAnsi="Times New Roman"/>
          <w:spacing w:val="8"/>
          <w:sz w:val="22"/>
          <w:szCs w:val="22"/>
        </w:rPr>
        <w:t>с</w:t>
      </w:r>
      <w:proofErr w:type="gramEnd"/>
      <w:r w:rsidRPr="008B7E91">
        <w:rPr>
          <w:rFonts w:ascii="Times New Roman" w:hAnsi="Times New Roman"/>
          <w:spacing w:val="8"/>
          <w:sz w:val="22"/>
          <w:szCs w:val="22"/>
        </w:rPr>
        <w:t xml:space="preserve">. </w:t>
      </w:r>
      <w:proofErr w:type="gramStart"/>
      <w:r w:rsidRPr="008B7E91">
        <w:rPr>
          <w:rFonts w:ascii="Times New Roman" w:hAnsi="Times New Roman"/>
          <w:spacing w:val="8"/>
          <w:sz w:val="22"/>
          <w:szCs w:val="22"/>
        </w:rPr>
        <w:t>Кочетовка</w:t>
      </w:r>
      <w:proofErr w:type="gramEnd"/>
      <w:r w:rsidRPr="008B7E91">
        <w:rPr>
          <w:rFonts w:ascii="Times New Roman" w:hAnsi="Times New Roman"/>
          <w:spacing w:val="8"/>
          <w:sz w:val="22"/>
          <w:szCs w:val="22"/>
        </w:rPr>
        <w:t>, ул. Асташкина, 52.</w:t>
      </w:r>
    </w:p>
    <w:p w:rsidR="00A14B79" w:rsidRPr="008B7E91" w:rsidRDefault="00A14B79" w:rsidP="00A14B79">
      <w:pPr>
        <w:pStyle w:val="Pragmatica"/>
        <w:ind w:firstLine="284"/>
        <w:rPr>
          <w:rFonts w:ascii="Times New Roman" w:hAnsi="Times New Roman"/>
          <w:spacing w:val="8"/>
          <w:sz w:val="22"/>
          <w:szCs w:val="22"/>
        </w:rPr>
      </w:pPr>
      <w:r w:rsidRPr="008B7E91">
        <w:rPr>
          <w:rFonts w:ascii="Times New Roman" w:hAnsi="Times New Roman"/>
          <w:spacing w:val="8"/>
          <w:sz w:val="22"/>
          <w:szCs w:val="22"/>
        </w:rPr>
        <w:t xml:space="preserve">Категория земель – земли населенных пунктов. Вид разрешенного использования – отдельно стоящие усадебные жилые дома с участками, с возможностью содержания и разведения домашнего скота и птицы на земельном участке площадью более 500 </w:t>
      </w:r>
      <w:proofErr w:type="spellStart"/>
      <w:r w:rsidRPr="008B7E91">
        <w:rPr>
          <w:rFonts w:ascii="Times New Roman" w:hAnsi="Times New Roman"/>
          <w:spacing w:val="8"/>
          <w:sz w:val="22"/>
          <w:szCs w:val="22"/>
        </w:rPr>
        <w:t>кв.м</w:t>
      </w:r>
      <w:proofErr w:type="spellEnd"/>
      <w:r w:rsidRPr="008B7E91">
        <w:rPr>
          <w:rFonts w:ascii="Times New Roman" w:hAnsi="Times New Roman"/>
          <w:spacing w:val="8"/>
          <w:sz w:val="22"/>
          <w:szCs w:val="22"/>
        </w:rPr>
        <w:t>.</w:t>
      </w:r>
    </w:p>
    <w:p w:rsidR="00A14B79" w:rsidRPr="00A14B79" w:rsidRDefault="00A14B79" w:rsidP="00A14B79">
      <w:pPr>
        <w:pStyle w:val="Pragmatica"/>
        <w:ind w:firstLine="284"/>
        <w:rPr>
          <w:rStyle w:val="a5"/>
          <w:rFonts w:ascii="Times New Roman" w:hAnsi="Times New Roman"/>
          <w:spacing w:val="8"/>
          <w:sz w:val="22"/>
          <w:szCs w:val="22"/>
          <w:lang w:val="ru-RU"/>
        </w:rPr>
      </w:pPr>
      <w:r w:rsidRPr="008B7E91">
        <w:rPr>
          <w:rFonts w:ascii="Times New Roman" w:hAnsi="Times New Roman"/>
          <w:spacing w:val="8"/>
          <w:sz w:val="22"/>
          <w:szCs w:val="22"/>
        </w:rPr>
        <w:t>Начальный размер годовой арендной платы установлен в размере 1,5 % кадастровой стоимости  земельного участка – 159,70 рублей. Задаток - 31,9</w:t>
      </w:r>
      <w:r>
        <w:rPr>
          <w:rFonts w:ascii="Times New Roman" w:hAnsi="Times New Roman"/>
          <w:spacing w:val="8"/>
          <w:sz w:val="22"/>
          <w:szCs w:val="22"/>
        </w:rPr>
        <w:t xml:space="preserve">0 рублей,  </w:t>
      </w:r>
      <w:proofErr w:type="gramStart"/>
      <w:r>
        <w:rPr>
          <w:rFonts w:ascii="Times New Roman" w:hAnsi="Times New Roman"/>
          <w:spacing w:val="8"/>
          <w:sz w:val="22"/>
          <w:szCs w:val="22"/>
        </w:rPr>
        <w:t>опубликованном</w:t>
      </w:r>
      <w:proofErr w:type="gramEnd"/>
      <w:r>
        <w:rPr>
          <w:rFonts w:ascii="Times New Roman" w:hAnsi="Times New Roman"/>
          <w:spacing w:val="8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в газете «Инсарский вестник» Инсарского муниципального района РМ от 05.10.2018 г. и на сайтах в сети  Интернет: </w:t>
      </w:r>
      <w:proofErr w:type="spellStart"/>
      <w:r>
        <w:rPr>
          <w:rFonts w:ascii="Times New Roman" w:hAnsi="Times New Roman"/>
          <w:sz w:val="22"/>
          <w:szCs w:val="22"/>
          <w:lang w:val="en-US"/>
        </w:rPr>
        <w:t>insar</w:t>
      </w:r>
      <w:proofErr w:type="spellEnd"/>
      <w:r>
        <w:rPr>
          <w:rFonts w:ascii="Times New Roman" w:hAnsi="Times New Roman"/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  <w:lang w:val="en-US"/>
        </w:rPr>
        <w:t>e</w:t>
      </w:r>
      <w:r>
        <w:rPr>
          <w:rFonts w:ascii="Times New Roman" w:hAnsi="Times New Roman"/>
          <w:sz w:val="22"/>
          <w:szCs w:val="22"/>
        </w:rPr>
        <w:t>-</w:t>
      </w:r>
      <w:proofErr w:type="spellStart"/>
      <w:r>
        <w:rPr>
          <w:rFonts w:ascii="Times New Roman" w:hAnsi="Times New Roman"/>
          <w:sz w:val="22"/>
          <w:szCs w:val="22"/>
          <w:lang w:val="en-US"/>
        </w:rPr>
        <w:t>mordovia</w:t>
      </w:r>
      <w:proofErr w:type="spellEnd"/>
      <w:r>
        <w:rPr>
          <w:rFonts w:ascii="Times New Roman" w:hAnsi="Times New Roman"/>
          <w:sz w:val="22"/>
          <w:szCs w:val="22"/>
        </w:rPr>
        <w:t>.</w:t>
      </w:r>
      <w:proofErr w:type="spellStart"/>
      <w:r>
        <w:rPr>
          <w:rFonts w:ascii="Times New Roman" w:hAnsi="Times New Roman"/>
          <w:sz w:val="22"/>
          <w:szCs w:val="22"/>
          <w:lang w:val="en-US"/>
        </w:rPr>
        <w:t>ru</w:t>
      </w:r>
      <w:proofErr w:type="spellEnd"/>
      <w:r>
        <w:rPr>
          <w:rFonts w:ascii="Times New Roman" w:hAnsi="Times New Roman"/>
          <w:sz w:val="22"/>
          <w:szCs w:val="22"/>
        </w:rPr>
        <w:t xml:space="preserve">. и </w:t>
      </w:r>
      <w:hyperlink r:id="rId8" w:history="1">
        <w:r>
          <w:rPr>
            <w:rStyle w:val="a5"/>
            <w:rFonts w:ascii="Times New Roman" w:hAnsi="Times New Roman"/>
            <w:sz w:val="22"/>
            <w:szCs w:val="22"/>
          </w:rPr>
          <w:t>www</w:t>
        </w:r>
        <w:r w:rsidRPr="00A14B79">
          <w:rPr>
            <w:rStyle w:val="a5"/>
            <w:rFonts w:ascii="Times New Roman" w:hAnsi="Times New Roman"/>
            <w:sz w:val="22"/>
            <w:szCs w:val="22"/>
            <w:lang w:val="ru-RU"/>
          </w:rPr>
          <w:t>.</w:t>
        </w:r>
        <w:proofErr w:type="spellStart"/>
        <w:r>
          <w:rPr>
            <w:rStyle w:val="a5"/>
            <w:rFonts w:ascii="Times New Roman" w:hAnsi="Times New Roman"/>
            <w:sz w:val="22"/>
            <w:szCs w:val="22"/>
          </w:rPr>
          <w:t>torgi</w:t>
        </w:r>
        <w:proofErr w:type="spellEnd"/>
        <w:r w:rsidRPr="00A14B79">
          <w:rPr>
            <w:rStyle w:val="a5"/>
            <w:rFonts w:ascii="Times New Roman" w:hAnsi="Times New Roman"/>
            <w:sz w:val="22"/>
            <w:szCs w:val="22"/>
            <w:lang w:val="ru-RU"/>
          </w:rPr>
          <w:t>.</w:t>
        </w:r>
        <w:proofErr w:type="spellStart"/>
        <w:r>
          <w:rPr>
            <w:rStyle w:val="a5"/>
            <w:rFonts w:ascii="Times New Roman" w:hAnsi="Times New Roman"/>
            <w:sz w:val="22"/>
            <w:szCs w:val="22"/>
          </w:rPr>
          <w:t>gov</w:t>
        </w:r>
        <w:proofErr w:type="spellEnd"/>
        <w:r w:rsidRPr="00A14B79">
          <w:rPr>
            <w:rStyle w:val="a5"/>
            <w:rFonts w:ascii="Times New Roman" w:hAnsi="Times New Roman"/>
            <w:sz w:val="22"/>
            <w:szCs w:val="22"/>
            <w:lang w:val="ru-RU"/>
          </w:rPr>
          <w:t>.</w:t>
        </w:r>
        <w:proofErr w:type="spellStart"/>
        <w:r>
          <w:rPr>
            <w:rStyle w:val="a5"/>
            <w:rFonts w:ascii="Times New Roman" w:hAnsi="Times New Roman"/>
            <w:sz w:val="22"/>
            <w:szCs w:val="22"/>
          </w:rPr>
          <w:t>ru</w:t>
        </w:r>
        <w:proofErr w:type="spellEnd"/>
      </w:hyperlink>
      <w:r w:rsidRPr="00A14B79">
        <w:rPr>
          <w:rStyle w:val="a5"/>
          <w:rFonts w:ascii="Times New Roman" w:hAnsi="Times New Roman"/>
          <w:sz w:val="22"/>
          <w:szCs w:val="22"/>
          <w:lang w:val="ru-RU"/>
        </w:rPr>
        <w:t xml:space="preserve">, </w:t>
      </w:r>
    </w:p>
    <w:p w:rsidR="00A14B79" w:rsidRPr="00056F71" w:rsidRDefault="00A14B79" w:rsidP="00A14B79">
      <w:pPr>
        <w:pStyle w:val="Pragmatica"/>
        <w:widowControl w:val="0"/>
        <w:ind w:firstLine="284"/>
        <w:rPr>
          <w:sz w:val="16"/>
        </w:rPr>
      </w:pPr>
    </w:p>
    <w:p w:rsidR="00A14B79" w:rsidRDefault="00A14B79" w:rsidP="00A14B79">
      <w:pPr>
        <w:ind w:right="-143" w:firstLine="284"/>
        <w:jc w:val="center"/>
        <w:rPr>
          <w:rFonts w:ascii="Times New Roman" w:hAnsi="Times New Roman"/>
          <w:sz w:val="22"/>
          <w:u w:val="single"/>
        </w:rPr>
      </w:pPr>
      <w:r w:rsidRPr="00056F71">
        <w:rPr>
          <w:rFonts w:ascii="Times New Roman" w:eastAsia="Calibri" w:hAnsi="Times New Roman"/>
          <w:u w:val="single"/>
        </w:rPr>
        <w:t xml:space="preserve">                    </w:t>
      </w:r>
      <w:r>
        <w:rPr>
          <w:rFonts w:ascii="Times New Roman" w:eastAsia="Calibri" w:hAnsi="Times New Roman"/>
          <w:u w:val="single"/>
        </w:rPr>
        <w:t xml:space="preserve">  </w:t>
      </w:r>
      <w:r w:rsidRPr="00056F71">
        <w:rPr>
          <w:rFonts w:ascii="Times New Roman" w:eastAsia="Calibri" w:hAnsi="Times New Roman"/>
          <w:u w:val="single"/>
        </w:rPr>
        <w:t xml:space="preserve">                  </w:t>
      </w:r>
      <w:r>
        <w:rPr>
          <w:rFonts w:ascii="Times New Roman" w:eastAsia="Calibri" w:hAnsi="Times New Roman"/>
          <w:u w:val="single"/>
        </w:rPr>
        <w:t xml:space="preserve">            </w:t>
      </w:r>
      <w:r w:rsidRPr="00056F71">
        <w:rPr>
          <w:rFonts w:ascii="Times New Roman" w:eastAsia="Calibri" w:hAnsi="Times New Roman"/>
          <w:u w:val="single"/>
        </w:rPr>
        <w:t xml:space="preserve">    </w:t>
      </w:r>
      <w:r>
        <w:rPr>
          <w:rFonts w:ascii="Times New Roman" w:eastAsia="Calibri" w:hAnsi="Times New Roman"/>
          <w:u w:val="single"/>
        </w:rPr>
        <w:t xml:space="preserve">                                                   </w:t>
      </w:r>
      <w:r w:rsidRPr="00DF7056">
        <w:rPr>
          <w:rFonts w:ascii="Times New Roman" w:eastAsia="Calibri" w:hAnsi="Times New Roman"/>
          <w:b/>
          <w:sz w:val="24"/>
          <w:u w:val="single"/>
        </w:rPr>
        <w:t xml:space="preserve"> </w:t>
      </w:r>
      <w:r w:rsidRPr="00D06F93">
        <w:rPr>
          <w:rFonts w:ascii="Times New Roman" w:eastAsia="Calibri" w:hAnsi="Times New Roman"/>
          <w:b/>
          <w:sz w:val="22"/>
          <w:u w:val="single"/>
        </w:rPr>
        <w:t xml:space="preserve">                                                               </w:t>
      </w:r>
      <w:r>
        <w:rPr>
          <w:rFonts w:ascii="Times New Roman" w:eastAsia="Calibri" w:hAnsi="Times New Roman"/>
          <w:sz w:val="22"/>
          <w:u w:val="single"/>
        </w:rPr>
        <w:t>,</w:t>
      </w:r>
    </w:p>
    <w:p w:rsidR="00A14B79" w:rsidRPr="00F549CE" w:rsidRDefault="00A14B79" w:rsidP="00A14B79">
      <w:pPr>
        <w:ind w:firstLine="284"/>
        <w:jc w:val="both"/>
        <w:rPr>
          <w:rFonts w:ascii="Times New Roman" w:eastAsia="Calibri" w:hAnsi="Times New Roman"/>
        </w:rPr>
      </w:pPr>
      <w:r w:rsidRPr="00F549CE">
        <w:rPr>
          <w:rFonts w:ascii="Times New Roman" w:eastAsia="Calibri" w:hAnsi="Times New Roman"/>
        </w:rPr>
        <w:t>(полное наименование юридического лица или фамилия, имя, отчество физического лица, подающего заявку)</w:t>
      </w:r>
    </w:p>
    <w:p w:rsidR="00A14B79" w:rsidRDefault="00A14B79" w:rsidP="00A14B79">
      <w:pPr>
        <w:ind w:firstLine="284"/>
        <w:jc w:val="both"/>
        <w:rPr>
          <w:rFonts w:ascii="Times New Roman" w:eastAsia="Calibri" w:hAnsi="Times New Roman"/>
          <w:sz w:val="22"/>
        </w:rPr>
      </w:pPr>
      <w:r>
        <w:rPr>
          <w:rFonts w:ascii="Times New Roman" w:eastAsia="Calibri" w:hAnsi="Times New Roman"/>
          <w:sz w:val="22"/>
        </w:rPr>
        <w:t>_____________________________________________________________________________________</w:t>
      </w:r>
    </w:p>
    <w:p w:rsidR="00A14B79" w:rsidRDefault="00A14B79" w:rsidP="00A14B79">
      <w:pPr>
        <w:ind w:firstLine="284"/>
        <w:jc w:val="both"/>
        <w:rPr>
          <w:rFonts w:ascii="Times New Roman" w:eastAsia="Calibri" w:hAnsi="Times New Roman"/>
          <w:sz w:val="22"/>
        </w:rPr>
      </w:pPr>
    </w:p>
    <w:p w:rsidR="00A14B79" w:rsidRPr="00F549CE" w:rsidRDefault="00A14B79" w:rsidP="00A14B79">
      <w:pPr>
        <w:ind w:firstLine="284"/>
        <w:jc w:val="both"/>
        <w:rPr>
          <w:rFonts w:ascii="Times New Roman" w:eastAsia="Calibri" w:hAnsi="Times New Roman"/>
        </w:rPr>
      </w:pPr>
      <w:r w:rsidRPr="00F549CE">
        <w:rPr>
          <w:rFonts w:ascii="Times New Roman" w:eastAsia="Calibri" w:hAnsi="Times New Roman"/>
        </w:rPr>
        <w:t>(для физических лиц)</w:t>
      </w:r>
    </w:p>
    <w:p w:rsidR="00A14B79" w:rsidRPr="00D87374" w:rsidRDefault="00A14B79" w:rsidP="00A14B79">
      <w:pPr>
        <w:ind w:firstLine="284"/>
        <w:jc w:val="both"/>
        <w:rPr>
          <w:rFonts w:ascii="Times New Roman" w:eastAsia="Calibri" w:hAnsi="Times New Roman"/>
          <w:sz w:val="22"/>
        </w:rPr>
      </w:pPr>
      <w:r>
        <w:rPr>
          <w:rFonts w:ascii="Times New Roman" w:eastAsia="Calibri" w:hAnsi="Times New Roman"/>
          <w:sz w:val="22"/>
        </w:rPr>
        <w:t xml:space="preserve">Документ, удостоверяющий личность: </w:t>
      </w:r>
      <w:r w:rsidRPr="00D87374">
        <w:rPr>
          <w:rFonts w:ascii="Times New Roman" w:eastAsia="Calibri" w:hAnsi="Times New Roman"/>
          <w:sz w:val="22"/>
          <w:u w:val="single"/>
        </w:rPr>
        <w:t xml:space="preserve">                </w:t>
      </w:r>
      <w:r>
        <w:rPr>
          <w:rFonts w:ascii="Times New Roman" w:eastAsia="Calibri" w:hAnsi="Times New Roman"/>
          <w:sz w:val="22"/>
        </w:rPr>
        <w:t xml:space="preserve"> серия _______  № ______, выдан _________________________________________________________________________________________</w:t>
      </w:r>
      <w:r w:rsidRPr="00056F71">
        <w:rPr>
          <w:rFonts w:ascii="Times New Roman" w:eastAsia="Calibri" w:hAnsi="Times New Roman"/>
          <w:b/>
          <w:sz w:val="24"/>
          <w:u w:val="single"/>
        </w:rPr>
        <w:t xml:space="preserve">                                    </w:t>
      </w:r>
    </w:p>
    <w:p w:rsidR="00A14B79" w:rsidRDefault="00A14B79" w:rsidP="00A14B79">
      <w:pPr>
        <w:ind w:firstLine="284"/>
        <w:jc w:val="both"/>
        <w:rPr>
          <w:rFonts w:ascii="Times New Roman" w:eastAsia="Calibri" w:hAnsi="Times New Roman"/>
          <w:sz w:val="22"/>
        </w:rPr>
      </w:pPr>
    </w:p>
    <w:p w:rsidR="00A14B79" w:rsidRDefault="00A14B79" w:rsidP="00A14B79">
      <w:pPr>
        <w:ind w:firstLine="284"/>
        <w:jc w:val="both"/>
        <w:rPr>
          <w:rFonts w:ascii="Times New Roman" w:eastAsia="Calibri" w:hAnsi="Times New Roman"/>
        </w:rPr>
      </w:pPr>
    </w:p>
    <w:p w:rsidR="00A14B79" w:rsidRPr="00F549CE" w:rsidRDefault="00A14B79" w:rsidP="00A14B79">
      <w:pPr>
        <w:ind w:firstLine="284"/>
        <w:jc w:val="both"/>
        <w:rPr>
          <w:rFonts w:ascii="Times New Roman" w:eastAsia="Calibri" w:hAnsi="Times New Roman"/>
        </w:rPr>
      </w:pPr>
      <w:r w:rsidRPr="00F549CE">
        <w:rPr>
          <w:rFonts w:ascii="Times New Roman" w:eastAsia="Calibri" w:hAnsi="Times New Roman"/>
        </w:rPr>
        <w:t>(Ф.И.О. претендента)</w:t>
      </w:r>
    </w:p>
    <w:p w:rsidR="00A14B79" w:rsidRDefault="00A14B79" w:rsidP="00A14B79">
      <w:pPr>
        <w:shd w:val="clear" w:color="auto" w:fill="FFFFFF"/>
        <w:ind w:firstLine="284"/>
        <w:jc w:val="both"/>
        <w:rPr>
          <w:rFonts w:ascii="Times New Roman" w:eastAsia="Calibri" w:hAnsi="Times New Roman"/>
          <w:bCs/>
          <w:iCs/>
          <w:spacing w:val="1"/>
          <w:sz w:val="22"/>
        </w:rPr>
      </w:pPr>
      <w:r>
        <w:rPr>
          <w:rFonts w:ascii="Times New Roman" w:eastAsia="Calibri" w:hAnsi="Times New Roman"/>
          <w:bCs/>
          <w:iCs/>
          <w:spacing w:val="1"/>
          <w:sz w:val="22"/>
        </w:rPr>
        <w:t>Документ о государственной регистрации в качестве юридического лица _________ серия _______ № ______________, дата регистрации «___» _____________ _______</w:t>
      </w:r>
      <w:proofErr w:type="gramStart"/>
      <w:r>
        <w:rPr>
          <w:rFonts w:ascii="Times New Roman" w:eastAsia="Calibri" w:hAnsi="Times New Roman"/>
          <w:bCs/>
          <w:iCs/>
          <w:spacing w:val="1"/>
          <w:sz w:val="22"/>
        </w:rPr>
        <w:t>г</w:t>
      </w:r>
      <w:proofErr w:type="gramEnd"/>
      <w:r>
        <w:rPr>
          <w:rFonts w:ascii="Times New Roman" w:eastAsia="Calibri" w:hAnsi="Times New Roman"/>
          <w:bCs/>
          <w:iCs/>
          <w:spacing w:val="1"/>
          <w:sz w:val="22"/>
        </w:rPr>
        <w:t>.</w:t>
      </w:r>
    </w:p>
    <w:p w:rsidR="00A14B79" w:rsidRDefault="00A14B79" w:rsidP="00A14B79">
      <w:pPr>
        <w:shd w:val="clear" w:color="auto" w:fill="FFFFFF"/>
        <w:ind w:firstLine="284"/>
        <w:jc w:val="both"/>
        <w:rPr>
          <w:rFonts w:ascii="Times New Roman" w:eastAsia="Calibri" w:hAnsi="Times New Roman"/>
          <w:bCs/>
          <w:iCs/>
          <w:spacing w:val="1"/>
          <w:sz w:val="22"/>
        </w:rPr>
      </w:pPr>
      <w:r>
        <w:rPr>
          <w:rFonts w:ascii="Times New Roman" w:eastAsia="Calibri" w:hAnsi="Times New Roman"/>
          <w:bCs/>
          <w:iCs/>
          <w:spacing w:val="1"/>
          <w:sz w:val="22"/>
        </w:rPr>
        <w:t>Орган, осуществивший регистрацию ____________________________________________________</w:t>
      </w:r>
    </w:p>
    <w:p w:rsidR="00A14B79" w:rsidRDefault="00A14B79" w:rsidP="00A14B79">
      <w:pPr>
        <w:shd w:val="clear" w:color="auto" w:fill="FFFFFF"/>
        <w:ind w:firstLine="284"/>
        <w:jc w:val="both"/>
        <w:rPr>
          <w:rFonts w:ascii="Times New Roman" w:eastAsia="Calibri" w:hAnsi="Times New Roman"/>
          <w:bCs/>
          <w:iCs/>
          <w:spacing w:val="1"/>
          <w:sz w:val="22"/>
        </w:rPr>
      </w:pPr>
      <w:r>
        <w:rPr>
          <w:rFonts w:ascii="Times New Roman" w:eastAsia="Calibri" w:hAnsi="Times New Roman"/>
          <w:bCs/>
          <w:iCs/>
          <w:spacing w:val="1"/>
          <w:sz w:val="22"/>
        </w:rPr>
        <w:t>Место выдачи _______________________________________________________________________</w:t>
      </w:r>
    </w:p>
    <w:p w:rsidR="00A14B79" w:rsidRDefault="00A14B79" w:rsidP="00A14B79">
      <w:pPr>
        <w:shd w:val="clear" w:color="auto" w:fill="FFFFFF"/>
        <w:ind w:firstLine="284"/>
        <w:jc w:val="both"/>
        <w:rPr>
          <w:rFonts w:ascii="Times New Roman" w:eastAsia="Calibri" w:hAnsi="Times New Roman"/>
          <w:bCs/>
          <w:iCs/>
          <w:spacing w:val="1"/>
          <w:sz w:val="22"/>
        </w:rPr>
      </w:pPr>
      <w:r>
        <w:rPr>
          <w:rFonts w:ascii="Times New Roman" w:eastAsia="Calibri" w:hAnsi="Times New Roman"/>
          <w:bCs/>
          <w:iCs/>
          <w:spacing w:val="1"/>
          <w:sz w:val="22"/>
        </w:rPr>
        <w:t>ИНН _______________________________________________________________________________</w:t>
      </w:r>
    </w:p>
    <w:p w:rsidR="00A14B79" w:rsidRDefault="00A14B79" w:rsidP="00A14B79">
      <w:pPr>
        <w:shd w:val="clear" w:color="auto" w:fill="FFFFFF"/>
        <w:ind w:firstLine="284"/>
        <w:jc w:val="both"/>
        <w:rPr>
          <w:rFonts w:ascii="Times New Roman" w:eastAsia="Calibri" w:hAnsi="Times New Roman"/>
          <w:bCs/>
          <w:iCs/>
          <w:spacing w:val="1"/>
          <w:sz w:val="22"/>
        </w:rPr>
      </w:pPr>
    </w:p>
    <w:p w:rsidR="00A14B79" w:rsidRDefault="00A14B79" w:rsidP="00A14B79">
      <w:pPr>
        <w:shd w:val="clear" w:color="auto" w:fill="FFFFFF"/>
        <w:ind w:firstLine="284"/>
        <w:jc w:val="both"/>
        <w:rPr>
          <w:rFonts w:ascii="Times New Roman" w:eastAsia="Calibri" w:hAnsi="Times New Roman"/>
          <w:bCs/>
          <w:iCs/>
          <w:spacing w:val="1"/>
          <w:sz w:val="22"/>
        </w:rPr>
      </w:pPr>
      <w:r>
        <w:rPr>
          <w:rFonts w:ascii="Times New Roman" w:eastAsia="Calibri" w:hAnsi="Times New Roman"/>
          <w:bCs/>
          <w:iCs/>
          <w:spacing w:val="1"/>
          <w:sz w:val="22"/>
        </w:rPr>
        <w:t>Место жительства / Место нахождения:  __________________________________________________</w:t>
      </w:r>
    </w:p>
    <w:p w:rsidR="00A14B79" w:rsidRDefault="00A14B79" w:rsidP="00A14B79">
      <w:pPr>
        <w:shd w:val="clear" w:color="auto" w:fill="FFFFFF"/>
        <w:ind w:firstLine="284"/>
        <w:jc w:val="both"/>
        <w:rPr>
          <w:rFonts w:ascii="Times New Roman" w:eastAsia="Calibri" w:hAnsi="Times New Roman"/>
          <w:bCs/>
          <w:iCs/>
          <w:spacing w:val="1"/>
          <w:sz w:val="22"/>
        </w:rPr>
      </w:pPr>
      <w:r>
        <w:rPr>
          <w:rFonts w:ascii="Times New Roman" w:eastAsia="Calibri" w:hAnsi="Times New Roman"/>
          <w:bCs/>
          <w:iCs/>
          <w:spacing w:val="1"/>
          <w:sz w:val="22"/>
        </w:rPr>
        <w:t>_____________________________________________________________________________________</w:t>
      </w:r>
    </w:p>
    <w:p w:rsidR="00A14B79" w:rsidRDefault="00A14B79" w:rsidP="00A14B79">
      <w:pPr>
        <w:shd w:val="clear" w:color="auto" w:fill="FFFFFF"/>
        <w:ind w:firstLine="284"/>
        <w:jc w:val="both"/>
        <w:rPr>
          <w:rFonts w:ascii="Times New Roman" w:eastAsia="Calibri" w:hAnsi="Times New Roman"/>
          <w:bCs/>
          <w:iCs/>
          <w:spacing w:val="1"/>
          <w:sz w:val="22"/>
        </w:rPr>
      </w:pPr>
    </w:p>
    <w:p w:rsidR="00A14B79" w:rsidRDefault="00A14B79" w:rsidP="00A14B79">
      <w:pPr>
        <w:shd w:val="clear" w:color="auto" w:fill="FFFFFF"/>
        <w:ind w:firstLine="284"/>
        <w:jc w:val="both"/>
        <w:rPr>
          <w:rFonts w:ascii="Times New Roman" w:eastAsia="Calibri" w:hAnsi="Times New Roman"/>
          <w:bCs/>
          <w:iCs/>
          <w:spacing w:val="1"/>
          <w:sz w:val="22"/>
        </w:rPr>
      </w:pPr>
      <w:r>
        <w:rPr>
          <w:rFonts w:ascii="Times New Roman" w:eastAsia="Calibri" w:hAnsi="Times New Roman"/>
          <w:bCs/>
          <w:iCs/>
          <w:spacing w:val="1"/>
          <w:sz w:val="22"/>
        </w:rPr>
        <w:t xml:space="preserve">Телефон: </w:t>
      </w:r>
      <w:r w:rsidRPr="00D87374">
        <w:rPr>
          <w:rFonts w:ascii="Times New Roman" w:eastAsia="Calibri" w:hAnsi="Times New Roman"/>
          <w:bCs/>
          <w:iCs/>
          <w:spacing w:val="1"/>
          <w:sz w:val="22"/>
        </w:rPr>
        <w:t xml:space="preserve">___________________ </w:t>
      </w:r>
      <w:r>
        <w:rPr>
          <w:rFonts w:ascii="Times New Roman" w:eastAsia="Calibri" w:hAnsi="Times New Roman"/>
          <w:bCs/>
          <w:iCs/>
          <w:spacing w:val="1"/>
          <w:sz w:val="22"/>
        </w:rPr>
        <w:t xml:space="preserve">    Факс _____________ Индекс _______________.</w:t>
      </w:r>
    </w:p>
    <w:p w:rsidR="00A14B79" w:rsidRDefault="00A14B79" w:rsidP="00A14B79">
      <w:pPr>
        <w:shd w:val="clear" w:color="auto" w:fill="FFFFFF"/>
        <w:ind w:firstLine="284"/>
        <w:jc w:val="both"/>
        <w:rPr>
          <w:rFonts w:ascii="Times New Roman" w:eastAsia="Calibri" w:hAnsi="Times New Roman"/>
          <w:bCs/>
          <w:iCs/>
          <w:spacing w:val="1"/>
          <w:sz w:val="22"/>
        </w:rPr>
      </w:pPr>
    </w:p>
    <w:p w:rsidR="00A14B79" w:rsidRDefault="00A14B79" w:rsidP="00A14B79">
      <w:pPr>
        <w:shd w:val="clear" w:color="auto" w:fill="FFFFFF"/>
        <w:ind w:firstLine="284"/>
        <w:jc w:val="both"/>
        <w:rPr>
          <w:rFonts w:ascii="Times New Roman" w:eastAsia="Calibri" w:hAnsi="Times New Roman"/>
          <w:spacing w:val="8"/>
          <w:sz w:val="22"/>
        </w:rPr>
      </w:pPr>
      <w:r>
        <w:rPr>
          <w:rFonts w:ascii="Times New Roman" w:eastAsia="Calibri" w:hAnsi="Times New Roman"/>
          <w:bCs/>
          <w:iCs/>
          <w:spacing w:val="1"/>
          <w:sz w:val="22"/>
        </w:rPr>
        <w:t>далее именуемый Претендент, в лице</w:t>
      </w:r>
      <w:r>
        <w:rPr>
          <w:rFonts w:ascii="Times New Roman" w:eastAsia="Calibri" w:hAnsi="Times New Roman"/>
          <w:spacing w:val="8"/>
          <w:sz w:val="22"/>
        </w:rPr>
        <w:t xml:space="preserve"> ________________________________________________ </w:t>
      </w:r>
    </w:p>
    <w:p w:rsidR="00A14B79" w:rsidRDefault="00A14B79" w:rsidP="00A14B79">
      <w:pPr>
        <w:shd w:val="clear" w:color="auto" w:fill="FFFFFF"/>
        <w:ind w:firstLine="284"/>
        <w:jc w:val="both"/>
        <w:rPr>
          <w:rFonts w:ascii="Times New Roman" w:eastAsia="Calibri" w:hAnsi="Times New Roman"/>
          <w:spacing w:val="8"/>
          <w:sz w:val="22"/>
        </w:rPr>
      </w:pPr>
      <w:r>
        <w:rPr>
          <w:rFonts w:ascii="Times New Roman" w:eastAsia="Calibri" w:hAnsi="Times New Roman"/>
          <w:spacing w:val="8"/>
          <w:sz w:val="22"/>
        </w:rPr>
        <w:t>______________________________________________________________________________,</w:t>
      </w:r>
    </w:p>
    <w:p w:rsidR="00A14B79" w:rsidRPr="00F549CE" w:rsidRDefault="00A14B79" w:rsidP="00A14B79">
      <w:pPr>
        <w:shd w:val="clear" w:color="auto" w:fill="FFFFFF"/>
        <w:ind w:firstLine="284"/>
        <w:jc w:val="both"/>
        <w:rPr>
          <w:rFonts w:ascii="Times New Roman" w:eastAsia="Calibri" w:hAnsi="Times New Roman"/>
          <w:spacing w:val="8"/>
        </w:rPr>
      </w:pPr>
      <w:r w:rsidRPr="00F549CE">
        <w:rPr>
          <w:rFonts w:ascii="Times New Roman" w:eastAsia="Calibri" w:hAnsi="Times New Roman"/>
          <w:spacing w:val="8"/>
        </w:rPr>
        <w:lastRenderedPageBreak/>
        <w:t>(Ф.И.О., должность)</w:t>
      </w:r>
    </w:p>
    <w:p w:rsidR="00A14B79" w:rsidRDefault="00A14B79" w:rsidP="00A14B79">
      <w:pPr>
        <w:shd w:val="clear" w:color="auto" w:fill="FFFFFF"/>
        <w:ind w:firstLine="284"/>
        <w:rPr>
          <w:rFonts w:ascii="Times New Roman" w:eastAsia="Calibri" w:hAnsi="Times New Roman"/>
          <w:spacing w:val="8"/>
          <w:sz w:val="22"/>
        </w:rPr>
      </w:pPr>
      <w:proofErr w:type="gramStart"/>
      <w:r>
        <w:rPr>
          <w:rFonts w:ascii="Times New Roman" w:eastAsia="Calibri" w:hAnsi="Times New Roman"/>
          <w:spacing w:val="8"/>
          <w:sz w:val="22"/>
        </w:rPr>
        <w:t>Действующий</w:t>
      </w:r>
      <w:proofErr w:type="gramEnd"/>
      <w:r>
        <w:rPr>
          <w:rFonts w:ascii="Times New Roman" w:eastAsia="Calibri" w:hAnsi="Times New Roman"/>
          <w:spacing w:val="8"/>
          <w:sz w:val="22"/>
        </w:rPr>
        <w:t xml:space="preserve"> на основании             _______________________________________________________________________________</w:t>
      </w:r>
    </w:p>
    <w:p w:rsidR="00A14B79" w:rsidRDefault="00A14B79" w:rsidP="00A14B79">
      <w:pPr>
        <w:shd w:val="clear" w:color="auto" w:fill="FFFFFF"/>
        <w:ind w:firstLine="284"/>
        <w:jc w:val="both"/>
        <w:rPr>
          <w:rFonts w:ascii="Times New Roman" w:eastAsia="Calibri" w:hAnsi="Times New Roman"/>
          <w:spacing w:val="8"/>
        </w:rPr>
      </w:pPr>
      <w:r w:rsidRPr="00F549CE">
        <w:rPr>
          <w:rFonts w:ascii="Times New Roman" w:eastAsia="Calibri" w:hAnsi="Times New Roman"/>
          <w:spacing w:val="8"/>
        </w:rPr>
        <w:t xml:space="preserve">        </w:t>
      </w:r>
      <w:r>
        <w:rPr>
          <w:rFonts w:ascii="Times New Roman" w:eastAsia="Calibri" w:hAnsi="Times New Roman"/>
          <w:spacing w:val="8"/>
        </w:rPr>
        <w:t xml:space="preserve">              </w:t>
      </w:r>
      <w:r w:rsidRPr="00F549CE">
        <w:rPr>
          <w:rFonts w:ascii="Times New Roman" w:eastAsia="Calibri" w:hAnsi="Times New Roman"/>
          <w:spacing w:val="8"/>
        </w:rPr>
        <w:t xml:space="preserve">     (наименование, дата и номер уполномочивающего документа)</w:t>
      </w:r>
    </w:p>
    <w:p w:rsidR="00A14B79" w:rsidRPr="00F549CE" w:rsidRDefault="00A14B79" w:rsidP="00A14B79">
      <w:pPr>
        <w:shd w:val="clear" w:color="auto" w:fill="FFFFFF"/>
        <w:ind w:firstLine="284"/>
        <w:jc w:val="both"/>
        <w:rPr>
          <w:rFonts w:ascii="Times New Roman" w:eastAsia="Calibri" w:hAnsi="Times New Roman"/>
          <w:spacing w:val="8"/>
        </w:rPr>
      </w:pPr>
    </w:p>
    <w:p w:rsidR="00A14B79" w:rsidRDefault="00A14B79" w:rsidP="00A14B79">
      <w:pPr>
        <w:shd w:val="clear" w:color="auto" w:fill="FFFFFF"/>
        <w:jc w:val="both"/>
        <w:rPr>
          <w:rFonts w:ascii="Times New Roman" w:eastAsia="Calibri" w:hAnsi="Times New Roman"/>
          <w:sz w:val="22"/>
        </w:rPr>
      </w:pPr>
      <w:r>
        <w:rPr>
          <w:rFonts w:ascii="Times New Roman" w:eastAsia="Calibri" w:hAnsi="Times New Roman"/>
          <w:spacing w:val="16"/>
          <w:sz w:val="22"/>
        </w:rPr>
        <w:t>просит принять</w:t>
      </w:r>
      <w:r>
        <w:rPr>
          <w:rFonts w:ascii="Times New Roman" w:eastAsia="Calibri" w:hAnsi="Times New Roman"/>
          <w:sz w:val="22"/>
        </w:rPr>
        <w:t xml:space="preserve"> </w:t>
      </w:r>
      <w:r>
        <w:rPr>
          <w:rFonts w:ascii="Times New Roman" w:eastAsia="Calibri" w:hAnsi="Times New Roman"/>
          <w:spacing w:val="1"/>
          <w:sz w:val="22"/>
        </w:rPr>
        <w:t>настоящую заявку на участие в аукционе, проводимом Администрацией Инсарского муниципального района Республике Мордовия</w:t>
      </w:r>
      <w:r>
        <w:rPr>
          <w:rFonts w:ascii="Times New Roman" w:eastAsia="Calibri" w:hAnsi="Times New Roman"/>
          <w:sz w:val="22"/>
        </w:rPr>
        <w:t xml:space="preserve"> </w:t>
      </w:r>
      <w:r>
        <w:rPr>
          <w:rFonts w:ascii="Times New Roman" w:eastAsia="Calibri" w:hAnsi="Times New Roman"/>
          <w:spacing w:val="5"/>
          <w:sz w:val="22"/>
        </w:rPr>
        <w:t>(далее – Организатор торгов) «27» февраля</w:t>
      </w:r>
      <w:r>
        <w:rPr>
          <w:rFonts w:ascii="Times New Roman" w:eastAsia="Calibri" w:hAnsi="Times New Roman"/>
          <w:spacing w:val="6"/>
          <w:sz w:val="22"/>
        </w:rPr>
        <w:t xml:space="preserve"> 2018 г. в 09 час. 00 мин. по адресу: Республика Мордовия, Инсарский район, г. Инсар, ул. Гагарина, д. 28, </w:t>
      </w:r>
      <w:proofErr w:type="spellStart"/>
      <w:r>
        <w:rPr>
          <w:rFonts w:ascii="Times New Roman" w:eastAsia="Calibri" w:hAnsi="Times New Roman"/>
          <w:spacing w:val="6"/>
          <w:sz w:val="22"/>
        </w:rPr>
        <w:t>каб</w:t>
      </w:r>
      <w:proofErr w:type="spellEnd"/>
      <w:r>
        <w:rPr>
          <w:rFonts w:ascii="Times New Roman" w:eastAsia="Calibri" w:hAnsi="Times New Roman"/>
          <w:spacing w:val="6"/>
          <w:sz w:val="22"/>
        </w:rPr>
        <w:t>. 317,</w:t>
      </w:r>
      <w:r>
        <w:rPr>
          <w:rFonts w:ascii="Times New Roman" w:eastAsia="Calibri" w:hAnsi="Times New Roman"/>
          <w:sz w:val="22"/>
        </w:rPr>
        <w:t xml:space="preserve"> по продаже права на заключение договора аренды</w:t>
      </w:r>
      <w:r>
        <w:rPr>
          <w:rFonts w:ascii="Times New Roman" w:eastAsia="Calibri" w:hAnsi="Times New Roman"/>
          <w:bCs/>
          <w:iCs/>
          <w:sz w:val="22"/>
        </w:rPr>
        <w:t xml:space="preserve"> земельного участка с кадастровым номером, ___________________________</w:t>
      </w:r>
      <w:r>
        <w:rPr>
          <w:rFonts w:ascii="Times New Roman" w:hAnsi="Times New Roman"/>
          <w:spacing w:val="8"/>
          <w:sz w:val="22"/>
          <w:szCs w:val="22"/>
        </w:rPr>
        <w:t xml:space="preserve">, </w:t>
      </w:r>
      <w:r>
        <w:rPr>
          <w:rFonts w:ascii="Times New Roman" w:eastAsia="Calibri" w:hAnsi="Times New Roman"/>
          <w:bCs/>
          <w:iCs/>
          <w:sz w:val="22"/>
        </w:rPr>
        <w:t>лот № ______.</w:t>
      </w:r>
    </w:p>
    <w:p w:rsidR="00A14B79" w:rsidRDefault="00A14B79" w:rsidP="00A14B79">
      <w:pPr>
        <w:numPr>
          <w:ilvl w:val="0"/>
          <w:numId w:val="10"/>
        </w:numPr>
        <w:shd w:val="clear" w:color="auto" w:fill="FFFFFF"/>
        <w:tabs>
          <w:tab w:val="left" w:pos="298"/>
        </w:tabs>
        <w:ind w:firstLine="284"/>
        <w:jc w:val="both"/>
        <w:rPr>
          <w:rFonts w:ascii="Times New Roman" w:eastAsia="Calibri" w:hAnsi="Times New Roman"/>
          <w:spacing w:val="-2"/>
          <w:sz w:val="22"/>
        </w:rPr>
      </w:pPr>
      <w:r>
        <w:rPr>
          <w:rFonts w:ascii="Times New Roman" w:eastAsia="Calibri" w:hAnsi="Times New Roman"/>
          <w:spacing w:val="-2"/>
          <w:sz w:val="22"/>
        </w:rPr>
        <w:t xml:space="preserve"> Подавая настоящую заявку на участие в аукционе Претендент обязуется соблюдать условия проведения аукциона, содержащиеся в указан</w:t>
      </w:r>
      <w:r>
        <w:rPr>
          <w:rFonts w:ascii="Times New Roman" w:eastAsia="Calibri" w:hAnsi="Times New Roman"/>
          <w:spacing w:val="-2"/>
          <w:sz w:val="22"/>
        </w:rPr>
        <w:softHyphen/>
        <w:t>ном выше извещении о проведен</w:t>
      </w:r>
      <w:proofErr w:type="gramStart"/>
      <w:r>
        <w:rPr>
          <w:rFonts w:ascii="Times New Roman" w:eastAsia="Calibri" w:hAnsi="Times New Roman"/>
          <w:spacing w:val="-2"/>
          <w:sz w:val="22"/>
        </w:rPr>
        <w:t>ии ау</w:t>
      </w:r>
      <w:proofErr w:type="gramEnd"/>
      <w:r>
        <w:rPr>
          <w:rFonts w:ascii="Times New Roman" w:eastAsia="Calibri" w:hAnsi="Times New Roman"/>
          <w:spacing w:val="-2"/>
          <w:sz w:val="22"/>
        </w:rPr>
        <w:t xml:space="preserve">кциона, </w:t>
      </w:r>
      <w:r>
        <w:rPr>
          <w:rFonts w:ascii="Times New Roman" w:hAnsi="Times New Roman"/>
          <w:sz w:val="22"/>
        </w:rPr>
        <w:t>в  случае  признания  победителем   аукциона   заключить   договор аренды земельного участка.</w:t>
      </w:r>
    </w:p>
    <w:p w:rsidR="00A14B79" w:rsidRDefault="00A14B79" w:rsidP="00A14B79">
      <w:pPr>
        <w:numPr>
          <w:ilvl w:val="0"/>
          <w:numId w:val="10"/>
        </w:numPr>
        <w:shd w:val="clear" w:color="auto" w:fill="FFFFFF"/>
        <w:tabs>
          <w:tab w:val="left" w:pos="298"/>
        </w:tabs>
        <w:ind w:firstLine="284"/>
        <w:jc w:val="both"/>
        <w:rPr>
          <w:rFonts w:ascii="Times New Roman" w:eastAsia="Calibri" w:hAnsi="Times New Roman"/>
          <w:spacing w:val="-2"/>
          <w:sz w:val="22"/>
        </w:rPr>
      </w:pPr>
      <w:r>
        <w:rPr>
          <w:rFonts w:ascii="Times New Roman" w:eastAsia="Calibri" w:hAnsi="Times New Roman"/>
          <w:spacing w:val="-2"/>
          <w:sz w:val="22"/>
        </w:rPr>
        <w:t xml:space="preserve"> Настоящим Претендент подтверждает, что он ознакомлен с договором аренды муниципального земельного участка и принимает его условия полностью.</w:t>
      </w:r>
    </w:p>
    <w:p w:rsidR="00A14B79" w:rsidRDefault="00A14B79" w:rsidP="00A14B79">
      <w:pPr>
        <w:numPr>
          <w:ilvl w:val="0"/>
          <w:numId w:val="10"/>
        </w:numPr>
        <w:shd w:val="clear" w:color="auto" w:fill="FFFFFF"/>
        <w:tabs>
          <w:tab w:val="left" w:pos="298"/>
        </w:tabs>
        <w:ind w:firstLine="284"/>
        <w:jc w:val="both"/>
        <w:rPr>
          <w:rFonts w:ascii="Times New Roman" w:eastAsia="Calibri" w:hAnsi="Times New Roman"/>
          <w:spacing w:val="-2"/>
          <w:sz w:val="22"/>
        </w:rPr>
      </w:pPr>
      <w:r>
        <w:rPr>
          <w:rFonts w:ascii="Times New Roman" w:eastAsia="Calibri" w:hAnsi="Times New Roman"/>
          <w:spacing w:val="-2"/>
          <w:sz w:val="22"/>
        </w:rPr>
        <w:t xml:space="preserve"> Адрес и банковские реквизиты Претендента (в том числе почтовый адрес для высылки </w:t>
      </w:r>
      <w:proofErr w:type="gramStart"/>
      <w:r>
        <w:rPr>
          <w:rFonts w:ascii="Times New Roman" w:eastAsia="Calibri" w:hAnsi="Times New Roman"/>
          <w:spacing w:val="-2"/>
          <w:sz w:val="22"/>
        </w:rPr>
        <w:t>уведомлений</w:t>
      </w:r>
      <w:proofErr w:type="gramEnd"/>
      <w:r>
        <w:rPr>
          <w:rFonts w:ascii="Times New Roman" w:eastAsia="Calibri" w:hAnsi="Times New Roman"/>
          <w:spacing w:val="-2"/>
          <w:sz w:val="22"/>
        </w:rPr>
        <w:t xml:space="preserve"> о результатах рассмотрения предоставленной Продавцу заявки и документов): ___________________________________________________________________________________________.</w:t>
      </w:r>
    </w:p>
    <w:p w:rsidR="00A14B79" w:rsidRDefault="00A14B79" w:rsidP="00A14B79">
      <w:pPr>
        <w:shd w:val="clear" w:color="auto" w:fill="FFFFFF"/>
        <w:tabs>
          <w:tab w:val="left" w:pos="298"/>
        </w:tabs>
        <w:ind w:firstLine="284"/>
        <w:jc w:val="both"/>
        <w:rPr>
          <w:rFonts w:ascii="Times New Roman" w:eastAsia="Calibri" w:hAnsi="Times New Roman"/>
          <w:spacing w:val="-2"/>
          <w:sz w:val="22"/>
        </w:rPr>
      </w:pPr>
    </w:p>
    <w:p w:rsidR="00A14B79" w:rsidRDefault="00A14B79" w:rsidP="00A14B79">
      <w:pPr>
        <w:shd w:val="clear" w:color="auto" w:fill="FFFFFF"/>
        <w:tabs>
          <w:tab w:val="left" w:pos="298"/>
        </w:tabs>
        <w:spacing w:line="276" w:lineRule="auto"/>
        <w:ind w:firstLine="284"/>
        <w:jc w:val="both"/>
        <w:rPr>
          <w:rFonts w:ascii="Times New Roman" w:eastAsia="Calibri" w:hAnsi="Times New Roman"/>
          <w:sz w:val="22"/>
        </w:rPr>
      </w:pPr>
      <w:r>
        <w:rPr>
          <w:rFonts w:ascii="Times New Roman" w:eastAsia="Calibri" w:hAnsi="Times New Roman"/>
          <w:spacing w:val="-2"/>
          <w:sz w:val="22"/>
        </w:rPr>
        <w:t>Задаток в сумме</w:t>
      </w:r>
      <w:proofErr w:type="gramStart"/>
      <w:r>
        <w:rPr>
          <w:rFonts w:ascii="Times New Roman" w:eastAsia="Calibri" w:hAnsi="Times New Roman"/>
          <w:spacing w:val="-2"/>
          <w:sz w:val="22"/>
        </w:rPr>
        <w:t xml:space="preserve"> ________________ (______________________________) </w:t>
      </w:r>
      <w:proofErr w:type="gramEnd"/>
      <w:r>
        <w:rPr>
          <w:rFonts w:ascii="Times New Roman" w:eastAsia="Calibri" w:hAnsi="Times New Roman"/>
          <w:spacing w:val="-2"/>
          <w:sz w:val="22"/>
        </w:rPr>
        <w:t>рублей ___ копейки внесен ________________ г.</w:t>
      </w:r>
      <w:r>
        <w:rPr>
          <w:rFonts w:ascii="Times New Roman" w:eastAsia="Calibri" w:hAnsi="Times New Roman"/>
          <w:sz w:val="22"/>
        </w:rPr>
        <w:t xml:space="preserve"> № квитанции  </w:t>
      </w:r>
      <w:r>
        <w:rPr>
          <w:rFonts w:ascii="Times New Roman" w:eastAsia="Calibri" w:hAnsi="Times New Roman"/>
          <w:b/>
          <w:sz w:val="22"/>
        </w:rPr>
        <w:t>____________.</w:t>
      </w:r>
    </w:p>
    <w:p w:rsidR="00A14B79" w:rsidRDefault="00A14B79" w:rsidP="00A14B79">
      <w:pPr>
        <w:ind w:firstLine="284"/>
        <w:jc w:val="both"/>
        <w:rPr>
          <w:rFonts w:ascii="Times New Roman" w:eastAsia="Calibri" w:hAnsi="Times New Roman"/>
          <w:b/>
          <w:sz w:val="22"/>
        </w:rPr>
      </w:pPr>
    </w:p>
    <w:p w:rsidR="00A14B79" w:rsidRDefault="00A14B79" w:rsidP="00A14B79">
      <w:pPr>
        <w:ind w:firstLine="284"/>
        <w:jc w:val="both"/>
        <w:rPr>
          <w:rFonts w:ascii="Times New Roman" w:eastAsia="Calibri" w:hAnsi="Times New Roman"/>
          <w:b/>
          <w:sz w:val="22"/>
        </w:rPr>
      </w:pPr>
      <w:r>
        <w:rPr>
          <w:rFonts w:ascii="Times New Roman" w:eastAsia="Calibri" w:hAnsi="Times New Roman"/>
          <w:b/>
          <w:sz w:val="22"/>
        </w:rPr>
        <w:t xml:space="preserve">Подпись претендента </w:t>
      </w:r>
    </w:p>
    <w:p w:rsidR="00A14B79" w:rsidRDefault="00A14B79" w:rsidP="00A14B79">
      <w:pPr>
        <w:ind w:firstLine="284"/>
        <w:jc w:val="both"/>
        <w:rPr>
          <w:rFonts w:ascii="Times New Roman" w:eastAsia="Calibri" w:hAnsi="Times New Roman"/>
          <w:b/>
          <w:sz w:val="22"/>
        </w:rPr>
      </w:pPr>
    </w:p>
    <w:p w:rsidR="00A14B79" w:rsidRDefault="00A14B79" w:rsidP="00A14B79">
      <w:pPr>
        <w:ind w:firstLine="284"/>
        <w:jc w:val="both"/>
        <w:rPr>
          <w:rFonts w:ascii="Times New Roman" w:eastAsia="Calibri" w:hAnsi="Times New Roman"/>
          <w:sz w:val="22"/>
        </w:rPr>
      </w:pPr>
      <w:r w:rsidRPr="00F549CE">
        <w:rPr>
          <w:rFonts w:ascii="Times New Roman" w:eastAsia="Calibri" w:hAnsi="Times New Roman"/>
        </w:rPr>
        <w:t>(его полномочного представителя</w:t>
      </w:r>
      <w:proofErr w:type="gramStart"/>
      <w:r w:rsidRPr="00F549CE">
        <w:rPr>
          <w:rFonts w:ascii="Times New Roman" w:eastAsia="Calibri" w:hAnsi="Times New Roman"/>
        </w:rPr>
        <w:t>)</w:t>
      </w:r>
      <w:r w:rsidRPr="00F549CE">
        <w:rPr>
          <w:rFonts w:ascii="Times New Roman" w:eastAsia="Calibri" w:hAnsi="Times New Roman"/>
          <w:sz w:val="24"/>
        </w:rPr>
        <w:t xml:space="preserve">      </w:t>
      </w:r>
      <w:r>
        <w:rPr>
          <w:rFonts w:ascii="Times New Roman" w:eastAsia="Calibri" w:hAnsi="Times New Roman"/>
          <w:sz w:val="24"/>
        </w:rPr>
        <w:t xml:space="preserve">    </w:t>
      </w:r>
      <w:r w:rsidRPr="00F549CE">
        <w:rPr>
          <w:rFonts w:ascii="Times New Roman" w:eastAsia="Calibri" w:hAnsi="Times New Roman"/>
          <w:sz w:val="24"/>
        </w:rPr>
        <w:t xml:space="preserve">     </w:t>
      </w:r>
      <w:r>
        <w:rPr>
          <w:rFonts w:ascii="Times New Roman" w:eastAsia="Calibri" w:hAnsi="Times New Roman"/>
          <w:sz w:val="22"/>
        </w:rPr>
        <w:t>__________________      (______________________)</w:t>
      </w:r>
      <w:proofErr w:type="gramEnd"/>
    </w:p>
    <w:p w:rsidR="00A14B79" w:rsidRDefault="00A14B79" w:rsidP="00A14B79">
      <w:pPr>
        <w:tabs>
          <w:tab w:val="left" w:pos="5954"/>
        </w:tabs>
        <w:ind w:firstLine="284"/>
        <w:jc w:val="both"/>
        <w:rPr>
          <w:rFonts w:ascii="Times New Roman" w:eastAsia="Calibri" w:hAnsi="Times New Roman"/>
          <w:sz w:val="22"/>
        </w:rPr>
      </w:pPr>
      <w:r>
        <w:rPr>
          <w:rFonts w:ascii="Times New Roman" w:eastAsia="Calibri" w:hAnsi="Times New Roman"/>
          <w:sz w:val="22"/>
        </w:rPr>
        <w:t xml:space="preserve">                                                                                     </w:t>
      </w:r>
      <w:proofErr w:type="spellStart"/>
      <w:r>
        <w:rPr>
          <w:rFonts w:ascii="Times New Roman" w:eastAsia="Calibri" w:hAnsi="Times New Roman"/>
          <w:sz w:val="22"/>
        </w:rPr>
        <w:t>м.п</w:t>
      </w:r>
      <w:proofErr w:type="spellEnd"/>
      <w:r>
        <w:rPr>
          <w:rFonts w:ascii="Times New Roman" w:eastAsia="Calibri" w:hAnsi="Times New Roman"/>
          <w:sz w:val="22"/>
        </w:rPr>
        <w:t>.</w:t>
      </w:r>
      <w:r>
        <w:rPr>
          <w:rFonts w:ascii="Times New Roman" w:eastAsia="Calibri" w:hAnsi="Times New Roman"/>
          <w:sz w:val="22"/>
        </w:rPr>
        <w:tab/>
        <w:t xml:space="preserve">        «____»_____________ 2018 г.</w:t>
      </w:r>
    </w:p>
    <w:p w:rsidR="00A14B79" w:rsidRDefault="00A14B79" w:rsidP="00A14B79">
      <w:pPr>
        <w:shd w:val="clear" w:color="auto" w:fill="FFFFFF"/>
        <w:tabs>
          <w:tab w:val="left" w:pos="298"/>
        </w:tabs>
        <w:ind w:firstLine="284"/>
        <w:jc w:val="both"/>
        <w:rPr>
          <w:rFonts w:ascii="Times New Roman" w:eastAsia="Calibri" w:hAnsi="Times New Roman"/>
          <w:sz w:val="22"/>
        </w:rPr>
      </w:pPr>
    </w:p>
    <w:p w:rsidR="00A14B79" w:rsidRDefault="00A14B79" w:rsidP="00A14B79">
      <w:pPr>
        <w:shd w:val="clear" w:color="auto" w:fill="FFFFFF"/>
        <w:tabs>
          <w:tab w:val="left" w:pos="298"/>
        </w:tabs>
        <w:ind w:firstLine="284"/>
        <w:jc w:val="both"/>
        <w:rPr>
          <w:rFonts w:ascii="Times New Roman" w:eastAsia="Calibri" w:hAnsi="Times New Roman"/>
          <w:b/>
          <w:sz w:val="22"/>
        </w:rPr>
      </w:pPr>
      <w:r>
        <w:rPr>
          <w:rFonts w:ascii="Times New Roman" w:eastAsia="Calibri" w:hAnsi="Times New Roman"/>
          <w:b/>
          <w:sz w:val="22"/>
        </w:rPr>
        <w:t>Заявка принята продавцом</w:t>
      </w:r>
    </w:p>
    <w:p w:rsidR="00A14B79" w:rsidRDefault="00A14B79" w:rsidP="00A14B79">
      <w:pPr>
        <w:shd w:val="clear" w:color="auto" w:fill="FFFFFF"/>
        <w:tabs>
          <w:tab w:val="left" w:pos="298"/>
        </w:tabs>
        <w:ind w:firstLine="284"/>
        <w:jc w:val="both"/>
        <w:rPr>
          <w:rFonts w:ascii="Times New Roman" w:eastAsia="Calibri" w:hAnsi="Times New Roman"/>
          <w:b/>
          <w:sz w:val="22"/>
        </w:rPr>
      </w:pPr>
    </w:p>
    <w:p w:rsidR="00A14B79" w:rsidRDefault="00A14B79" w:rsidP="00A14B79">
      <w:pPr>
        <w:shd w:val="clear" w:color="auto" w:fill="FFFFFF"/>
        <w:tabs>
          <w:tab w:val="left" w:pos="298"/>
        </w:tabs>
        <w:ind w:firstLine="284"/>
        <w:jc w:val="both"/>
        <w:rPr>
          <w:rFonts w:ascii="Times New Roman" w:eastAsia="Calibri" w:hAnsi="Times New Roman"/>
          <w:sz w:val="22"/>
        </w:rPr>
      </w:pPr>
      <w:r>
        <w:rPr>
          <w:rFonts w:ascii="Times New Roman" w:eastAsia="Calibri" w:hAnsi="Times New Roman"/>
          <w:sz w:val="22"/>
        </w:rPr>
        <w:t xml:space="preserve">_______ч. ______ мин. </w:t>
      </w:r>
      <w:r>
        <w:rPr>
          <w:rFonts w:ascii="Times New Roman" w:eastAsia="Calibri" w:hAnsi="Times New Roman"/>
          <w:sz w:val="22"/>
        </w:rPr>
        <w:tab/>
        <w:t xml:space="preserve"> «____» ______________ 2018 г. </w:t>
      </w:r>
      <w:proofErr w:type="gramStart"/>
      <w:r>
        <w:rPr>
          <w:rFonts w:ascii="Times New Roman" w:eastAsia="Calibri" w:hAnsi="Times New Roman"/>
          <w:sz w:val="22"/>
        </w:rPr>
        <w:t>за</w:t>
      </w:r>
      <w:proofErr w:type="gramEnd"/>
      <w:r>
        <w:rPr>
          <w:rFonts w:ascii="Times New Roman" w:eastAsia="Calibri" w:hAnsi="Times New Roman"/>
          <w:sz w:val="22"/>
        </w:rPr>
        <w:t xml:space="preserve"> № ________</w:t>
      </w:r>
    </w:p>
    <w:p w:rsidR="00A14B79" w:rsidRDefault="00A14B79" w:rsidP="00A14B79">
      <w:pPr>
        <w:shd w:val="clear" w:color="auto" w:fill="FFFFFF"/>
        <w:tabs>
          <w:tab w:val="left" w:pos="298"/>
        </w:tabs>
        <w:ind w:firstLine="284"/>
        <w:jc w:val="both"/>
        <w:rPr>
          <w:rFonts w:ascii="Times New Roman" w:eastAsia="Calibri" w:hAnsi="Times New Roman"/>
          <w:sz w:val="22"/>
        </w:rPr>
      </w:pPr>
    </w:p>
    <w:p w:rsidR="00A14B79" w:rsidRDefault="00A14B79" w:rsidP="00A14B79">
      <w:pPr>
        <w:ind w:firstLine="284"/>
        <w:rPr>
          <w:rFonts w:ascii="Times New Roman" w:eastAsia="Calibri" w:hAnsi="Times New Roman"/>
          <w:sz w:val="22"/>
        </w:rPr>
      </w:pPr>
      <w:r>
        <w:rPr>
          <w:rFonts w:ascii="Times New Roman" w:eastAsia="Calibri" w:hAnsi="Times New Roman"/>
          <w:sz w:val="22"/>
        </w:rPr>
        <w:t>Подпись уполномоченного лица</w:t>
      </w:r>
      <w:proofErr w:type="gramStart"/>
      <w:r>
        <w:rPr>
          <w:rFonts w:ascii="Times New Roman" w:eastAsia="Calibri" w:hAnsi="Times New Roman"/>
          <w:sz w:val="22"/>
        </w:rPr>
        <w:t xml:space="preserve">                 ________________       (______________________)</w:t>
      </w:r>
      <w:proofErr w:type="gramEnd"/>
    </w:p>
    <w:p w:rsidR="00A14B79" w:rsidRDefault="00A14B79" w:rsidP="00A14B79">
      <w:pPr>
        <w:ind w:firstLine="284"/>
        <w:jc w:val="both"/>
        <w:rPr>
          <w:rFonts w:ascii="Times New Roman" w:eastAsia="Calibri" w:hAnsi="Times New Roman"/>
          <w:sz w:val="22"/>
        </w:rPr>
      </w:pPr>
      <w:r>
        <w:rPr>
          <w:rFonts w:ascii="Times New Roman" w:eastAsia="Calibri" w:hAnsi="Times New Roman"/>
          <w:sz w:val="22"/>
        </w:rPr>
        <w:tab/>
        <w:t xml:space="preserve">                                                                                                        «____» ____________ 2018 г.</w:t>
      </w:r>
    </w:p>
    <w:p w:rsidR="00A14B79" w:rsidRDefault="00A14B79" w:rsidP="00A14B79">
      <w:pPr>
        <w:rPr>
          <w:rFonts w:eastAsia="Calibri"/>
        </w:rPr>
      </w:pP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A14B79" w:rsidRDefault="00A14B79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A14B79" w:rsidRDefault="00A14B79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A14B79" w:rsidRDefault="00A14B79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A14B79" w:rsidRDefault="00A14B79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A14B79" w:rsidRDefault="00A14B79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A14B79" w:rsidRDefault="00A14B79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A14B79" w:rsidRDefault="00A14B79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A14B79" w:rsidRDefault="00A14B79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A14B79" w:rsidRDefault="00A14B79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9175A" w:rsidRDefault="00C9175A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9175A" w:rsidRDefault="00C9175A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9175A" w:rsidRDefault="00C9175A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9175A" w:rsidRDefault="00C9175A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ДОГОВОР   № __</w:t>
      </w:r>
    </w:p>
    <w:p w:rsidR="0018494D" w:rsidRPr="00A46B1A" w:rsidRDefault="0018494D" w:rsidP="0018494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46B1A">
        <w:rPr>
          <w:rFonts w:ascii="Times New Roman" w:hAnsi="Times New Roman" w:cs="Times New Roman"/>
          <w:sz w:val="28"/>
          <w:szCs w:val="28"/>
        </w:rPr>
        <w:t xml:space="preserve">Аренды  земель  </w:t>
      </w:r>
      <w:r>
        <w:rPr>
          <w:rFonts w:ascii="Times New Roman" w:hAnsi="Times New Roman" w:cs="Times New Roman"/>
          <w:sz w:val="28"/>
          <w:szCs w:val="28"/>
        </w:rPr>
        <w:t>___________</w:t>
      </w:r>
      <w:r w:rsidRPr="00A46B1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назначения</w:t>
      </w:r>
      <w:r w:rsidRPr="00A46B1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Инсар                                                                                                  __________ 2018 г.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494D" w:rsidRDefault="0018494D" w:rsidP="0018494D">
      <w:pPr>
        <w:ind w:right="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Арендодатель - </w:t>
      </w:r>
      <w:r>
        <w:rPr>
          <w:rFonts w:ascii="Times New Roman" w:hAnsi="Times New Roman" w:cs="Times New Roman"/>
          <w:sz w:val="28"/>
          <w:szCs w:val="28"/>
        </w:rPr>
        <w:t>Администрация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Инсарского муниципального  района, ИНН 1309081511, ОГРН 1021300889202,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зарегистрированное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Межрайонной инспекцией Федеральной налоговой службы № 5 по Республике Мордовия, юридический адрес: Республика Мордовия, г. Инсар, ул. Гагарина, д. 28, 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Мангутова Камиля Аминовича - 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r>
        <w:rPr>
          <w:rFonts w:ascii="Times New Roman" w:hAnsi="Times New Roman" w:cs="Times New Roman"/>
          <w:snapToGrid w:val="0"/>
          <w:sz w:val="28"/>
          <w:szCs w:val="28"/>
        </w:rPr>
        <w:t>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действующего  на  основании Устава    и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Арендатор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9D5E6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A1885"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>
        <w:rPr>
          <w:rFonts w:ascii="Times New Roman" w:hAnsi="Times New Roman" w:cs="Times New Roman"/>
          <w:noProof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 другой стороны, на основании протокола №___ «заседания комиссии по  проведению  аукционов по  продаже  земельных  участков, находящихся в государственной или муниципальной собственности,  или аукционов на   право заключения договоров аренды земельных  участков, находящихся в государственной или муниципальной собственности» от ________ 2018 г., заключили настоящий Договор  (далее – «Договор») о нижеследующем:</w:t>
      </w:r>
      <w:proofErr w:type="gramEnd"/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ПРЕДМЕТ  ДОГОВОРА</w:t>
      </w:r>
    </w:p>
    <w:p w:rsidR="0018494D" w:rsidRDefault="0018494D" w:rsidP="0018494D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1.1.</w:t>
      </w:r>
      <w:r>
        <w:rPr>
          <w:rFonts w:ascii="Times New Roman" w:hAnsi="Times New Roman" w:cs="Times New Roman"/>
          <w:b/>
          <w:sz w:val="28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8"/>
          <w:szCs w:val="28"/>
        </w:rPr>
        <w:t xml:space="preserve"> передал, а </w:t>
      </w:r>
      <w:r>
        <w:rPr>
          <w:rFonts w:ascii="Times New Roman" w:hAnsi="Times New Roman" w:cs="Times New Roman"/>
          <w:b/>
          <w:sz w:val="28"/>
          <w:szCs w:val="28"/>
        </w:rPr>
        <w:t>Арендатор</w:t>
      </w:r>
      <w:r>
        <w:rPr>
          <w:rFonts w:ascii="Times New Roman" w:hAnsi="Times New Roman" w:cs="Times New Roman"/>
          <w:sz w:val="28"/>
          <w:szCs w:val="28"/>
        </w:rPr>
        <w:t xml:space="preserve">  принял  в аренду  земельный  участок  с  кадастровым  номером  ______________, площадью _______ кв. м., расположенный по  адресу:   _______________, категория земель – __________,   разрешенное использование - _______________.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Настоящий  договор  заключен  сроком   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____</w:t>
      </w:r>
      <w:r>
        <w:rPr>
          <w:rFonts w:ascii="Times New Roman" w:hAnsi="Times New Roman" w:cs="Times New Roman"/>
          <w:b/>
          <w:sz w:val="28"/>
          <w:szCs w:val="28"/>
        </w:rPr>
        <w:t xml:space="preserve"> (_____)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лет</w:t>
      </w:r>
      <w:r>
        <w:rPr>
          <w:rFonts w:ascii="Times New Roman" w:hAnsi="Times New Roman" w:cs="Times New Roman"/>
          <w:sz w:val="28"/>
          <w:szCs w:val="28"/>
        </w:rPr>
        <w:t>.  По истечении  указанного  срока  действия  договора  он  может  быть продлён  по  договорённости  сторон. При  этом  стороны  не  позднее,  чем  за один  месяц  до  истечения  срока  его  действия  должны  уведомить  друг  друга  в письменной  форме  о своих  намерениях.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1.3 </w:t>
      </w:r>
      <w:r>
        <w:rPr>
          <w:rFonts w:ascii="Times New Roman" w:hAnsi="Times New Roman" w:cs="Times New Roman"/>
          <w:b/>
          <w:sz w:val="28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8"/>
          <w:szCs w:val="28"/>
        </w:rPr>
        <w:t xml:space="preserve"> гарантирует, что предмет  Договора  не  обременён  правами  и  претензиями  третьих  лиц, о которых  Арендатор  не мог не знать.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8"/>
          <w:szCs w:val="28"/>
        </w:rPr>
        <w:t xml:space="preserve"> берёт  на  себя  урегулирование  любых   претензий  третьих  лиц, предъявляющих  какие-либо  законные  права  на предмет  Договора.</w:t>
      </w:r>
    </w:p>
    <w:p w:rsidR="0018494D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АРЕНДНАЯ  ПЛАТА.</w:t>
      </w:r>
    </w:p>
    <w:p w:rsidR="0018494D" w:rsidRDefault="0018494D" w:rsidP="0018494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Начальный размер годовой арендной платы установлен в размере полутора процентов кадастровой стоимости  земельного участка и в годовом исчислении составляет</w:t>
      </w:r>
      <w:r>
        <w:rPr>
          <w:rFonts w:ascii="Times New Roman" w:hAnsi="Times New Roman" w:cs="Times New Roman"/>
          <w:b/>
          <w:sz w:val="28"/>
          <w:szCs w:val="28"/>
        </w:rPr>
        <w:t>: _______ (сумма прописью) рублей __ копеек. По результатам аукциона по продаже права на заключение договора аренды, арендная плата за земельный участок составила ______ (сумма прописью) рублей ___ копеек.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18494D" w:rsidRDefault="0018494D" w:rsidP="0018494D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ПРАВА  И  ОБЯЗАННОСТИ  АРЕНДОДАТЕЛЯ.</w:t>
      </w:r>
    </w:p>
    <w:p w:rsidR="0018494D" w:rsidRDefault="0018494D" w:rsidP="0018494D">
      <w:pPr>
        <w:ind w:left="708" w:firstLine="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</w:t>
      </w:r>
      <w:r>
        <w:rPr>
          <w:rFonts w:ascii="Times New Roman" w:hAnsi="Times New Roman" w:cs="Times New Roman"/>
          <w:b/>
          <w:sz w:val="28"/>
          <w:szCs w:val="28"/>
        </w:rPr>
        <w:t>Арендодатель</w:t>
      </w:r>
      <w:r>
        <w:rPr>
          <w:rFonts w:ascii="Times New Roman" w:hAnsi="Times New Roman" w:cs="Times New Roman"/>
          <w:sz w:val="28"/>
          <w:szCs w:val="28"/>
        </w:rPr>
        <w:t xml:space="preserve">  имеет право:</w:t>
      </w:r>
    </w:p>
    <w:p w:rsidR="0018494D" w:rsidRDefault="0018494D" w:rsidP="0018494D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досрочно  расторгнуть  настоящий  Договор  в случае нарушения Арендатором   условий Договора, предварительно  (не менее чем  за 30 календарных дней) направив  Арендатору уведомление о намерении расторгнуть Договор с указанием  причин  расторжения;</w:t>
      </w:r>
    </w:p>
    <w:p w:rsidR="0018494D" w:rsidRDefault="0018494D" w:rsidP="0018494D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вносить  по согласованию с Арендатором в Договор необходимые изменения и дополнения  в случае внесения  таковых в  действующее  законодательство или  нормативные  акты, регулирующие использование  земель города;</w:t>
      </w:r>
    </w:p>
    <w:p w:rsidR="0018494D" w:rsidRDefault="0018494D" w:rsidP="0018494D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осуществлять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использованием и охраной земель, предоставленных в аренду;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вносить  в органы, осуществляющие государственный 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использованием и охраной земель, требование о приостановлении работ, ведущихся Арендатором с нарушением законодательства, нормативных  актов или  условий, установленных  Договором; 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на   возмещение  убытков, включая  упущенную  выгоду, причинённых  ухудшением  качества  арендованных  земель в результате деятельности  Арендатора;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требовать  через  суд  выполнения   Арендатором  всех  условий  Договора.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r>
        <w:rPr>
          <w:rFonts w:ascii="Times New Roman" w:hAnsi="Times New Roman" w:cs="Times New Roman"/>
          <w:b/>
          <w:sz w:val="28"/>
          <w:szCs w:val="28"/>
        </w:rPr>
        <w:t>Арендодатель</w:t>
      </w:r>
      <w:r>
        <w:rPr>
          <w:rFonts w:ascii="Times New Roman" w:hAnsi="Times New Roman" w:cs="Times New Roman"/>
          <w:sz w:val="28"/>
          <w:szCs w:val="28"/>
        </w:rPr>
        <w:t xml:space="preserve">  обязуется: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выполнять  в полном  объеме все  условия  Договора;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передать Арендатору участок в состоянии, соответствующем   условиям Договора;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производить  согласование  произведённого  Арендатором  перерасчёта  суммы  годового  платежа по настоящему  Договору;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вмешиваться в хозяйственную  деятельность  Арендатора, если  она  не противоречит  условиям  Договора  и  действующему  земельному  законодательству;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случаях, связанных с необходимостью  изъятия участка  для  государственных или  муниципальных  нужд возместить Арендатору  убытки, понесённые  при  освоении  участка.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ПРАВА  И ОБЯЗАННОСТИ  АРЕНДАТОРА 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</w:t>
      </w:r>
      <w:r>
        <w:rPr>
          <w:rFonts w:ascii="Times New Roman" w:hAnsi="Times New Roman" w:cs="Times New Roman"/>
          <w:b/>
          <w:sz w:val="28"/>
          <w:szCs w:val="28"/>
        </w:rPr>
        <w:t>Арендато</w:t>
      </w:r>
      <w:r>
        <w:rPr>
          <w:rFonts w:ascii="Times New Roman" w:hAnsi="Times New Roman" w:cs="Times New Roman"/>
          <w:sz w:val="28"/>
          <w:szCs w:val="28"/>
        </w:rPr>
        <w:t>р имеет  право: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использовать  Участок  в  соответствии  с  целью  и условиями  его  предоставления;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 преимущественное  продление  Договора, при  условии  надлежащего  исполнения  обязательств, на основании  письменного заявления Арендатора, переданного  Арендодателю  не  позднее  тридцати  календарных  дней  до  истечения  срока  Договора; 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 на  сохранение  всех  прав  по Договору  при смене  собственника  переданного   в       аренду  участка;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требовать  через  суд  выполнения  Арендодателем  условий  Договора;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</w:t>
      </w:r>
      <w:r>
        <w:rPr>
          <w:rFonts w:ascii="Times New Roman" w:hAnsi="Times New Roman" w:cs="Times New Roman"/>
          <w:b/>
          <w:sz w:val="28"/>
          <w:szCs w:val="28"/>
        </w:rPr>
        <w:t>Арендатор</w:t>
      </w:r>
      <w:r>
        <w:rPr>
          <w:rFonts w:ascii="Times New Roman" w:hAnsi="Times New Roman" w:cs="Times New Roman"/>
          <w:sz w:val="28"/>
          <w:szCs w:val="28"/>
        </w:rPr>
        <w:t xml:space="preserve">  обязуется: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приступить  к  использованию  участка  только  после  установления  его  границ в натуре / на  местности / и выдачи  документов, удостоверяющих право  аренды;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использовать  участок в соответствии с целью  и условиями  его  предоставления;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выполнять в полном  объеме  все  условия  Договора;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своевременно и в соответствии  с  Договором  вносить  арендную  плату;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 принятии  правомочными  органами  решений, приводящих к изменению  цены  аренды  земли, составлять  и  согласовывать перерасчёты  сумм  годового  платежа  по  Договору  не  позднее  одного  месяца  со  дня  вступления  решений в силу;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не допускать  действий, приводящих  к  ухудшению  качественных  характеристик участка, экологической  обстановки  на  арендуемой территории, а также  к  загрязнению  территории города;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 окончания  срока  действия  Договора  передать  участок Арендодателю  в  состоянии и  качестве  не  хуже  первоначального;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обеспечить  Арендодателю  и  органам  государственного 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использованием  и  охраной  земель  свободный  доступ на  участок;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выполнять  в  соответствии  с требованиями  соответствующих  служб условия  эксплуатации  городских  подземных и наземных  коммуникаций, сооружений, дорог и не препятствовать  их ремонту и обслуживанию;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изменения  наименования, адреса, расчётного  счёта или  иных реквизитов Арендатору в 10-дневный срок направить  Арендодателю  письменное  уведомление  об этом;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нарушать прав других  землепользователей;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препятствовать  проведению / на основании решения  уполномоченного  органа  власти / землеустроительных, геодезических, геологических и иных изысканий и работ,  выполняемых Арендодателем  или сторонними  организациями  по поручению Арендодателя. </w:t>
      </w:r>
    </w:p>
    <w:p w:rsidR="0018494D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5.ОТВЕТСТВЕННОСТЬ  СТОРОН.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Факт  нанесения  ущерба  экологическим  характеристикам  участка  и прилегающей территории  предусматривает  ответственность  по  нормам городских  природоохранных  и санитарных служб, а также действующего  Земельного  законодательства, вплоть до изъятия  участка.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5.2. За  нарушение сроков  внесения  арендных платежей  за землю  Арендатор несёт  ответственность, предусмотренную  Налоговым  кодексом  РФ  в  порядке  и на условиях  применительно  для   плательщиков   земельного  налога.                           </w:t>
      </w: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РАССМОТРЕНИЕ  СПОРОВ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 Земельные  споры, возникшие   при  реализации  настоящего  Договора,  разрешаются  в  соответствии  с  действующим  законодательством Российской  Федерации  судом  или  арбитражным  судом.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7.СРОК  ДЕЙСТВИЯ  ДОГОВОРА.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7.1. Договор  считается  заключенным  и  вступает  в силу с  момента  его государственной регистрации.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7.2. Срок  действия  Договора  может быть продлён в соответствии с законодательством.</w:t>
      </w:r>
    </w:p>
    <w:p w:rsidR="0018494D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8.ПРИЛОЖЕНИЯ  К  ДОГОВОРУ.</w:t>
      </w:r>
    </w:p>
    <w:p w:rsidR="0018494D" w:rsidRDefault="0018494D" w:rsidP="0018494D">
      <w:pPr>
        <w:widowControl/>
        <w:numPr>
          <w:ilvl w:val="1"/>
          <w:numId w:val="4"/>
        </w:numPr>
        <w:autoSpaceDE/>
        <w:adjustRightInd/>
        <w:ind w:firstLine="3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 договору  в  качестве его   неотъемлемой  части  прилагается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кадастровый паспорт  земельного  участка, расчёт арендной платы, акт приёмки-передачи земельного участка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Договор  составлен в  четырёх  экземплярах, имеющих  одинаковую  юридическую  силу.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Арендодатель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Арендатор 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8494D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Администрация Инсарского                         Ф.И.О. победителя                                                         </w:t>
      </w:r>
    </w:p>
    <w:p w:rsidR="0018494D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муниципального района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ИНН ______________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лице  главы  Инсарского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Мангутова К.А.  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Адрес: Республика Мордовия,                         Адрес: _____________________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Инсар, ул. Гагарина, 28                                 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  <w:r w:rsidRPr="00637B1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  <w:r w:rsidRPr="00637B1A">
        <w:rPr>
          <w:rFonts w:ascii="Times New Roman" w:hAnsi="Times New Roman" w:cs="Times New Roman"/>
          <w:sz w:val="24"/>
          <w:szCs w:val="24"/>
        </w:rPr>
        <w:t xml:space="preserve">М.П.__________________ / К.А. Мангутов/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37B1A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37B1A">
        <w:rPr>
          <w:rFonts w:ascii="Times New Roman" w:hAnsi="Times New Roman" w:cs="Times New Roman"/>
          <w:sz w:val="24"/>
          <w:szCs w:val="24"/>
        </w:rPr>
        <w:t>_________________ /</w:t>
      </w:r>
      <w:r>
        <w:rPr>
          <w:rFonts w:ascii="Times New Roman" w:hAnsi="Times New Roman" w:cs="Times New Roman"/>
          <w:sz w:val="24"/>
          <w:szCs w:val="24"/>
        </w:rPr>
        <w:t>Ф.И.О. победителя</w:t>
      </w:r>
      <w:r w:rsidRPr="00637B1A">
        <w:rPr>
          <w:rFonts w:ascii="Times New Roman" w:hAnsi="Times New Roman" w:cs="Times New Roman"/>
          <w:sz w:val="24"/>
          <w:szCs w:val="24"/>
        </w:rPr>
        <w:t xml:space="preserve">/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2"/>
          <w:szCs w:val="24"/>
        </w:rPr>
      </w:pPr>
      <w:r w:rsidRPr="00637B1A">
        <w:rPr>
          <w:rFonts w:ascii="Times New Roman" w:hAnsi="Times New Roman" w:cs="Times New Roman"/>
          <w:sz w:val="22"/>
          <w:szCs w:val="24"/>
        </w:rPr>
        <w:t xml:space="preserve">          </w:t>
      </w:r>
      <w:r>
        <w:rPr>
          <w:rFonts w:ascii="Times New Roman" w:hAnsi="Times New Roman" w:cs="Times New Roman"/>
          <w:sz w:val="22"/>
          <w:szCs w:val="24"/>
        </w:rPr>
        <w:t xml:space="preserve">      </w:t>
      </w:r>
      <w:r w:rsidRPr="00637B1A">
        <w:rPr>
          <w:rFonts w:ascii="Times New Roman" w:hAnsi="Times New Roman" w:cs="Times New Roman"/>
          <w:sz w:val="22"/>
          <w:szCs w:val="24"/>
        </w:rPr>
        <w:t xml:space="preserve"> /подпись /                                                            </w:t>
      </w:r>
      <w:r>
        <w:rPr>
          <w:rFonts w:ascii="Times New Roman" w:hAnsi="Times New Roman" w:cs="Times New Roman"/>
          <w:sz w:val="22"/>
          <w:szCs w:val="24"/>
        </w:rPr>
        <w:t xml:space="preserve">              </w:t>
      </w:r>
      <w:r w:rsidRPr="00637B1A">
        <w:rPr>
          <w:rFonts w:ascii="Times New Roman" w:hAnsi="Times New Roman" w:cs="Times New Roman"/>
          <w:sz w:val="22"/>
          <w:szCs w:val="24"/>
        </w:rPr>
        <w:t>/</w:t>
      </w:r>
      <w:proofErr w:type="gramStart"/>
      <w:r w:rsidRPr="00637B1A">
        <w:rPr>
          <w:rFonts w:ascii="Times New Roman" w:hAnsi="Times New Roman" w:cs="Times New Roman"/>
          <w:sz w:val="22"/>
          <w:szCs w:val="24"/>
        </w:rPr>
        <w:t>подпись</w:t>
      </w:r>
      <w:proofErr w:type="gramEnd"/>
      <w:r w:rsidRPr="00637B1A">
        <w:rPr>
          <w:rFonts w:ascii="Times New Roman" w:hAnsi="Times New Roman" w:cs="Times New Roman"/>
          <w:sz w:val="22"/>
          <w:szCs w:val="24"/>
        </w:rPr>
        <w:t>/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</w:p>
    <w:p w:rsidR="0018494D" w:rsidRDefault="0018494D" w:rsidP="0018494D">
      <w:pPr>
        <w:pStyle w:val="1"/>
        <w:jc w:val="left"/>
        <w:rPr>
          <w:rFonts w:ascii="Times New Roman" w:hAnsi="Times New Roman" w:cs="Times New Roman"/>
          <w:b w:val="0"/>
          <w:spacing w:val="100"/>
          <w:sz w:val="28"/>
          <w:szCs w:val="28"/>
        </w:rPr>
      </w:pPr>
      <w:r>
        <w:rPr>
          <w:rFonts w:ascii="Times New Roman" w:hAnsi="Times New Roman" w:cs="Times New Roman"/>
          <w:spacing w:val="100"/>
          <w:sz w:val="28"/>
          <w:szCs w:val="28"/>
        </w:rPr>
        <w:lastRenderedPageBreak/>
        <w:t xml:space="preserve">                        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Приложение № 1 </w:t>
      </w:r>
    </w:p>
    <w:p w:rsidR="0018494D" w:rsidRDefault="0018494D" w:rsidP="0018494D">
      <w:pPr>
        <w:pStyle w:val="1"/>
        <w:rPr>
          <w:rFonts w:ascii="Times New Roman" w:hAnsi="Times New Roman" w:cs="Times New Roman"/>
          <w:spacing w:val="100"/>
          <w:sz w:val="28"/>
          <w:szCs w:val="28"/>
        </w:rPr>
      </w:pPr>
    </w:p>
    <w:p w:rsidR="0018494D" w:rsidRDefault="0018494D" w:rsidP="0018494D">
      <w:pPr>
        <w:pStyle w:val="1"/>
        <w:rPr>
          <w:rFonts w:ascii="Times New Roman" w:hAnsi="Times New Roman" w:cs="Times New Roman"/>
          <w:spacing w:val="100"/>
          <w:sz w:val="28"/>
          <w:szCs w:val="28"/>
        </w:rPr>
      </w:pPr>
      <w:r>
        <w:rPr>
          <w:rFonts w:ascii="Times New Roman" w:hAnsi="Times New Roman" w:cs="Times New Roman"/>
          <w:spacing w:val="100"/>
          <w:sz w:val="28"/>
          <w:szCs w:val="28"/>
        </w:rPr>
        <w:t xml:space="preserve">Расчет </w:t>
      </w:r>
    </w:p>
    <w:p w:rsidR="0018494D" w:rsidRDefault="0018494D" w:rsidP="001849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арендной платы за земельный участок на 2018 год</w:t>
      </w:r>
    </w:p>
    <w:p w:rsidR="0018494D" w:rsidRDefault="0018494D" w:rsidP="0018494D">
      <w:pPr>
        <w:pStyle w:val="3"/>
        <w:spacing w:line="216" w:lineRule="auto"/>
        <w:ind w:firstLine="567"/>
        <w:rPr>
          <w:b w:val="0"/>
          <w:sz w:val="28"/>
          <w:szCs w:val="28"/>
        </w:rPr>
      </w:pPr>
    </w:p>
    <w:p w:rsidR="0018494D" w:rsidRDefault="0018494D" w:rsidP="0018494D">
      <w:pPr>
        <w:pStyle w:val="3"/>
        <w:numPr>
          <w:ilvl w:val="0"/>
          <w:numId w:val="5"/>
        </w:numPr>
        <w:spacing w:line="21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Кадастровый номер:   </w:t>
      </w:r>
      <w:r>
        <w:rPr>
          <w:b w:val="0"/>
          <w:sz w:val="28"/>
          <w:szCs w:val="28"/>
        </w:rPr>
        <w:t>______________</w:t>
      </w:r>
    </w:p>
    <w:p w:rsidR="0018494D" w:rsidRDefault="0018494D" w:rsidP="0018494D"/>
    <w:p w:rsidR="0018494D" w:rsidRDefault="0018494D" w:rsidP="0018494D">
      <w:pPr>
        <w:pStyle w:val="ConsNonformat"/>
        <w:widowControl/>
        <w:spacing w:line="21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А</w:t>
      </w:r>
      <w:r>
        <w:rPr>
          <w:rFonts w:ascii="Times New Roman" w:hAnsi="Times New Roman" w:cs="Times New Roman"/>
          <w:b/>
          <w:sz w:val="28"/>
          <w:szCs w:val="28"/>
        </w:rPr>
        <w:t>рендатор</w:t>
      </w:r>
      <w:r>
        <w:rPr>
          <w:rFonts w:ascii="Times New Roman" w:hAnsi="Times New Roman" w:cs="Times New Roman"/>
          <w:sz w:val="28"/>
          <w:szCs w:val="28"/>
        </w:rPr>
        <w:t>: ________________________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18494D" w:rsidRDefault="0018494D" w:rsidP="0018494D">
      <w:pPr>
        <w:pStyle w:val="ConsNonformat"/>
        <w:widowControl/>
        <w:spacing w:line="21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8494D" w:rsidRDefault="0018494D" w:rsidP="0018494D">
      <w:pPr>
        <w:pStyle w:val="ConsNonformat"/>
        <w:widowControl/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 А</w:t>
      </w:r>
      <w:r>
        <w:rPr>
          <w:rFonts w:ascii="Times New Roman" w:hAnsi="Times New Roman" w:cs="Times New Roman"/>
          <w:b/>
          <w:sz w:val="28"/>
          <w:szCs w:val="28"/>
        </w:rPr>
        <w:t>дрес</w:t>
      </w:r>
      <w:r>
        <w:rPr>
          <w:rFonts w:ascii="Times New Roman" w:hAnsi="Times New Roman" w:cs="Times New Roman"/>
          <w:sz w:val="28"/>
          <w:szCs w:val="28"/>
        </w:rPr>
        <w:t>: _________________________________</w:t>
      </w:r>
      <w:r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18494D" w:rsidRDefault="0018494D" w:rsidP="0018494D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spacing w:line="360" w:lineRule="auto"/>
        <w:jc w:val="both"/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4. </w:t>
      </w:r>
      <w:r>
        <w:rPr>
          <w:rFonts w:ascii="Times New Roman" w:hAnsi="Times New Roman" w:cs="Times New Roman"/>
          <w:b/>
          <w:sz w:val="28"/>
          <w:szCs w:val="28"/>
        </w:rPr>
        <w:t>Категория земель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_____________________</w:t>
      </w:r>
    </w:p>
    <w:p w:rsidR="0018494D" w:rsidRDefault="0018494D" w:rsidP="0018494D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5.</w:t>
      </w:r>
      <w:r>
        <w:rPr>
          <w:rFonts w:ascii="Times New Roman" w:hAnsi="Times New Roman" w:cs="Times New Roman"/>
          <w:b/>
          <w:sz w:val="28"/>
          <w:szCs w:val="28"/>
        </w:rPr>
        <w:t xml:space="preserve"> Разрешенное использование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18494D" w:rsidRDefault="0018494D" w:rsidP="0018494D">
      <w:pPr>
        <w:spacing w:line="216" w:lineRule="auto"/>
        <w:ind w:left="540" w:firstLine="2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494D" w:rsidRDefault="0018494D" w:rsidP="0018494D">
      <w:pPr>
        <w:spacing w:line="216" w:lineRule="auto"/>
        <w:ind w:left="540" w:firstLine="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Местоположение земельного участка</w:t>
      </w:r>
      <w:r>
        <w:rPr>
          <w:rFonts w:ascii="Times New Roman" w:hAnsi="Times New Roman" w:cs="Times New Roman"/>
          <w:sz w:val="28"/>
          <w:szCs w:val="28"/>
        </w:rPr>
        <w:t>:  ________________________</w:t>
      </w:r>
    </w:p>
    <w:p w:rsidR="0018494D" w:rsidRDefault="0018494D" w:rsidP="0018494D">
      <w:pPr>
        <w:spacing w:line="216" w:lineRule="auto"/>
        <w:ind w:left="540" w:firstLine="27"/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pStyle w:val="4"/>
        <w:spacing w:line="216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7.</w:t>
      </w:r>
      <w:r>
        <w:rPr>
          <w:bCs w:val="0"/>
          <w:sz w:val="28"/>
          <w:szCs w:val="28"/>
        </w:rPr>
        <w:t xml:space="preserve"> Соц</w:t>
      </w:r>
      <w:proofErr w:type="gramStart"/>
      <w:r>
        <w:rPr>
          <w:bCs w:val="0"/>
          <w:sz w:val="28"/>
          <w:szCs w:val="28"/>
        </w:rPr>
        <w:t>.-</w:t>
      </w:r>
      <w:proofErr w:type="gramEnd"/>
      <w:r>
        <w:rPr>
          <w:bCs w:val="0"/>
          <w:sz w:val="28"/>
          <w:szCs w:val="28"/>
        </w:rPr>
        <w:t xml:space="preserve">экономическая оценочная зона (кадастровый квартал): </w:t>
      </w:r>
      <w:r>
        <w:rPr>
          <w:sz w:val="28"/>
          <w:szCs w:val="28"/>
        </w:rPr>
        <w:t>_______</w:t>
      </w:r>
    </w:p>
    <w:p w:rsidR="0018494D" w:rsidRDefault="0018494D" w:rsidP="0018494D"/>
    <w:p w:rsidR="0018494D" w:rsidRDefault="0018494D" w:rsidP="0018494D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Наименование вида функционального использования земельного участка</w:t>
      </w:r>
      <w:r>
        <w:rPr>
          <w:rFonts w:ascii="Times New Roman" w:hAnsi="Times New Roman" w:cs="Times New Roman"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_____________________________________________________</w:t>
      </w:r>
    </w:p>
    <w:p w:rsidR="0018494D" w:rsidRDefault="0018494D" w:rsidP="0018494D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spacing w:line="21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>9.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Арендная плата: </w:t>
      </w:r>
    </w:p>
    <w:p w:rsidR="0018494D" w:rsidRDefault="0018494D" w:rsidP="0018494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18494D" w:rsidRDefault="0018494D" w:rsidP="0018494D">
      <w:pPr>
        <w:ind w:left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8494D" w:rsidRDefault="0018494D" w:rsidP="0018494D">
      <w:pPr>
        <w:pStyle w:val="2"/>
        <w:spacing w:line="216" w:lineRule="auto"/>
        <w:rPr>
          <w:szCs w:val="28"/>
          <w:vertAlign w:val="superscript"/>
        </w:rPr>
      </w:pPr>
      <w:r>
        <w:rPr>
          <w:szCs w:val="28"/>
          <w:vertAlign w:val="superscript"/>
        </w:rPr>
        <w:t xml:space="preserve">                                                                                     </w:t>
      </w:r>
    </w:p>
    <w:p w:rsidR="0018494D" w:rsidRDefault="0018494D" w:rsidP="0018494D">
      <w:pPr>
        <w:pStyle w:val="2"/>
        <w:spacing w:line="216" w:lineRule="auto"/>
        <w:ind w:firstLine="567"/>
        <w:rPr>
          <w:b/>
          <w:szCs w:val="28"/>
        </w:rPr>
      </w:pPr>
    </w:p>
    <w:p w:rsidR="0018494D" w:rsidRDefault="0018494D" w:rsidP="0018494D">
      <w:pPr>
        <w:pStyle w:val="ConsNonformat"/>
        <w:widowControl/>
        <w:spacing w:line="216" w:lineRule="auto"/>
        <w:rPr>
          <w:rFonts w:ascii="Times New Roman" w:hAnsi="Times New Roman" w:cs="Times New Roman"/>
          <w:sz w:val="28"/>
          <w:szCs w:val="28"/>
        </w:rPr>
      </w:pPr>
      <w:r w:rsidRPr="00437F45">
        <w:rPr>
          <w:rFonts w:ascii="Times New Roman" w:hAnsi="Times New Roman" w:cs="Times New Roman"/>
          <w:b/>
          <w:sz w:val="24"/>
          <w:szCs w:val="24"/>
        </w:rPr>
        <w:t xml:space="preserve">АРЕНДОДАТЕЛЬ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Pr="00437F45">
        <w:rPr>
          <w:rFonts w:ascii="Times New Roman" w:hAnsi="Times New Roman" w:cs="Times New Roman"/>
          <w:b/>
          <w:sz w:val="24"/>
          <w:szCs w:val="24"/>
        </w:rPr>
        <w:t>АРЕНДАТОР</w:t>
      </w:r>
    </w:p>
    <w:p w:rsidR="0018494D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  <w:r w:rsidRPr="00637B1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  <w:r w:rsidRPr="00637B1A">
        <w:rPr>
          <w:rFonts w:ascii="Times New Roman" w:hAnsi="Times New Roman" w:cs="Times New Roman"/>
          <w:sz w:val="24"/>
          <w:szCs w:val="24"/>
        </w:rPr>
        <w:t xml:space="preserve">М.П.__________________ / К.А. Мангутов/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37B1A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637B1A">
        <w:rPr>
          <w:rFonts w:ascii="Times New Roman" w:hAnsi="Times New Roman" w:cs="Times New Roman"/>
          <w:sz w:val="24"/>
          <w:szCs w:val="24"/>
        </w:rPr>
        <w:t>_________________ /</w:t>
      </w:r>
      <w:r>
        <w:rPr>
          <w:rFonts w:ascii="Times New Roman" w:hAnsi="Times New Roman" w:cs="Times New Roman"/>
          <w:sz w:val="24"/>
          <w:szCs w:val="24"/>
        </w:rPr>
        <w:t>Ф.И.О. победителя</w:t>
      </w:r>
      <w:r w:rsidRPr="00637B1A">
        <w:rPr>
          <w:rFonts w:ascii="Times New Roman" w:hAnsi="Times New Roman" w:cs="Times New Roman"/>
          <w:sz w:val="24"/>
          <w:szCs w:val="24"/>
        </w:rPr>
        <w:t xml:space="preserve"> /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2"/>
          <w:szCs w:val="24"/>
        </w:rPr>
      </w:pPr>
      <w:r w:rsidRPr="00637B1A">
        <w:rPr>
          <w:rFonts w:ascii="Times New Roman" w:hAnsi="Times New Roman" w:cs="Times New Roman"/>
          <w:sz w:val="22"/>
          <w:szCs w:val="24"/>
        </w:rPr>
        <w:t xml:space="preserve">          </w:t>
      </w:r>
      <w:r>
        <w:rPr>
          <w:rFonts w:ascii="Times New Roman" w:hAnsi="Times New Roman" w:cs="Times New Roman"/>
          <w:sz w:val="22"/>
          <w:szCs w:val="24"/>
        </w:rPr>
        <w:t xml:space="preserve">       </w:t>
      </w:r>
      <w:r w:rsidRPr="00637B1A">
        <w:rPr>
          <w:rFonts w:ascii="Times New Roman" w:hAnsi="Times New Roman" w:cs="Times New Roman"/>
          <w:sz w:val="22"/>
          <w:szCs w:val="24"/>
        </w:rPr>
        <w:t xml:space="preserve"> /подпись /                                                            </w:t>
      </w:r>
      <w:r>
        <w:rPr>
          <w:rFonts w:ascii="Times New Roman" w:hAnsi="Times New Roman" w:cs="Times New Roman"/>
          <w:sz w:val="22"/>
          <w:szCs w:val="24"/>
        </w:rPr>
        <w:t xml:space="preserve">                  </w:t>
      </w:r>
      <w:r w:rsidRPr="00637B1A">
        <w:rPr>
          <w:rFonts w:ascii="Times New Roman" w:hAnsi="Times New Roman" w:cs="Times New Roman"/>
          <w:sz w:val="22"/>
          <w:szCs w:val="24"/>
        </w:rPr>
        <w:t>/</w:t>
      </w:r>
      <w:proofErr w:type="gramStart"/>
      <w:r w:rsidRPr="00637B1A">
        <w:rPr>
          <w:rFonts w:ascii="Times New Roman" w:hAnsi="Times New Roman" w:cs="Times New Roman"/>
          <w:sz w:val="22"/>
          <w:szCs w:val="24"/>
        </w:rPr>
        <w:t>подпись</w:t>
      </w:r>
      <w:proofErr w:type="gramEnd"/>
      <w:r w:rsidRPr="00637B1A">
        <w:rPr>
          <w:rFonts w:ascii="Times New Roman" w:hAnsi="Times New Roman" w:cs="Times New Roman"/>
          <w:sz w:val="22"/>
          <w:szCs w:val="24"/>
        </w:rPr>
        <w:t>/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  <w:r>
        <w:rPr>
          <w:rFonts w:ascii="Times New Roman" w:hAnsi="Times New Roman" w:cs="Times New Roman"/>
          <w:color w:val="FFFFFF"/>
          <w:sz w:val="24"/>
          <w:szCs w:val="24"/>
        </w:rPr>
        <w:t xml:space="preserve">регистрации  сделки  </w:t>
      </w:r>
      <w:r>
        <w:rPr>
          <w:rFonts w:ascii="Times New Roman" w:hAnsi="Times New Roman" w:cs="Times New Roman"/>
          <w:color w:val="FFFFFF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color w:val="FFFFFF"/>
          <w:sz w:val="28"/>
          <w:szCs w:val="28"/>
        </w:rPr>
        <w:t xml:space="preserve">                          </w:t>
      </w: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  <w:bookmarkStart w:id="0" w:name="_GoBack"/>
      <w:bookmarkEnd w:id="0"/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</w:rPr>
      </w:pPr>
      <w:r>
        <w:rPr>
          <w:rFonts w:ascii="Times New Roman" w:hAnsi="Times New Roman" w:cs="Times New Roman"/>
          <w:color w:val="FFFFFF"/>
          <w:sz w:val="28"/>
          <w:szCs w:val="28"/>
        </w:rPr>
        <w:t xml:space="preserve">                                           </w:t>
      </w:r>
    </w:p>
    <w:p w:rsidR="0018494D" w:rsidRDefault="0018494D" w:rsidP="0018494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Приложение № 2</w:t>
      </w:r>
    </w:p>
    <w:p w:rsidR="0018494D" w:rsidRDefault="0018494D" w:rsidP="001849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18494D" w:rsidRDefault="0018494D" w:rsidP="0018494D">
      <w:pPr>
        <w:pStyle w:val="a3"/>
      </w:pPr>
      <w:r>
        <w:t xml:space="preserve">А К Т </w:t>
      </w:r>
    </w:p>
    <w:p w:rsidR="0018494D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ПРИЕМКИ - ПЕРЕДАЧИ  </w:t>
      </w:r>
    </w:p>
    <w:p w:rsidR="0018494D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ЗЕМЕЛЬНОГО УЧАСТКА</w:t>
      </w:r>
    </w:p>
    <w:p w:rsidR="0018494D" w:rsidRDefault="0018494D" w:rsidP="0018494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                  2018 г.                                                                                     г. Инсар</w:t>
      </w:r>
    </w:p>
    <w:p w:rsidR="0018494D" w:rsidRDefault="0018494D" w:rsidP="0018494D">
      <w:pPr>
        <w:tabs>
          <w:tab w:val="left" w:pos="6450"/>
        </w:tabs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3C710B" wp14:editId="2BC99561">
                <wp:simplePos x="0" y="0"/>
                <wp:positionH relativeFrom="column">
                  <wp:posOffset>4791075</wp:posOffset>
                </wp:positionH>
                <wp:positionV relativeFrom="paragraph">
                  <wp:posOffset>76200</wp:posOffset>
                </wp:positionV>
                <wp:extent cx="1600200" cy="0"/>
                <wp:effectExtent l="0" t="0" r="1905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7.25pt,6pt" to="503.2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7470AB" wp14:editId="6113466E">
                <wp:simplePos x="0" y="0"/>
                <wp:positionH relativeFrom="column">
                  <wp:posOffset>0</wp:posOffset>
                </wp:positionH>
                <wp:positionV relativeFrom="paragraph">
                  <wp:posOffset>76200</wp:posOffset>
                </wp:positionV>
                <wp:extent cx="1485900" cy="0"/>
                <wp:effectExtent l="9525" t="9525" r="9525" b="95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pt" to="117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:rsidR="0018494D" w:rsidRDefault="0018494D" w:rsidP="0018494D">
      <w:pPr>
        <w:tabs>
          <w:tab w:val="left" w:pos="6686"/>
        </w:tabs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(место составления)</w:t>
      </w:r>
    </w:p>
    <w:p w:rsidR="0018494D" w:rsidRDefault="0018494D" w:rsidP="0018494D">
      <w:pPr>
        <w:tabs>
          <w:tab w:val="left" w:pos="7245"/>
        </w:tabs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</w:p>
    <w:p w:rsidR="0018494D" w:rsidRDefault="0018494D" w:rsidP="0018494D">
      <w:pPr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Арендодатель</w:t>
      </w:r>
      <w:r>
        <w:rPr>
          <w:rFonts w:ascii="Times New Roman" w:hAnsi="Times New Roman" w:cs="Times New Roman"/>
          <w:sz w:val="28"/>
          <w:szCs w:val="28"/>
        </w:rPr>
        <w:t xml:space="preserve"> – Администрация  Инсарского  муниципального  района 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Мангутова Камиля Аминовича - 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r>
        <w:rPr>
          <w:rFonts w:ascii="Times New Roman" w:hAnsi="Times New Roman" w:cs="Times New Roman"/>
          <w:snapToGrid w:val="0"/>
          <w:sz w:val="28"/>
          <w:szCs w:val="28"/>
        </w:rPr>
        <w:t>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действующего  на  основании Устава,    и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0A84BB0F" wp14:editId="2108E5AC">
                <wp:simplePos x="0" y="0"/>
                <wp:positionH relativeFrom="column">
                  <wp:posOffset>0</wp:posOffset>
                </wp:positionH>
                <wp:positionV relativeFrom="paragraph">
                  <wp:posOffset>124460</wp:posOffset>
                </wp:positionV>
                <wp:extent cx="0" cy="0"/>
                <wp:effectExtent l="9525" t="10160" r="9525" b="889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8pt" to="0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" o:allowincell="f"/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  <w:t xml:space="preserve">     Арендатор</w:t>
      </w:r>
      <w:r>
        <w:rPr>
          <w:rFonts w:ascii="Times New Roman" w:hAnsi="Times New Roman" w:cs="Times New Roman"/>
          <w:sz w:val="28"/>
          <w:szCs w:val="28"/>
        </w:rPr>
        <w:t xml:space="preserve">  – </w:t>
      </w:r>
      <w:r w:rsidRPr="00DA1885"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18494D" w:rsidRDefault="0018494D" w:rsidP="0018494D">
      <w:pPr>
        <w:jc w:val="both"/>
        <w:outlineLvl w:val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Арендодатель передал, а Арендатор принял земельный участок   с кадастровым номером _________________, площадью  _______ кв. м.,  расположенный по  адресу:   ____________________________, в аренду сроком на 20 (двадцать) лет с «___» ______ 2018 г. по «__» ______ 20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  <w:t>__ г.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Согласно Договора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Аренды земельного участка  № __ от « ___» ______ 2018г.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8494D" w:rsidRDefault="0018494D" w:rsidP="0018494D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ПОДПИСИ СТОРОН:</w:t>
      </w:r>
    </w:p>
    <w:p w:rsidR="0018494D" w:rsidRDefault="0018494D" w:rsidP="0018494D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АРЕНДОДАТЕЛЬ                                                   АРЕНДАТОР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  <w:r w:rsidRPr="00637B1A">
        <w:rPr>
          <w:rFonts w:ascii="Times New Roman" w:hAnsi="Times New Roman" w:cs="Times New Roman"/>
          <w:sz w:val="24"/>
          <w:szCs w:val="24"/>
        </w:rPr>
        <w:t xml:space="preserve">М.П.__________________ / К.А. Мангутов/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37B1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637B1A">
        <w:rPr>
          <w:rFonts w:ascii="Times New Roman" w:hAnsi="Times New Roman" w:cs="Times New Roman"/>
          <w:sz w:val="24"/>
          <w:szCs w:val="24"/>
        </w:rPr>
        <w:t xml:space="preserve"> _________________ /</w:t>
      </w:r>
      <w:r>
        <w:rPr>
          <w:rFonts w:ascii="Times New Roman" w:hAnsi="Times New Roman" w:cs="Times New Roman"/>
          <w:sz w:val="24"/>
          <w:szCs w:val="24"/>
        </w:rPr>
        <w:t>Ф.И.О. победителя</w:t>
      </w:r>
      <w:r w:rsidRPr="00637B1A">
        <w:rPr>
          <w:rFonts w:ascii="Times New Roman" w:hAnsi="Times New Roman" w:cs="Times New Roman"/>
          <w:sz w:val="24"/>
          <w:szCs w:val="24"/>
        </w:rPr>
        <w:t xml:space="preserve"> /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2"/>
          <w:szCs w:val="24"/>
        </w:rPr>
      </w:pPr>
      <w:r w:rsidRPr="00637B1A">
        <w:rPr>
          <w:rFonts w:ascii="Times New Roman" w:hAnsi="Times New Roman" w:cs="Times New Roman"/>
          <w:sz w:val="22"/>
          <w:szCs w:val="24"/>
        </w:rPr>
        <w:t xml:space="preserve">          </w:t>
      </w:r>
      <w:r>
        <w:rPr>
          <w:rFonts w:ascii="Times New Roman" w:hAnsi="Times New Roman" w:cs="Times New Roman"/>
          <w:sz w:val="22"/>
          <w:szCs w:val="24"/>
        </w:rPr>
        <w:t xml:space="preserve">      </w:t>
      </w:r>
      <w:r w:rsidRPr="00637B1A">
        <w:rPr>
          <w:rFonts w:ascii="Times New Roman" w:hAnsi="Times New Roman" w:cs="Times New Roman"/>
          <w:sz w:val="22"/>
          <w:szCs w:val="24"/>
        </w:rPr>
        <w:t xml:space="preserve"> /подпись /                                                            </w:t>
      </w:r>
      <w:r>
        <w:rPr>
          <w:rFonts w:ascii="Times New Roman" w:hAnsi="Times New Roman" w:cs="Times New Roman"/>
          <w:sz w:val="22"/>
          <w:szCs w:val="24"/>
        </w:rPr>
        <w:t xml:space="preserve">                       </w:t>
      </w:r>
      <w:r w:rsidRPr="00637B1A">
        <w:rPr>
          <w:rFonts w:ascii="Times New Roman" w:hAnsi="Times New Roman" w:cs="Times New Roman"/>
          <w:sz w:val="22"/>
          <w:szCs w:val="24"/>
        </w:rPr>
        <w:t>/</w:t>
      </w:r>
      <w:proofErr w:type="gramStart"/>
      <w:r w:rsidRPr="00637B1A">
        <w:rPr>
          <w:rFonts w:ascii="Times New Roman" w:hAnsi="Times New Roman" w:cs="Times New Roman"/>
          <w:sz w:val="22"/>
          <w:szCs w:val="24"/>
        </w:rPr>
        <w:t>подпись</w:t>
      </w:r>
      <w:proofErr w:type="gramEnd"/>
      <w:r w:rsidRPr="00637B1A">
        <w:rPr>
          <w:rFonts w:ascii="Times New Roman" w:hAnsi="Times New Roman" w:cs="Times New Roman"/>
          <w:sz w:val="22"/>
          <w:szCs w:val="24"/>
        </w:rPr>
        <w:t>/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Default="0018494D" w:rsidP="0018494D">
      <w:pPr>
        <w:tabs>
          <w:tab w:val="left" w:pos="977"/>
          <w:tab w:val="left" w:pos="7046"/>
        </w:tabs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18494D" w:rsidRDefault="0018494D" w:rsidP="0018494D">
      <w:pPr>
        <w:tabs>
          <w:tab w:val="left" w:pos="977"/>
          <w:tab w:val="left" w:pos="7046"/>
        </w:tabs>
        <w:rPr>
          <w:sz w:val="24"/>
          <w:szCs w:val="24"/>
          <w:vertAlign w:val="subscript"/>
        </w:rPr>
      </w:pPr>
    </w:p>
    <w:p w:rsidR="0018494D" w:rsidRDefault="0018494D" w:rsidP="0018494D"/>
    <w:p w:rsidR="00BB6313" w:rsidRDefault="00BB6313"/>
    <w:sectPr w:rsidR="00BB6313" w:rsidSect="000269E7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4CDD6C7E"/>
    <w:multiLevelType w:val="multilevel"/>
    <w:tmpl w:val="2BFE1DF8"/>
    <w:lvl w:ilvl="0">
      <w:start w:val="2"/>
      <w:numFmt w:val="decimal"/>
      <w:lvlText w:val="%1."/>
      <w:legacy w:legacy="1" w:legacySpace="0" w:legacyIndent="178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4">
    <w:nsid w:val="6F5D084E"/>
    <w:multiLevelType w:val="hybridMultilevel"/>
    <w:tmpl w:val="6BF630C6"/>
    <w:lvl w:ilvl="0" w:tplc="C772DD82">
      <w:start w:val="1"/>
      <w:numFmt w:val="decimal"/>
      <w:lvlText w:val="%1."/>
      <w:lvlJc w:val="left"/>
      <w:pPr>
        <w:ind w:left="218" w:hanging="360"/>
      </w:pPr>
      <w:rPr>
        <w:rFonts w:cs="PragmaticaCondC"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>
    <w:nsid w:val="711E5889"/>
    <w:multiLevelType w:val="hybridMultilevel"/>
    <w:tmpl w:val="2DBCE644"/>
    <w:lvl w:ilvl="0" w:tplc="E9E210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"/>
  </w:num>
  <w:num w:numId="7">
    <w:abstractNumId w:val="4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ED5"/>
    <w:rsid w:val="000269E7"/>
    <w:rsid w:val="0018494D"/>
    <w:rsid w:val="00297820"/>
    <w:rsid w:val="00315616"/>
    <w:rsid w:val="00632F7F"/>
    <w:rsid w:val="00A14B79"/>
    <w:rsid w:val="00B94DA3"/>
    <w:rsid w:val="00BB6313"/>
    <w:rsid w:val="00C9175A"/>
    <w:rsid w:val="00DD4403"/>
    <w:rsid w:val="00E02ED5"/>
    <w:rsid w:val="00F51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FC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8494D"/>
    <w:pPr>
      <w:keepNext/>
      <w:jc w:val="center"/>
      <w:outlineLvl w:val="0"/>
    </w:pPr>
    <w:rPr>
      <w:b/>
      <w:bCs/>
      <w:sz w:val="22"/>
      <w:szCs w:val="22"/>
    </w:rPr>
  </w:style>
  <w:style w:type="paragraph" w:styleId="3">
    <w:name w:val="heading 3"/>
    <w:basedOn w:val="a"/>
    <w:next w:val="a"/>
    <w:link w:val="30"/>
    <w:semiHidden/>
    <w:unhideWhenUsed/>
    <w:qFormat/>
    <w:rsid w:val="0018494D"/>
    <w:pPr>
      <w:keepNext/>
      <w:widowControl/>
      <w:autoSpaceDE/>
      <w:autoSpaceDN/>
      <w:adjustRightInd/>
      <w:outlineLvl w:val="2"/>
    </w:pPr>
    <w:rPr>
      <w:rFonts w:ascii="Times New Roman" w:hAnsi="Times New Roman" w:cs="Times New Roman"/>
      <w:b/>
      <w:bCs/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18494D"/>
    <w:pPr>
      <w:keepNext/>
      <w:widowControl/>
      <w:autoSpaceDE/>
      <w:autoSpaceDN/>
      <w:adjustRightInd/>
      <w:jc w:val="both"/>
      <w:outlineLvl w:val="3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agmatica">
    <w:name w:val="Pragmatica"/>
    <w:basedOn w:val="a"/>
    <w:uiPriority w:val="99"/>
    <w:rsid w:val="00F51FCB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18494D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semiHidden/>
    <w:rsid w:val="001849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1849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8494D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</w:rPr>
  </w:style>
  <w:style w:type="character" w:customStyle="1" w:styleId="a4">
    <w:name w:val="Название Знак"/>
    <w:basedOn w:val="a0"/>
    <w:link w:val="a3"/>
    <w:rsid w:val="0018494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18494D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semiHidden/>
    <w:rsid w:val="001849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18494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rsid w:val="0018494D"/>
    <w:rPr>
      <w:rFonts w:ascii="Verdana" w:hAnsi="Verdana" w:cs="Verdana"/>
      <w:color w:val="0000FF"/>
      <w:u w:val="single"/>
      <w:lang w:val="en-US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FC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8494D"/>
    <w:pPr>
      <w:keepNext/>
      <w:jc w:val="center"/>
      <w:outlineLvl w:val="0"/>
    </w:pPr>
    <w:rPr>
      <w:b/>
      <w:bCs/>
      <w:sz w:val="22"/>
      <w:szCs w:val="22"/>
    </w:rPr>
  </w:style>
  <w:style w:type="paragraph" w:styleId="3">
    <w:name w:val="heading 3"/>
    <w:basedOn w:val="a"/>
    <w:next w:val="a"/>
    <w:link w:val="30"/>
    <w:semiHidden/>
    <w:unhideWhenUsed/>
    <w:qFormat/>
    <w:rsid w:val="0018494D"/>
    <w:pPr>
      <w:keepNext/>
      <w:widowControl/>
      <w:autoSpaceDE/>
      <w:autoSpaceDN/>
      <w:adjustRightInd/>
      <w:outlineLvl w:val="2"/>
    </w:pPr>
    <w:rPr>
      <w:rFonts w:ascii="Times New Roman" w:hAnsi="Times New Roman" w:cs="Times New Roman"/>
      <w:b/>
      <w:bCs/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18494D"/>
    <w:pPr>
      <w:keepNext/>
      <w:widowControl/>
      <w:autoSpaceDE/>
      <w:autoSpaceDN/>
      <w:adjustRightInd/>
      <w:jc w:val="both"/>
      <w:outlineLvl w:val="3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agmatica">
    <w:name w:val="Pragmatica"/>
    <w:basedOn w:val="a"/>
    <w:uiPriority w:val="99"/>
    <w:rsid w:val="00F51FCB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18494D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semiHidden/>
    <w:rsid w:val="001849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1849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8494D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</w:rPr>
  </w:style>
  <w:style w:type="character" w:customStyle="1" w:styleId="a4">
    <w:name w:val="Название Знак"/>
    <w:basedOn w:val="a0"/>
    <w:link w:val="a3"/>
    <w:rsid w:val="0018494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18494D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semiHidden/>
    <w:rsid w:val="001849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18494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rsid w:val="0018494D"/>
    <w:rPr>
      <w:rFonts w:ascii="Verdana" w:hAnsi="Verdana" w:cs="Verdana"/>
      <w:color w:val="0000FF"/>
      <w:u w:val="single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71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F42D29-31C3-4C40-9F64-83EFA1590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3738</Words>
  <Characters>21308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2018-01-26T08:25:00Z</dcterms:created>
  <dcterms:modified xsi:type="dcterms:W3CDTF">2018-10-05T09:33:00Z</dcterms:modified>
</cp:coreProperties>
</file>