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EED" w:rsidRPr="00EF2B61" w:rsidRDefault="00E70732" w:rsidP="00560EED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43"/>
          <w:szCs w:val="43"/>
        </w:rPr>
      </w:pPr>
      <w:r w:rsidRPr="00EF2B61">
        <w:rPr>
          <w:rFonts w:ascii="Times New Roman" w:hAnsi="Times New Roman" w:cs="Times New Roman"/>
          <w:sz w:val="43"/>
          <w:szCs w:val="43"/>
        </w:rPr>
        <w:t>Паспорт</w:t>
      </w:r>
      <w:r w:rsidRPr="00EF2B61">
        <w:rPr>
          <w:rFonts w:ascii="Times New Roman" w:hAnsi="Times New Roman" w:cs="Times New Roman"/>
          <w:sz w:val="43"/>
          <w:szCs w:val="43"/>
        </w:rPr>
        <w:br/>
      </w:r>
      <w:r w:rsidR="00560EED" w:rsidRPr="00EF2B61"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«Инсарский детский оздоровительный лагерь </w:t>
      </w:r>
      <w:proofErr w:type="spellStart"/>
      <w:r w:rsidR="00560EED" w:rsidRPr="00EF2B61">
        <w:rPr>
          <w:rFonts w:ascii="Times New Roman" w:hAnsi="Times New Roman" w:cs="Times New Roman"/>
          <w:sz w:val="28"/>
          <w:szCs w:val="28"/>
        </w:rPr>
        <w:t>им.В.Я.Антропова</w:t>
      </w:r>
      <w:proofErr w:type="spellEnd"/>
      <w:r w:rsidR="00560EED" w:rsidRPr="00EF2B61">
        <w:rPr>
          <w:rFonts w:ascii="Times New Roman" w:hAnsi="Times New Roman" w:cs="Times New Roman"/>
          <w:sz w:val="28"/>
          <w:szCs w:val="28"/>
        </w:rPr>
        <w:t>»</w:t>
      </w:r>
    </w:p>
    <w:p w:rsidR="00E70732" w:rsidRPr="00EF2B61" w:rsidRDefault="00560EED" w:rsidP="00956F3E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2B61">
        <w:rPr>
          <w:rFonts w:ascii="Times New Roman" w:hAnsi="Times New Roman" w:cs="Times New Roman"/>
          <w:sz w:val="28"/>
          <w:szCs w:val="28"/>
        </w:rPr>
        <w:t>201</w:t>
      </w:r>
      <w:r w:rsidR="006308EF">
        <w:rPr>
          <w:rFonts w:ascii="Times New Roman" w:hAnsi="Times New Roman" w:cs="Times New Roman"/>
          <w:sz w:val="28"/>
          <w:szCs w:val="28"/>
        </w:rPr>
        <w:t>8</w:t>
      </w:r>
      <w:r w:rsidRPr="00EF2B61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W w:w="13701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48"/>
        <w:gridCol w:w="735"/>
        <w:gridCol w:w="1007"/>
        <w:gridCol w:w="615"/>
        <w:gridCol w:w="1154"/>
        <w:gridCol w:w="264"/>
        <w:gridCol w:w="1463"/>
        <w:gridCol w:w="1752"/>
        <w:gridCol w:w="1399"/>
        <w:gridCol w:w="210"/>
        <w:gridCol w:w="4454"/>
      </w:tblGrid>
      <w:tr w:rsidR="00E70732" w:rsidRPr="00EF2B61" w:rsidTr="00AF3578">
        <w:tc>
          <w:tcPr>
            <w:tcW w:w="1370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I. Общие сведения об организации отдыха детей и их оздоровления (далее - организация)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 (без сокращений)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A133B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«</w:t>
            </w:r>
            <w:proofErr w:type="spellStart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Инсарский</w:t>
            </w:r>
            <w:proofErr w:type="spellEnd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 xml:space="preserve"> детский оздоровительный лагерь им.В.Я.Антропова»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ИНН организации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1309082434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РМ, г</w:t>
            </w:r>
            <w:proofErr w:type="gramStart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 xml:space="preserve">нсар, левый берег реки </w:t>
            </w:r>
            <w:proofErr w:type="spellStart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Учредитель организации (полное наименование, адрес, контактный телефон, Ф.И.О. руководителя (без сокращений)</w:t>
            </w:r>
            <w:proofErr w:type="gramEnd"/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5450B9" w:rsidRPr="00EF2B61">
              <w:rPr>
                <w:rFonts w:ascii="Times New Roman" w:hAnsi="Times New Roman" w:cs="Times New Roman"/>
                <w:sz w:val="24"/>
                <w:szCs w:val="24"/>
              </w:rPr>
              <w:t>Инсарского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г.Инсар, ул.Гагарина, 28, (83449)2-11-63, </w:t>
            </w:r>
            <w:proofErr w:type="spellStart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Мангутов</w:t>
            </w:r>
            <w:proofErr w:type="spellEnd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Камиль</w:t>
            </w:r>
            <w:proofErr w:type="spellEnd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Аминович</w:t>
            </w:r>
            <w:proofErr w:type="spellEnd"/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Фактический адрес местонахождения организации, телефон, факс, адрес электронной почты, адрес сайта организации в информационно-телекоммуникационной сети Интернет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РМ, г</w:t>
            </w:r>
            <w:proofErr w:type="gramStart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 xml:space="preserve">нсар, левый берег реки </w:t>
            </w:r>
            <w:proofErr w:type="spellStart"/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Удаленность организации от ближайшего населенного пункта (</w:t>
            </w:r>
            <w:proofErr w:type="gramStart"/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44A92" w:rsidRPr="00EF2B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Руководитель организации, контактный телефон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Добровольский Виктор Дмитриевич, 89026675800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Тип организации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Учреждение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Документ, на основании которого действует организация (устав, положение)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Устав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Год ввода здания в эксплуатацию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 w:rsidRPr="00EF2B61"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Период функционирования организации (круглогодично, сезонно)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133B9" w:rsidRPr="00EF2B61">
              <w:rPr>
                <w:rFonts w:ascii="Times New Roman" w:hAnsi="Times New Roman" w:cs="Times New Roman"/>
                <w:sz w:val="24"/>
                <w:szCs w:val="24"/>
              </w:rPr>
              <w:t>Сезонно</w:t>
            </w:r>
          </w:p>
        </w:tc>
      </w:tr>
      <w:tr w:rsidR="00E70732" w:rsidRPr="00EF2B61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Проектная мощность здания</w:t>
            </w:r>
            <w:r w:rsidR="00AF3578" w:rsidRPr="00EF2B61">
              <w:rPr>
                <w:rFonts w:ascii="Times New Roman" w:hAnsi="Times New Roman" w:cs="Times New Roman"/>
                <w:sz w:val="24"/>
                <w:szCs w:val="24"/>
              </w:rPr>
              <w:t>- - 80 человек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1) количество смен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3A58C9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8C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 w:rsidRPr="003A58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2) количество детей в смену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3A58C9" w:rsidRDefault="00E70732" w:rsidP="003A58C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8C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A58C9" w:rsidRPr="003A58C9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="00AF3578" w:rsidRPr="003A58C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A58C9" w:rsidRPr="003A58C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F3578" w:rsidRPr="003A58C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3) общее количество детей в год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3A58C9" w:rsidRDefault="00E70732" w:rsidP="003A58C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8C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A58C9" w:rsidRPr="003A58C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70732" w:rsidRPr="00EF2B61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Возраст детей, принимаемых на отдых и оздоровление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 w:rsidRPr="00EF2B61">
              <w:rPr>
                <w:rFonts w:ascii="Times New Roman" w:hAnsi="Times New Roman" w:cs="Times New Roman"/>
                <w:sz w:val="24"/>
                <w:szCs w:val="24"/>
              </w:rPr>
              <w:t>7 – 16 лет</w:t>
            </w:r>
          </w:p>
        </w:tc>
      </w:tr>
      <w:tr w:rsidR="00E70732" w:rsidRPr="00EF2B61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Территория организации</w:t>
            </w:r>
          </w:p>
        </w:tc>
      </w:tr>
      <w:tr w:rsidR="00E70732" w:rsidRPr="00EF2B61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общая площадь земельного участка (</w:t>
            </w:r>
            <w:proofErr w:type="gramStart"/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 w:rsidRPr="00EF2B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70732" w:rsidRPr="00EF2B61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площадь озеленения (</w:t>
            </w:r>
            <w:proofErr w:type="gramStart"/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 w:rsidRPr="00EF2B61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E70732" w:rsidRPr="00EF2B61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наличие насаждений на территории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 w:rsidRPr="00EF2B61">
              <w:rPr>
                <w:rFonts w:ascii="Times New Roman" w:hAnsi="Times New Roman" w:cs="Times New Roman"/>
                <w:sz w:val="24"/>
                <w:szCs w:val="24"/>
              </w:rPr>
              <w:t>имеются</w:t>
            </w:r>
          </w:p>
        </w:tc>
      </w:tr>
      <w:tr w:rsidR="00E70732" w:rsidRPr="00EF2B61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Наличие автотранспорта на балансе (количество единиц, марки)</w:t>
            </w:r>
          </w:p>
        </w:tc>
      </w:tr>
      <w:tr w:rsidR="00E70732" w:rsidRPr="00EF2B61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автобусы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36C43" w:rsidRPr="00EF2B61">
              <w:rPr>
                <w:rFonts w:ascii="Times New Roman" w:hAnsi="Times New Roman" w:cs="Times New Roman"/>
                <w:sz w:val="24"/>
                <w:szCs w:val="24"/>
              </w:rPr>
              <w:t>1, ГАЗ 322132</w:t>
            </w:r>
          </w:p>
        </w:tc>
      </w:tr>
      <w:tr w:rsidR="00E70732" w:rsidRPr="00EF2B61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микроавтобусы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36C43" w:rsidRP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EF2B61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автотранспорт коммунального назначения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36C43" w:rsidRP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EF2B61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 xml:space="preserve">Наличие водного объекта (указать удаленность водного объекта от территории организации, </w:t>
            </w:r>
            <w:proofErr w:type="gramStart"/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70732" w:rsidRPr="00EF2B61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бассейн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EF2B61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река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EF2B61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озеро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II. Сведения об обеспечении безопасности детей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оборудованного пляжа (да/нет)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Обеспечение мерами пожарной безопасности: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автоматической пожарной сигнализации (да/нет)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системы оповещения и управления эвакуацией людей (да/нет)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 xml:space="preserve">удаленность от ближайшей пожарной части, </w:t>
            </w:r>
            <w:proofErr w:type="gramStart"/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время прибытия первого пожарного расчета, мин.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прямой телефонной связи с подразделениями пожарной охраны (да/нет)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оборудование вывода сигнала АПС на пульт пожарной части (да/нет)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Обеспечение мерами антитеррористической безопасности: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ограждения (указать какое)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Штакетник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организация пропускного режима (да/нет)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AF3578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кнопки тревожной сигнализации (да/нет)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70732" w:rsidRPr="002B2067" w:rsidTr="00AF3578">
        <w:tc>
          <w:tcPr>
            <w:tcW w:w="6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90" w:type="dxa"/>
            <w:gridSpan w:val="7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системы видеонаблюдения (да/нет)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III. Сведения об условиях проживания и обслуживания детей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1. Характеристика спальных помещений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Количество спальных корпусов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138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N спального корпуса</w:t>
            </w:r>
          </w:p>
        </w:tc>
        <w:tc>
          <w:tcPr>
            <w:tcW w:w="1622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степень огнестойкости</w:t>
            </w:r>
          </w:p>
        </w:tc>
        <w:tc>
          <w:tcPr>
            <w:tcW w:w="141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год последнего капитального ремонта</w:t>
            </w:r>
          </w:p>
        </w:tc>
        <w:tc>
          <w:tcPr>
            <w:tcW w:w="321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холодного водоснабжения</w:t>
            </w:r>
          </w:p>
        </w:tc>
        <w:tc>
          <w:tcPr>
            <w:tcW w:w="16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горячего водоснабжения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санузла (указать: в комнате, на этаже)</w:t>
            </w:r>
          </w:p>
        </w:tc>
      </w:tr>
      <w:tr w:rsidR="00E70732" w:rsidRPr="002B2067" w:rsidTr="00AF3578">
        <w:tc>
          <w:tcPr>
            <w:tcW w:w="138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2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3A58C9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1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AF3578" w:rsidRPr="002B2067" w:rsidTr="00AF3578">
        <w:tc>
          <w:tcPr>
            <w:tcW w:w="138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3578" w:rsidRPr="005D5AFC" w:rsidRDefault="00AF3578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2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AF3578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1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138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AF357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2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3A58C9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A58C9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321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A58C9">
              <w:rPr>
                <w:rFonts w:ascii="Times New Roman" w:hAnsi="Times New Roman" w:cs="Times New Roman"/>
                <w:sz w:val="24"/>
                <w:szCs w:val="24"/>
              </w:rPr>
              <w:t>В комнате</w:t>
            </w:r>
          </w:p>
        </w:tc>
      </w:tr>
      <w:tr w:rsidR="00AF3578" w:rsidRPr="002B2067" w:rsidTr="00AF3578">
        <w:tc>
          <w:tcPr>
            <w:tcW w:w="138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3578" w:rsidRPr="005D5AFC" w:rsidRDefault="00AF3578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2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AF3578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1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3578" w:rsidRPr="002B2067" w:rsidTr="00AF3578">
        <w:tc>
          <w:tcPr>
            <w:tcW w:w="138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3578" w:rsidRPr="005D5AFC" w:rsidRDefault="00AF3578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22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AF3578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1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3578" w:rsidRPr="002B2067" w:rsidTr="00AF3578">
        <w:tc>
          <w:tcPr>
            <w:tcW w:w="138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F3578" w:rsidRPr="005D5AFC" w:rsidRDefault="00AF3578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2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AF3578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21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0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AF3578" w:rsidRPr="005D5AFC" w:rsidRDefault="000C21A5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9247" w:type="dxa"/>
            <w:gridSpan w:val="1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сушилок для одежды и обуви (на какое количество детей рассчитано)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9247" w:type="dxa"/>
            <w:gridSpan w:val="1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Условия для осуществления личной гигиены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Имеются</w:t>
            </w:r>
          </w:p>
        </w:tc>
      </w:tr>
      <w:tr w:rsidR="00E70732" w:rsidRPr="002B2067" w:rsidTr="00AF3578">
        <w:tc>
          <w:tcPr>
            <w:tcW w:w="9247" w:type="dxa"/>
            <w:gridSpan w:val="10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камеры хранения личных вещей детей</w:t>
            </w:r>
          </w:p>
        </w:tc>
        <w:tc>
          <w:tcPr>
            <w:tcW w:w="4454" w:type="dxa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2. Сведения об организации питания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Количество обеденных залов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Количество смен питающихся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Год последнего капитального ремонта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Обеспеченность столовой посудой</w:t>
            </w:r>
            <w:proofErr w:type="gramStart"/>
            <w:r w:rsidRPr="005D5AFC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Организация раздачи пищи (сервировка силами работников пищеблока, шведский стол, раздаточный пункт)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C21A5" w:rsidRPr="005D5AFC">
              <w:rPr>
                <w:rFonts w:ascii="Times New Roman" w:hAnsi="Times New Roman" w:cs="Times New Roman"/>
                <w:sz w:val="24"/>
                <w:szCs w:val="24"/>
              </w:rPr>
              <w:t>сервировка силами работников пищеблока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3. Сведения об организации медицинского обслуживания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Основание для осуществления медицинской деятельности (реквизиты лицензии на осуществление медицинской деятельности по оказанию доврачебной помощи или договора об организации медицинской помощи с организацией здравоохранения)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EF2B61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2B6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 w:rsidRPr="00EF2B61">
              <w:rPr>
                <w:rFonts w:ascii="Times New Roman" w:hAnsi="Times New Roman" w:cs="Times New Roman"/>
                <w:sz w:val="24"/>
                <w:szCs w:val="24"/>
              </w:rPr>
              <w:t>Лицензия на медкабинет имеется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Обеспеченность объектами медицинского назначения</w:t>
            </w:r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Наименование помещения</w:t>
            </w:r>
          </w:p>
        </w:tc>
        <w:tc>
          <w:tcPr>
            <w:tcW w:w="176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степень огнестойкости</w:t>
            </w:r>
          </w:p>
        </w:tc>
        <w:tc>
          <w:tcPr>
            <w:tcW w:w="172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год последнего капитального ремонта</w:t>
            </w:r>
          </w:p>
        </w:tc>
        <w:tc>
          <w:tcPr>
            <w:tcW w:w="315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горячего и холодного водоснабжения</w:t>
            </w:r>
          </w:p>
        </w:tc>
        <w:tc>
          <w:tcPr>
            <w:tcW w:w="4664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оснащение (перечень оборудования)</w:t>
            </w:r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D2C2B">
              <w:rPr>
                <w:rFonts w:ascii="Times New Roman" w:hAnsi="Times New Roman" w:cs="Times New Roman"/>
                <w:sz w:val="24"/>
                <w:szCs w:val="24"/>
              </w:rPr>
              <w:t>Медицинский кабинет</w:t>
            </w:r>
          </w:p>
        </w:tc>
        <w:tc>
          <w:tcPr>
            <w:tcW w:w="176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2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D2C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5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6D2C2B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электроводонагреватель</w:t>
            </w:r>
            <w:proofErr w:type="spellEnd"/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64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D2C2B">
              <w:rPr>
                <w:rFonts w:ascii="Times New Roman" w:hAnsi="Times New Roman" w:cs="Times New Roman"/>
                <w:sz w:val="24"/>
                <w:szCs w:val="24"/>
              </w:rPr>
              <w:t>Медицинская аптечка, весы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4. Сведения об объектах хозяйственно-бытового назначения</w:t>
            </w:r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объектов</w:t>
            </w:r>
          </w:p>
        </w:tc>
        <w:tc>
          <w:tcPr>
            <w:tcW w:w="176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степень огнестойкости</w:t>
            </w:r>
          </w:p>
        </w:tc>
        <w:tc>
          <w:tcPr>
            <w:tcW w:w="172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год последнего капитального ремонта</w:t>
            </w:r>
          </w:p>
        </w:tc>
        <w:tc>
          <w:tcPr>
            <w:tcW w:w="315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горячего и холодного водоснабжения</w:t>
            </w:r>
          </w:p>
        </w:tc>
        <w:tc>
          <w:tcPr>
            <w:tcW w:w="4664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 xml:space="preserve">на какое количество детей </w:t>
            </w:r>
            <w:proofErr w:type="gramStart"/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рассчитан</w:t>
            </w:r>
            <w:proofErr w:type="gramEnd"/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банно-прачечный блок</w:t>
            </w:r>
          </w:p>
        </w:tc>
        <w:tc>
          <w:tcPr>
            <w:tcW w:w="176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D2C2B">
              <w:rPr>
                <w:rFonts w:ascii="Times New Roman" w:hAnsi="Times New Roman" w:cs="Times New Roman"/>
                <w:sz w:val="24"/>
                <w:szCs w:val="24"/>
              </w:rPr>
              <w:t>Не имеется</w:t>
            </w:r>
          </w:p>
        </w:tc>
        <w:tc>
          <w:tcPr>
            <w:tcW w:w="172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6D2C2B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15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6D2C2B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4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6D2C2B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пищеблок</w:t>
            </w:r>
          </w:p>
        </w:tc>
        <w:tc>
          <w:tcPr>
            <w:tcW w:w="176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2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6D2C2B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5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6D2C2B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имеется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64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6D2C2B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 xml:space="preserve">объекты </w:t>
            </w:r>
            <w:proofErr w:type="spellStart"/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теплоэнергоснабжения</w:t>
            </w:r>
            <w:proofErr w:type="spellEnd"/>
          </w:p>
        </w:tc>
        <w:tc>
          <w:tcPr>
            <w:tcW w:w="1769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6D2C2B">
              <w:rPr>
                <w:rFonts w:ascii="Times New Roman" w:hAnsi="Times New Roman" w:cs="Times New Roman"/>
                <w:sz w:val="24"/>
                <w:szCs w:val="24"/>
              </w:rPr>
              <w:t>Не имеются</w:t>
            </w:r>
          </w:p>
        </w:tc>
        <w:tc>
          <w:tcPr>
            <w:tcW w:w="1727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151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64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5. Сведения об организации водоснабжения и водоотведения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Организация водоснабжения: централизованное от местного водопровода, централизованное от артскважины, привозная (бутилированная) вода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DC4BBC">
              <w:rPr>
                <w:rFonts w:ascii="Times New Roman" w:hAnsi="Times New Roman" w:cs="Times New Roman"/>
                <w:sz w:val="24"/>
                <w:szCs w:val="24"/>
              </w:rPr>
              <w:t>артскважина</w:t>
            </w:r>
            <w:proofErr w:type="spellEnd"/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фильтров доочистки (да/нет)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C4BBC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емкости для запаса воды (куб. м)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C4BB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Горячее водоснабжение (наличие, тип)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C4B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Канализация (централизованная, выгребного типа)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C4BBC" w:rsidRPr="005D5AFC">
              <w:rPr>
                <w:rFonts w:ascii="Times New Roman" w:hAnsi="Times New Roman" w:cs="Times New Roman"/>
                <w:sz w:val="24"/>
                <w:szCs w:val="24"/>
              </w:rPr>
              <w:t>выгребного типа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Площадки для мусора, их оборудование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C4BBC">
              <w:rPr>
                <w:rFonts w:ascii="Times New Roman" w:hAnsi="Times New Roman" w:cs="Times New Roman"/>
                <w:sz w:val="24"/>
                <w:szCs w:val="24"/>
              </w:rPr>
              <w:t>Имеется, контейнер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Газоснабжение (наличие)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DC4BBC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6. Сведения о физкультурно-оздоровительных сооружениях</w:t>
            </w:r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Наименование сооружения</w:t>
            </w:r>
          </w:p>
        </w:tc>
        <w:tc>
          <w:tcPr>
            <w:tcW w:w="5248" w:type="dxa"/>
            <w:gridSpan w:val="5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 какое количество детей рассчитано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год последнего капитального ремонта</w:t>
            </w:r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2358FF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proofErr w:type="gramStart"/>
            <w:r w:rsidR="002358FF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="002358FF">
              <w:rPr>
                <w:rFonts w:ascii="Times New Roman" w:hAnsi="Times New Roman" w:cs="Times New Roman"/>
                <w:sz w:val="24"/>
                <w:szCs w:val="24"/>
              </w:rPr>
              <w:t>лощадка</w:t>
            </w:r>
            <w:proofErr w:type="spellEnd"/>
          </w:p>
        </w:tc>
        <w:tc>
          <w:tcPr>
            <w:tcW w:w="5248" w:type="dxa"/>
            <w:gridSpan w:val="5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2358FF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2358FF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7. Сведения об объектах культурно-массового назначения</w:t>
            </w:r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248" w:type="dxa"/>
            <w:gridSpan w:val="5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 какое количество детей рассчитано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год последнего капитального ремонта</w:t>
            </w:r>
          </w:p>
        </w:tc>
      </w:tr>
      <w:tr w:rsidR="00E70732" w:rsidRPr="002B2067" w:rsidTr="00AF3578">
        <w:tc>
          <w:tcPr>
            <w:tcW w:w="2390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58FF">
              <w:rPr>
                <w:rFonts w:ascii="Times New Roman" w:hAnsi="Times New Roman" w:cs="Times New Roman"/>
                <w:sz w:val="24"/>
                <w:szCs w:val="24"/>
              </w:rPr>
              <w:t>клуб</w:t>
            </w:r>
          </w:p>
        </w:tc>
        <w:tc>
          <w:tcPr>
            <w:tcW w:w="5248" w:type="dxa"/>
            <w:gridSpan w:val="5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58F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2358FF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E70732"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8. Сведения о штатной численности организации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Штатная численность, всего, в том числе: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1) административно-хозяйственный персонал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2) педагогические работники в том числе: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58F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5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58F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58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инструктор по плаванию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3) медицинские работники, в том числе: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58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врачи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медицинские сестры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58F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4) работники пищеблока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58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0732" w:rsidRPr="002B2067" w:rsidTr="00AF3578">
        <w:tc>
          <w:tcPr>
            <w:tcW w:w="13701" w:type="dxa"/>
            <w:gridSpan w:val="11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9. Сведения о доступности организации для лиц с ограниченными возможностями здоровья(1)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Доступность инфраструктуры организации для лиц с ограниченными возможностями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здания и сооружения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водные объекты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автотранспорт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профильных групп для детей-инвалидов (по слуху, по зрению, с нарушениями опорно-двигательного аппарата, с задержкой умственного развития) с учетом их особых потребностей: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Профиль группы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количество групп, проектная вместимость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квалифицированных специалистов по работе с детьми-инвалидами (по слуху, по зрению, с нарушениями опорно-двигательного аппарата, с задержкой умственного развития) с учетом особых потребностей детей-инвалидов: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численность специалистов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профиль работы (направление)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Наличие возможности организации совместного отдыха детей-инвалидов и их родителей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70732" w:rsidRPr="002B2067" w:rsidTr="00AF3578">
        <w:tc>
          <w:tcPr>
            <w:tcW w:w="7638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информации (наличие специализированной литературы для </w:t>
            </w:r>
            <w:proofErr w:type="gramStart"/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слабовидящих</w:t>
            </w:r>
            <w:proofErr w:type="gramEnd"/>
            <w:r w:rsidRPr="005D5AFC">
              <w:rPr>
                <w:rFonts w:ascii="Times New Roman" w:hAnsi="Times New Roman" w:cs="Times New Roman"/>
                <w:sz w:val="24"/>
                <w:szCs w:val="24"/>
              </w:rPr>
              <w:t xml:space="preserve">, наличие </w:t>
            </w:r>
            <w:proofErr w:type="spellStart"/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сурдопереводчиков</w:t>
            </w:r>
            <w:proofErr w:type="spellEnd"/>
            <w:r w:rsidRPr="005D5AFC">
              <w:rPr>
                <w:rFonts w:ascii="Times New Roman" w:hAnsi="Times New Roman" w:cs="Times New Roman"/>
                <w:sz w:val="24"/>
                <w:szCs w:val="24"/>
              </w:rPr>
              <w:t xml:space="preserve"> для слабослышащих и др.)</w:t>
            </w:r>
          </w:p>
        </w:tc>
        <w:tc>
          <w:tcPr>
            <w:tcW w:w="6063" w:type="dxa"/>
            <w:gridSpan w:val="3"/>
            <w:tcBorders>
              <w:bottom w:val="single" w:sz="8" w:space="0" w:color="000000"/>
              <w:right w:val="single" w:sz="8" w:space="0" w:color="000000"/>
            </w:tcBorders>
          </w:tcPr>
          <w:p w:rsidR="00E70732" w:rsidRPr="005D5AFC" w:rsidRDefault="00E70732" w:rsidP="006E4E8D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5AF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F2B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60EED" w:rsidRDefault="00560EED" w:rsidP="00560EE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31"/>
          <w:szCs w:val="31"/>
        </w:rPr>
        <w:t xml:space="preserve">Директор МБУ </w:t>
      </w:r>
      <w:r w:rsidRPr="00560EE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60EED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560EED">
        <w:rPr>
          <w:rFonts w:ascii="Times New Roman" w:hAnsi="Times New Roman" w:cs="Times New Roman"/>
          <w:sz w:val="28"/>
          <w:szCs w:val="28"/>
        </w:rPr>
        <w:t xml:space="preserve"> детский </w:t>
      </w:r>
    </w:p>
    <w:p w:rsidR="00560EED" w:rsidRPr="005D5AFC" w:rsidRDefault="00560EED" w:rsidP="00560EE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31"/>
          <w:szCs w:val="31"/>
        </w:rPr>
      </w:pPr>
      <w:r w:rsidRPr="00560EED">
        <w:rPr>
          <w:rFonts w:ascii="Times New Roman" w:hAnsi="Times New Roman" w:cs="Times New Roman"/>
          <w:sz w:val="28"/>
          <w:szCs w:val="28"/>
        </w:rPr>
        <w:t xml:space="preserve">оздоровительный лагерь </w:t>
      </w:r>
      <w:proofErr w:type="spellStart"/>
      <w:r w:rsidRPr="00560EED">
        <w:rPr>
          <w:rFonts w:ascii="Times New Roman" w:hAnsi="Times New Roman" w:cs="Times New Roman"/>
          <w:sz w:val="28"/>
          <w:szCs w:val="28"/>
        </w:rPr>
        <w:t>им.В.Я.Антропова</w:t>
      </w:r>
      <w:proofErr w:type="spellEnd"/>
      <w:r w:rsidRPr="00560EE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В.Д.Добровольский</w:t>
      </w:r>
    </w:p>
    <w:p w:rsidR="00560EED" w:rsidRPr="005D5AFC" w:rsidRDefault="00560EED" w:rsidP="00560EE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31"/>
          <w:szCs w:val="31"/>
        </w:rPr>
      </w:pPr>
      <w:r w:rsidRPr="005D5AFC">
        <w:rPr>
          <w:rFonts w:ascii="Times New Roman" w:hAnsi="Times New Roman" w:cs="Times New Roman"/>
          <w:color w:val="22272F"/>
          <w:sz w:val="31"/>
          <w:szCs w:val="31"/>
        </w:rPr>
        <w:t xml:space="preserve">М.П. </w:t>
      </w:r>
    </w:p>
    <w:p w:rsidR="00E70732" w:rsidRDefault="00E70732" w:rsidP="00956F3E">
      <w:pPr>
        <w:ind w:left="-1276"/>
      </w:pPr>
    </w:p>
    <w:sectPr w:rsidR="00E70732" w:rsidSect="00EF2B61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956F3E"/>
    <w:rsid w:val="00007FC0"/>
    <w:rsid w:val="00054F6C"/>
    <w:rsid w:val="000C21A5"/>
    <w:rsid w:val="000E5782"/>
    <w:rsid w:val="000E729A"/>
    <w:rsid w:val="001B7BC3"/>
    <w:rsid w:val="002358FF"/>
    <w:rsid w:val="002B2067"/>
    <w:rsid w:val="002E72CA"/>
    <w:rsid w:val="003A58C9"/>
    <w:rsid w:val="00466EFB"/>
    <w:rsid w:val="00474401"/>
    <w:rsid w:val="004D14CE"/>
    <w:rsid w:val="004F3979"/>
    <w:rsid w:val="005450B9"/>
    <w:rsid w:val="00560EED"/>
    <w:rsid w:val="005D5AFC"/>
    <w:rsid w:val="006308EF"/>
    <w:rsid w:val="006803DB"/>
    <w:rsid w:val="006D2C2B"/>
    <w:rsid w:val="006E4E8D"/>
    <w:rsid w:val="007671AC"/>
    <w:rsid w:val="007902DA"/>
    <w:rsid w:val="00824140"/>
    <w:rsid w:val="0084436D"/>
    <w:rsid w:val="008D0B45"/>
    <w:rsid w:val="00936C43"/>
    <w:rsid w:val="00956F3E"/>
    <w:rsid w:val="0097214C"/>
    <w:rsid w:val="009F5B62"/>
    <w:rsid w:val="00A133B9"/>
    <w:rsid w:val="00A52219"/>
    <w:rsid w:val="00AF3578"/>
    <w:rsid w:val="00B34AC4"/>
    <w:rsid w:val="00B7592D"/>
    <w:rsid w:val="00BD5A61"/>
    <w:rsid w:val="00C27C72"/>
    <w:rsid w:val="00CD3F60"/>
    <w:rsid w:val="00D5695D"/>
    <w:rsid w:val="00DC4BBC"/>
    <w:rsid w:val="00E03705"/>
    <w:rsid w:val="00E20262"/>
    <w:rsid w:val="00E70732"/>
    <w:rsid w:val="00E70C52"/>
    <w:rsid w:val="00E941C1"/>
    <w:rsid w:val="00EF2B61"/>
    <w:rsid w:val="00F44A92"/>
    <w:rsid w:val="00FA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FC0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D0B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роо</Company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Admin</dc:creator>
  <cp:keywords/>
  <dc:description/>
  <cp:lastModifiedBy>107</cp:lastModifiedBy>
  <cp:revision>9</cp:revision>
  <cp:lastPrinted>2018-02-27T05:26:00Z</cp:lastPrinted>
  <dcterms:created xsi:type="dcterms:W3CDTF">2018-02-26T11:17:00Z</dcterms:created>
  <dcterms:modified xsi:type="dcterms:W3CDTF">2018-07-26T05:24:00Z</dcterms:modified>
</cp:coreProperties>
</file>