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679" w:rsidRPr="00EF3EEA" w:rsidRDefault="00C05679" w:rsidP="00EF3EEA">
      <w:pPr>
        <w:widowControl w:val="0"/>
        <w:spacing w:after="0" w:line="322" w:lineRule="exac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bookmark0"/>
      <w:r w:rsidRPr="00EF3EE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ЗАКЛЮЧЕНИЕ</w:t>
      </w:r>
      <w:bookmarkEnd w:id="0"/>
    </w:p>
    <w:p w:rsidR="00C05679" w:rsidRPr="009658DA" w:rsidRDefault="00C05679" w:rsidP="009658DA">
      <w:pPr>
        <w:pStyle w:val="Heading1"/>
        <w:ind w:firstLine="108"/>
        <w:jc w:val="center"/>
        <w:rPr>
          <w:rFonts w:ascii="Times New Roman" w:hAnsi="Times New Roman"/>
          <w:color w:val="auto"/>
        </w:rPr>
      </w:pPr>
      <w:r w:rsidRPr="000368B7">
        <w:rPr>
          <w:rFonts w:ascii="Times New Roman" w:hAnsi="Times New Roman"/>
          <w:color w:val="auto"/>
        </w:rPr>
        <w:t>об экспертизе</w:t>
      </w:r>
      <w:r>
        <w:rPr>
          <w:rFonts w:ascii="Times New Roman" w:hAnsi="Times New Roman"/>
          <w:color w:val="auto"/>
        </w:rPr>
        <w:t xml:space="preserve"> </w:t>
      </w:r>
      <w:r w:rsidRPr="009658DA">
        <w:rPr>
          <w:rFonts w:ascii="Times New Roman" w:hAnsi="Times New Roman"/>
          <w:color w:val="auto"/>
        </w:rPr>
        <w:t>постановления администрации Инсарского муниципального района Республики Мордовия  от 14 марта 2017г. №107 «Об утверждении Административного регламента по предоставлению муниципальной услуги  по выдаче разрешений на ввод объектов в эксплуатацию на территории Инсарского муниципального района»</w:t>
      </w:r>
    </w:p>
    <w:p w:rsidR="00C05679" w:rsidRPr="000368B7" w:rsidRDefault="00C05679" w:rsidP="000368B7">
      <w:pPr>
        <w:pStyle w:val="Heading1"/>
        <w:ind w:firstLine="108"/>
        <w:jc w:val="both"/>
        <w:rPr>
          <w:rFonts w:ascii="Times New Roman" w:hAnsi="Times New Roman"/>
          <w:b w:val="0"/>
          <w:color w:val="auto"/>
        </w:rPr>
      </w:pPr>
      <w:r w:rsidRPr="00EF3EEA">
        <w:tab/>
      </w:r>
      <w:r w:rsidRPr="000368B7">
        <w:rPr>
          <w:rFonts w:ascii="Times New Roman" w:hAnsi="Times New Roman"/>
          <w:b w:val="0"/>
          <w:color w:val="auto"/>
        </w:rPr>
        <w:t>Организационно-правовое  управление администрации Инсарского муниципального района в соответствии с Порядком проведения экспертизы нормативных правовых актов органов местного самоуправления, затрагивающих вопросы осуществления предпринимательской и инвестиционной деятельности, утвержденным постановлением администрации Инсарского муниципального района от 07.09.2016г. №503 (далее - Порядок), а также Планом проведения экспертизы нормативных правовых актов органов местного самоуправления Инсарского муниципального района, затрагивающих вопросы осуществления предпринимательской и инве</w:t>
      </w:r>
      <w:r>
        <w:rPr>
          <w:rFonts w:ascii="Times New Roman" w:hAnsi="Times New Roman"/>
          <w:b w:val="0"/>
          <w:color w:val="auto"/>
        </w:rPr>
        <w:t>стиционной деятельности, на 2018</w:t>
      </w:r>
      <w:r w:rsidRPr="000368B7">
        <w:rPr>
          <w:rFonts w:ascii="Times New Roman" w:hAnsi="Times New Roman"/>
          <w:b w:val="0"/>
          <w:color w:val="auto"/>
        </w:rPr>
        <w:t xml:space="preserve"> год, утвержденным распоряжением администрации Инсарского муниципального района от </w:t>
      </w:r>
      <w:r>
        <w:rPr>
          <w:rFonts w:ascii="Times New Roman" w:hAnsi="Times New Roman"/>
          <w:b w:val="0"/>
          <w:color w:val="auto"/>
        </w:rPr>
        <w:t>26</w:t>
      </w:r>
      <w:r w:rsidRPr="000368B7">
        <w:rPr>
          <w:rFonts w:ascii="Times New Roman" w:hAnsi="Times New Roman"/>
          <w:b w:val="0"/>
          <w:color w:val="auto"/>
        </w:rPr>
        <w:t>.</w:t>
      </w:r>
      <w:r>
        <w:rPr>
          <w:rFonts w:ascii="Times New Roman" w:hAnsi="Times New Roman"/>
          <w:b w:val="0"/>
          <w:color w:val="auto"/>
        </w:rPr>
        <w:t>12</w:t>
      </w:r>
      <w:r w:rsidRPr="000368B7">
        <w:rPr>
          <w:rFonts w:ascii="Times New Roman" w:hAnsi="Times New Roman"/>
          <w:b w:val="0"/>
          <w:color w:val="auto"/>
        </w:rPr>
        <w:t>.2017г. №</w:t>
      </w:r>
      <w:r>
        <w:rPr>
          <w:rFonts w:ascii="Times New Roman" w:hAnsi="Times New Roman"/>
          <w:b w:val="0"/>
          <w:color w:val="auto"/>
        </w:rPr>
        <w:t>26</w:t>
      </w:r>
      <w:r w:rsidRPr="000368B7">
        <w:rPr>
          <w:rFonts w:ascii="Times New Roman" w:hAnsi="Times New Roman"/>
          <w:b w:val="0"/>
          <w:color w:val="auto"/>
        </w:rPr>
        <w:t>-р  (далее - План), провел</w:t>
      </w:r>
      <w:r>
        <w:rPr>
          <w:rFonts w:ascii="Times New Roman" w:hAnsi="Times New Roman"/>
          <w:b w:val="0"/>
          <w:color w:val="auto"/>
        </w:rPr>
        <w:t xml:space="preserve">о </w:t>
      </w:r>
      <w:r w:rsidRPr="000368B7">
        <w:rPr>
          <w:rFonts w:ascii="Times New Roman" w:hAnsi="Times New Roman"/>
          <w:b w:val="0"/>
          <w:color w:val="auto"/>
        </w:rPr>
        <w:t xml:space="preserve"> экспертизу </w:t>
      </w:r>
      <w:r>
        <w:rPr>
          <w:rFonts w:ascii="Times New Roman" w:hAnsi="Times New Roman"/>
          <w:b w:val="0"/>
          <w:color w:val="auto"/>
        </w:rPr>
        <w:t>постановления</w:t>
      </w:r>
      <w:r w:rsidRPr="00A6753E">
        <w:rPr>
          <w:rFonts w:ascii="Times New Roman" w:hAnsi="Times New Roman"/>
          <w:b w:val="0"/>
          <w:color w:val="auto"/>
        </w:rPr>
        <w:t xml:space="preserve"> администрации Инсарского муниципального района Республики Мордовия  от 14 марта 2017г. №107 «Об утверждении Административного регламента по предоставлению муниципальной услуги  по выдаче разрешений на ввод объектов в эксплуатацию на территории Инсарского муниципального района» </w:t>
      </w:r>
      <w:r w:rsidRPr="000368B7">
        <w:rPr>
          <w:rFonts w:ascii="Times New Roman" w:hAnsi="Times New Roman"/>
          <w:b w:val="0"/>
          <w:color w:val="auto"/>
        </w:rPr>
        <w:t xml:space="preserve"> (далее также - Правовой акт).</w:t>
      </w:r>
    </w:p>
    <w:p w:rsidR="00C05679" w:rsidRPr="009658DA" w:rsidRDefault="00C05679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>Разработчиком Правового акта являл</w:t>
      </w:r>
      <w:r>
        <w:rPr>
          <w:rFonts w:ascii="Times New Roman" w:hAnsi="Times New Roman"/>
          <w:sz w:val="28"/>
          <w:szCs w:val="28"/>
        </w:rPr>
        <w:t xml:space="preserve">ся </w:t>
      </w:r>
      <w:r w:rsidRPr="00EF3E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Отдел</w:t>
      </w:r>
      <w:r w:rsidRPr="009658DA">
        <w:rPr>
          <w:rFonts w:ascii="Times New Roman" w:hAnsi="Times New Roman"/>
          <w:b/>
        </w:rPr>
        <w:t xml:space="preserve"> </w:t>
      </w:r>
      <w:r w:rsidRPr="009658DA">
        <w:rPr>
          <w:rFonts w:ascii="Times New Roman" w:hAnsi="Times New Roman"/>
          <w:sz w:val="28"/>
          <w:szCs w:val="28"/>
        </w:rPr>
        <w:t>строительства, архитектуры и ЖКХ администрации Инсарского муниципального района  а</w:t>
      </w:r>
      <w:r w:rsidRPr="009658DA">
        <w:rPr>
          <w:rFonts w:ascii="Times New Roman" w:hAnsi="Times New Roman"/>
          <w:color w:val="000000"/>
          <w:sz w:val="28"/>
          <w:szCs w:val="28"/>
        </w:rPr>
        <w:t>дминистрации Инсарского муниципального района.</w:t>
      </w:r>
    </w:p>
    <w:p w:rsidR="00C05679" w:rsidRPr="009658DA" w:rsidRDefault="00C05679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9658DA">
        <w:rPr>
          <w:rFonts w:ascii="Times New Roman" w:hAnsi="Times New Roman"/>
          <w:color w:val="000000"/>
          <w:sz w:val="28"/>
          <w:szCs w:val="28"/>
        </w:rPr>
        <w:t xml:space="preserve">В соответствии с Планом экспертиза Правового акта проводится с «24» </w:t>
      </w:r>
      <w:r>
        <w:rPr>
          <w:rFonts w:ascii="Times New Roman" w:hAnsi="Times New Roman"/>
          <w:color w:val="000000"/>
          <w:sz w:val="28"/>
          <w:szCs w:val="28"/>
        </w:rPr>
        <w:t xml:space="preserve">апреля </w:t>
      </w:r>
      <w:r w:rsidRPr="009658DA">
        <w:rPr>
          <w:rFonts w:ascii="Times New Roman" w:hAnsi="Times New Roman"/>
          <w:color w:val="000000"/>
          <w:sz w:val="28"/>
          <w:szCs w:val="28"/>
        </w:rPr>
        <w:t>201</w:t>
      </w:r>
      <w:r>
        <w:rPr>
          <w:rFonts w:ascii="Times New Roman" w:hAnsi="Times New Roman"/>
          <w:color w:val="000000"/>
          <w:sz w:val="28"/>
          <w:szCs w:val="28"/>
        </w:rPr>
        <w:t>8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 по «1</w:t>
      </w:r>
      <w:r>
        <w:rPr>
          <w:rFonts w:ascii="Times New Roman" w:hAnsi="Times New Roman"/>
          <w:color w:val="000000"/>
          <w:sz w:val="28"/>
          <w:szCs w:val="28"/>
        </w:rPr>
        <w:t>6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>июля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  201</w:t>
      </w:r>
      <w:r>
        <w:rPr>
          <w:rFonts w:ascii="Times New Roman" w:hAnsi="Times New Roman"/>
          <w:color w:val="000000"/>
          <w:sz w:val="28"/>
          <w:szCs w:val="28"/>
        </w:rPr>
        <w:t>8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C05679" w:rsidRPr="00EF3EEA" w:rsidRDefault="00C05679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Извещение об экспертизе Правового акта размещено на официальном сайте органов местного самоуправления </w:t>
      </w:r>
      <w:r>
        <w:rPr>
          <w:rFonts w:ascii="Times New Roman" w:hAnsi="Times New Roman"/>
          <w:color w:val="000000"/>
          <w:sz w:val="28"/>
          <w:szCs w:val="28"/>
        </w:rPr>
        <w:t>Инсарского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 сети Интернет  «</w:t>
      </w:r>
      <w:r>
        <w:rPr>
          <w:rFonts w:ascii="Times New Roman" w:hAnsi="Times New Roman"/>
          <w:color w:val="000000"/>
          <w:sz w:val="28"/>
          <w:szCs w:val="28"/>
        </w:rPr>
        <w:t>22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июня  </w:t>
      </w:r>
      <w:r w:rsidRPr="00EF3EEA">
        <w:rPr>
          <w:rFonts w:ascii="Times New Roman" w:hAnsi="Times New Roman"/>
          <w:color w:val="000000"/>
          <w:sz w:val="28"/>
          <w:szCs w:val="28"/>
        </w:rPr>
        <w:t>201</w:t>
      </w:r>
      <w:r>
        <w:rPr>
          <w:rFonts w:ascii="Times New Roman" w:hAnsi="Times New Roman"/>
          <w:color w:val="000000"/>
          <w:sz w:val="28"/>
          <w:szCs w:val="28"/>
        </w:rPr>
        <w:t>8</w:t>
      </w:r>
      <w:r w:rsidRPr="00EF3EEA">
        <w:rPr>
          <w:rFonts w:ascii="Times New Roman" w:hAnsi="Times New Roman"/>
          <w:color w:val="000000"/>
          <w:sz w:val="28"/>
          <w:szCs w:val="28"/>
        </w:rPr>
        <w:t>года.</w:t>
      </w:r>
    </w:p>
    <w:p w:rsidR="00C05679" w:rsidRPr="00EF3EEA" w:rsidRDefault="00C05679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>В соответствии с Порядком проведены публичные консультации по Правовому акту с «</w:t>
      </w:r>
      <w:r>
        <w:rPr>
          <w:rFonts w:ascii="Times New Roman" w:hAnsi="Times New Roman"/>
          <w:color w:val="000000"/>
          <w:sz w:val="28"/>
          <w:szCs w:val="28"/>
        </w:rPr>
        <w:t>25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июня 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201</w:t>
      </w:r>
      <w:r>
        <w:rPr>
          <w:rFonts w:ascii="Times New Roman" w:hAnsi="Times New Roman"/>
          <w:color w:val="000000"/>
          <w:sz w:val="28"/>
          <w:szCs w:val="28"/>
        </w:rPr>
        <w:t>8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 по «</w:t>
      </w:r>
      <w:r>
        <w:rPr>
          <w:rFonts w:ascii="Times New Roman" w:hAnsi="Times New Roman"/>
          <w:color w:val="000000"/>
          <w:sz w:val="28"/>
          <w:szCs w:val="28"/>
        </w:rPr>
        <w:t>6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июля 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201</w:t>
      </w:r>
      <w:r>
        <w:rPr>
          <w:rFonts w:ascii="Times New Roman" w:hAnsi="Times New Roman"/>
          <w:color w:val="000000"/>
          <w:sz w:val="28"/>
          <w:szCs w:val="28"/>
        </w:rPr>
        <w:t>8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C05679" w:rsidRPr="009658DA" w:rsidRDefault="00C05679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Результаты публичных консультаций по Правовому акту отражены в справке о результатах </w:t>
      </w:r>
      <w:r w:rsidRPr="009658DA">
        <w:rPr>
          <w:rFonts w:ascii="Times New Roman" w:hAnsi="Times New Roman"/>
          <w:color w:val="000000"/>
          <w:sz w:val="28"/>
          <w:szCs w:val="28"/>
        </w:rPr>
        <w:t>публичных консультаций по Правовому акту.</w:t>
      </w:r>
    </w:p>
    <w:p w:rsidR="00C05679" w:rsidRPr="009658DA" w:rsidRDefault="00C05679" w:rsidP="00EF3EEA">
      <w:pPr>
        <w:widowControl w:val="0"/>
        <w:spacing w:after="0" w:line="322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9658DA">
        <w:rPr>
          <w:rFonts w:ascii="Times New Roman" w:hAnsi="Times New Roman"/>
          <w:sz w:val="28"/>
          <w:szCs w:val="28"/>
        </w:rPr>
        <w:t>В ходе проведения экспертизы Правового акта установлено следующее.</w:t>
      </w:r>
    </w:p>
    <w:p w:rsidR="00C05679" w:rsidRPr="00D3064D" w:rsidRDefault="00C05679" w:rsidP="00D3064D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 w:rsidRPr="009658DA">
        <w:rPr>
          <w:rFonts w:ascii="Times New Roman" w:hAnsi="Times New Roman"/>
          <w:sz w:val="28"/>
          <w:szCs w:val="28"/>
        </w:rPr>
        <w:t xml:space="preserve">1. Постановление администрации Инсарского муниципального района Республики Мордовия  от 14 марта 2017г. №107 «Об утверждении Административного регламента по предоставлению муниципальной услуги  по выдаче разрешений на ввод объектов в эксплуатацию на территории Инсарского муниципального района» </w:t>
      </w:r>
      <w:r w:rsidRPr="009658DA">
        <w:rPr>
          <w:rFonts w:ascii="Times New Roman" w:hAnsi="Times New Roman"/>
          <w:bCs/>
          <w:sz w:val="28"/>
          <w:szCs w:val="28"/>
        </w:rPr>
        <w:t xml:space="preserve">разработано в соответствии с нормами </w:t>
      </w:r>
      <w:hyperlink r:id="rId4" w:history="1">
        <w:r w:rsidRPr="00D3064D">
          <w:rPr>
            <w:rStyle w:val="a"/>
            <w:rFonts w:ascii="Times New Roman" w:hAnsi="Times New Roman"/>
            <w:bCs/>
            <w:color w:val="auto"/>
            <w:sz w:val="28"/>
            <w:szCs w:val="28"/>
          </w:rPr>
          <w:t>Градостроительн</w:t>
        </w:r>
        <w:r>
          <w:rPr>
            <w:rStyle w:val="a"/>
            <w:rFonts w:ascii="Times New Roman" w:hAnsi="Times New Roman"/>
            <w:bCs/>
            <w:color w:val="auto"/>
            <w:sz w:val="28"/>
            <w:szCs w:val="28"/>
          </w:rPr>
          <w:t>ого</w:t>
        </w:r>
        <w:r w:rsidRPr="00D3064D">
          <w:rPr>
            <w:rStyle w:val="a"/>
            <w:rFonts w:ascii="Times New Roman" w:hAnsi="Times New Roman"/>
            <w:bCs/>
            <w:color w:val="auto"/>
            <w:sz w:val="28"/>
            <w:szCs w:val="28"/>
          </w:rPr>
          <w:t xml:space="preserve"> кодекс</w:t>
        </w:r>
        <w:r>
          <w:rPr>
            <w:rStyle w:val="a"/>
            <w:rFonts w:ascii="Times New Roman" w:hAnsi="Times New Roman"/>
            <w:bCs/>
            <w:color w:val="auto"/>
            <w:sz w:val="28"/>
            <w:szCs w:val="28"/>
          </w:rPr>
          <w:t>а</w:t>
        </w:r>
      </w:hyperlink>
      <w:r w:rsidRPr="00D3064D">
        <w:rPr>
          <w:rFonts w:ascii="Times New Roman" w:hAnsi="Times New Roman"/>
          <w:sz w:val="28"/>
          <w:szCs w:val="28"/>
        </w:rPr>
        <w:t xml:space="preserve"> Российской Федерации;</w:t>
      </w:r>
    </w:p>
    <w:p w:rsidR="00C05679" w:rsidRPr="00FD13E1" w:rsidRDefault="00C05679" w:rsidP="000368B7">
      <w:pPr>
        <w:tabs>
          <w:tab w:val="left" w:pos="90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DF6841">
        <w:rPr>
          <w:rFonts w:ascii="Times New Roman" w:hAnsi="Times New Roman"/>
          <w:bCs/>
          <w:sz w:val="28"/>
          <w:szCs w:val="28"/>
        </w:rPr>
        <w:t>Правовой акт принят органом местного самоуправления Инсарского муниципального ра</w:t>
      </w:r>
      <w:r w:rsidRPr="000368B7">
        <w:rPr>
          <w:rFonts w:ascii="Times New Roman" w:hAnsi="Times New Roman"/>
          <w:bCs/>
          <w:sz w:val="28"/>
          <w:szCs w:val="28"/>
        </w:rPr>
        <w:t>йона в пределах его компетенции</w:t>
      </w:r>
      <w:r w:rsidRPr="00EF3EEA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C05679" w:rsidRPr="00EF3EEA" w:rsidRDefault="00C05679" w:rsidP="00EF3EEA">
      <w:pPr>
        <w:widowControl w:val="0"/>
        <w:tabs>
          <w:tab w:val="left" w:pos="933"/>
        </w:tabs>
        <w:spacing w:after="0" w:line="322" w:lineRule="exact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ab/>
        <w:t xml:space="preserve">2. Правовой акт официально опубликован в </w:t>
      </w:r>
      <w:r>
        <w:rPr>
          <w:rFonts w:ascii="Times New Roman" w:hAnsi="Times New Roman"/>
          <w:color w:val="000000"/>
          <w:sz w:val="28"/>
          <w:szCs w:val="28"/>
        </w:rPr>
        <w:t>Информационном бюллетени Инсарского муниципального района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и вступил в силу со дня официального </w:t>
      </w:r>
      <w:r w:rsidRPr="00EF3EEA">
        <w:rPr>
          <w:rFonts w:ascii="Times New Roman" w:hAnsi="Times New Roman"/>
          <w:sz w:val="28"/>
          <w:szCs w:val="28"/>
        </w:rPr>
        <w:t>опубликования.</w:t>
      </w:r>
    </w:p>
    <w:p w:rsidR="00C05679" w:rsidRPr="00EF3EEA" w:rsidRDefault="00C05679" w:rsidP="00EF3EEA">
      <w:pPr>
        <w:autoSpaceDE w:val="0"/>
        <w:autoSpaceDN w:val="0"/>
        <w:adjustRightInd w:val="0"/>
        <w:spacing w:before="108"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tab/>
        <w:t>На момент подготовки настоящего заключения Правово</w:t>
      </w:r>
      <w:r>
        <w:rPr>
          <w:rFonts w:ascii="Times New Roman" w:hAnsi="Times New Roman"/>
          <w:bCs/>
          <w:sz w:val="28"/>
          <w:szCs w:val="28"/>
        </w:rPr>
        <w:t>й акт действует в редакции от 14.03.2017</w:t>
      </w:r>
      <w:r w:rsidRPr="00EF3EEA">
        <w:rPr>
          <w:rFonts w:ascii="Times New Roman" w:hAnsi="Times New Roman"/>
          <w:bCs/>
          <w:sz w:val="28"/>
          <w:szCs w:val="28"/>
        </w:rPr>
        <w:t xml:space="preserve"> года. </w:t>
      </w:r>
    </w:p>
    <w:p w:rsidR="00C05679" w:rsidRPr="009D4D43" w:rsidRDefault="00C05679" w:rsidP="00EF3EEA">
      <w:pPr>
        <w:widowControl w:val="0"/>
        <w:spacing w:after="0" w:line="331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 xml:space="preserve">Таким образом, требования к порядку опубликования и вступления в силу Правового </w:t>
      </w:r>
      <w:r w:rsidRPr="009D4D43">
        <w:rPr>
          <w:rFonts w:ascii="Times New Roman" w:hAnsi="Times New Roman"/>
          <w:sz w:val="28"/>
          <w:szCs w:val="28"/>
        </w:rPr>
        <w:t>акта соблюдены.</w:t>
      </w:r>
    </w:p>
    <w:p w:rsidR="00C05679" w:rsidRPr="003649C8" w:rsidRDefault="00C05679" w:rsidP="009D4D43">
      <w:pPr>
        <w:pStyle w:val="HTMLPreformatted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9D4D43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D4D43">
        <w:rPr>
          <w:rFonts w:ascii="Times New Roman" w:hAnsi="Times New Roman" w:cs="Times New Roman"/>
          <w:sz w:val="28"/>
          <w:szCs w:val="28"/>
        </w:rPr>
        <w:t xml:space="preserve">3. Правовой акт разработан в целях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D43">
        <w:rPr>
          <w:rFonts w:ascii="Times New Roman" w:hAnsi="Times New Roman" w:cs="Times New Roman"/>
          <w:sz w:val="28"/>
          <w:szCs w:val="28"/>
        </w:rPr>
        <w:t xml:space="preserve">определения порядка  </w:t>
      </w:r>
      <w:r w:rsidRPr="003649C8">
        <w:rPr>
          <w:rFonts w:ascii="Times New Roman" w:hAnsi="Times New Roman" w:cs="Times New Roman"/>
          <w:sz w:val="28"/>
          <w:szCs w:val="28"/>
        </w:rPr>
        <w:t>принятия  решения  о  выдаче разрешений на ввод объектов в эксплуатацию на территории Инсарского муниципального района.</w:t>
      </w:r>
    </w:p>
    <w:p w:rsidR="00C05679" w:rsidRPr="003649C8" w:rsidRDefault="00C05679" w:rsidP="00EF3EEA">
      <w:pPr>
        <w:pStyle w:val="20"/>
        <w:shd w:val="clear" w:color="auto" w:fill="auto"/>
        <w:spacing w:before="0"/>
      </w:pPr>
      <w:r w:rsidRPr="003649C8">
        <w:rPr>
          <w:color w:val="000000"/>
        </w:rPr>
        <w:tab/>
        <w:t>4. От участников публичных консультаций каких-либо замечаний и предложений по Правовому акту не поступило.</w:t>
      </w:r>
    </w:p>
    <w:p w:rsidR="00C05679" w:rsidRDefault="00C05679" w:rsidP="00EF3EEA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</w:pPr>
      <w:r>
        <w:rPr>
          <w:color w:val="000000"/>
        </w:rPr>
        <w:t xml:space="preserve">         5. По результатам проведения экспертизы Правового акта Уполномоченный орган пришел к выводу об отсутствии в правовом акте положений, необоснованно затрудняющих осуществление</w:t>
      </w:r>
      <w:r>
        <w:t xml:space="preserve"> </w:t>
      </w:r>
      <w:r>
        <w:rPr>
          <w:color w:val="000000"/>
        </w:rPr>
        <w:t>предпринимательской или инвестиционной деятельности.</w:t>
      </w:r>
      <w:r>
        <w:t xml:space="preserve"> </w:t>
      </w:r>
      <w:r>
        <w:rPr>
          <w:color w:val="000000"/>
        </w:rPr>
        <w:t>Рекомендаций по итогам проведения экспертизы Правового акта не имеется.</w:t>
      </w:r>
    </w:p>
    <w:p w:rsidR="00C05679" w:rsidRDefault="00C05679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C05679" w:rsidRDefault="00C05679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C05679" w:rsidRDefault="00C05679" w:rsidP="00FD13E1">
      <w:pPr>
        <w:spacing w:after="0"/>
        <w:rPr>
          <w:rFonts w:ascii="Times New Roman" w:hAnsi="Times New Roman"/>
          <w:bCs/>
          <w:sz w:val="28"/>
          <w:szCs w:val="28"/>
        </w:rPr>
      </w:pPr>
      <w:bookmarkStart w:id="1" w:name="_GoBack"/>
      <w:bookmarkEnd w:id="1"/>
      <w:r w:rsidRPr="0072707B">
        <w:rPr>
          <w:rFonts w:ascii="Times New Roman" w:hAnsi="Times New Roman"/>
          <w:bCs/>
          <w:sz w:val="28"/>
          <w:szCs w:val="28"/>
        </w:rPr>
        <w:t xml:space="preserve">Начальник </w:t>
      </w:r>
      <w:r>
        <w:rPr>
          <w:rFonts w:ascii="Times New Roman" w:hAnsi="Times New Roman"/>
          <w:bCs/>
          <w:sz w:val="28"/>
          <w:szCs w:val="28"/>
        </w:rPr>
        <w:t>организационно-</w:t>
      </w:r>
      <w:r w:rsidRPr="0072707B">
        <w:rPr>
          <w:rFonts w:ascii="Times New Roman" w:hAnsi="Times New Roman"/>
          <w:bCs/>
          <w:sz w:val="28"/>
          <w:szCs w:val="28"/>
        </w:rPr>
        <w:t>правового управления</w:t>
      </w:r>
    </w:p>
    <w:p w:rsidR="00C05679" w:rsidRPr="0072707B" w:rsidRDefault="00C05679" w:rsidP="00FD13E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администрации Инсарского муниципального района                                 Т.Н. Ларина                               </w:t>
      </w:r>
      <w:r w:rsidRPr="0072707B">
        <w:rPr>
          <w:rFonts w:ascii="Times New Roman" w:hAnsi="Times New Roman"/>
          <w:bCs/>
          <w:sz w:val="28"/>
          <w:szCs w:val="28"/>
        </w:rPr>
        <w:t xml:space="preserve">   </w:t>
      </w:r>
    </w:p>
    <w:p w:rsidR="00C05679" w:rsidRPr="00EF3EEA" w:rsidRDefault="00C05679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</w:p>
    <w:p w:rsidR="00C05679" w:rsidRDefault="00C05679"/>
    <w:p w:rsidR="00C05679" w:rsidRDefault="00C05679"/>
    <w:p w:rsidR="00C05679" w:rsidRDefault="00C05679"/>
    <w:sectPr w:rsidR="00C05679" w:rsidSect="00FD13E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EEA"/>
    <w:rsid w:val="000368B7"/>
    <w:rsid w:val="00047A71"/>
    <w:rsid w:val="00053102"/>
    <w:rsid w:val="000C7295"/>
    <w:rsid w:val="00134B43"/>
    <w:rsid w:val="002A26E4"/>
    <w:rsid w:val="003649C8"/>
    <w:rsid w:val="00721B58"/>
    <w:rsid w:val="007255CA"/>
    <w:rsid w:val="0072707B"/>
    <w:rsid w:val="00913A0C"/>
    <w:rsid w:val="00920CB3"/>
    <w:rsid w:val="009658DA"/>
    <w:rsid w:val="009814CE"/>
    <w:rsid w:val="009D4D43"/>
    <w:rsid w:val="00A46B6E"/>
    <w:rsid w:val="00A6753E"/>
    <w:rsid w:val="00B20916"/>
    <w:rsid w:val="00C05679"/>
    <w:rsid w:val="00CE519A"/>
    <w:rsid w:val="00D3064D"/>
    <w:rsid w:val="00DB6066"/>
    <w:rsid w:val="00DF6841"/>
    <w:rsid w:val="00EF3EEA"/>
    <w:rsid w:val="00F76591"/>
    <w:rsid w:val="00F80889"/>
    <w:rsid w:val="00FD13E1"/>
    <w:rsid w:val="00FD2954"/>
    <w:rsid w:val="00FD6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6E4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0368B7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368B7"/>
    <w:rPr>
      <w:rFonts w:ascii="Cambria" w:hAnsi="Cambria" w:cs="Times New Roman"/>
      <w:b/>
      <w:bCs/>
      <w:color w:val="365F91"/>
      <w:sz w:val="28"/>
      <w:szCs w:val="28"/>
      <w:lang w:val="ru-RU" w:eastAsia="en-US" w:bidi="ar-S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EF3EE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EF3EEA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9814CE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9814CE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D13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519A"/>
    <w:rPr>
      <w:rFonts w:ascii="Times New Roman" w:hAnsi="Times New Roman" w:cs="Times New Roman"/>
      <w:sz w:val="2"/>
      <w:lang w:eastAsia="en-US"/>
    </w:rPr>
  </w:style>
  <w:style w:type="character" w:customStyle="1" w:styleId="a">
    <w:name w:val="Гипертекстовая ссылка"/>
    <w:uiPriority w:val="99"/>
    <w:rsid w:val="000368B7"/>
    <w:rPr>
      <w:color w:val="106BBE"/>
    </w:rPr>
  </w:style>
  <w:style w:type="paragraph" w:styleId="HTMLPreformatted">
    <w:name w:val="HTML Preformatted"/>
    <w:basedOn w:val="Normal"/>
    <w:link w:val="HTMLPreformattedChar"/>
    <w:uiPriority w:val="99"/>
    <w:rsid w:val="00A46B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868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2038258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134</TotalTime>
  <Pages>2</Pages>
  <Words>570</Words>
  <Characters>3254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10</cp:revision>
  <cp:lastPrinted>2018-07-17T09:56:00Z</cp:lastPrinted>
  <dcterms:created xsi:type="dcterms:W3CDTF">2017-01-26T12:39:00Z</dcterms:created>
  <dcterms:modified xsi:type="dcterms:W3CDTF">2018-07-17T09:56:00Z</dcterms:modified>
</cp:coreProperties>
</file>