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7E732E"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673E8A">
        <w:rPr>
          <w:rFonts w:ascii="Times New Roman" w:hAnsi="Times New Roman" w:cs="Times New Roman"/>
          <w:b/>
          <w:sz w:val="44"/>
          <w:szCs w:val="44"/>
        </w:rPr>
        <w:t>6</w:t>
      </w:r>
      <w:r>
        <w:rPr>
          <w:rFonts w:ascii="Times New Roman" w:hAnsi="Times New Roman" w:cs="Times New Roman"/>
          <w:b/>
          <w:sz w:val="44"/>
          <w:szCs w:val="44"/>
        </w:rPr>
        <w:t xml:space="preserve">                                    </w:t>
      </w:r>
      <w:r w:rsidR="00BE662D">
        <w:rPr>
          <w:rFonts w:ascii="Times New Roman" w:hAnsi="Times New Roman" w:cs="Times New Roman"/>
          <w:b/>
          <w:sz w:val="44"/>
          <w:szCs w:val="44"/>
        </w:rPr>
        <w:t xml:space="preserve">  </w:t>
      </w:r>
      <w:r w:rsidR="00984C96">
        <w:rPr>
          <w:rFonts w:ascii="Times New Roman" w:hAnsi="Times New Roman" w:cs="Times New Roman"/>
          <w:b/>
          <w:sz w:val="44"/>
          <w:szCs w:val="44"/>
        </w:rPr>
        <w:t xml:space="preserve">          </w:t>
      </w:r>
      <w:r w:rsidR="00BE662D">
        <w:rPr>
          <w:rFonts w:ascii="Times New Roman" w:hAnsi="Times New Roman" w:cs="Times New Roman"/>
          <w:b/>
          <w:sz w:val="44"/>
          <w:szCs w:val="44"/>
        </w:rPr>
        <w:t xml:space="preserve">  </w:t>
      </w:r>
      <w:r>
        <w:rPr>
          <w:rFonts w:ascii="Times New Roman" w:hAnsi="Times New Roman" w:cs="Times New Roman"/>
          <w:b/>
          <w:sz w:val="44"/>
          <w:szCs w:val="44"/>
        </w:rPr>
        <w:t xml:space="preserve"> </w:t>
      </w:r>
      <w:r w:rsidR="00673E8A">
        <w:rPr>
          <w:rFonts w:ascii="Times New Roman" w:hAnsi="Times New Roman" w:cs="Times New Roman"/>
          <w:b/>
          <w:sz w:val="44"/>
          <w:szCs w:val="44"/>
        </w:rPr>
        <w:t>30 мая</w:t>
      </w:r>
      <w:r>
        <w:rPr>
          <w:rFonts w:ascii="Times New Roman" w:hAnsi="Times New Roman" w:cs="Times New Roman"/>
          <w:b/>
          <w:sz w:val="44"/>
          <w:szCs w:val="44"/>
        </w:rPr>
        <w:t xml:space="preserve">  2018  г.</w:t>
      </w:r>
    </w:p>
    <w:p w:rsidR="007E732E" w:rsidRDefault="007E732E" w:rsidP="007E732E">
      <w:pPr>
        <w:rPr>
          <w:rFonts w:ascii="Times New Roman" w:hAnsi="Times New Roman" w:cs="Times New Roman"/>
          <w:b/>
          <w:sz w:val="36"/>
          <w:szCs w:val="36"/>
        </w:rPr>
      </w:pPr>
    </w:p>
    <w:p w:rsidR="007E732E"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BE662D" w:rsidRDefault="00BE662D" w:rsidP="007E732E">
      <w:pPr>
        <w:rPr>
          <w:rFonts w:ascii="Times New Roman" w:hAnsi="Times New Roman" w:cs="Times New Roman"/>
          <w:b/>
          <w:sz w:val="36"/>
          <w:szCs w:val="3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862"/>
        <w:gridCol w:w="1701"/>
      </w:tblGrid>
      <w:tr w:rsidR="007E732E" w:rsidTr="007E732E">
        <w:trPr>
          <w:trHeight w:val="786"/>
        </w:trPr>
        <w:tc>
          <w:tcPr>
            <w:tcW w:w="468" w:type="dxa"/>
            <w:tcBorders>
              <w:top w:val="single" w:sz="4" w:space="0" w:color="auto"/>
              <w:left w:val="single" w:sz="4" w:space="0" w:color="auto"/>
              <w:bottom w:val="single" w:sz="4" w:space="0" w:color="auto"/>
              <w:right w:val="single" w:sz="4" w:space="0" w:color="auto"/>
            </w:tcBorders>
            <w:hideMark/>
          </w:tcPr>
          <w:p w:rsidR="007E732E" w:rsidRDefault="007E732E">
            <w:pPr>
              <w:jc w:val="center"/>
              <w:rPr>
                <w:rFonts w:ascii="Times New Roman" w:hAnsi="Times New Roman" w:cs="Times New Roman"/>
                <w:b/>
                <w:sz w:val="28"/>
                <w:szCs w:val="28"/>
              </w:rPr>
            </w:pPr>
            <w:r>
              <w:rPr>
                <w:rFonts w:ascii="Times New Roman" w:hAnsi="Times New Roman" w:cs="Times New Roman"/>
                <w:b/>
                <w:sz w:val="28"/>
                <w:szCs w:val="28"/>
              </w:rPr>
              <w:t>1</w:t>
            </w:r>
          </w:p>
        </w:tc>
        <w:tc>
          <w:tcPr>
            <w:tcW w:w="7862" w:type="dxa"/>
            <w:tcBorders>
              <w:top w:val="single" w:sz="4" w:space="0" w:color="auto"/>
              <w:left w:val="single" w:sz="4" w:space="0" w:color="auto"/>
              <w:bottom w:val="single" w:sz="4" w:space="0" w:color="auto"/>
              <w:right w:val="single" w:sz="4" w:space="0" w:color="auto"/>
            </w:tcBorders>
            <w:hideMark/>
          </w:tcPr>
          <w:p w:rsidR="00673E8A" w:rsidRPr="00673E8A" w:rsidRDefault="00673E8A" w:rsidP="00673E8A">
            <w:pPr>
              <w:shd w:val="clear" w:color="auto" w:fill="FFFFFF"/>
              <w:ind w:right="5"/>
              <w:rPr>
                <w:rFonts w:ascii="Times New Roman" w:hAnsi="Times New Roman" w:cs="Times New Roman"/>
                <w:sz w:val="28"/>
                <w:szCs w:val="28"/>
              </w:rPr>
            </w:pPr>
            <w:r w:rsidRPr="00673E8A">
              <w:rPr>
                <w:rFonts w:ascii="Times New Roman" w:hAnsi="Times New Roman" w:cs="Times New Roman"/>
                <w:sz w:val="28"/>
                <w:szCs w:val="28"/>
              </w:rPr>
              <w:t>Информация</w:t>
            </w:r>
            <w:r>
              <w:rPr>
                <w:rFonts w:ascii="Times New Roman" w:hAnsi="Times New Roman" w:cs="Times New Roman"/>
                <w:sz w:val="28"/>
                <w:szCs w:val="28"/>
              </w:rPr>
              <w:t xml:space="preserve"> </w:t>
            </w:r>
            <w:r w:rsidRPr="00673E8A">
              <w:rPr>
                <w:rFonts w:ascii="Times New Roman" w:hAnsi="Times New Roman" w:cs="Times New Roman"/>
                <w:sz w:val="28"/>
                <w:szCs w:val="28"/>
              </w:rPr>
              <w:t>Прокуратуры Инсарского района Республики Мордовия</w:t>
            </w:r>
            <w:r>
              <w:rPr>
                <w:rFonts w:ascii="Times New Roman" w:hAnsi="Times New Roman" w:cs="Times New Roman"/>
                <w:sz w:val="28"/>
                <w:szCs w:val="28"/>
              </w:rPr>
              <w:t xml:space="preserve"> </w:t>
            </w:r>
            <w:r w:rsidRPr="00673E8A">
              <w:rPr>
                <w:rFonts w:ascii="Times New Roman" w:hAnsi="Times New Roman" w:cs="Times New Roman"/>
                <w:sz w:val="28"/>
                <w:szCs w:val="28"/>
              </w:rPr>
              <w:t xml:space="preserve"> о проверке исполнения законодательства о безопасности дорожного движения</w:t>
            </w:r>
          </w:p>
          <w:p w:rsidR="007E732E" w:rsidRPr="00673E8A" w:rsidRDefault="007E732E" w:rsidP="00673E8A">
            <w:pPr>
              <w:rPr>
                <w:rFonts w:ascii="Times New Roman" w:hAnsi="Times New Roman" w:cs="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7E732E" w:rsidRPr="00326E3B" w:rsidRDefault="007E732E" w:rsidP="00673E8A">
            <w:pPr>
              <w:rPr>
                <w:rFonts w:ascii="Times New Roman" w:hAnsi="Times New Roman" w:cs="Times New Roman"/>
                <w:sz w:val="28"/>
                <w:szCs w:val="28"/>
              </w:rPr>
            </w:pPr>
            <w:r w:rsidRPr="00326E3B">
              <w:rPr>
                <w:rFonts w:ascii="Times New Roman" w:hAnsi="Times New Roman" w:cs="Times New Roman"/>
                <w:sz w:val="28"/>
                <w:szCs w:val="28"/>
              </w:rPr>
              <w:t>Стр.</w:t>
            </w:r>
            <w:r w:rsidR="00984C96" w:rsidRPr="00326E3B">
              <w:rPr>
                <w:rFonts w:ascii="Times New Roman" w:hAnsi="Times New Roman" w:cs="Times New Roman"/>
                <w:sz w:val="28"/>
                <w:szCs w:val="28"/>
              </w:rPr>
              <w:t xml:space="preserve"> </w:t>
            </w:r>
            <w:r w:rsidRPr="00326E3B">
              <w:rPr>
                <w:rFonts w:ascii="Times New Roman" w:hAnsi="Times New Roman" w:cs="Times New Roman"/>
                <w:sz w:val="28"/>
                <w:szCs w:val="28"/>
              </w:rPr>
              <w:t>2</w:t>
            </w:r>
          </w:p>
        </w:tc>
      </w:tr>
      <w:tr w:rsidR="00BE662D" w:rsidTr="007E732E">
        <w:trPr>
          <w:trHeight w:val="786"/>
        </w:trPr>
        <w:tc>
          <w:tcPr>
            <w:tcW w:w="468" w:type="dxa"/>
            <w:tcBorders>
              <w:top w:val="single" w:sz="4" w:space="0" w:color="auto"/>
              <w:left w:val="single" w:sz="4" w:space="0" w:color="auto"/>
              <w:bottom w:val="single" w:sz="4" w:space="0" w:color="auto"/>
              <w:right w:val="single" w:sz="4" w:space="0" w:color="auto"/>
            </w:tcBorders>
            <w:hideMark/>
          </w:tcPr>
          <w:p w:rsidR="00BE662D" w:rsidRDefault="00AE65A9">
            <w:pPr>
              <w:jc w:val="center"/>
              <w:rPr>
                <w:rFonts w:ascii="Times New Roman" w:hAnsi="Times New Roman" w:cs="Times New Roman"/>
                <w:b/>
                <w:sz w:val="28"/>
                <w:szCs w:val="28"/>
              </w:rPr>
            </w:pPr>
            <w:r>
              <w:rPr>
                <w:rFonts w:ascii="Times New Roman" w:hAnsi="Times New Roman" w:cs="Times New Roman"/>
                <w:b/>
                <w:sz w:val="28"/>
                <w:szCs w:val="28"/>
              </w:rPr>
              <w:t>2</w:t>
            </w:r>
          </w:p>
        </w:tc>
        <w:tc>
          <w:tcPr>
            <w:tcW w:w="7862" w:type="dxa"/>
            <w:tcBorders>
              <w:top w:val="single" w:sz="4" w:space="0" w:color="auto"/>
              <w:left w:val="single" w:sz="4" w:space="0" w:color="auto"/>
              <w:bottom w:val="single" w:sz="4" w:space="0" w:color="auto"/>
              <w:right w:val="single" w:sz="4" w:space="0" w:color="auto"/>
            </w:tcBorders>
            <w:hideMark/>
          </w:tcPr>
          <w:p w:rsidR="00673E8A" w:rsidRPr="00673E8A" w:rsidRDefault="00673E8A" w:rsidP="00673E8A">
            <w:pPr>
              <w:shd w:val="clear" w:color="auto" w:fill="FFFFFF"/>
              <w:ind w:right="5"/>
              <w:rPr>
                <w:rFonts w:ascii="Times New Roman" w:hAnsi="Times New Roman"/>
                <w:sz w:val="28"/>
                <w:szCs w:val="28"/>
              </w:rPr>
            </w:pPr>
            <w:r w:rsidRPr="00673E8A">
              <w:rPr>
                <w:rFonts w:ascii="Times New Roman" w:hAnsi="Times New Roman" w:cs="Times New Roman"/>
                <w:sz w:val="28"/>
                <w:szCs w:val="28"/>
              </w:rPr>
              <w:t>Информация</w:t>
            </w:r>
            <w:r>
              <w:rPr>
                <w:rFonts w:ascii="Times New Roman" w:hAnsi="Times New Roman" w:cs="Times New Roman"/>
                <w:sz w:val="28"/>
                <w:szCs w:val="28"/>
              </w:rPr>
              <w:t xml:space="preserve"> </w:t>
            </w:r>
            <w:r w:rsidRPr="00673E8A">
              <w:rPr>
                <w:rFonts w:ascii="Times New Roman" w:hAnsi="Times New Roman" w:cs="Times New Roman"/>
                <w:sz w:val="28"/>
                <w:szCs w:val="28"/>
              </w:rPr>
              <w:t>Прокуратуры Инсарского района Республики Мордовия</w:t>
            </w:r>
            <w:r>
              <w:rPr>
                <w:rFonts w:ascii="Times New Roman" w:hAnsi="Times New Roman" w:cs="Times New Roman"/>
                <w:sz w:val="28"/>
                <w:szCs w:val="28"/>
              </w:rPr>
              <w:t xml:space="preserve">  «</w:t>
            </w:r>
            <w:r w:rsidRPr="00673E8A">
              <w:rPr>
                <w:rFonts w:ascii="Times New Roman" w:hAnsi="Times New Roman"/>
                <w:sz w:val="28"/>
                <w:szCs w:val="28"/>
              </w:rPr>
              <w:t>Что понимается под незаконными действиями (бездействием), за совершение которых должностное лицо может быть привлечено к уголовной ответственности по с</w:t>
            </w:r>
            <w:r>
              <w:rPr>
                <w:rFonts w:ascii="Times New Roman" w:hAnsi="Times New Roman"/>
                <w:sz w:val="28"/>
                <w:szCs w:val="28"/>
              </w:rPr>
              <w:t>т. 290 УК РФ (получение взятки)»</w:t>
            </w:r>
          </w:p>
          <w:p w:rsidR="00BE662D" w:rsidRPr="00673E8A" w:rsidRDefault="00BE662D" w:rsidP="00673E8A">
            <w:pPr>
              <w:rPr>
                <w:rFonts w:ascii="Times New Roman" w:hAnsi="Times New Roman" w:cs="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BE662D" w:rsidRPr="00326E3B" w:rsidRDefault="00AE65A9" w:rsidP="00673E8A">
            <w:pPr>
              <w:rPr>
                <w:rFonts w:ascii="Times New Roman" w:hAnsi="Times New Roman" w:cs="Times New Roman"/>
                <w:sz w:val="28"/>
                <w:szCs w:val="28"/>
              </w:rPr>
            </w:pPr>
            <w:r w:rsidRPr="00326E3B">
              <w:rPr>
                <w:rFonts w:ascii="Times New Roman" w:hAnsi="Times New Roman" w:cs="Times New Roman"/>
                <w:sz w:val="28"/>
                <w:szCs w:val="28"/>
              </w:rPr>
              <w:t>Стр.</w:t>
            </w:r>
            <w:r w:rsidR="00984C96" w:rsidRPr="00326E3B">
              <w:rPr>
                <w:rFonts w:ascii="Times New Roman" w:hAnsi="Times New Roman" w:cs="Times New Roman"/>
                <w:sz w:val="28"/>
                <w:szCs w:val="28"/>
              </w:rPr>
              <w:t xml:space="preserve"> </w:t>
            </w:r>
            <w:r w:rsidR="00673E8A" w:rsidRPr="00326E3B">
              <w:rPr>
                <w:rFonts w:ascii="Times New Roman" w:hAnsi="Times New Roman" w:cs="Times New Roman"/>
                <w:sz w:val="28"/>
                <w:szCs w:val="28"/>
              </w:rPr>
              <w:t>3</w:t>
            </w:r>
          </w:p>
        </w:tc>
      </w:tr>
      <w:tr w:rsidR="005C14BC" w:rsidRPr="00326E3B" w:rsidTr="007E732E">
        <w:trPr>
          <w:trHeight w:val="1691"/>
        </w:trPr>
        <w:tc>
          <w:tcPr>
            <w:tcW w:w="468" w:type="dxa"/>
            <w:tcBorders>
              <w:top w:val="single" w:sz="4" w:space="0" w:color="auto"/>
              <w:left w:val="single" w:sz="4" w:space="0" w:color="auto"/>
              <w:bottom w:val="single" w:sz="4" w:space="0" w:color="auto"/>
              <w:right w:val="single" w:sz="4" w:space="0" w:color="auto"/>
            </w:tcBorders>
            <w:hideMark/>
          </w:tcPr>
          <w:p w:rsidR="005C14BC" w:rsidRPr="00326E3B" w:rsidRDefault="005C14BC" w:rsidP="00326E3B">
            <w:pPr>
              <w:rPr>
                <w:rFonts w:ascii="Times New Roman" w:hAnsi="Times New Roman" w:cs="Times New Roman"/>
                <w:sz w:val="28"/>
                <w:szCs w:val="28"/>
              </w:rPr>
            </w:pPr>
            <w:r w:rsidRPr="00326E3B">
              <w:rPr>
                <w:rFonts w:ascii="Times New Roman" w:hAnsi="Times New Roman" w:cs="Times New Roman"/>
                <w:sz w:val="28"/>
                <w:szCs w:val="28"/>
              </w:rPr>
              <w:t>3</w:t>
            </w:r>
          </w:p>
        </w:tc>
        <w:tc>
          <w:tcPr>
            <w:tcW w:w="7862" w:type="dxa"/>
            <w:tcBorders>
              <w:top w:val="single" w:sz="4" w:space="0" w:color="auto"/>
              <w:left w:val="single" w:sz="4" w:space="0" w:color="auto"/>
              <w:bottom w:val="single" w:sz="4" w:space="0" w:color="auto"/>
              <w:right w:val="single" w:sz="4" w:space="0" w:color="auto"/>
            </w:tcBorders>
          </w:tcPr>
          <w:p w:rsidR="00326E3B" w:rsidRPr="00326E3B" w:rsidRDefault="00326E3B" w:rsidP="00326E3B">
            <w:pPr>
              <w:ind w:right="-1"/>
              <w:rPr>
                <w:rFonts w:ascii="Times New Roman" w:hAnsi="Times New Roman" w:cs="Times New Roman"/>
                <w:sz w:val="28"/>
                <w:szCs w:val="28"/>
              </w:rPr>
            </w:pPr>
            <w:r>
              <w:rPr>
                <w:rFonts w:ascii="Times New Roman" w:hAnsi="Times New Roman" w:cs="Times New Roman"/>
                <w:sz w:val="28"/>
                <w:szCs w:val="28"/>
              </w:rPr>
              <w:t>Постановление  администрации городского поселения Инсар от  24.05.2018г. № 77 «</w:t>
            </w:r>
            <w:r w:rsidRPr="00326E3B">
              <w:rPr>
                <w:rFonts w:ascii="Times New Roman" w:hAnsi="Times New Roman" w:cs="Times New Roman"/>
                <w:sz w:val="28"/>
                <w:szCs w:val="28"/>
              </w:rPr>
              <w:t>О Порядке учета бюджетных и денежных обязательств,  порядке санкционирования оплаты денежных обязательств получателей средств бюджета городского поселения Инсар Инсарского муниципального района Республики Мордовия</w:t>
            </w:r>
            <w:r>
              <w:rPr>
                <w:rFonts w:ascii="Times New Roman" w:hAnsi="Times New Roman" w:cs="Times New Roman"/>
                <w:sz w:val="28"/>
                <w:szCs w:val="28"/>
              </w:rPr>
              <w:t>»</w:t>
            </w:r>
          </w:p>
          <w:p w:rsidR="005C14BC" w:rsidRPr="00326E3B" w:rsidRDefault="005C14BC" w:rsidP="00326E3B">
            <w:pPr>
              <w:rPr>
                <w:rFonts w:ascii="Times New Roman" w:hAnsi="Times New Roman" w:cs="Times New Roman"/>
                <w:color w:val="000000"/>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5C14BC" w:rsidRPr="00326E3B" w:rsidRDefault="005C14BC" w:rsidP="0090595B">
            <w:pPr>
              <w:rPr>
                <w:rFonts w:ascii="Times New Roman" w:hAnsi="Times New Roman" w:cs="Times New Roman"/>
                <w:sz w:val="28"/>
                <w:szCs w:val="28"/>
              </w:rPr>
            </w:pPr>
            <w:r w:rsidRPr="00326E3B">
              <w:rPr>
                <w:rFonts w:ascii="Times New Roman" w:hAnsi="Times New Roman" w:cs="Times New Roman"/>
                <w:sz w:val="28"/>
                <w:szCs w:val="28"/>
              </w:rPr>
              <w:t>Стр.</w:t>
            </w:r>
            <w:r w:rsidR="00984C96" w:rsidRPr="00326E3B">
              <w:rPr>
                <w:rFonts w:ascii="Times New Roman" w:hAnsi="Times New Roman" w:cs="Times New Roman"/>
                <w:sz w:val="28"/>
                <w:szCs w:val="28"/>
              </w:rPr>
              <w:t xml:space="preserve"> </w:t>
            </w:r>
            <w:r w:rsidR="0090595B">
              <w:rPr>
                <w:rFonts w:ascii="Times New Roman" w:hAnsi="Times New Roman" w:cs="Times New Roman"/>
                <w:sz w:val="28"/>
                <w:szCs w:val="28"/>
              </w:rPr>
              <w:t>4</w:t>
            </w:r>
          </w:p>
        </w:tc>
      </w:tr>
      <w:tr w:rsidR="00326E3B" w:rsidRPr="00326E3B" w:rsidTr="00326E3B">
        <w:trPr>
          <w:trHeight w:val="1240"/>
        </w:trPr>
        <w:tc>
          <w:tcPr>
            <w:tcW w:w="468" w:type="dxa"/>
            <w:tcBorders>
              <w:top w:val="single" w:sz="4" w:space="0" w:color="auto"/>
              <w:left w:val="single" w:sz="4" w:space="0" w:color="auto"/>
              <w:bottom w:val="single" w:sz="4" w:space="0" w:color="auto"/>
              <w:right w:val="single" w:sz="4" w:space="0" w:color="auto"/>
            </w:tcBorders>
            <w:hideMark/>
          </w:tcPr>
          <w:p w:rsidR="00326E3B" w:rsidRPr="00326E3B" w:rsidRDefault="00326E3B" w:rsidP="00326E3B">
            <w:pPr>
              <w:rPr>
                <w:rFonts w:ascii="Times New Roman" w:hAnsi="Times New Roman" w:cs="Times New Roman"/>
                <w:sz w:val="28"/>
                <w:szCs w:val="28"/>
              </w:rPr>
            </w:pPr>
            <w:r w:rsidRPr="00326E3B">
              <w:rPr>
                <w:rFonts w:ascii="Times New Roman" w:hAnsi="Times New Roman" w:cs="Times New Roman"/>
                <w:sz w:val="28"/>
                <w:szCs w:val="28"/>
              </w:rPr>
              <w:t>4</w:t>
            </w:r>
          </w:p>
        </w:tc>
        <w:tc>
          <w:tcPr>
            <w:tcW w:w="7862" w:type="dxa"/>
            <w:tcBorders>
              <w:top w:val="single" w:sz="4" w:space="0" w:color="auto"/>
              <w:left w:val="single" w:sz="4" w:space="0" w:color="auto"/>
              <w:bottom w:val="single" w:sz="4" w:space="0" w:color="auto"/>
              <w:right w:val="single" w:sz="4" w:space="0" w:color="auto"/>
            </w:tcBorders>
          </w:tcPr>
          <w:p w:rsidR="00326E3B" w:rsidRPr="00326E3B" w:rsidRDefault="00326E3B" w:rsidP="00326E3B">
            <w:pPr>
              <w:shd w:val="clear" w:color="auto" w:fill="FFFFFF"/>
              <w:rPr>
                <w:rFonts w:ascii="Times New Roman" w:hAnsi="Times New Roman" w:cs="Times New Roman"/>
                <w:color w:val="000000"/>
                <w:sz w:val="28"/>
                <w:szCs w:val="28"/>
              </w:rPr>
            </w:pPr>
            <w:r>
              <w:rPr>
                <w:rFonts w:ascii="Times New Roman" w:hAnsi="Times New Roman" w:cs="Times New Roman"/>
                <w:sz w:val="28"/>
                <w:szCs w:val="28"/>
              </w:rPr>
              <w:t>Постановление  администрации городского поселения Инсар от  18.05.2018г. №  72 «</w:t>
            </w:r>
            <w:r w:rsidRPr="00326E3B">
              <w:rPr>
                <w:rFonts w:ascii="Times New Roman" w:hAnsi="Times New Roman" w:cs="Times New Roman"/>
                <w:color w:val="000000"/>
                <w:sz w:val="28"/>
                <w:szCs w:val="28"/>
              </w:rPr>
              <w:t xml:space="preserve">О создании штаба оповещения и пункта сбора </w:t>
            </w:r>
            <w:r>
              <w:rPr>
                <w:rFonts w:ascii="Times New Roman" w:hAnsi="Times New Roman" w:cs="Times New Roman"/>
                <w:color w:val="000000"/>
                <w:sz w:val="28"/>
                <w:szCs w:val="28"/>
              </w:rPr>
              <w:t xml:space="preserve"> </w:t>
            </w:r>
            <w:r w:rsidRPr="00326E3B">
              <w:rPr>
                <w:rFonts w:ascii="Times New Roman" w:hAnsi="Times New Roman" w:cs="Times New Roman"/>
                <w:color w:val="000000"/>
                <w:sz w:val="28"/>
                <w:szCs w:val="28"/>
              </w:rPr>
              <w:t>на территории   г</w:t>
            </w:r>
            <w:r w:rsidRPr="00326E3B">
              <w:rPr>
                <w:rFonts w:ascii="Times New Roman" w:hAnsi="Times New Roman" w:cs="Times New Roman"/>
                <w:color w:val="000000"/>
                <w:sz w:val="28"/>
                <w:szCs w:val="28"/>
              </w:rPr>
              <w:t>о</w:t>
            </w:r>
            <w:r w:rsidRPr="00326E3B">
              <w:rPr>
                <w:rFonts w:ascii="Times New Roman" w:hAnsi="Times New Roman" w:cs="Times New Roman"/>
                <w:color w:val="000000"/>
                <w:sz w:val="28"/>
                <w:szCs w:val="28"/>
              </w:rPr>
              <w:t>родского поселения Инсар</w:t>
            </w:r>
            <w:r>
              <w:rPr>
                <w:rFonts w:ascii="Times New Roman" w:hAnsi="Times New Roman" w:cs="Times New Roman"/>
                <w:color w:val="000000"/>
                <w:sz w:val="28"/>
                <w:szCs w:val="28"/>
              </w:rPr>
              <w:t>»</w:t>
            </w:r>
          </w:p>
          <w:p w:rsidR="00326E3B" w:rsidRPr="00326E3B" w:rsidRDefault="00326E3B" w:rsidP="00326E3B">
            <w:pPr>
              <w:rPr>
                <w:rFonts w:ascii="Times New Roman" w:hAnsi="Times New Roman" w:cs="Times New Roman"/>
                <w:color w:val="000000"/>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326E3B" w:rsidRPr="00326E3B" w:rsidRDefault="00326E3B" w:rsidP="00326E3B">
            <w:pPr>
              <w:rPr>
                <w:rFonts w:ascii="Times New Roman" w:hAnsi="Times New Roman" w:cs="Times New Roman"/>
                <w:sz w:val="28"/>
                <w:szCs w:val="28"/>
              </w:rPr>
            </w:pPr>
            <w:r>
              <w:rPr>
                <w:rFonts w:ascii="Times New Roman" w:hAnsi="Times New Roman" w:cs="Times New Roman"/>
                <w:sz w:val="28"/>
                <w:szCs w:val="28"/>
              </w:rPr>
              <w:t>Стр.</w:t>
            </w:r>
            <w:r w:rsidR="0090595B">
              <w:rPr>
                <w:rFonts w:ascii="Times New Roman" w:hAnsi="Times New Roman" w:cs="Times New Roman"/>
                <w:sz w:val="28"/>
                <w:szCs w:val="28"/>
              </w:rPr>
              <w:t>5-6</w:t>
            </w:r>
          </w:p>
        </w:tc>
      </w:tr>
      <w:tr w:rsidR="005C14BC" w:rsidRPr="00326E3B" w:rsidTr="007E732E">
        <w:tc>
          <w:tcPr>
            <w:tcW w:w="468" w:type="dxa"/>
            <w:tcBorders>
              <w:top w:val="single" w:sz="4" w:space="0" w:color="auto"/>
              <w:left w:val="single" w:sz="4" w:space="0" w:color="auto"/>
              <w:bottom w:val="single" w:sz="4" w:space="0" w:color="auto"/>
              <w:right w:val="single" w:sz="4" w:space="0" w:color="auto"/>
            </w:tcBorders>
            <w:hideMark/>
          </w:tcPr>
          <w:p w:rsidR="005C14BC" w:rsidRPr="00326E3B" w:rsidRDefault="00326E3B" w:rsidP="00326E3B">
            <w:pPr>
              <w:rPr>
                <w:rFonts w:ascii="Times New Roman" w:hAnsi="Times New Roman" w:cs="Times New Roman"/>
                <w:sz w:val="28"/>
                <w:szCs w:val="28"/>
              </w:rPr>
            </w:pPr>
            <w:r w:rsidRPr="00326E3B">
              <w:rPr>
                <w:rFonts w:ascii="Times New Roman" w:hAnsi="Times New Roman" w:cs="Times New Roman"/>
                <w:sz w:val="28"/>
                <w:szCs w:val="28"/>
              </w:rPr>
              <w:t>5</w:t>
            </w:r>
          </w:p>
        </w:tc>
        <w:tc>
          <w:tcPr>
            <w:tcW w:w="7862" w:type="dxa"/>
            <w:tcBorders>
              <w:top w:val="single" w:sz="4" w:space="0" w:color="auto"/>
              <w:left w:val="single" w:sz="4" w:space="0" w:color="auto"/>
              <w:bottom w:val="single" w:sz="4" w:space="0" w:color="auto"/>
              <w:right w:val="single" w:sz="4" w:space="0" w:color="auto"/>
            </w:tcBorders>
          </w:tcPr>
          <w:p w:rsidR="00326E3B" w:rsidRPr="00326E3B" w:rsidRDefault="00326E3B" w:rsidP="00326E3B">
            <w:pPr>
              <w:rPr>
                <w:rFonts w:ascii="Times New Roman" w:hAnsi="Times New Roman" w:cs="Times New Roman"/>
                <w:sz w:val="28"/>
                <w:szCs w:val="28"/>
              </w:rPr>
            </w:pPr>
            <w:r>
              <w:rPr>
                <w:rFonts w:ascii="Times New Roman" w:hAnsi="Times New Roman" w:cs="Times New Roman"/>
                <w:sz w:val="28"/>
                <w:szCs w:val="28"/>
              </w:rPr>
              <w:t xml:space="preserve">Постановление  администрации городского поселения Инсар от  </w:t>
            </w:r>
            <w:r w:rsidR="0090595B">
              <w:rPr>
                <w:rFonts w:ascii="Times New Roman" w:hAnsi="Times New Roman" w:cs="Times New Roman"/>
                <w:sz w:val="28"/>
                <w:szCs w:val="28"/>
              </w:rPr>
              <w:t>17</w:t>
            </w:r>
            <w:r>
              <w:rPr>
                <w:rFonts w:ascii="Times New Roman" w:hAnsi="Times New Roman" w:cs="Times New Roman"/>
                <w:sz w:val="28"/>
                <w:szCs w:val="28"/>
              </w:rPr>
              <w:t xml:space="preserve">.05.2018г. № </w:t>
            </w:r>
            <w:r w:rsidR="0090595B">
              <w:rPr>
                <w:rFonts w:ascii="Times New Roman" w:hAnsi="Times New Roman" w:cs="Times New Roman"/>
                <w:sz w:val="28"/>
                <w:szCs w:val="28"/>
              </w:rPr>
              <w:t>70 «</w:t>
            </w:r>
            <w:r>
              <w:rPr>
                <w:rFonts w:ascii="Times New Roman" w:hAnsi="Times New Roman" w:cs="Times New Roman"/>
                <w:sz w:val="28"/>
                <w:szCs w:val="28"/>
              </w:rPr>
              <w:t xml:space="preserve"> </w:t>
            </w:r>
            <w:r w:rsidRPr="00326E3B">
              <w:rPr>
                <w:rFonts w:ascii="Times New Roman" w:hAnsi="Times New Roman" w:cs="Times New Roman"/>
                <w:sz w:val="28"/>
                <w:szCs w:val="28"/>
              </w:rPr>
              <w:t xml:space="preserve">Об утверждении муниципальной программы </w:t>
            </w:r>
            <w:r>
              <w:rPr>
                <w:rFonts w:ascii="Times New Roman" w:hAnsi="Times New Roman" w:cs="Times New Roman"/>
                <w:sz w:val="28"/>
                <w:szCs w:val="28"/>
              </w:rPr>
              <w:t xml:space="preserve"> </w:t>
            </w:r>
            <w:r w:rsidRPr="00326E3B">
              <w:rPr>
                <w:rFonts w:ascii="Times New Roman" w:hAnsi="Times New Roman" w:cs="Times New Roman"/>
                <w:sz w:val="28"/>
                <w:szCs w:val="28"/>
              </w:rPr>
              <w:t>«Комплексное развитие транспортной инфраструктуры городского поселения Инсар  Инсарского муниципального района Республики Мордовия на 2018- 2027  годы»</w:t>
            </w:r>
          </w:p>
          <w:p w:rsidR="00326E3B" w:rsidRPr="00326E3B" w:rsidRDefault="00326E3B" w:rsidP="00326E3B">
            <w:pPr>
              <w:rPr>
                <w:rFonts w:ascii="Times New Roman" w:hAnsi="Times New Roman" w:cs="Times New Roman"/>
                <w:sz w:val="28"/>
                <w:szCs w:val="28"/>
              </w:rPr>
            </w:pPr>
          </w:p>
          <w:p w:rsidR="005C14BC" w:rsidRPr="00326E3B" w:rsidRDefault="005C14BC" w:rsidP="00326E3B">
            <w:pPr>
              <w:rPr>
                <w:rFonts w:ascii="Times New Roman" w:hAnsi="Times New Roman" w:cs="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5C14BC" w:rsidRPr="00326E3B" w:rsidRDefault="00326E3B" w:rsidP="00326E3B">
            <w:pPr>
              <w:rPr>
                <w:rFonts w:ascii="Times New Roman" w:hAnsi="Times New Roman" w:cs="Times New Roman"/>
                <w:sz w:val="28"/>
                <w:szCs w:val="28"/>
              </w:rPr>
            </w:pPr>
            <w:r>
              <w:rPr>
                <w:rFonts w:ascii="Times New Roman" w:hAnsi="Times New Roman" w:cs="Times New Roman"/>
                <w:sz w:val="28"/>
                <w:szCs w:val="28"/>
              </w:rPr>
              <w:t>Стр.</w:t>
            </w:r>
            <w:r w:rsidR="0090595B">
              <w:rPr>
                <w:rFonts w:ascii="Times New Roman" w:hAnsi="Times New Roman" w:cs="Times New Roman"/>
                <w:sz w:val="28"/>
                <w:szCs w:val="28"/>
              </w:rPr>
              <w:t>7-16</w:t>
            </w:r>
          </w:p>
        </w:tc>
      </w:tr>
    </w:tbl>
    <w:p w:rsidR="00635625" w:rsidRPr="00326E3B" w:rsidRDefault="00635625" w:rsidP="00326E3B">
      <w:pPr>
        <w:rPr>
          <w:rFonts w:ascii="Times New Roman" w:hAnsi="Times New Roman" w:cs="Times New Roman"/>
        </w:rPr>
      </w:pPr>
    </w:p>
    <w:p w:rsidR="00673E8A" w:rsidRPr="00673E8A" w:rsidRDefault="00673E8A" w:rsidP="00673E8A">
      <w:pPr>
        <w:shd w:val="clear" w:color="auto" w:fill="FFFFFF"/>
        <w:ind w:left="5" w:right="5" w:firstLine="704"/>
        <w:jc w:val="center"/>
        <w:rPr>
          <w:rFonts w:ascii="Times New Roman" w:hAnsi="Times New Roman" w:cs="Times New Roman"/>
          <w:b/>
          <w:sz w:val="28"/>
          <w:szCs w:val="28"/>
        </w:rPr>
      </w:pPr>
      <w:r w:rsidRPr="00673E8A">
        <w:rPr>
          <w:rFonts w:ascii="Times New Roman" w:hAnsi="Times New Roman" w:cs="Times New Roman"/>
          <w:b/>
          <w:sz w:val="28"/>
          <w:szCs w:val="28"/>
        </w:rPr>
        <w:t>Информация</w:t>
      </w:r>
    </w:p>
    <w:p w:rsidR="00673E8A" w:rsidRPr="00673E8A" w:rsidRDefault="00673E8A" w:rsidP="00673E8A">
      <w:pPr>
        <w:shd w:val="clear" w:color="auto" w:fill="FFFFFF"/>
        <w:ind w:left="5" w:right="5" w:firstLine="704"/>
        <w:jc w:val="center"/>
        <w:rPr>
          <w:rFonts w:ascii="Times New Roman" w:hAnsi="Times New Roman" w:cs="Times New Roman"/>
          <w:b/>
          <w:sz w:val="28"/>
          <w:szCs w:val="28"/>
        </w:rPr>
      </w:pPr>
      <w:r w:rsidRPr="00673E8A">
        <w:rPr>
          <w:rFonts w:ascii="Times New Roman" w:hAnsi="Times New Roman" w:cs="Times New Roman"/>
          <w:b/>
          <w:sz w:val="28"/>
          <w:szCs w:val="28"/>
        </w:rPr>
        <w:t>Прокуратуры Инсарского района Республики Мордовия</w:t>
      </w:r>
    </w:p>
    <w:p w:rsidR="00673E8A" w:rsidRPr="00673E8A" w:rsidRDefault="00673E8A" w:rsidP="00673E8A">
      <w:pPr>
        <w:shd w:val="clear" w:color="auto" w:fill="FFFFFF"/>
        <w:ind w:left="5" w:right="5" w:firstLine="704"/>
        <w:jc w:val="center"/>
        <w:rPr>
          <w:rFonts w:ascii="Times New Roman" w:hAnsi="Times New Roman" w:cs="Times New Roman"/>
          <w:b/>
          <w:sz w:val="28"/>
          <w:szCs w:val="28"/>
        </w:rPr>
      </w:pPr>
      <w:r w:rsidRPr="00673E8A">
        <w:rPr>
          <w:rFonts w:ascii="Times New Roman" w:hAnsi="Times New Roman" w:cs="Times New Roman"/>
          <w:b/>
          <w:sz w:val="28"/>
          <w:szCs w:val="28"/>
        </w:rPr>
        <w:t xml:space="preserve"> о проверке исполнения законодательства о безопасности дорожного движения</w:t>
      </w:r>
    </w:p>
    <w:p w:rsidR="00673E8A" w:rsidRDefault="00673E8A" w:rsidP="00673E8A">
      <w:pPr>
        <w:shd w:val="clear" w:color="auto" w:fill="FFFFFF"/>
        <w:ind w:left="5" w:right="5" w:firstLine="704"/>
        <w:jc w:val="both"/>
        <w:rPr>
          <w:rFonts w:ascii="Times New Roman" w:hAnsi="Times New Roman" w:cs="Times New Roman"/>
          <w:sz w:val="28"/>
          <w:szCs w:val="28"/>
        </w:rPr>
      </w:pPr>
    </w:p>
    <w:p w:rsidR="00673E8A" w:rsidRPr="00673E8A" w:rsidRDefault="00673E8A" w:rsidP="00673E8A">
      <w:pPr>
        <w:shd w:val="clear" w:color="auto" w:fill="FFFFFF"/>
        <w:ind w:left="5" w:right="5" w:firstLine="704"/>
        <w:jc w:val="both"/>
        <w:rPr>
          <w:rFonts w:ascii="Times New Roman" w:hAnsi="Times New Roman" w:cs="Times New Roman"/>
          <w:sz w:val="28"/>
          <w:szCs w:val="28"/>
        </w:rPr>
      </w:pPr>
      <w:r w:rsidRPr="00673E8A">
        <w:rPr>
          <w:rFonts w:ascii="Times New Roman" w:hAnsi="Times New Roman" w:cs="Times New Roman"/>
          <w:sz w:val="28"/>
          <w:szCs w:val="28"/>
        </w:rPr>
        <w:t>Прокуратурой Инсарского района проведена проверка исполнения законодательства о безопасности дорожного движения, в ходе которой установлен факт наличия водительского удостоверения у лица, имеющего психическое заболевание.</w:t>
      </w:r>
    </w:p>
    <w:p w:rsidR="00673E8A" w:rsidRPr="00673E8A" w:rsidRDefault="00673E8A" w:rsidP="00673E8A">
      <w:pPr>
        <w:shd w:val="clear" w:color="auto" w:fill="FFFFFF"/>
        <w:ind w:left="5" w:firstLine="704"/>
        <w:jc w:val="both"/>
        <w:rPr>
          <w:rFonts w:ascii="Times New Roman" w:hAnsi="Times New Roman" w:cs="Times New Roman"/>
          <w:sz w:val="28"/>
          <w:szCs w:val="28"/>
        </w:rPr>
      </w:pPr>
      <w:r w:rsidRPr="00673E8A">
        <w:rPr>
          <w:rFonts w:ascii="Times New Roman" w:hAnsi="Times New Roman" w:cs="Times New Roman"/>
          <w:sz w:val="28"/>
          <w:szCs w:val="28"/>
        </w:rPr>
        <w:t>Установлено, что</w:t>
      </w:r>
      <w:r w:rsidRPr="00673E8A">
        <w:rPr>
          <w:rFonts w:ascii="Times New Roman" w:hAnsi="Times New Roman" w:cs="Times New Roman"/>
          <w:color w:val="000000" w:themeColor="text1"/>
          <w:sz w:val="28"/>
          <w:szCs w:val="28"/>
        </w:rPr>
        <w:t xml:space="preserve"> жителю Инсарского района выставлен клинический диагноз «Органическое расстройство личности (F07)», кроме того, последний состоит на учете в психоневроло</w:t>
      </w:r>
      <w:r w:rsidRPr="00673E8A">
        <w:rPr>
          <w:rFonts w:ascii="Times New Roman" w:hAnsi="Times New Roman" w:cs="Times New Roman"/>
          <w:sz w:val="28"/>
          <w:szCs w:val="28"/>
        </w:rPr>
        <w:t xml:space="preserve">гическом диспансере и имеет 2 группу инвалидности по психическому заболеванию бессрочно. </w:t>
      </w:r>
    </w:p>
    <w:p w:rsidR="00673E8A" w:rsidRPr="00673E8A" w:rsidRDefault="00673E8A" w:rsidP="00673E8A">
      <w:pPr>
        <w:ind w:firstLine="720"/>
        <w:jc w:val="both"/>
        <w:rPr>
          <w:rFonts w:ascii="Times New Roman" w:hAnsi="Times New Roman" w:cs="Times New Roman"/>
          <w:sz w:val="28"/>
          <w:szCs w:val="28"/>
        </w:rPr>
      </w:pPr>
      <w:r w:rsidRPr="00673E8A">
        <w:rPr>
          <w:rFonts w:ascii="Times New Roman" w:hAnsi="Times New Roman" w:cs="Times New Roman"/>
          <w:sz w:val="28"/>
          <w:szCs w:val="28"/>
        </w:rPr>
        <w:t>В соответствии с</w:t>
      </w:r>
      <w:r w:rsidRPr="00673E8A">
        <w:rPr>
          <w:rFonts w:ascii="Times New Roman" w:hAnsi="Times New Roman" w:cs="Times New Roman"/>
        </w:rPr>
        <w:t xml:space="preserve"> </w:t>
      </w:r>
      <w:r w:rsidRPr="00673E8A">
        <w:rPr>
          <w:rFonts w:ascii="Times New Roman" w:hAnsi="Times New Roman" w:cs="Times New Roman"/>
          <w:sz w:val="28"/>
          <w:szCs w:val="28"/>
        </w:rPr>
        <w:t>постановлением Правительства РФ от 29.12.2014 N 1604 "О перечнях медицинских противопоказаний, медицинских показаний и медицинских ограничений к управлению транспортным средством", лица, имеющие вышеуказанный диагноз, не имеют права управления транспортными средствами.</w:t>
      </w:r>
    </w:p>
    <w:p w:rsidR="00673E8A" w:rsidRPr="00673E8A" w:rsidRDefault="00673E8A" w:rsidP="00673E8A">
      <w:pPr>
        <w:ind w:left="5" w:firstLine="704"/>
        <w:jc w:val="both"/>
        <w:rPr>
          <w:rFonts w:ascii="Times New Roman" w:hAnsi="Times New Roman" w:cs="Times New Roman"/>
          <w:sz w:val="28"/>
          <w:szCs w:val="28"/>
        </w:rPr>
      </w:pPr>
      <w:r w:rsidRPr="00673E8A">
        <w:rPr>
          <w:rFonts w:ascii="Times New Roman" w:hAnsi="Times New Roman" w:cs="Times New Roman"/>
          <w:sz w:val="28"/>
          <w:szCs w:val="28"/>
        </w:rPr>
        <w:t xml:space="preserve">В связи наличием указанных противопоказаний право на управление транспортными средствами на основании водительского удостоверения не может быть реализовано и действие права на управление транспортными средствами подлежит прекращению. </w:t>
      </w:r>
    </w:p>
    <w:p w:rsidR="00673E8A" w:rsidRPr="00673E8A" w:rsidRDefault="00673E8A" w:rsidP="00673E8A">
      <w:pPr>
        <w:shd w:val="clear" w:color="auto" w:fill="FFFFFF"/>
        <w:ind w:left="5" w:firstLine="704"/>
        <w:jc w:val="both"/>
        <w:rPr>
          <w:rFonts w:ascii="Times New Roman" w:hAnsi="Times New Roman" w:cs="Times New Roman"/>
          <w:sz w:val="28"/>
          <w:szCs w:val="28"/>
        </w:rPr>
      </w:pPr>
      <w:r w:rsidRPr="00673E8A">
        <w:rPr>
          <w:rFonts w:ascii="Times New Roman" w:hAnsi="Times New Roman" w:cs="Times New Roman"/>
          <w:sz w:val="28"/>
          <w:szCs w:val="28"/>
        </w:rPr>
        <w:t>Прокуратурой района в Инсарский районный суд было направлено административное исковое заявление о прекращении действия права на управление транспортными средствами, которое судом рассмотрено и удовлетворено. Решение в законную силу не вступило.</w:t>
      </w:r>
    </w:p>
    <w:p w:rsidR="00673E8A" w:rsidRPr="00673E8A" w:rsidRDefault="00673E8A" w:rsidP="00673E8A">
      <w:pPr>
        <w:spacing w:line="240" w:lineRule="exact"/>
        <w:rPr>
          <w:rFonts w:ascii="Times New Roman" w:hAnsi="Times New Roman" w:cs="Times New Roman"/>
          <w:sz w:val="28"/>
          <w:szCs w:val="28"/>
        </w:rPr>
      </w:pPr>
    </w:p>
    <w:p w:rsidR="00673E8A" w:rsidRPr="00673E8A" w:rsidRDefault="00673E8A" w:rsidP="00673E8A">
      <w:pPr>
        <w:spacing w:line="240" w:lineRule="exact"/>
        <w:rPr>
          <w:rFonts w:ascii="Times New Roman" w:hAnsi="Times New Roman" w:cs="Times New Roman"/>
          <w:sz w:val="28"/>
          <w:szCs w:val="28"/>
        </w:rPr>
      </w:pPr>
    </w:p>
    <w:p w:rsidR="00673E8A" w:rsidRPr="00673E8A" w:rsidRDefault="00673E8A" w:rsidP="00673E8A">
      <w:pPr>
        <w:spacing w:line="240" w:lineRule="exact"/>
        <w:rPr>
          <w:rFonts w:ascii="Times New Roman" w:hAnsi="Times New Roman" w:cs="Times New Roman"/>
          <w:sz w:val="28"/>
          <w:szCs w:val="28"/>
        </w:rPr>
      </w:pPr>
      <w:r w:rsidRPr="00673E8A">
        <w:rPr>
          <w:rFonts w:ascii="Times New Roman" w:hAnsi="Times New Roman" w:cs="Times New Roman"/>
          <w:sz w:val="28"/>
          <w:szCs w:val="28"/>
        </w:rPr>
        <w:t>Прокурор района</w:t>
      </w:r>
    </w:p>
    <w:p w:rsidR="00673E8A" w:rsidRPr="00673E8A" w:rsidRDefault="00673E8A" w:rsidP="00673E8A">
      <w:pPr>
        <w:spacing w:line="240" w:lineRule="exact"/>
        <w:rPr>
          <w:rFonts w:ascii="Times New Roman" w:hAnsi="Times New Roman" w:cs="Times New Roman"/>
          <w:sz w:val="28"/>
          <w:szCs w:val="28"/>
        </w:rPr>
      </w:pPr>
      <w:r w:rsidRPr="00673E8A">
        <w:rPr>
          <w:rFonts w:ascii="Times New Roman" w:hAnsi="Times New Roman" w:cs="Times New Roman"/>
          <w:sz w:val="28"/>
          <w:szCs w:val="28"/>
        </w:rPr>
        <w:t>старший советник юстиции                                                           М.Н. Бирюков</w:t>
      </w:r>
    </w:p>
    <w:p w:rsidR="00673E8A" w:rsidRPr="00FA31AE" w:rsidRDefault="00673E8A" w:rsidP="00673E8A">
      <w:pPr>
        <w:spacing w:line="240" w:lineRule="exact"/>
        <w:rPr>
          <w:sz w:val="28"/>
          <w:szCs w:val="28"/>
        </w:rPr>
      </w:pPr>
    </w:p>
    <w:p w:rsidR="00984C96" w:rsidRDefault="00984C96">
      <w:pPr>
        <w:rPr>
          <w:rFonts w:ascii="Times New Roman" w:hAnsi="Times New Roman" w:cs="Times New Roman"/>
          <w:sz w:val="22"/>
          <w:szCs w:val="22"/>
        </w:rPr>
      </w:pPr>
    </w:p>
    <w:p w:rsidR="00673E8A" w:rsidRDefault="00673E8A">
      <w:pPr>
        <w:rPr>
          <w:rFonts w:ascii="Times New Roman" w:hAnsi="Times New Roman" w:cs="Times New Roman"/>
          <w:sz w:val="22"/>
          <w:szCs w:val="22"/>
        </w:rPr>
      </w:pPr>
    </w:p>
    <w:p w:rsidR="00673E8A" w:rsidRDefault="00673E8A" w:rsidP="00673E8A">
      <w:pPr>
        <w:shd w:val="clear" w:color="auto" w:fill="FFFFFF"/>
        <w:ind w:left="5" w:right="5" w:firstLine="704"/>
        <w:jc w:val="center"/>
        <w:rPr>
          <w:rFonts w:ascii="Times New Roman" w:hAnsi="Times New Roman" w:cs="Times New Roman"/>
          <w:sz w:val="28"/>
          <w:szCs w:val="28"/>
        </w:rPr>
      </w:pPr>
    </w:p>
    <w:p w:rsidR="00673E8A" w:rsidRDefault="00673E8A" w:rsidP="00673E8A">
      <w:pPr>
        <w:shd w:val="clear" w:color="auto" w:fill="FFFFFF"/>
        <w:ind w:left="5" w:right="5" w:firstLine="704"/>
        <w:jc w:val="center"/>
        <w:rPr>
          <w:rFonts w:ascii="Times New Roman" w:hAnsi="Times New Roman" w:cs="Times New Roman"/>
          <w:sz w:val="28"/>
          <w:szCs w:val="28"/>
        </w:rPr>
      </w:pPr>
    </w:p>
    <w:p w:rsidR="00673E8A" w:rsidRDefault="00673E8A" w:rsidP="00673E8A">
      <w:pPr>
        <w:shd w:val="clear" w:color="auto" w:fill="FFFFFF"/>
        <w:ind w:left="5" w:right="5" w:firstLine="704"/>
        <w:jc w:val="center"/>
        <w:rPr>
          <w:rFonts w:ascii="Times New Roman" w:hAnsi="Times New Roman" w:cs="Times New Roman"/>
          <w:sz w:val="28"/>
          <w:szCs w:val="28"/>
        </w:rPr>
      </w:pPr>
    </w:p>
    <w:p w:rsidR="00673E8A" w:rsidRDefault="00673E8A" w:rsidP="00673E8A">
      <w:pPr>
        <w:shd w:val="clear" w:color="auto" w:fill="FFFFFF"/>
        <w:ind w:left="5" w:right="5" w:firstLine="704"/>
        <w:jc w:val="center"/>
        <w:rPr>
          <w:rFonts w:ascii="Times New Roman" w:hAnsi="Times New Roman" w:cs="Times New Roman"/>
          <w:b/>
          <w:sz w:val="28"/>
          <w:szCs w:val="28"/>
        </w:rPr>
      </w:pPr>
    </w:p>
    <w:p w:rsidR="00673E8A" w:rsidRDefault="00673E8A" w:rsidP="00673E8A">
      <w:pPr>
        <w:shd w:val="clear" w:color="auto" w:fill="FFFFFF"/>
        <w:ind w:left="5" w:right="5" w:firstLine="704"/>
        <w:jc w:val="center"/>
        <w:rPr>
          <w:rFonts w:ascii="Times New Roman" w:hAnsi="Times New Roman" w:cs="Times New Roman"/>
          <w:b/>
          <w:sz w:val="28"/>
          <w:szCs w:val="28"/>
        </w:rPr>
      </w:pPr>
    </w:p>
    <w:p w:rsidR="00673E8A" w:rsidRDefault="00673E8A" w:rsidP="00673E8A">
      <w:pPr>
        <w:shd w:val="clear" w:color="auto" w:fill="FFFFFF"/>
        <w:ind w:left="5" w:right="5" w:firstLine="704"/>
        <w:jc w:val="center"/>
        <w:rPr>
          <w:rFonts w:ascii="Times New Roman" w:hAnsi="Times New Roman" w:cs="Times New Roman"/>
          <w:b/>
          <w:sz w:val="28"/>
          <w:szCs w:val="28"/>
        </w:rPr>
      </w:pPr>
    </w:p>
    <w:p w:rsidR="00673E8A" w:rsidRDefault="00673E8A" w:rsidP="00673E8A">
      <w:pPr>
        <w:shd w:val="clear" w:color="auto" w:fill="FFFFFF"/>
        <w:ind w:left="5" w:right="5" w:firstLine="704"/>
        <w:jc w:val="center"/>
        <w:rPr>
          <w:rFonts w:ascii="Times New Roman" w:hAnsi="Times New Roman" w:cs="Times New Roman"/>
          <w:b/>
          <w:sz w:val="28"/>
          <w:szCs w:val="28"/>
        </w:rPr>
      </w:pPr>
    </w:p>
    <w:p w:rsidR="00673E8A" w:rsidRDefault="00673E8A" w:rsidP="00673E8A">
      <w:pPr>
        <w:shd w:val="clear" w:color="auto" w:fill="FFFFFF"/>
        <w:ind w:left="5" w:right="5" w:firstLine="704"/>
        <w:jc w:val="center"/>
        <w:rPr>
          <w:rFonts w:ascii="Times New Roman" w:hAnsi="Times New Roman" w:cs="Times New Roman"/>
          <w:b/>
          <w:sz w:val="28"/>
          <w:szCs w:val="28"/>
        </w:rPr>
      </w:pPr>
    </w:p>
    <w:p w:rsidR="00673E8A" w:rsidRDefault="00673E8A" w:rsidP="00673E8A">
      <w:pPr>
        <w:shd w:val="clear" w:color="auto" w:fill="FFFFFF"/>
        <w:ind w:left="5" w:right="5" w:firstLine="704"/>
        <w:jc w:val="center"/>
        <w:rPr>
          <w:rFonts w:ascii="Times New Roman" w:hAnsi="Times New Roman" w:cs="Times New Roman"/>
          <w:b/>
          <w:sz w:val="28"/>
          <w:szCs w:val="28"/>
        </w:rPr>
      </w:pPr>
    </w:p>
    <w:p w:rsidR="00673E8A" w:rsidRDefault="00673E8A" w:rsidP="00673E8A">
      <w:pPr>
        <w:shd w:val="clear" w:color="auto" w:fill="FFFFFF"/>
        <w:ind w:left="5" w:right="5" w:firstLine="704"/>
        <w:jc w:val="center"/>
        <w:rPr>
          <w:rFonts w:ascii="Times New Roman" w:hAnsi="Times New Roman" w:cs="Times New Roman"/>
          <w:b/>
          <w:sz w:val="28"/>
          <w:szCs w:val="28"/>
        </w:rPr>
      </w:pPr>
    </w:p>
    <w:p w:rsidR="00673E8A" w:rsidRDefault="00673E8A" w:rsidP="00673E8A">
      <w:pPr>
        <w:shd w:val="clear" w:color="auto" w:fill="FFFFFF"/>
        <w:ind w:left="5" w:right="5" w:firstLine="704"/>
        <w:jc w:val="center"/>
        <w:rPr>
          <w:rFonts w:ascii="Times New Roman" w:hAnsi="Times New Roman" w:cs="Times New Roman"/>
          <w:b/>
          <w:sz w:val="28"/>
          <w:szCs w:val="28"/>
        </w:rPr>
      </w:pPr>
    </w:p>
    <w:p w:rsidR="00673E8A" w:rsidRDefault="00673E8A" w:rsidP="00673E8A">
      <w:pPr>
        <w:shd w:val="clear" w:color="auto" w:fill="FFFFFF"/>
        <w:ind w:left="5" w:right="5" w:firstLine="704"/>
        <w:jc w:val="center"/>
        <w:rPr>
          <w:rFonts w:ascii="Times New Roman" w:hAnsi="Times New Roman" w:cs="Times New Roman"/>
          <w:b/>
          <w:sz w:val="28"/>
          <w:szCs w:val="28"/>
        </w:rPr>
      </w:pPr>
    </w:p>
    <w:p w:rsidR="00673E8A" w:rsidRDefault="00673E8A" w:rsidP="00673E8A">
      <w:pPr>
        <w:shd w:val="clear" w:color="auto" w:fill="FFFFFF"/>
        <w:ind w:left="5" w:right="5" w:firstLine="704"/>
        <w:jc w:val="center"/>
        <w:rPr>
          <w:rFonts w:ascii="Times New Roman" w:hAnsi="Times New Roman" w:cs="Times New Roman"/>
          <w:b/>
          <w:sz w:val="28"/>
          <w:szCs w:val="28"/>
        </w:rPr>
      </w:pPr>
    </w:p>
    <w:p w:rsidR="00673E8A" w:rsidRPr="00673E8A" w:rsidRDefault="00673E8A" w:rsidP="00673E8A">
      <w:pPr>
        <w:shd w:val="clear" w:color="auto" w:fill="FFFFFF"/>
        <w:ind w:left="5" w:right="5" w:firstLine="704"/>
        <w:jc w:val="center"/>
        <w:rPr>
          <w:rFonts w:ascii="Times New Roman" w:hAnsi="Times New Roman" w:cs="Times New Roman"/>
          <w:b/>
          <w:sz w:val="28"/>
          <w:szCs w:val="28"/>
        </w:rPr>
      </w:pPr>
      <w:r w:rsidRPr="00673E8A">
        <w:rPr>
          <w:rFonts w:ascii="Times New Roman" w:hAnsi="Times New Roman" w:cs="Times New Roman"/>
          <w:b/>
          <w:sz w:val="28"/>
          <w:szCs w:val="28"/>
        </w:rPr>
        <w:t>Информация</w:t>
      </w:r>
    </w:p>
    <w:p w:rsidR="00673E8A" w:rsidRDefault="00673E8A" w:rsidP="0090595B">
      <w:pPr>
        <w:shd w:val="clear" w:color="auto" w:fill="FFFFFF"/>
        <w:ind w:left="5" w:right="5" w:firstLine="704"/>
        <w:jc w:val="center"/>
        <w:rPr>
          <w:rFonts w:ascii="Times New Roman" w:hAnsi="Times New Roman" w:cs="Times New Roman"/>
          <w:sz w:val="22"/>
          <w:szCs w:val="22"/>
        </w:rPr>
      </w:pPr>
      <w:r w:rsidRPr="00673E8A">
        <w:rPr>
          <w:rFonts w:ascii="Times New Roman" w:hAnsi="Times New Roman" w:cs="Times New Roman"/>
          <w:b/>
          <w:sz w:val="28"/>
          <w:szCs w:val="28"/>
        </w:rPr>
        <w:t>Прокуратуры Инсарского района Республики Мордовия</w:t>
      </w:r>
    </w:p>
    <w:p w:rsidR="00673E8A" w:rsidRPr="00673E8A" w:rsidRDefault="0090595B" w:rsidP="00673E8A">
      <w:pPr>
        <w:ind w:firstLine="709"/>
        <w:jc w:val="both"/>
        <w:rPr>
          <w:rFonts w:ascii="Times New Roman" w:hAnsi="Times New Roman"/>
          <w:b/>
          <w:sz w:val="28"/>
          <w:szCs w:val="28"/>
        </w:rPr>
      </w:pPr>
      <w:r>
        <w:rPr>
          <w:rFonts w:ascii="Times New Roman" w:hAnsi="Times New Roman"/>
          <w:b/>
          <w:sz w:val="28"/>
          <w:szCs w:val="28"/>
        </w:rPr>
        <w:t>«</w:t>
      </w:r>
      <w:r w:rsidR="00673E8A" w:rsidRPr="00673E8A">
        <w:rPr>
          <w:rFonts w:ascii="Times New Roman" w:hAnsi="Times New Roman"/>
          <w:b/>
          <w:sz w:val="28"/>
          <w:szCs w:val="28"/>
        </w:rPr>
        <w:t>Что понимается под незаконными действиями (бездействием), за совершение которых должностное лицо может быть привлечено к уголовной ответственности по ст. 290 УК РФ (получение взятки)?</w:t>
      </w:r>
      <w:r>
        <w:rPr>
          <w:rFonts w:ascii="Times New Roman" w:hAnsi="Times New Roman"/>
          <w:b/>
          <w:sz w:val="28"/>
          <w:szCs w:val="28"/>
        </w:rPr>
        <w:t>»</w:t>
      </w:r>
    </w:p>
    <w:p w:rsidR="00673E8A" w:rsidRPr="008C654A" w:rsidRDefault="00673E8A" w:rsidP="00673E8A">
      <w:pPr>
        <w:ind w:firstLine="709"/>
        <w:jc w:val="both"/>
        <w:rPr>
          <w:rFonts w:ascii="Times New Roman" w:hAnsi="Times New Roman"/>
          <w:sz w:val="28"/>
          <w:szCs w:val="28"/>
        </w:rPr>
      </w:pPr>
    </w:p>
    <w:p w:rsidR="00673E8A" w:rsidRDefault="00673E8A" w:rsidP="00673E8A">
      <w:pPr>
        <w:ind w:firstLine="709"/>
        <w:jc w:val="both"/>
        <w:rPr>
          <w:rFonts w:ascii="Times New Roman" w:hAnsi="Times New Roman"/>
          <w:sz w:val="28"/>
          <w:szCs w:val="28"/>
        </w:rPr>
      </w:pPr>
      <w:r w:rsidRPr="008C654A">
        <w:rPr>
          <w:rFonts w:ascii="Times New Roman" w:hAnsi="Times New Roman"/>
          <w:sz w:val="28"/>
          <w:szCs w:val="28"/>
        </w:rPr>
        <w:t>В соответствии с постановлением Пленума Верховного суда Российской Федерации от 09.07.2013 № 24 «О судебной практике по делам о взяточничестве и об иных коррупционных преступлениях» под незаконными действиями (бездействием), за совершение которых должностное лицо получило взятку (часть 3 статьи 290 УК РФ), следует понимать действия (бездействие), которые: совершены должностным лицом с использованием служебных полномочий, однако в отсутствие предусмотренных законом оснований или условий для их реализации; относятся к полномочиям другого должностного лица; совершаются должностным лицом единолично, однако могли быть осуществлены только коллегиально либо по согласованию с другим должностным лицом или органом; состоят в неисполнении служебных обязанностей; никто и ни при каких обстоятельствах не вправе совершать.</w:t>
      </w:r>
    </w:p>
    <w:p w:rsidR="00673E8A" w:rsidRDefault="00673E8A" w:rsidP="00673E8A">
      <w:pPr>
        <w:ind w:firstLine="709"/>
        <w:jc w:val="both"/>
        <w:rPr>
          <w:rFonts w:ascii="Times New Roman" w:hAnsi="Times New Roman"/>
          <w:sz w:val="28"/>
          <w:szCs w:val="28"/>
        </w:rPr>
      </w:pPr>
      <w:r w:rsidRPr="008C654A">
        <w:rPr>
          <w:rFonts w:ascii="Times New Roman" w:hAnsi="Times New Roman"/>
          <w:sz w:val="28"/>
          <w:szCs w:val="28"/>
        </w:rPr>
        <w:t>К ним, в частности, относятся фальсификация доказательств по уголовному делу, неисполнение предусмотренной законом обязанности по составлению протокола об административном правонарушении, принятие незаконного решения на основании заведомо подложных документов, внесение в документы сведений, не соответствующих действительности.</w:t>
      </w:r>
    </w:p>
    <w:p w:rsidR="00673E8A" w:rsidRPr="008C654A" w:rsidRDefault="00673E8A" w:rsidP="00673E8A">
      <w:pPr>
        <w:ind w:firstLine="709"/>
        <w:jc w:val="both"/>
        <w:rPr>
          <w:rFonts w:ascii="Times New Roman" w:hAnsi="Times New Roman"/>
          <w:sz w:val="28"/>
          <w:szCs w:val="28"/>
        </w:rPr>
      </w:pPr>
      <w:r>
        <w:rPr>
          <w:rFonts w:ascii="Times New Roman" w:hAnsi="Times New Roman"/>
          <w:sz w:val="28"/>
          <w:szCs w:val="28"/>
        </w:rPr>
        <w:t>П</w:t>
      </w:r>
      <w:r w:rsidRPr="008C654A">
        <w:rPr>
          <w:rFonts w:ascii="Times New Roman" w:hAnsi="Times New Roman"/>
          <w:sz w:val="28"/>
          <w:szCs w:val="28"/>
        </w:rPr>
        <w:t>олучение должностным лицом взятки за использование должностного положения в целях способствования совершению другим должностным лицом незаконных действий (бездействию) по службе надлежит квалифицировать по части 3 статьи 290 УК РФ.</w:t>
      </w:r>
    </w:p>
    <w:p w:rsidR="00673E8A" w:rsidRDefault="00673E8A">
      <w:pPr>
        <w:rPr>
          <w:rFonts w:ascii="Times New Roman" w:hAnsi="Times New Roman" w:cs="Times New Roman"/>
          <w:sz w:val="22"/>
          <w:szCs w:val="22"/>
        </w:rPr>
      </w:pPr>
    </w:p>
    <w:p w:rsidR="00673E8A" w:rsidRDefault="00673E8A">
      <w:pPr>
        <w:rPr>
          <w:rFonts w:ascii="Times New Roman" w:hAnsi="Times New Roman" w:cs="Times New Roman"/>
          <w:sz w:val="22"/>
          <w:szCs w:val="22"/>
        </w:rPr>
      </w:pPr>
    </w:p>
    <w:p w:rsidR="00673E8A" w:rsidRDefault="00673E8A" w:rsidP="00673E8A">
      <w:pPr>
        <w:pBdr>
          <w:bottom w:val="single" w:sz="6" w:space="9" w:color="E4E7E9"/>
        </w:pBdr>
        <w:shd w:val="clear" w:color="auto" w:fill="FFFFFF"/>
        <w:jc w:val="both"/>
        <w:outlineLvl w:val="0"/>
        <w:rPr>
          <w:rFonts w:ascii="Times New Roman" w:hAnsi="Times New Roman"/>
          <w:sz w:val="28"/>
          <w:szCs w:val="28"/>
        </w:rPr>
      </w:pPr>
      <w:r w:rsidRPr="00E05536">
        <w:rPr>
          <w:rFonts w:ascii="Times New Roman" w:hAnsi="Times New Roman"/>
          <w:sz w:val="28"/>
          <w:szCs w:val="28"/>
        </w:rPr>
        <w:t>Заместитель прокурора района</w:t>
      </w:r>
    </w:p>
    <w:p w:rsidR="00673E8A" w:rsidRPr="00E05536" w:rsidRDefault="00673E8A" w:rsidP="00673E8A">
      <w:pPr>
        <w:pBdr>
          <w:bottom w:val="single" w:sz="6" w:space="9" w:color="E4E7E9"/>
        </w:pBdr>
        <w:shd w:val="clear" w:color="auto" w:fill="FFFFFF"/>
        <w:jc w:val="both"/>
        <w:outlineLvl w:val="0"/>
        <w:rPr>
          <w:rFonts w:ascii="Times New Roman" w:hAnsi="Times New Roman"/>
          <w:sz w:val="28"/>
          <w:szCs w:val="28"/>
        </w:rPr>
      </w:pPr>
      <w:r>
        <w:rPr>
          <w:rFonts w:ascii="Times New Roman" w:hAnsi="Times New Roman"/>
          <w:sz w:val="28"/>
          <w:szCs w:val="28"/>
        </w:rPr>
        <w:t xml:space="preserve">младший советник юстиции </w:t>
      </w:r>
      <w:r w:rsidRPr="00E05536">
        <w:rPr>
          <w:rFonts w:ascii="Times New Roman" w:hAnsi="Times New Roman"/>
          <w:sz w:val="28"/>
          <w:szCs w:val="28"/>
        </w:rPr>
        <w:t xml:space="preserve">                                                         Д.О. Чибиркин</w:t>
      </w:r>
    </w:p>
    <w:p w:rsidR="00673E8A" w:rsidRDefault="00673E8A">
      <w:pPr>
        <w:rPr>
          <w:rFonts w:ascii="Times New Roman" w:hAnsi="Times New Roman" w:cs="Times New Roman"/>
          <w:sz w:val="22"/>
          <w:szCs w:val="22"/>
        </w:rPr>
      </w:pPr>
    </w:p>
    <w:p w:rsidR="00673E8A" w:rsidRDefault="00673E8A">
      <w:pPr>
        <w:rPr>
          <w:rFonts w:ascii="Times New Roman" w:hAnsi="Times New Roman" w:cs="Times New Roman"/>
          <w:sz w:val="22"/>
          <w:szCs w:val="22"/>
        </w:rPr>
      </w:pPr>
    </w:p>
    <w:p w:rsidR="00673E8A" w:rsidRDefault="00673E8A">
      <w:pPr>
        <w:rPr>
          <w:rFonts w:ascii="Times New Roman" w:hAnsi="Times New Roman" w:cs="Times New Roman"/>
          <w:sz w:val="22"/>
          <w:szCs w:val="22"/>
        </w:rPr>
      </w:pPr>
    </w:p>
    <w:p w:rsidR="00673E8A" w:rsidRDefault="00673E8A">
      <w:pPr>
        <w:rPr>
          <w:rFonts w:ascii="Times New Roman" w:hAnsi="Times New Roman" w:cs="Times New Roman"/>
          <w:sz w:val="22"/>
          <w:szCs w:val="22"/>
        </w:rPr>
      </w:pPr>
    </w:p>
    <w:p w:rsidR="00673E8A" w:rsidRDefault="00673E8A">
      <w:pPr>
        <w:rPr>
          <w:rFonts w:ascii="Times New Roman" w:hAnsi="Times New Roman" w:cs="Times New Roman"/>
          <w:sz w:val="22"/>
          <w:szCs w:val="22"/>
        </w:rPr>
      </w:pPr>
    </w:p>
    <w:p w:rsidR="00673E8A" w:rsidRDefault="00673E8A">
      <w:pPr>
        <w:rPr>
          <w:rFonts w:ascii="Times New Roman" w:hAnsi="Times New Roman" w:cs="Times New Roman"/>
          <w:sz w:val="22"/>
          <w:szCs w:val="22"/>
        </w:rPr>
      </w:pPr>
    </w:p>
    <w:p w:rsidR="00673E8A" w:rsidRDefault="00673E8A">
      <w:pPr>
        <w:rPr>
          <w:rFonts w:ascii="Times New Roman" w:hAnsi="Times New Roman" w:cs="Times New Roman"/>
          <w:sz w:val="22"/>
          <w:szCs w:val="22"/>
        </w:rPr>
      </w:pPr>
    </w:p>
    <w:p w:rsidR="00673E8A" w:rsidRDefault="00673E8A">
      <w:pPr>
        <w:rPr>
          <w:rFonts w:ascii="Times New Roman" w:hAnsi="Times New Roman" w:cs="Times New Roman"/>
          <w:sz w:val="22"/>
          <w:szCs w:val="22"/>
        </w:rPr>
      </w:pPr>
    </w:p>
    <w:p w:rsidR="0090595B" w:rsidRDefault="0090595B">
      <w:pPr>
        <w:rPr>
          <w:rFonts w:ascii="Times New Roman" w:hAnsi="Times New Roman" w:cs="Times New Roman"/>
          <w:sz w:val="22"/>
          <w:szCs w:val="22"/>
        </w:rPr>
      </w:pPr>
    </w:p>
    <w:p w:rsidR="0090595B" w:rsidRDefault="0090595B">
      <w:pPr>
        <w:rPr>
          <w:rFonts w:ascii="Times New Roman" w:hAnsi="Times New Roman" w:cs="Times New Roman"/>
          <w:sz w:val="22"/>
          <w:szCs w:val="22"/>
        </w:rPr>
      </w:pPr>
    </w:p>
    <w:p w:rsidR="0090595B" w:rsidRDefault="0090595B">
      <w:pPr>
        <w:rPr>
          <w:rFonts w:ascii="Times New Roman" w:hAnsi="Times New Roman" w:cs="Times New Roman"/>
          <w:sz w:val="22"/>
          <w:szCs w:val="22"/>
        </w:rPr>
      </w:pPr>
    </w:p>
    <w:p w:rsidR="0090595B" w:rsidRDefault="0090595B">
      <w:pPr>
        <w:rPr>
          <w:rFonts w:ascii="Times New Roman" w:hAnsi="Times New Roman" w:cs="Times New Roman"/>
          <w:sz w:val="22"/>
          <w:szCs w:val="22"/>
        </w:rPr>
      </w:pPr>
    </w:p>
    <w:p w:rsidR="00673E8A" w:rsidRDefault="00673E8A">
      <w:pPr>
        <w:rPr>
          <w:rFonts w:ascii="Times New Roman" w:hAnsi="Times New Roman" w:cs="Times New Roman"/>
          <w:sz w:val="22"/>
          <w:szCs w:val="22"/>
        </w:rPr>
      </w:pPr>
    </w:p>
    <w:p w:rsidR="00673E8A" w:rsidRDefault="00673E8A">
      <w:pPr>
        <w:rPr>
          <w:rFonts w:ascii="Times New Roman" w:hAnsi="Times New Roman" w:cs="Times New Roman"/>
          <w:sz w:val="22"/>
          <w:szCs w:val="22"/>
        </w:rPr>
      </w:pPr>
    </w:p>
    <w:p w:rsidR="00326E3B" w:rsidRPr="0090595B" w:rsidRDefault="00326E3B" w:rsidP="00326E3B">
      <w:pPr>
        <w:shd w:val="clear" w:color="auto" w:fill="FFFFFF"/>
        <w:jc w:val="center"/>
        <w:rPr>
          <w:rFonts w:ascii="Times New Roman" w:hAnsi="Times New Roman" w:cs="Times New Roman"/>
          <w:bCs/>
          <w:color w:val="000000"/>
          <w:sz w:val="28"/>
          <w:szCs w:val="28"/>
        </w:rPr>
      </w:pPr>
      <w:r w:rsidRPr="0090595B">
        <w:rPr>
          <w:rFonts w:ascii="Times New Roman" w:hAnsi="Times New Roman" w:cs="Times New Roman"/>
          <w:bCs/>
          <w:color w:val="000000"/>
          <w:sz w:val="28"/>
          <w:szCs w:val="28"/>
        </w:rPr>
        <w:t>АДМИНИСТРАЦИЯ ГОРОДСКОГО ПОСЕЛЕНИЯ ИНСАР</w:t>
      </w:r>
    </w:p>
    <w:p w:rsidR="00326E3B" w:rsidRPr="0090595B" w:rsidRDefault="00326E3B" w:rsidP="00326E3B">
      <w:pPr>
        <w:shd w:val="clear" w:color="auto" w:fill="FFFFFF"/>
        <w:jc w:val="center"/>
        <w:rPr>
          <w:rFonts w:ascii="Times New Roman" w:hAnsi="Times New Roman" w:cs="Times New Roman"/>
          <w:bCs/>
          <w:color w:val="000000"/>
          <w:sz w:val="28"/>
          <w:szCs w:val="28"/>
        </w:rPr>
      </w:pPr>
      <w:r w:rsidRPr="0090595B">
        <w:rPr>
          <w:rFonts w:ascii="Times New Roman" w:hAnsi="Times New Roman" w:cs="Times New Roman"/>
          <w:bCs/>
          <w:color w:val="000000"/>
          <w:sz w:val="28"/>
          <w:szCs w:val="28"/>
        </w:rPr>
        <w:t>ИНСАРСКОГО МУНИЦИПАЛЬНОГО РАЙОНА</w:t>
      </w:r>
    </w:p>
    <w:p w:rsidR="00326E3B" w:rsidRPr="0090595B" w:rsidRDefault="00326E3B" w:rsidP="00326E3B">
      <w:pPr>
        <w:shd w:val="clear" w:color="auto" w:fill="FFFFFF"/>
        <w:jc w:val="center"/>
        <w:rPr>
          <w:rFonts w:ascii="Times New Roman" w:hAnsi="Times New Roman" w:cs="Times New Roman"/>
          <w:sz w:val="28"/>
          <w:szCs w:val="28"/>
        </w:rPr>
      </w:pPr>
      <w:r w:rsidRPr="0090595B">
        <w:rPr>
          <w:rFonts w:ascii="Times New Roman" w:hAnsi="Times New Roman" w:cs="Times New Roman"/>
          <w:bCs/>
          <w:color w:val="000000"/>
          <w:sz w:val="28"/>
          <w:szCs w:val="28"/>
        </w:rPr>
        <w:t>РЕСПУБЛИКИ МОРДОВИЯ</w:t>
      </w:r>
    </w:p>
    <w:p w:rsidR="00326E3B" w:rsidRPr="0090595B" w:rsidRDefault="00326E3B" w:rsidP="00326E3B">
      <w:pPr>
        <w:jc w:val="center"/>
        <w:rPr>
          <w:rFonts w:ascii="Times New Roman" w:hAnsi="Times New Roman" w:cs="Times New Roman"/>
          <w:b/>
          <w:sz w:val="28"/>
          <w:szCs w:val="28"/>
        </w:rPr>
      </w:pPr>
    </w:p>
    <w:p w:rsidR="00326E3B" w:rsidRPr="0090595B" w:rsidRDefault="00326E3B" w:rsidP="00326E3B">
      <w:pPr>
        <w:jc w:val="center"/>
        <w:rPr>
          <w:rFonts w:ascii="Times New Roman" w:hAnsi="Times New Roman" w:cs="Times New Roman"/>
          <w:b/>
          <w:sz w:val="28"/>
          <w:szCs w:val="28"/>
        </w:rPr>
      </w:pPr>
      <w:r w:rsidRPr="0090595B">
        <w:rPr>
          <w:rFonts w:ascii="Times New Roman" w:hAnsi="Times New Roman" w:cs="Times New Roman"/>
          <w:b/>
          <w:sz w:val="28"/>
          <w:szCs w:val="28"/>
        </w:rPr>
        <w:t>П О С Т А Н О В Л Е Н И Е</w:t>
      </w:r>
    </w:p>
    <w:p w:rsidR="00326E3B" w:rsidRPr="0090595B" w:rsidRDefault="00326E3B" w:rsidP="00326E3B">
      <w:pPr>
        <w:jc w:val="center"/>
        <w:rPr>
          <w:rFonts w:ascii="Times New Roman" w:hAnsi="Times New Roman" w:cs="Times New Roman"/>
          <w:b/>
          <w:sz w:val="28"/>
          <w:szCs w:val="28"/>
        </w:rPr>
      </w:pPr>
    </w:p>
    <w:p w:rsidR="00326E3B" w:rsidRPr="0090595B" w:rsidRDefault="00326E3B" w:rsidP="00326E3B">
      <w:pPr>
        <w:jc w:val="center"/>
        <w:rPr>
          <w:rFonts w:ascii="Times New Roman" w:hAnsi="Times New Roman" w:cs="Times New Roman"/>
          <w:sz w:val="28"/>
          <w:szCs w:val="28"/>
        </w:rPr>
      </w:pPr>
      <w:r w:rsidRPr="0090595B">
        <w:rPr>
          <w:rFonts w:ascii="Times New Roman" w:hAnsi="Times New Roman" w:cs="Times New Roman"/>
          <w:sz w:val="28"/>
          <w:szCs w:val="28"/>
        </w:rPr>
        <w:t>г. Инсар</w:t>
      </w:r>
    </w:p>
    <w:p w:rsidR="00326E3B" w:rsidRPr="0090595B" w:rsidRDefault="00326E3B" w:rsidP="00326E3B">
      <w:pPr>
        <w:pStyle w:val="ad"/>
        <w:rPr>
          <w:sz w:val="28"/>
          <w:szCs w:val="28"/>
        </w:rPr>
      </w:pPr>
      <w:r w:rsidRPr="0090595B">
        <w:rPr>
          <w:sz w:val="28"/>
          <w:szCs w:val="28"/>
        </w:rPr>
        <w:t>от 24 мая 2018 г.                                                                                          № 77</w:t>
      </w:r>
    </w:p>
    <w:p w:rsidR="00326E3B" w:rsidRPr="0090595B" w:rsidRDefault="00326E3B" w:rsidP="00326E3B">
      <w:pPr>
        <w:jc w:val="both"/>
        <w:rPr>
          <w:rFonts w:ascii="Times New Roman" w:hAnsi="Times New Roman" w:cs="Times New Roman"/>
          <w:sz w:val="28"/>
          <w:szCs w:val="28"/>
        </w:rPr>
      </w:pPr>
      <w:r w:rsidRPr="0090595B">
        <w:rPr>
          <w:rFonts w:ascii="Times New Roman" w:hAnsi="Times New Roman" w:cs="Times New Roman"/>
          <w:sz w:val="28"/>
          <w:szCs w:val="28"/>
        </w:rPr>
        <w:tab/>
      </w:r>
      <w:r w:rsidRPr="0090595B">
        <w:rPr>
          <w:rFonts w:ascii="Times New Roman" w:hAnsi="Times New Roman" w:cs="Times New Roman"/>
          <w:sz w:val="28"/>
          <w:szCs w:val="28"/>
        </w:rPr>
        <w:tab/>
      </w:r>
      <w:r w:rsidRPr="0090595B">
        <w:rPr>
          <w:rFonts w:ascii="Times New Roman" w:hAnsi="Times New Roman" w:cs="Times New Roman"/>
          <w:sz w:val="28"/>
          <w:szCs w:val="28"/>
        </w:rPr>
        <w:tab/>
      </w:r>
      <w:r w:rsidRPr="0090595B">
        <w:rPr>
          <w:rFonts w:ascii="Times New Roman" w:hAnsi="Times New Roman" w:cs="Times New Roman"/>
          <w:sz w:val="28"/>
          <w:szCs w:val="28"/>
        </w:rPr>
        <w:tab/>
      </w:r>
      <w:r w:rsidRPr="0090595B">
        <w:rPr>
          <w:rFonts w:ascii="Times New Roman" w:hAnsi="Times New Roman" w:cs="Times New Roman"/>
          <w:sz w:val="28"/>
          <w:szCs w:val="28"/>
        </w:rPr>
        <w:tab/>
      </w:r>
    </w:p>
    <w:p w:rsidR="00326E3B" w:rsidRPr="0090595B" w:rsidRDefault="00326E3B" w:rsidP="00326E3B">
      <w:pPr>
        <w:ind w:right="-1"/>
        <w:jc w:val="center"/>
        <w:rPr>
          <w:rFonts w:ascii="Times New Roman" w:hAnsi="Times New Roman" w:cs="Times New Roman"/>
          <w:b/>
          <w:sz w:val="28"/>
          <w:szCs w:val="28"/>
        </w:rPr>
      </w:pPr>
      <w:r w:rsidRPr="0090595B">
        <w:rPr>
          <w:rFonts w:ascii="Times New Roman" w:hAnsi="Times New Roman" w:cs="Times New Roman"/>
          <w:b/>
          <w:sz w:val="28"/>
          <w:szCs w:val="28"/>
        </w:rPr>
        <w:t>О Порядке учета бюджетных и денежных обязательств,  порядке санкционирования оплаты денежных обязательств получателей средств бюджета городского поселения Инсар Инсарского муниципального района Республики Мордовия</w:t>
      </w:r>
    </w:p>
    <w:p w:rsidR="00326E3B" w:rsidRPr="0090595B" w:rsidRDefault="00326E3B" w:rsidP="00326E3B">
      <w:pPr>
        <w:ind w:right="-1"/>
        <w:jc w:val="center"/>
        <w:rPr>
          <w:rFonts w:ascii="Times New Roman" w:hAnsi="Times New Roman" w:cs="Times New Roman"/>
          <w:sz w:val="28"/>
          <w:szCs w:val="28"/>
        </w:rPr>
      </w:pPr>
    </w:p>
    <w:p w:rsidR="00326E3B" w:rsidRPr="0090595B" w:rsidRDefault="00326E3B" w:rsidP="00326E3B">
      <w:pPr>
        <w:ind w:firstLine="720"/>
        <w:jc w:val="both"/>
        <w:rPr>
          <w:rFonts w:ascii="Times New Roman" w:hAnsi="Times New Roman" w:cs="Times New Roman"/>
          <w:sz w:val="28"/>
          <w:szCs w:val="28"/>
        </w:rPr>
      </w:pPr>
      <w:r w:rsidRPr="0090595B">
        <w:rPr>
          <w:rFonts w:ascii="Times New Roman" w:hAnsi="Times New Roman" w:cs="Times New Roman"/>
          <w:color w:val="000000"/>
          <w:sz w:val="28"/>
          <w:szCs w:val="28"/>
        </w:rPr>
        <w:t xml:space="preserve">В соответствии с  Соглашением </w:t>
      </w:r>
      <w:r w:rsidRPr="0090595B">
        <w:rPr>
          <w:rFonts w:ascii="Times New Roman" w:hAnsi="Times New Roman" w:cs="Times New Roman"/>
          <w:sz w:val="28"/>
          <w:szCs w:val="28"/>
        </w:rPr>
        <w:t>об осуществлении Управлением Федерального казначейства по Республике Мордовия  отдельных функций по исполнению  бюджета  городского поселения Инсар Инсарского муниципального района Республики Мордовия при кассовом обслуживании исполнения бюджета городского поселения Инсар Инсарского  муниципального района Республики Мордовия Управлением Федерального казначейства по Республике Мордовия от  10 апреля 2018 года,</w:t>
      </w:r>
    </w:p>
    <w:p w:rsidR="00326E3B" w:rsidRPr="0090595B" w:rsidRDefault="00326E3B" w:rsidP="00326E3B">
      <w:pPr>
        <w:ind w:firstLine="720"/>
        <w:jc w:val="both"/>
        <w:rPr>
          <w:rFonts w:ascii="Times New Roman" w:hAnsi="Times New Roman" w:cs="Times New Roman"/>
          <w:color w:val="000000"/>
          <w:sz w:val="28"/>
          <w:szCs w:val="28"/>
        </w:rPr>
      </w:pPr>
    </w:p>
    <w:p w:rsidR="00326E3B" w:rsidRPr="0090595B" w:rsidRDefault="00326E3B" w:rsidP="00326E3B">
      <w:pPr>
        <w:ind w:firstLine="720"/>
        <w:jc w:val="both"/>
        <w:rPr>
          <w:rFonts w:ascii="Times New Roman" w:hAnsi="Times New Roman" w:cs="Times New Roman"/>
          <w:color w:val="000000"/>
          <w:sz w:val="28"/>
          <w:szCs w:val="28"/>
        </w:rPr>
      </w:pPr>
      <w:r w:rsidRPr="0090595B">
        <w:rPr>
          <w:rFonts w:ascii="Times New Roman" w:hAnsi="Times New Roman" w:cs="Times New Roman"/>
          <w:color w:val="000000"/>
          <w:sz w:val="28"/>
          <w:szCs w:val="28"/>
        </w:rPr>
        <w:t>Администрация городского  поселения Инсар ПОСТАНОВЛЯЕТ:</w:t>
      </w:r>
    </w:p>
    <w:p w:rsidR="00326E3B" w:rsidRPr="0090595B" w:rsidRDefault="00326E3B" w:rsidP="00326E3B">
      <w:pPr>
        <w:ind w:firstLine="720"/>
        <w:jc w:val="both"/>
        <w:rPr>
          <w:rFonts w:ascii="Times New Roman" w:hAnsi="Times New Roman" w:cs="Times New Roman"/>
          <w:color w:val="000000"/>
          <w:sz w:val="28"/>
          <w:szCs w:val="28"/>
        </w:rPr>
      </w:pPr>
    </w:p>
    <w:p w:rsidR="00326E3B" w:rsidRPr="0090595B" w:rsidRDefault="00326E3B" w:rsidP="00326E3B">
      <w:pPr>
        <w:ind w:firstLine="720"/>
        <w:jc w:val="both"/>
        <w:rPr>
          <w:rFonts w:ascii="Times New Roman" w:hAnsi="Times New Roman" w:cs="Times New Roman"/>
          <w:color w:val="000000"/>
          <w:sz w:val="28"/>
          <w:szCs w:val="28"/>
        </w:rPr>
      </w:pPr>
      <w:r w:rsidRPr="0090595B">
        <w:rPr>
          <w:rFonts w:ascii="Times New Roman" w:hAnsi="Times New Roman" w:cs="Times New Roman"/>
          <w:color w:val="000000"/>
          <w:sz w:val="28"/>
          <w:szCs w:val="28"/>
        </w:rPr>
        <w:t xml:space="preserve">1. Учет бюджетных и денежных обязательств получателей средств бюджета </w:t>
      </w:r>
      <w:r w:rsidRPr="0090595B">
        <w:rPr>
          <w:rFonts w:ascii="Times New Roman" w:hAnsi="Times New Roman" w:cs="Times New Roman"/>
          <w:sz w:val="28"/>
          <w:szCs w:val="28"/>
        </w:rPr>
        <w:t xml:space="preserve">городского поселения Инсар </w:t>
      </w:r>
      <w:r w:rsidRPr="0090595B">
        <w:rPr>
          <w:rFonts w:ascii="Times New Roman" w:hAnsi="Times New Roman" w:cs="Times New Roman"/>
          <w:color w:val="000000"/>
          <w:sz w:val="28"/>
          <w:szCs w:val="28"/>
        </w:rPr>
        <w:t xml:space="preserve">Инсарского муниципального района осуществляется в  соответствии  с Порядком </w:t>
      </w:r>
      <w:r w:rsidRPr="0090595B">
        <w:rPr>
          <w:rFonts w:ascii="Times New Roman" w:hAnsi="Times New Roman" w:cs="Times New Roman"/>
          <w:sz w:val="28"/>
          <w:szCs w:val="28"/>
        </w:rPr>
        <w:t xml:space="preserve"> </w:t>
      </w:r>
      <w:r w:rsidRPr="0090595B">
        <w:rPr>
          <w:rFonts w:ascii="Times New Roman" w:hAnsi="Times New Roman" w:cs="Times New Roman"/>
          <w:color w:val="000000"/>
          <w:sz w:val="28"/>
          <w:szCs w:val="28"/>
        </w:rPr>
        <w:t>учета бюджетных и денежных обязательств получателей средств федерального бюджета установленном Министерством финансов Российской Федерации.</w:t>
      </w:r>
    </w:p>
    <w:p w:rsidR="00326E3B" w:rsidRPr="0090595B" w:rsidRDefault="00326E3B" w:rsidP="00326E3B">
      <w:pPr>
        <w:ind w:firstLine="720"/>
        <w:jc w:val="both"/>
        <w:rPr>
          <w:rFonts w:ascii="Times New Roman" w:hAnsi="Times New Roman" w:cs="Times New Roman"/>
          <w:color w:val="000000"/>
          <w:sz w:val="28"/>
          <w:szCs w:val="28"/>
        </w:rPr>
      </w:pPr>
      <w:r w:rsidRPr="0090595B">
        <w:rPr>
          <w:rFonts w:ascii="Times New Roman" w:hAnsi="Times New Roman" w:cs="Times New Roman"/>
          <w:color w:val="000000"/>
          <w:sz w:val="28"/>
          <w:szCs w:val="28"/>
        </w:rPr>
        <w:t xml:space="preserve">2.Санкционирование оплаты денежных обязательств получателей средств бюджета </w:t>
      </w:r>
      <w:r w:rsidRPr="0090595B">
        <w:rPr>
          <w:rFonts w:ascii="Times New Roman" w:hAnsi="Times New Roman" w:cs="Times New Roman"/>
          <w:sz w:val="28"/>
          <w:szCs w:val="28"/>
        </w:rPr>
        <w:t xml:space="preserve">городского поселения Инсар </w:t>
      </w:r>
      <w:r w:rsidRPr="0090595B">
        <w:rPr>
          <w:rFonts w:ascii="Times New Roman" w:hAnsi="Times New Roman" w:cs="Times New Roman"/>
          <w:color w:val="000000"/>
          <w:sz w:val="28"/>
          <w:szCs w:val="28"/>
        </w:rPr>
        <w:t>Инсарского муниципального района</w:t>
      </w:r>
      <w:r w:rsidRPr="0090595B">
        <w:rPr>
          <w:rFonts w:ascii="Times New Roman" w:hAnsi="Times New Roman" w:cs="Times New Roman"/>
          <w:sz w:val="28"/>
          <w:szCs w:val="28"/>
        </w:rPr>
        <w:t xml:space="preserve">  осуществляется в соответствии с П</w:t>
      </w:r>
      <w:r w:rsidRPr="0090595B">
        <w:rPr>
          <w:rFonts w:ascii="Times New Roman" w:hAnsi="Times New Roman" w:cs="Times New Roman"/>
          <w:color w:val="000000"/>
          <w:sz w:val="28"/>
          <w:szCs w:val="28"/>
        </w:rPr>
        <w:t>орядком санкционирования оплаты денежных обязательств получателей средств федерального бюджета,</w:t>
      </w:r>
      <w:r w:rsidRPr="0090595B">
        <w:rPr>
          <w:rFonts w:ascii="Times New Roman" w:hAnsi="Times New Roman" w:cs="Times New Roman"/>
          <w:sz w:val="28"/>
          <w:szCs w:val="28"/>
        </w:rPr>
        <w:t xml:space="preserve"> </w:t>
      </w:r>
      <w:r w:rsidRPr="0090595B">
        <w:rPr>
          <w:rFonts w:ascii="Times New Roman" w:hAnsi="Times New Roman" w:cs="Times New Roman"/>
          <w:color w:val="000000"/>
          <w:sz w:val="28"/>
          <w:szCs w:val="28"/>
        </w:rPr>
        <w:t>установленном Министерством финансов Российской Федерации.</w:t>
      </w:r>
    </w:p>
    <w:p w:rsidR="00326E3B" w:rsidRPr="0090595B" w:rsidRDefault="00326E3B" w:rsidP="00326E3B">
      <w:pPr>
        <w:ind w:firstLine="720"/>
        <w:jc w:val="both"/>
        <w:rPr>
          <w:rFonts w:ascii="Times New Roman" w:hAnsi="Times New Roman" w:cs="Times New Roman"/>
          <w:sz w:val="28"/>
          <w:szCs w:val="28"/>
        </w:rPr>
      </w:pPr>
      <w:r w:rsidRPr="0090595B">
        <w:rPr>
          <w:rFonts w:ascii="Times New Roman" w:hAnsi="Times New Roman" w:cs="Times New Roman"/>
          <w:color w:val="000000"/>
          <w:sz w:val="28"/>
          <w:szCs w:val="28"/>
        </w:rPr>
        <w:t xml:space="preserve">3. Признать утратившим силу Постановление № 63 от 14 марта 2017 года об утверждении Порядка учета бюджетных обязательств получателей средств бюджета </w:t>
      </w:r>
      <w:r w:rsidRPr="0090595B">
        <w:rPr>
          <w:rFonts w:ascii="Times New Roman" w:hAnsi="Times New Roman" w:cs="Times New Roman"/>
          <w:sz w:val="28"/>
          <w:szCs w:val="28"/>
        </w:rPr>
        <w:t xml:space="preserve">городского поселения Инсар. </w:t>
      </w:r>
    </w:p>
    <w:p w:rsidR="00326E3B" w:rsidRPr="0090595B" w:rsidRDefault="00326E3B" w:rsidP="00326E3B">
      <w:pPr>
        <w:ind w:firstLine="720"/>
        <w:jc w:val="both"/>
        <w:rPr>
          <w:rFonts w:ascii="Times New Roman" w:hAnsi="Times New Roman" w:cs="Times New Roman"/>
          <w:color w:val="000000"/>
          <w:sz w:val="28"/>
          <w:szCs w:val="28"/>
        </w:rPr>
      </w:pPr>
      <w:r w:rsidRPr="0090595B">
        <w:rPr>
          <w:rFonts w:ascii="Times New Roman" w:hAnsi="Times New Roman" w:cs="Times New Roman"/>
          <w:color w:val="000000"/>
          <w:sz w:val="28"/>
          <w:szCs w:val="28"/>
        </w:rPr>
        <w:t>4. Контроль за исполнением настоящего постановления оставляю за собой.</w:t>
      </w:r>
    </w:p>
    <w:p w:rsidR="00326E3B" w:rsidRPr="0090595B" w:rsidRDefault="00326E3B" w:rsidP="00326E3B">
      <w:pPr>
        <w:ind w:firstLine="426"/>
        <w:rPr>
          <w:rFonts w:ascii="Times New Roman" w:hAnsi="Times New Roman" w:cs="Times New Roman"/>
          <w:color w:val="000000"/>
          <w:sz w:val="28"/>
          <w:szCs w:val="28"/>
        </w:rPr>
      </w:pPr>
    </w:p>
    <w:p w:rsidR="00326E3B" w:rsidRPr="0090595B" w:rsidRDefault="00326E3B" w:rsidP="00326E3B">
      <w:pPr>
        <w:pStyle w:val="af5"/>
        <w:jc w:val="both"/>
        <w:rPr>
          <w:rFonts w:ascii="Times New Roman" w:hAnsi="Times New Roman" w:cs="Times New Roman"/>
          <w:sz w:val="28"/>
          <w:szCs w:val="28"/>
        </w:rPr>
      </w:pPr>
      <w:r w:rsidRPr="0090595B">
        <w:rPr>
          <w:rFonts w:ascii="Times New Roman" w:hAnsi="Times New Roman" w:cs="Times New Roman"/>
          <w:sz w:val="28"/>
          <w:szCs w:val="28"/>
        </w:rPr>
        <w:t xml:space="preserve">Глава администрации </w:t>
      </w:r>
    </w:p>
    <w:p w:rsidR="00326E3B" w:rsidRPr="0090595B" w:rsidRDefault="00326E3B" w:rsidP="00326E3B">
      <w:pPr>
        <w:rPr>
          <w:rFonts w:ascii="Times New Roman" w:hAnsi="Times New Roman" w:cs="Times New Roman"/>
          <w:sz w:val="28"/>
          <w:szCs w:val="28"/>
        </w:rPr>
      </w:pPr>
      <w:r w:rsidRPr="0090595B">
        <w:rPr>
          <w:rFonts w:ascii="Times New Roman" w:hAnsi="Times New Roman" w:cs="Times New Roman"/>
          <w:sz w:val="28"/>
          <w:szCs w:val="28"/>
        </w:rPr>
        <w:t xml:space="preserve">городского поселения Инсар </w:t>
      </w:r>
    </w:p>
    <w:p w:rsidR="00326E3B" w:rsidRPr="0090595B" w:rsidRDefault="00326E3B" w:rsidP="00326E3B">
      <w:pPr>
        <w:rPr>
          <w:rFonts w:ascii="Times New Roman" w:hAnsi="Times New Roman" w:cs="Times New Roman"/>
          <w:sz w:val="28"/>
          <w:szCs w:val="28"/>
        </w:rPr>
      </w:pPr>
      <w:r w:rsidRPr="0090595B">
        <w:rPr>
          <w:rFonts w:ascii="Times New Roman" w:hAnsi="Times New Roman" w:cs="Times New Roman"/>
          <w:sz w:val="28"/>
          <w:szCs w:val="28"/>
        </w:rPr>
        <w:t>Инсараского муниципального района</w:t>
      </w:r>
    </w:p>
    <w:p w:rsidR="00326E3B" w:rsidRPr="0090595B" w:rsidRDefault="00326E3B" w:rsidP="00326E3B">
      <w:pPr>
        <w:rPr>
          <w:rFonts w:ascii="Times New Roman" w:hAnsi="Times New Roman" w:cs="Times New Roman"/>
          <w:sz w:val="28"/>
          <w:szCs w:val="28"/>
        </w:rPr>
      </w:pPr>
      <w:r w:rsidRPr="0090595B">
        <w:rPr>
          <w:rFonts w:ascii="Times New Roman" w:hAnsi="Times New Roman" w:cs="Times New Roman"/>
          <w:sz w:val="28"/>
          <w:szCs w:val="28"/>
        </w:rPr>
        <w:t>Республики Мордовия                                                                      В.Н. ЛЕТИН</w:t>
      </w:r>
    </w:p>
    <w:p w:rsidR="00326E3B" w:rsidRPr="0090595B" w:rsidRDefault="00326E3B" w:rsidP="00673E8A">
      <w:pPr>
        <w:jc w:val="center"/>
        <w:rPr>
          <w:rFonts w:ascii="Times New Roman" w:hAnsi="Times New Roman" w:cs="Times New Roman"/>
          <w:sz w:val="28"/>
          <w:szCs w:val="28"/>
        </w:rPr>
      </w:pPr>
    </w:p>
    <w:p w:rsidR="00326E3B" w:rsidRPr="0090595B" w:rsidRDefault="00326E3B" w:rsidP="00326E3B">
      <w:pPr>
        <w:jc w:val="center"/>
        <w:rPr>
          <w:rFonts w:ascii="Times New Roman" w:hAnsi="Times New Roman" w:cs="Times New Roman"/>
          <w:sz w:val="28"/>
          <w:szCs w:val="28"/>
        </w:rPr>
      </w:pPr>
      <w:r w:rsidRPr="0090595B">
        <w:rPr>
          <w:rFonts w:ascii="Times New Roman" w:hAnsi="Times New Roman" w:cs="Times New Roman"/>
          <w:sz w:val="28"/>
          <w:szCs w:val="28"/>
        </w:rPr>
        <w:t>АДМИНИСТРАЦИЯ  ГОРОДСКОГО ПОСЕЛЕНИЯ ИНСАР</w:t>
      </w:r>
    </w:p>
    <w:p w:rsidR="00326E3B" w:rsidRPr="0090595B" w:rsidRDefault="00326E3B" w:rsidP="00326E3B">
      <w:pPr>
        <w:jc w:val="center"/>
        <w:rPr>
          <w:rFonts w:ascii="Times New Roman" w:hAnsi="Times New Roman" w:cs="Times New Roman"/>
          <w:sz w:val="28"/>
          <w:szCs w:val="28"/>
        </w:rPr>
      </w:pPr>
      <w:r w:rsidRPr="0090595B">
        <w:rPr>
          <w:rFonts w:ascii="Times New Roman" w:hAnsi="Times New Roman" w:cs="Times New Roman"/>
          <w:sz w:val="28"/>
          <w:szCs w:val="28"/>
        </w:rPr>
        <w:t>ИНСАРСКОГО МУНИЦИПАЛЬНОГО РАЙОНА</w:t>
      </w:r>
    </w:p>
    <w:p w:rsidR="00326E3B" w:rsidRPr="0090595B" w:rsidRDefault="00326E3B" w:rsidP="00326E3B">
      <w:pPr>
        <w:jc w:val="center"/>
        <w:rPr>
          <w:rFonts w:ascii="Times New Roman" w:hAnsi="Times New Roman" w:cs="Times New Roman"/>
          <w:sz w:val="28"/>
          <w:szCs w:val="28"/>
        </w:rPr>
      </w:pPr>
      <w:r w:rsidRPr="0090595B">
        <w:rPr>
          <w:rFonts w:ascii="Times New Roman" w:hAnsi="Times New Roman" w:cs="Times New Roman"/>
          <w:sz w:val="28"/>
          <w:szCs w:val="28"/>
        </w:rPr>
        <w:t>РЕСПУБЛИКИ МОРДОВИЯ</w:t>
      </w:r>
    </w:p>
    <w:p w:rsidR="00326E3B" w:rsidRPr="0090595B" w:rsidRDefault="00326E3B" w:rsidP="00326E3B">
      <w:pPr>
        <w:jc w:val="center"/>
        <w:rPr>
          <w:rFonts w:ascii="Times New Roman" w:hAnsi="Times New Roman" w:cs="Times New Roman"/>
          <w:sz w:val="28"/>
          <w:szCs w:val="28"/>
        </w:rPr>
      </w:pPr>
    </w:p>
    <w:p w:rsidR="00326E3B" w:rsidRPr="0090595B" w:rsidRDefault="00326E3B" w:rsidP="00326E3B">
      <w:pPr>
        <w:jc w:val="center"/>
        <w:rPr>
          <w:rFonts w:ascii="Times New Roman" w:hAnsi="Times New Roman" w:cs="Times New Roman"/>
          <w:sz w:val="28"/>
          <w:szCs w:val="28"/>
        </w:rPr>
      </w:pPr>
    </w:p>
    <w:p w:rsidR="00326E3B" w:rsidRPr="0090595B" w:rsidRDefault="00326E3B" w:rsidP="00326E3B">
      <w:pPr>
        <w:jc w:val="center"/>
        <w:rPr>
          <w:rFonts w:ascii="Times New Roman" w:hAnsi="Times New Roman" w:cs="Times New Roman"/>
          <w:b/>
          <w:sz w:val="28"/>
          <w:szCs w:val="28"/>
        </w:rPr>
      </w:pPr>
      <w:r w:rsidRPr="0090595B">
        <w:rPr>
          <w:rFonts w:ascii="Times New Roman" w:hAnsi="Times New Roman" w:cs="Times New Roman"/>
          <w:b/>
          <w:sz w:val="28"/>
          <w:szCs w:val="28"/>
        </w:rPr>
        <w:t>П О С Т А Н О В Л Е Н И Е</w:t>
      </w:r>
    </w:p>
    <w:p w:rsidR="00326E3B" w:rsidRPr="0090595B" w:rsidRDefault="00326E3B" w:rsidP="00326E3B">
      <w:pPr>
        <w:jc w:val="center"/>
        <w:rPr>
          <w:rFonts w:ascii="Times New Roman" w:hAnsi="Times New Roman" w:cs="Times New Roman"/>
          <w:b/>
          <w:sz w:val="28"/>
          <w:szCs w:val="28"/>
        </w:rPr>
      </w:pPr>
    </w:p>
    <w:p w:rsidR="00326E3B" w:rsidRPr="0090595B" w:rsidRDefault="00326E3B" w:rsidP="00326E3B">
      <w:pPr>
        <w:rPr>
          <w:rFonts w:ascii="Times New Roman" w:hAnsi="Times New Roman" w:cs="Times New Roman"/>
          <w:sz w:val="28"/>
          <w:szCs w:val="28"/>
        </w:rPr>
      </w:pPr>
      <w:r w:rsidRPr="0090595B">
        <w:rPr>
          <w:rFonts w:ascii="Times New Roman" w:hAnsi="Times New Roman" w:cs="Times New Roman"/>
          <w:sz w:val="28"/>
          <w:szCs w:val="28"/>
        </w:rPr>
        <w:t>от 18  мая 2018г.                                                                                               № 72</w:t>
      </w:r>
    </w:p>
    <w:p w:rsidR="00326E3B" w:rsidRPr="0090595B" w:rsidRDefault="00326E3B" w:rsidP="00326E3B">
      <w:pPr>
        <w:jc w:val="center"/>
        <w:rPr>
          <w:rFonts w:ascii="Times New Roman" w:hAnsi="Times New Roman" w:cs="Times New Roman"/>
          <w:sz w:val="28"/>
          <w:szCs w:val="28"/>
        </w:rPr>
      </w:pPr>
      <w:r w:rsidRPr="0090595B">
        <w:rPr>
          <w:rFonts w:ascii="Times New Roman" w:hAnsi="Times New Roman" w:cs="Times New Roman"/>
          <w:sz w:val="28"/>
          <w:szCs w:val="28"/>
        </w:rPr>
        <w:t>г. Инсар</w:t>
      </w:r>
    </w:p>
    <w:p w:rsidR="00326E3B" w:rsidRPr="0090595B" w:rsidRDefault="00326E3B" w:rsidP="00326E3B">
      <w:pPr>
        <w:shd w:val="clear" w:color="auto" w:fill="FFFFFF"/>
        <w:ind w:firstLine="709"/>
        <w:jc w:val="center"/>
        <w:rPr>
          <w:rFonts w:ascii="Times New Roman" w:hAnsi="Times New Roman" w:cs="Times New Roman"/>
          <w:b/>
          <w:color w:val="000000"/>
          <w:sz w:val="28"/>
          <w:szCs w:val="28"/>
        </w:rPr>
      </w:pPr>
    </w:p>
    <w:p w:rsidR="00326E3B" w:rsidRPr="0090595B" w:rsidRDefault="00326E3B" w:rsidP="00326E3B">
      <w:pPr>
        <w:shd w:val="clear" w:color="auto" w:fill="FFFFFF"/>
        <w:ind w:firstLine="709"/>
        <w:jc w:val="center"/>
        <w:rPr>
          <w:rFonts w:ascii="Times New Roman" w:hAnsi="Times New Roman" w:cs="Times New Roman"/>
          <w:b/>
          <w:color w:val="000000"/>
          <w:sz w:val="28"/>
          <w:szCs w:val="28"/>
        </w:rPr>
      </w:pPr>
      <w:r w:rsidRPr="0090595B">
        <w:rPr>
          <w:rFonts w:ascii="Times New Roman" w:hAnsi="Times New Roman" w:cs="Times New Roman"/>
          <w:b/>
          <w:color w:val="000000"/>
          <w:sz w:val="28"/>
          <w:szCs w:val="28"/>
        </w:rPr>
        <w:t xml:space="preserve">О создании штаба оповещения и пункта сбора </w:t>
      </w:r>
    </w:p>
    <w:p w:rsidR="00326E3B" w:rsidRPr="0090595B" w:rsidRDefault="00326E3B" w:rsidP="00326E3B">
      <w:pPr>
        <w:shd w:val="clear" w:color="auto" w:fill="FFFFFF"/>
        <w:ind w:firstLine="709"/>
        <w:jc w:val="center"/>
        <w:rPr>
          <w:rFonts w:ascii="Times New Roman" w:hAnsi="Times New Roman" w:cs="Times New Roman"/>
          <w:b/>
          <w:color w:val="000000"/>
          <w:sz w:val="28"/>
          <w:szCs w:val="28"/>
        </w:rPr>
      </w:pPr>
      <w:r w:rsidRPr="0090595B">
        <w:rPr>
          <w:rFonts w:ascii="Times New Roman" w:hAnsi="Times New Roman" w:cs="Times New Roman"/>
          <w:b/>
          <w:color w:val="000000"/>
          <w:sz w:val="28"/>
          <w:szCs w:val="28"/>
        </w:rPr>
        <w:t>на территории   г</w:t>
      </w:r>
      <w:r w:rsidRPr="0090595B">
        <w:rPr>
          <w:rFonts w:ascii="Times New Roman" w:hAnsi="Times New Roman" w:cs="Times New Roman"/>
          <w:b/>
          <w:color w:val="000000"/>
          <w:sz w:val="28"/>
          <w:szCs w:val="28"/>
        </w:rPr>
        <w:t>о</w:t>
      </w:r>
      <w:r w:rsidRPr="0090595B">
        <w:rPr>
          <w:rFonts w:ascii="Times New Roman" w:hAnsi="Times New Roman" w:cs="Times New Roman"/>
          <w:b/>
          <w:color w:val="000000"/>
          <w:sz w:val="28"/>
          <w:szCs w:val="28"/>
        </w:rPr>
        <w:t>родского поселения Инсар</w:t>
      </w:r>
    </w:p>
    <w:p w:rsidR="00326E3B" w:rsidRPr="0090595B" w:rsidRDefault="00326E3B" w:rsidP="00326E3B">
      <w:pPr>
        <w:pStyle w:val="ab"/>
        <w:jc w:val="both"/>
        <w:rPr>
          <w:sz w:val="28"/>
          <w:szCs w:val="28"/>
        </w:rPr>
      </w:pPr>
    </w:p>
    <w:p w:rsidR="00326E3B" w:rsidRPr="0090595B" w:rsidRDefault="00326E3B" w:rsidP="00326E3B">
      <w:pPr>
        <w:pStyle w:val="ab"/>
        <w:ind w:firstLine="567"/>
        <w:jc w:val="both"/>
        <w:rPr>
          <w:color w:val="000000"/>
          <w:sz w:val="28"/>
          <w:szCs w:val="28"/>
        </w:rPr>
      </w:pPr>
      <w:r w:rsidRPr="0090595B">
        <w:rPr>
          <w:sz w:val="28"/>
          <w:szCs w:val="28"/>
        </w:rPr>
        <w:t xml:space="preserve">Во исполнение Федеральных законов от </w:t>
      </w:r>
      <w:smartTag w:uri="urn:schemas-microsoft-com:office:smarttags" w:element="date">
        <w:smartTagPr>
          <w:attr w:name="ls" w:val="trans"/>
          <w:attr w:name="Month" w:val="5"/>
          <w:attr w:name="Day" w:val="31"/>
          <w:attr w:name="Year" w:val="1996"/>
        </w:smartTagPr>
        <w:r w:rsidRPr="0090595B">
          <w:rPr>
            <w:sz w:val="28"/>
            <w:szCs w:val="28"/>
          </w:rPr>
          <w:t>31   мая   1996  года</w:t>
        </w:r>
      </w:smartTag>
      <w:r w:rsidRPr="0090595B">
        <w:rPr>
          <w:sz w:val="28"/>
          <w:szCs w:val="28"/>
        </w:rPr>
        <w:t xml:space="preserve"> № 61 ФЗ «Об обороне», от </w:t>
      </w:r>
      <w:smartTag w:uri="urn:schemas-microsoft-com:office:smarttags" w:element="date">
        <w:smartTagPr>
          <w:attr w:name="ls" w:val="trans"/>
          <w:attr w:name="Month" w:val="2"/>
          <w:attr w:name="Day" w:val="26"/>
          <w:attr w:name="Year" w:val="1997"/>
        </w:smartTagPr>
        <w:r w:rsidRPr="0090595B">
          <w:rPr>
            <w:sz w:val="28"/>
            <w:szCs w:val="28"/>
          </w:rPr>
          <w:t>26 февраля   1997 года</w:t>
        </w:r>
      </w:smartTag>
      <w:r w:rsidRPr="0090595B">
        <w:rPr>
          <w:sz w:val="28"/>
          <w:szCs w:val="28"/>
        </w:rPr>
        <w:t xml:space="preserve"> </w:t>
      </w:r>
      <w:r w:rsidRPr="0090595B">
        <w:rPr>
          <w:spacing w:val="8"/>
          <w:sz w:val="28"/>
          <w:szCs w:val="28"/>
        </w:rPr>
        <w:t>№ 31-ФЗ «О мобилизационной  подг</w:t>
      </w:r>
      <w:r w:rsidRPr="0090595B">
        <w:rPr>
          <w:spacing w:val="8"/>
          <w:sz w:val="28"/>
          <w:szCs w:val="28"/>
        </w:rPr>
        <w:t>о</w:t>
      </w:r>
      <w:r w:rsidRPr="0090595B">
        <w:rPr>
          <w:spacing w:val="8"/>
          <w:sz w:val="28"/>
          <w:szCs w:val="28"/>
        </w:rPr>
        <w:t xml:space="preserve">товке и  мобилизации в Российской </w:t>
      </w:r>
      <w:r w:rsidRPr="0090595B">
        <w:rPr>
          <w:sz w:val="28"/>
          <w:szCs w:val="28"/>
        </w:rPr>
        <w:t xml:space="preserve">Федерации», и на основании выписки из Постановления </w:t>
      </w:r>
      <w:r w:rsidRPr="0090595B">
        <w:rPr>
          <w:color w:val="000000"/>
          <w:sz w:val="28"/>
          <w:szCs w:val="28"/>
        </w:rPr>
        <w:t>админ</w:t>
      </w:r>
      <w:r w:rsidRPr="0090595B">
        <w:rPr>
          <w:color w:val="000000"/>
          <w:sz w:val="28"/>
          <w:szCs w:val="28"/>
        </w:rPr>
        <w:t>и</w:t>
      </w:r>
      <w:r w:rsidRPr="0090595B">
        <w:rPr>
          <w:color w:val="000000"/>
          <w:sz w:val="28"/>
          <w:szCs w:val="28"/>
        </w:rPr>
        <w:t xml:space="preserve">страции Инсарского муниципального района Республики Мордовия № 5С-СЗ от </w:t>
      </w:r>
      <w:smartTag w:uri="urn:schemas-microsoft-com:office:smarttags" w:element="date">
        <w:smartTagPr>
          <w:attr w:name="ls" w:val="trans"/>
          <w:attr w:name="Month" w:val="2"/>
          <w:attr w:name="Day" w:val="14"/>
          <w:attr w:name="Year" w:val="2017"/>
        </w:smartTagPr>
        <w:r w:rsidRPr="0090595B">
          <w:rPr>
            <w:color w:val="000000"/>
            <w:sz w:val="28"/>
            <w:szCs w:val="28"/>
          </w:rPr>
          <w:t>14.02.2017</w:t>
        </w:r>
      </w:smartTag>
      <w:r w:rsidRPr="0090595B">
        <w:rPr>
          <w:color w:val="000000"/>
          <w:sz w:val="28"/>
          <w:szCs w:val="28"/>
        </w:rPr>
        <w:t>г. для своевременного оповещения, сбора и отпра</w:t>
      </w:r>
      <w:r w:rsidRPr="0090595B">
        <w:rPr>
          <w:color w:val="000000"/>
          <w:sz w:val="28"/>
          <w:szCs w:val="28"/>
        </w:rPr>
        <w:t>в</w:t>
      </w:r>
      <w:r w:rsidRPr="0090595B">
        <w:rPr>
          <w:color w:val="000000"/>
          <w:sz w:val="28"/>
          <w:szCs w:val="28"/>
        </w:rPr>
        <w:t xml:space="preserve">ки мобилизационных ресурсов, </w:t>
      </w:r>
    </w:p>
    <w:p w:rsidR="00326E3B" w:rsidRPr="0090595B" w:rsidRDefault="00326E3B" w:rsidP="00326E3B">
      <w:pPr>
        <w:pStyle w:val="ab"/>
        <w:ind w:firstLine="567"/>
        <w:jc w:val="both"/>
        <w:rPr>
          <w:color w:val="000000"/>
          <w:sz w:val="28"/>
          <w:szCs w:val="28"/>
        </w:rPr>
      </w:pPr>
    </w:p>
    <w:p w:rsidR="00326E3B" w:rsidRPr="0090595B" w:rsidRDefault="00326E3B" w:rsidP="00326E3B">
      <w:pPr>
        <w:pStyle w:val="ab"/>
        <w:ind w:firstLine="567"/>
        <w:rPr>
          <w:color w:val="000000"/>
          <w:sz w:val="28"/>
          <w:szCs w:val="28"/>
        </w:rPr>
      </w:pPr>
      <w:r w:rsidRPr="0090595B">
        <w:rPr>
          <w:color w:val="000000"/>
          <w:sz w:val="28"/>
          <w:szCs w:val="28"/>
        </w:rPr>
        <w:t>Администрация  городского поселения Инсар постановляет:</w:t>
      </w:r>
    </w:p>
    <w:p w:rsidR="00326E3B" w:rsidRPr="0090595B" w:rsidRDefault="00326E3B" w:rsidP="00326E3B">
      <w:pPr>
        <w:pStyle w:val="ab"/>
        <w:rPr>
          <w:color w:val="000000"/>
          <w:sz w:val="28"/>
          <w:szCs w:val="28"/>
        </w:rPr>
      </w:pPr>
    </w:p>
    <w:p w:rsidR="00326E3B" w:rsidRPr="0090595B" w:rsidRDefault="00326E3B" w:rsidP="00326E3B">
      <w:pPr>
        <w:shd w:val="clear" w:color="auto" w:fill="FFFFFF"/>
        <w:ind w:firstLine="426"/>
        <w:jc w:val="both"/>
        <w:rPr>
          <w:rFonts w:ascii="Times New Roman" w:hAnsi="Times New Roman" w:cs="Times New Roman"/>
          <w:color w:val="000000"/>
          <w:sz w:val="28"/>
          <w:szCs w:val="28"/>
        </w:rPr>
      </w:pPr>
      <w:r w:rsidRPr="0090595B">
        <w:rPr>
          <w:rFonts w:ascii="Times New Roman" w:hAnsi="Times New Roman" w:cs="Times New Roman"/>
          <w:color w:val="000000"/>
          <w:sz w:val="28"/>
          <w:szCs w:val="28"/>
        </w:rPr>
        <w:t>1. Создать на базе  военного комиссариата Ковылкинского, Инсарского и Кадошкинского районов Республики Мордовия штаб оповещения и пункт сбора на территории  городского пос</w:t>
      </w:r>
      <w:r w:rsidRPr="0090595B">
        <w:rPr>
          <w:rFonts w:ascii="Times New Roman" w:hAnsi="Times New Roman" w:cs="Times New Roman"/>
          <w:color w:val="000000"/>
          <w:sz w:val="28"/>
          <w:szCs w:val="28"/>
        </w:rPr>
        <w:t>е</w:t>
      </w:r>
      <w:r w:rsidRPr="0090595B">
        <w:rPr>
          <w:rFonts w:ascii="Times New Roman" w:hAnsi="Times New Roman" w:cs="Times New Roman"/>
          <w:color w:val="000000"/>
          <w:sz w:val="28"/>
          <w:szCs w:val="28"/>
        </w:rPr>
        <w:t>ления Инсар  (ШО и ПС) по адресу: Республика Мордовия, г. Инсар, ул. Советская, д. 22.</w:t>
      </w:r>
    </w:p>
    <w:p w:rsidR="00326E3B" w:rsidRPr="0090595B" w:rsidRDefault="00326E3B" w:rsidP="00326E3B">
      <w:pPr>
        <w:shd w:val="clear" w:color="auto" w:fill="FFFFFF"/>
        <w:ind w:firstLine="426"/>
        <w:jc w:val="both"/>
        <w:rPr>
          <w:rFonts w:ascii="Times New Roman" w:hAnsi="Times New Roman" w:cs="Times New Roman"/>
          <w:color w:val="000000"/>
          <w:sz w:val="28"/>
          <w:szCs w:val="28"/>
        </w:rPr>
      </w:pPr>
      <w:r w:rsidRPr="0090595B">
        <w:rPr>
          <w:rFonts w:ascii="Times New Roman" w:hAnsi="Times New Roman" w:cs="Times New Roman"/>
          <w:color w:val="000000"/>
          <w:sz w:val="28"/>
          <w:szCs w:val="28"/>
        </w:rPr>
        <w:t>2. Утвердить состав администрации штаба оповещения и пункта сбора:</w:t>
      </w:r>
    </w:p>
    <w:p w:rsidR="00326E3B" w:rsidRPr="0090595B" w:rsidRDefault="00326E3B" w:rsidP="00326E3B">
      <w:pPr>
        <w:shd w:val="clear" w:color="auto" w:fill="FFFFFF"/>
        <w:ind w:firstLine="426"/>
        <w:jc w:val="both"/>
        <w:rPr>
          <w:rFonts w:ascii="Times New Roman" w:hAnsi="Times New Roman" w:cs="Times New Roman"/>
          <w:color w:val="000000"/>
          <w:sz w:val="28"/>
          <w:szCs w:val="28"/>
        </w:rPr>
      </w:pPr>
      <w:r w:rsidRPr="0090595B">
        <w:rPr>
          <w:rFonts w:ascii="Times New Roman" w:hAnsi="Times New Roman" w:cs="Times New Roman"/>
          <w:color w:val="000000"/>
          <w:sz w:val="28"/>
          <w:szCs w:val="28"/>
        </w:rPr>
        <w:t>- начальник ШО и ПС МО –  глава администрации городского поселения Инсар Летин В.Н.;</w:t>
      </w:r>
    </w:p>
    <w:p w:rsidR="00326E3B" w:rsidRPr="0090595B" w:rsidRDefault="00326E3B" w:rsidP="00326E3B">
      <w:pPr>
        <w:shd w:val="clear" w:color="auto" w:fill="FFFFFF"/>
        <w:ind w:firstLine="426"/>
        <w:jc w:val="both"/>
        <w:rPr>
          <w:rFonts w:ascii="Times New Roman" w:hAnsi="Times New Roman" w:cs="Times New Roman"/>
          <w:color w:val="000000"/>
          <w:sz w:val="28"/>
          <w:szCs w:val="28"/>
        </w:rPr>
      </w:pPr>
      <w:r w:rsidRPr="0090595B">
        <w:rPr>
          <w:rFonts w:ascii="Times New Roman" w:hAnsi="Times New Roman" w:cs="Times New Roman"/>
          <w:color w:val="000000"/>
          <w:sz w:val="28"/>
          <w:szCs w:val="28"/>
        </w:rPr>
        <w:t>- технический работник по оповещению – военно-учётный работник  администрации  городского поселения  Инсар  Красникова Л.Н.;</w:t>
      </w:r>
    </w:p>
    <w:p w:rsidR="00326E3B" w:rsidRPr="0090595B" w:rsidRDefault="00326E3B" w:rsidP="00326E3B">
      <w:pPr>
        <w:shd w:val="clear" w:color="auto" w:fill="FFFFFF"/>
        <w:ind w:firstLine="426"/>
        <w:jc w:val="both"/>
        <w:rPr>
          <w:rFonts w:ascii="Times New Roman" w:hAnsi="Times New Roman" w:cs="Times New Roman"/>
          <w:color w:val="000000"/>
          <w:sz w:val="28"/>
          <w:szCs w:val="28"/>
        </w:rPr>
      </w:pPr>
      <w:r w:rsidRPr="0090595B">
        <w:rPr>
          <w:rFonts w:ascii="Times New Roman" w:hAnsi="Times New Roman" w:cs="Times New Roman"/>
          <w:color w:val="000000"/>
          <w:sz w:val="28"/>
          <w:szCs w:val="28"/>
        </w:rPr>
        <w:t>- технический работник по сбору и поставке  в команды (партии) – сторож  военного комиссариата К</w:t>
      </w:r>
      <w:r w:rsidRPr="0090595B">
        <w:rPr>
          <w:rFonts w:ascii="Times New Roman" w:hAnsi="Times New Roman" w:cs="Times New Roman"/>
          <w:color w:val="000000"/>
          <w:sz w:val="28"/>
          <w:szCs w:val="28"/>
        </w:rPr>
        <w:t>о</w:t>
      </w:r>
      <w:r w:rsidRPr="0090595B">
        <w:rPr>
          <w:rFonts w:ascii="Times New Roman" w:hAnsi="Times New Roman" w:cs="Times New Roman"/>
          <w:color w:val="000000"/>
          <w:sz w:val="28"/>
          <w:szCs w:val="28"/>
        </w:rPr>
        <w:t>вылкинского, Инсарского и Кадошкинского районов  Ломакин Н.В.;</w:t>
      </w:r>
    </w:p>
    <w:p w:rsidR="00326E3B" w:rsidRPr="0090595B" w:rsidRDefault="00326E3B" w:rsidP="00326E3B">
      <w:pPr>
        <w:shd w:val="clear" w:color="auto" w:fill="FFFFFF"/>
        <w:ind w:firstLine="426"/>
        <w:jc w:val="both"/>
        <w:rPr>
          <w:rFonts w:ascii="Times New Roman" w:hAnsi="Times New Roman" w:cs="Times New Roman"/>
          <w:color w:val="000000"/>
          <w:sz w:val="28"/>
          <w:szCs w:val="28"/>
        </w:rPr>
      </w:pPr>
      <w:r w:rsidRPr="0090595B">
        <w:rPr>
          <w:rFonts w:ascii="Times New Roman" w:hAnsi="Times New Roman" w:cs="Times New Roman"/>
          <w:color w:val="000000"/>
          <w:sz w:val="28"/>
          <w:szCs w:val="28"/>
        </w:rPr>
        <w:t>- посыльный – сторож военного комиссариата К</w:t>
      </w:r>
      <w:r w:rsidRPr="0090595B">
        <w:rPr>
          <w:rFonts w:ascii="Times New Roman" w:hAnsi="Times New Roman" w:cs="Times New Roman"/>
          <w:color w:val="000000"/>
          <w:sz w:val="28"/>
          <w:szCs w:val="28"/>
        </w:rPr>
        <w:t>о</w:t>
      </w:r>
      <w:r w:rsidRPr="0090595B">
        <w:rPr>
          <w:rFonts w:ascii="Times New Roman" w:hAnsi="Times New Roman" w:cs="Times New Roman"/>
          <w:color w:val="000000"/>
          <w:sz w:val="28"/>
          <w:szCs w:val="28"/>
        </w:rPr>
        <w:t>вылкинского, Инсарского и Кадошкинского районов  Бажанов С.В.;</w:t>
      </w:r>
    </w:p>
    <w:p w:rsidR="00326E3B" w:rsidRPr="0090595B" w:rsidRDefault="00326E3B" w:rsidP="00326E3B">
      <w:pPr>
        <w:shd w:val="clear" w:color="auto" w:fill="FFFFFF"/>
        <w:ind w:firstLine="426"/>
        <w:jc w:val="both"/>
        <w:rPr>
          <w:rFonts w:ascii="Times New Roman" w:hAnsi="Times New Roman" w:cs="Times New Roman"/>
          <w:color w:val="000000"/>
          <w:sz w:val="28"/>
          <w:szCs w:val="28"/>
        </w:rPr>
      </w:pPr>
      <w:r w:rsidRPr="0090595B">
        <w:rPr>
          <w:rFonts w:ascii="Times New Roman" w:hAnsi="Times New Roman" w:cs="Times New Roman"/>
          <w:color w:val="000000"/>
          <w:sz w:val="28"/>
          <w:szCs w:val="28"/>
        </w:rPr>
        <w:t>- посыльный – сторож военного комиссариата К</w:t>
      </w:r>
      <w:r w:rsidRPr="0090595B">
        <w:rPr>
          <w:rFonts w:ascii="Times New Roman" w:hAnsi="Times New Roman" w:cs="Times New Roman"/>
          <w:color w:val="000000"/>
          <w:sz w:val="28"/>
          <w:szCs w:val="28"/>
        </w:rPr>
        <w:t>о</w:t>
      </w:r>
      <w:r w:rsidRPr="0090595B">
        <w:rPr>
          <w:rFonts w:ascii="Times New Roman" w:hAnsi="Times New Roman" w:cs="Times New Roman"/>
          <w:color w:val="000000"/>
          <w:sz w:val="28"/>
          <w:szCs w:val="28"/>
        </w:rPr>
        <w:t>вылкинского, Инсарского и Кадошкинского районов  Аникин А.И.;</w:t>
      </w:r>
    </w:p>
    <w:p w:rsidR="00326E3B" w:rsidRPr="0090595B" w:rsidRDefault="00326E3B" w:rsidP="00326E3B">
      <w:pPr>
        <w:shd w:val="clear" w:color="auto" w:fill="FFFFFF"/>
        <w:ind w:firstLine="426"/>
        <w:jc w:val="both"/>
        <w:rPr>
          <w:rFonts w:ascii="Times New Roman" w:hAnsi="Times New Roman" w:cs="Times New Roman"/>
          <w:color w:val="000000"/>
          <w:sz w:val="28"/>
          <w:szCs w:val="28"/>
        </w:rPr>
      </w:pPr>
      <w:r w:rsidRPr="0090595B">
        <w:rPr>
          <w:rFonts w:ascii="Times New Roman" w:hAnsi="Times New Roman" w:cs="Times New Roman"/>
          <w:color w:val="000000"/>
          <w:sz w:val="28"/>
          <w:szCs w:val="28"/>
        </w:rPr>
        <w:t xml:space="preserve">3. Определить время развертывания штаба оповещения и пункта сбора – </w:t>
      </w:r>
    </w:p>
    <w:p w:rsidR="00326E3B" w:rsidRPr="0090595B" w:rsidRDefault="00326E3B" w:rsidP="00326E3B">
      <w:pPr>
        <w:shd w:val="clear" w:color="auto" w:fill="FFFFFF"/>
        <w:jc w:val="both"/>
        <w:rPr>
          <w:rFonts w:ascii="Times New Roman" w:hAnsi="Times New Roman" w:cs="Times New Roman"/>
          <w:color w:val="000000"/>
          <w:sz w:val="28"/>
          <w:szCs w:val="28"/>
        </w:rPr>
      </w:pPr>
      <w:r w:rsidRPr="0090595B">
        <w:rPr>
          <w:rFonts w:ascii="Times New Roman" w:hAnsi="Times New Roman" w:cs="Times New Roman"/>
          <w:color w:val="000000"/>
          <w:sz w:val="28"/>
          <w:szCs w:val="28"/>
        </w:rPr>
        <w:t>4 часа с момента получения сигнала (команды) от военного комиссариата Ковылкинского, Инсарского и Кадошкинского районов Республики Мордовия о введении степени боевой готовн</w:t>
      </w:r>
      <w:r w:rsidRPr="0090595B">
        <w:rPr>
          <w:rFonts w:ascii="Times New Roman" w:hAnsi="Times New Roman" w:cs="Times New Roman"/>
          <w:color w:val="000000"/>
          <w:sz w:val="28"/>
          <w:szCs w:val="28"/>
        </w:rPr>
        <w:t>о</w:t>
      </w:r>
      <w:r w:rsidRPr="0090595B">
        <w:rPr>
          <w:rFonts w:ascii="Times New Roman" w:hAnsi="Times New Roman" w:cs="Times New Roman"/>
          <w:color w:val="000000"/>
          <w:sz w:val="28"/>
          <w:szCs w:val="28"/>
        </w:rPr>
        <w:t>сти.</w:t>
      </w:r>
    </w:p>
    <w:p w:rsidR="00326E3B" w:rsidRPr="0090595B" w:rsidRDefault="00326E3B" w:rsidP="00326E3B">
      <w:pPr>
        <w:shd w:val="clear" w:color="auto" w:fill="FFFFFF"/>
        <w:ind w:firstLine="426"/>
        <w:jc w:val="both"/>
        <w:rPr>
          <w:rFonts w:ascii="Times New Roman" w:hAnsi="Times New Roman" w:cs="Times New Roman"/>
          <w:color w:val="000000"/>
          <w:sz w:val="28"/>
          <w:szCs w:val="28"/>
        </w:rPr>
      </w:pPr>
      <w:r w:rsidRPr="0090595B">
        <w:rPr>
          <w:rFonts w:ascii="Times New Roman" w:hAnsi="Times New Roman" w:cs="Times New Roman"/>
          <w:color w:val="000000"/>
          <w:sz w:val="28"/>
          <w:szCs w:val="28"/>
          <w:shd w:val="clear" w:color="auto" w:fill="FFFFFF"/>
        </w:rPr>
        <w:t>4. Оповещение граждан, пребывающих в запасе и поставщиков техники з</w:t>
      </w:r>
      <w:r w:rsidRPr="0090595B">
        <w:rPr>
          <w:rFonts w:ascii="Times New Roman" w:hAnsi="Times New Roman" w:cs="Times New Roman"/>
          <w:color w:val="000000"/>
          <w:sz w:val="28"/>
          <w:szCs w:val="28"/>
          <w:shd w:val="clear" w:color="auto" w:fill="FFFFFF"/>
        </w:rPr>
        <w:t>а</w:t>
      </w:r>
      <w:r w:rsidRPr="0090595B">
        <w:rPr>
          <w:rFonts w:ascii="Times New Roman" w:hAnsi="Times New Roman" w:cs="Times New Roman"/>
          <w:color w:val="000000"/>
          <w:sz w:val="28"/>
          <w:szCs w:val="28"/>
          <w:shd w:val="clear" w:color="auto" w:fill="FFFFFF"/>
        </w:rPr>
        <w:t>кончить не позднее 12-ти часов с момента получения сигнала, а граждан пребывающих в запасе  поста</w:t>
      </w:r>
      <w:r w:rsidRPr="0090595B">
        <w:rPr>
          <w:rFonts w:ascii="Times New Roman" w:hAnsi="Times New Roman" w:cs="Times New Roman"/>
          <w:color w:val="000000"/>
          <w:sz w:val="28"/>
          <w:szCs w:val="28"/>
          <w:shd w:val="clear" w:color="auto" w:fill="FFFFFF"/>
        </w:rPr>
        <w:t>в</w:t>
      </w:r>
      <w:r w:rsidRPr="0090595B">
        <w:rPr>
          <w:rFonts w:ascii="Times New Roman" w:hAnsi="Times New Roman" w:cs="Times New Roman"/>
          <w:color w:val="000000"/>
          <w:sz w:val="28"/>
          <w:szCs w:val="28"/>
          <w:shd w:val="clear" w:color="auto" w:fill="FFFFFF"/>
        </w:rPr>
        <w:t>ляемых по повесткам с отметкой “ОЯ”, не позднее 4-х часов.</w:t>
      </w:r>
    </w:p>
    <w:p w:rsidR="00326E3B" w:rsidRPr="0090595B" w:rsidRDefault="00326E3B" w:rsidP="00326E3B">
      <w:pPr>
        <w:shd w:val="clear" w:color="auto" w:fill="FFFFFF"/>
        <w:ind w:firstLine="426"/>
        <w:jc w:val="both"/>
        <w:rPr>
          <w:rFonts w:ascii="Times New Roman" w:hAnsi="Times New Roman" w:cs="Times New Roman"/>
          <w:color w:val="000000"/>
          <w:sz w:val="28"/>
          <w:szCs w:val="28"/>
        </w:rPr>
      </w:pPr>
      <w:r w:rsidRPr="0090595B">
        <w:rPr>
          <w:rFonts w:ascii="Times New Roman" w:hAnsi="Times New Roman" w:cs="Times New Roman"/>
          <w:color w:val="000000"/>
          <w:sz w:val="28"/>
          <w:szCs w:val="28"/>
        </w:rPr>
        <w:t>5. Закрепить служебный транспорт администрации  городского поселения Инсар для оповещения и сбора состава администрации ШО и ПС МО, а также для оповещения, сбора и отправки граждан, пребывающих в запасе на пункт предварительного сбора граждан в г. Ковылкино, ул. Есенина, д.10, сре</w:t>
      </w:r>
      <w:r w:rsidRPr="0090595B">
        <w:rPr>
          <w:rFonts w:ascii="Times New Roman" w:hAnsi="Times New Roman" w:cs="Times New Roman"/>
          <w:color w:val="000000"/>
          <w:sz w:val="28"/>
          <w:szCs w:val="28"/>
        </w:rPr>
        <w:t>д</w:t>
      </w:r>
      <w:r w:rsidRPr="0090595B">
        <w:rPr>
          <w:rFonts w:ascii="Times New Roman" w:hAnsi="Times New Roman" w:cs="Times New Roman"/>
          <w:color w:val="000000"/>
          <w:sz w:val="28"/>
          <w:szCs w:val="28"/>
        </w:rPr>
        <w:t>няя школа № 4.</w:t>
      </w:r>
    </w:p>
    <w:p w:rsidR="00326E3B" w:rsidRPr="0090595B" w:rsidRDefault="00326E3B" w:rsidP="00326E3B">
      <w:pPr>
        <w:shd w:val="clear" w:color="auto" w:fill="FFFFFF"/>
        <w:ind w:firstLine="426"/>
        <w:jc w:val="both"/>
        <w:rPr>
          <w:rFonts w:ascii="Times New Roman" w:hAnsi="Times New Roman" w:cs="Times New Roman"/>
          <w:color w:val="000000"/>
          <w:sz w:val="28"/>
          <w:szCs w:val="28"/>
        </w:rPr>
      </w:pPr>
      <w:r w:rsidRPr="0090595B">
        <w:rPr>
          <w:rFonts w:ascii="Times New Roman" w:hAnsi="Times New Roman" w:cs="Times New Roman"/>
          <w:color w:val="000000"/>
          <w:sz w:val="28"/>
          <w:szCs w:val="28"/>
        </w:rPr>
        <w:t>6. Военно-учётному работнику администрации городского поселения Инсар Красниковой Л.Н. оформить и предст</w:t>
      </w:r>
      <w:r w:rsidRPr="0090595B">
        <w:rPr>
          <w:rFonts w:ascii="Times New Roman" w:hAnsi="Times New Roman" w:cs="Times New Roman"/>
          <w:color w:val="000000"/>
          <w:sz w:val="28"/>
          <w:szCs w:val="28"/>
        </w:rPr>
        <w:t>а</w:t>
      </w:r>
      <w:r w:rsidRPr="0090595B">
        <w:rPr>
          <w:rFonts w:ascii="Times New Roman" w:hAnsi="Times New Roman" w:cs="Times New Roman"/>
          <w:color w:val="000000"/>
          <w:sz w:val="28"/>
          <w:szCs w:val="28"/>
        </w:rPr>
        <w:t>вить на  утверждение военному комиссару Ковылкинского, Инсарского и К</w:t>
      </w:r>
      <w:r w:rsidRPr="0090595B">
        <w:rPr>
          <w:rFonts w:ascii="Times New Roman" w:hAnsi="Times New Roman" w:cs="Times New Roman"/>
          <w:color w:val="000000"/>
          <w:sz w:val="28"/>
          <w:szCs w:val="28"/>
        </w:rPr>
        <w:t>а</w:t>
      </w:r>
      <w:r w:rsidRPr="0090595B">
        <w:rPr>
          <w:rFonts w:ascii="Times New Roman" w:hAnsi="Times New Roman" w:cs="Times New Roman"/>
          <w:color w:val="000000"/>
          <w:sz w:val="28"/>
          <w:szCs w:val="28"/>
        </w:rPr>
        <w:t>дошкинского районов Республики Мордовия документацию штаба  оповещ</w:t>
      </w:r>
      <w:r w:rsidRPr="0090595B">
        <w:rPr>
          <w:rFonts w:ascii="Times New Roman" w:hAnsi="Times New Roman" w:cs="Times New Roman"/>
          <w:color w:val="000000"/>
          <w:sz w:val="28"/>
          <w:szCs w:val="28"/>
        </w:rPr>
        <w:t>е</w:t>
      </w:r>
      <w:r w:rsidRPr="0090595B">
        <w:rPr>
          <w:rFonts w:ascii="Times New Roman" w:hAnsi="Times New Roman" w:cs="Times New Roman"/>
          <w:color w:val="000000"/>
          <w:sz w:val="28"/>
          <w:szCs w:val="28"/>
        </w:rPr>
        <w:t>ния и пункта сбора согласно образцам, полученным от военного коми</w:t>
      </w:r>
      <w:r w:rsidRPr="0090595B">
        <w:rPr>
          <w:rFonts w:ascii="Times New Roman" w:hAnsi="Times New Roman" w:cs="Times New Roman"/>
          <w:color w:val="000000"/>
          <w:sz w:val="28"/>
          <w:szCs w:val="28"/>
        </w:rPr>
        <w:t>с</w:t>
      </w:r>
      <w:r w:rsidRPr="0090595B">
        <w:rPr>
          <w:rFonts w:ascii="Times New Roman" w:hAnsi="Times New Roman" w:cs="Times New Roman"/>
          <w:color w:val="000000"/>
          <w:sz w:val="28"/>
          <w:szCs w:val="28"/>
        </w:rPr>
        <w:t>сариата, ежемесячно проводить уточнение данной докуме</w:t>
      </w:r>
      <w:r w:rsidRPr="0090595B">
        <w:rPr>
          <w:rFonts w:ascii="Times New Roman" w:hAnsi="Times New Roman" w:cs="Times New Roman"/>
          <w:color w:val="000000"/>
          <w:sz w:val="28"/>
          <w:szCs w:val="28"/>
        </w:rPr>
        <w:t>н</w:t>
      </w:r>
      <w:r w:rsidRPr="0090595B">
        <w:rPr>
          <w:rFonts w:ascii="Times New Roman" w:hAnsi="Times New Roman" w:cs="Times New Roman"/>
          <w:color w:val="000000"/>
          <w:sz w:val="28"/>
          <w:szCs w:val="28"/>
        </w:rPr>
        <w:t>тации.</w:t>
      </w:r>
    </w:p>
    <w:p w:rsidR="00326E3B" w:rsidRPr="0090595B" w:rsidRDefault="00326E3B" w:rsidP="00326E3B">
      <w:pPr>
        <w:shd w:val="clear" w:color="auto" w:fill="FFFFFF"/>
        <w:ind w:firstLine="426"/>
        <w:jc w:val="both"/>
        <w:rPr>
          <w:rFonts w:ascii="Times New Roman" w:hAnsi="Times New Roman" w:cs="Times New Roman"/>
          <w:color w:val="000000"/>
          <w:sz w:val="28"/>
          <w:szCs w:val="28"/>
        </w:rPr>
      </w:pPr>
      <w:r w:rsidRPr="0090595B">
        <w:rPr>
          <w:rFonts w:ascii="Times New Roman" w:hAnsi="Times New Roman" w:cs="Times New Roman"/>
          <w:color w:val="000000"/>
          <w:sz w:val="28"/>
          <w:szCs w:val="28"/>
        </w:rPr>
        <w:t>7. Посыльному – сторожу военного комиссариата К</w:t>
      </w:r>
      <w:r w:rsidRPr="0090595B">
        <w:rPr>
          <w:rFonts w:ascii="Times New Roman" w:hAnsi="Times New Roman" w:cs="Times New Roman"/>
          <w:color w:val="000000"/>
          <w:sz w:val="28"/>
          <w:szCs w:val="28"/>
        </w:rPr>
        <w:t>о</w:t>
      </w:r>
      <w:r w:rsidRPr="0090595B">
        <w:rPr>
          <w:rFonts w:ascii="Times New Roman" w:hAnsi="Times New Roman" w:cs="Times New Roman"/>
          <w:color w:val="000000"/>
          <w:sz w:val="28"/>
          <w:szCs w:val="28"/>
        </w:rPr>
        <w:t>вылкинского, Инсарского и Кадошкинского районов  Бажанову С.В. осущ</w:t>
      </w:r>
      <w:r w:rsidRPr="0090595B">
        <w:rPr>
          <w:rFonts w:ascii="Times New Roman" w:hAnsi="Times New Roman" w:cs="Times New Roman"/>
          <w:color w:val="000000"/>
          <w:sz w:val="28"/>
          <w:szCs w:val="28"/>
        </w:rPr>
        <w:t>е</w:t>
      </w:r>
      <w:r w:rsidRPr="0090595B">
        <w:rPr>
          <w:rFonts w:ascii="Times New Roman" w:hAnsi="Times New Roman" w:cs="Times New Roman"/>
          <w:color w:val="000000"/>
          <w:sz w:val="28"/>
          <w:szCs w:val="28"/>
        </w:rPr>
        <w:t>ствлять розыск граждан отказавшихся получать повестки и не явившихся по повесткам в установленный срок совместно с представителем ММО МВД России - участковым уполномоченным  отдела п</w:t>
      </w:r>
      <w:r w:rsidRPr="0090595B">
        <w:rPr>
          <w:rFonts w:ascii="Times New Roman" w:hAnsi="Times New Roman" w:cs="Times New Roman"/>
          <w:color w:val="000000"/>
          <w:sz w:val="28"/>
          <w:szCs w:val="28"/>
        </w:rPr>
        <w:t>о</w:t>
      </w:r>
      <w:r w:rsidRPr="0090595B">
        <w:rPr>
          <w:rFonts w:ascii="Times New Roman" w:hAnsi="Times New Roman" w:cs="Times New Roman"/>
          <w:color w:val="000000"/>
          <w:sz w:val="28"/>
          <w:szCs w:val="28"/>
        </w:rPr>
        <w:t>лиции.</w:t>
      </w:r>
    </w:p>
    <w:p w:rsidR="00326E3B" w:rsidRPr="0090595B" w:rsidRDefault="00326E3B" w:rsidP="00326E3B">
      <w:pPr>
        <w:shd w:val="clear" w:color="auto" w:fill="FFFFFF"/>
        <w:ind w:firstLine="425"/>
        <w:jc w:val="both"/>
        <w:rPr>
          <w:rFonts w:ascii="Times New Roman" w:hAnsi="Times New Roman" w:cs="Times New Roman"/>
          <w:color w:val="000000"/>
          <w:sz w:val="28"/>
          <w:szCs w:val="28"/>
        </w:rPr>
      </w:pPr>
      <w:r w:rsidRPr="0090595B">
        <w:rPr>
          <w:rFonts w:ascii="Times New Roman" w:hAnsi="Times New Roman" w:cs="Times New Roman"/>
          <w:color w:val="000000"/>
          <w:sz w:val="28"/>
          <w:szCs w:val="28"/>
        </w:rPr>
        <w:t>8. Предупредить всех должностных лиц, назначенных для проведения мобилизационных мероприятий, что настоящее постановление является документом, требующим н</w:t>
      </w:r>
      <w:r w:rsidRPr="0090595B">
        <w:rPr>
          <w:rFonts w:ascii="Times New Roman" w:hAnsi="Times New Roman" w:cs="Times New Roman"/>
          <w:color w:val="000000"/>
          <w:sz w:val="28"/>
          <w:szCs w:val="28"/>
        </w:rPr>
        <w:t>е</w:t>
      </w:r>
      <w:r w:rsidRPr="0090595B">
        <w:rPr>
          <w:rFonts w:ascii="Times New Roman" w:hAnsi="Times New Roman" w:cs="Times New Roman"/>
          <w:color w:val="000000"/>
          <w:sz w:val="28"/>
          <w:szCs w:val="28"/>
        </w:rPr>
        <w:t>укоснительного выполнения.</w:t>
      </w:r>
    </w:p>
    <w:p w:rsidR="00326E3B" w:rsidRPr="0090595B" w:rsidRDefault="00326E3B" w:rsidP="00326E3B">
      <w:pPr>
        <w:shd w:val="clear" w:color="auto" w:fill="FFFFFF"/>
        <w:ind w:firstLine="425"/>
        <w:jc w:val="both"/>
        <w:rPr>
          <w:rFonts w:ascii="Times New Roman" w:hAnsi="Times New Roman" w:cs="Times New Roman"/>
          <w:color w:val="000000"/>
          <w:sz w:val="28"/>
          <w:szCs w:val="28"/>
        </w:rPr>
      </w:pPr>
      <w:r w:rsidRPr="0090595B">
        <w:rPr>
          <w:rFonts w:ascii="Times New Roman" w:hAnsi="Times New Roman" w:cs="Times New Roman"/>
          <w:color w:val="000000"/>
          <w:sz w:val="28"/>
          <w:szCs w:val="28"/>
        </w:rPr>
        <w:t>9. Контроль за исполнением  настоящего постановления   оставляю за собой.</w:t>
      </w:r>
    </w:p>
    <w:p w:rsidR="00326E3B" w:rsidRPr="0090595B" w:rsidRDefault="00326E3B" w:rsidP="00326E3B">
      <w:pPr>
        <w:suppressAutoHyphens/>
        <w:ind w:firstLine="900"/>
        <w:jc w:val="both"/>
        <w:rPr>
          <w:rFonts w:ascii="Times New Roman" w:hAnsi="Times New Roman" w:cs="Times New Roman"/>
          <w:color w:val="000000"/>
          <w:sz w:val="28"/>
          <w:szCs w:val="28"/>
        </w:rPr>
      </w:pPr>
    </w:p>
    <w:p w:rsidR="00326E3B" w:rsidRPr="0090595B" w:rsidRDefault="00326E3B" w:rsidP="00326E3B">
      <w:pPr>
        <w:ind w:firstLine="900"/>
        <w:jc w:val="both"/>
        <w:rPr>
          <w:rFonts w:ascii="Times New Roman" w:hAnsi="Times New Roman" w:cs="Times New Roman"/>
          <w:color w:val="000000"/>
          <w:sz w:val="28"/>
          <w:szCs w:val="28"/>
        </w:rPr>
      </w:pPr>
    </w:p>
    <w:p w:rsidR="00326E3B" w:rsidRPr="0090595B" w:rsidRDefault="00326E3B" w:rsidP="00326E3B">
      <w:pPr>
        <w:ind w:firstLine="900"/>
        <w:jc w:val="both"/>
        <w:rPr>
          <w:rFonts w:ascii="Times New Roman" w:hAnsi="Times New Roman" w:cs="Times New Roman"/>
          <w:sz w:val="28"/>
          <w:szCs w:val="28"/>
        </w:rPr>
      </w:pPr>
    </w:p>
    <w:p w:rsidR="00326E3B" w:rsidRPr="0090595B" w:rsidRDefault="00326E3B" w:rsidP="00326E3B">
      <w:pPr>
        <w:rPr>
          <w:rFonts w:ascii="Times New Roman" w:hAnsi="Times New Roman" w:cs="Times New Roman"/>
          <w:sz w:val="28"/>
          <w:szCs w:val="28"/>
        </w:rPr>
      </w:pPr>
      <w:r w:rsidRPr="0090595B">
        <w:rPr>
          <w:rFonts w:ascii="Times New Roman" w:hAnsi="Times New Roman" w:cs="Times New Roman"/>
          <w:sz w:val="28"/>
          <w:szCs w:val="28"/>
        </w:rPr>
        <w:t>Глава   администрации</w:t>
      </w:r>
    </w:p>
    <w:p w:rsidR="00326E3B" w:rsidRPr="0090595B" w:rsidRDefault="00326E3B" w:rsidP="00326E3B">
      <w:pPr>
        <w:rPr>
          <w:rFonts w:ascii="Times New Roman" w:hAnsi="Times New Roman" w:cs="Times New Roman"/>
          <w:sz w:val="28"/>
          <w:szCs w:val="28"/>
        </w:rPr>
      </w:pPr>
      <w:r w:rsidRPr="0090595B">
        <w:rPr>
          <w:rFonts w:ascii="Times New Roman" w:hAnsi="Times New Roman" w:cs="Times New Roman"/>
          <w:sz w:val="28"/>
          <w:szCs w:val="28"/>
        </w:rPr>
        <w:t>городского поселения Инсар</w:t>
      </w:r>
    </w:p>
    <w:p w:rsidR="00326E3B" w:rsidRPr="0090595B" w:rsidRDefault="00326E3B" w:rsidP="00326E3B">
      <w:pPr>
        <w:rPr>
          <w:rFonts w:ascii="Times New Roman" w:hAnsi="Times New Roman" w:cs="Times New Roman"/>
          <w:sz w:val="28"/>
          <w:szCs w:val="28"/>
        </w:rPr>
      </w:pPr>
      <w:r w:rsidRPr="0090595B">
        <w:rPr>
          <w:rFonts w:ascii="Times New Roman" w:hAnsi="Times New Roman" w:cs="Times New Roman"/>
          <w:sz w:val="28"/>
          <w:szCs w:val="28"/>
        </w:rPr>
        <w:t xml:space="preserve">Инсарского муниципального района </w:t>
      </w:r>
    </w:p>
    <w:p w:rsidR="0090595B" w:rsidRDefault="00326E3B" w:rsidP="00326E3B">
      <w:pPr>
        <w:rPr>
          <w:sz w:val="28"/>
          <w:szCs w:val="28"/>
        </w:rPr>
      </w:pPr>
      <w:r w:rsidRPr="0090595B">
        <w:rPr>
          <w:rFonts w:ascii="Times New Roman" w:hAnsi="Times New Roman" w:cs="Times New Roman"/>
          <w:sz w:val="28"/>
          <w:szCs w:val="28"/>
        </w:rPr>
        <w:t>Республики Мордовия                                                                         В.Н.ЛЕТИН</w:t>
      </w:r>
      <w:r w:rsidRPr="00985D2B">
        <w:rPr>
          <w:sz w:val="28"/>
          <w:szCs w:val="28"/>
        </w:rPr>
        <w:t xml:space="preserve">   </w:t>
      </w:r>
    </w:p>
    <w:p w:rsidR="0090595B" w:rsidRDefault="0090595B" w:rsidP="00326E3B">
      <w:pPr>
        <w:rPr>
          <w:sz w:val="28"/>
          <w:szCs w:val="28"/>
        </w:rPr>
      </w:pPr>
    </w:p>
    <w:p w:rsidR="00326E3B" w:rsidRDefault="00326E3B" w:rsidP="00326E3B">
      <w:pPr>
        <w:rPr>
          <w:sz w:val="28"/>
          <w:szCs w:val="28"/>
        </w:rPr>
      </w:pPr>
      <w:r w:rsidRPr="00985D2B">
        <w:rPr>
          <w:sz w:val="28"/>
          <w:szCs w:val="28"/>
        </w:rPr>
        <w:t xml:space="preserve">   </w:t>
      </w:r>
    </w:p>
    <w:p w:rsidR="00326E3B" w:rsidRDefault="00326E3B" w:rsidP="00326E3B">
      <w:pPr>
        <w:rPr>
          <w:sz w:val="28"/>
          <w:szCs w:val="28"/>
        </w:rPr>
      </w:pPr>
    </w:p>
    <w:p w:rsidR="00326E3B" w:rsidRDefault="00326E3B" w:rsidP="00326E3B">
      <w:pPr>
        <w:rPr>
          <w:sz w:val="28"/>
          <w:szCs w:val="28"/>
        </w:rPr>
      </w:pPr>
    </w:p>
    <w:p w:rsidR="0090595B" w:rsidRDefault="0090595B" w:rsidP="00673E8A">
      <w:pPr>
        <w:jc w:val="center"/>
        <w:rPr>
          <w:rFonts w:ascii="Times New Roman" w:hAnsi="Times New Roman" w:cs="Times New Roman"/>
          <w:sz w:val="28"/>
          <w:szCs w:val="28"/>
        </w:rPr>
      </w:pPr>
    </w:p>
    <w:p w:rsidR="0090595B" w:rsidRDefault="0090595B" w:rsidP="00673E8A">
      <w:pPr>
        <w:jc w:val="center"/>
        <w:rPr>
          <w:rFonts w:ascii="Times New Roman" w:hAnsi="Times New Roman" w:cs="Times New Roman"/>
          <w:sz w:val="28"/>
          <w:szCs w:val="28"/>
        </w:rPr>
      </w:pPr>
    </w:p>
    <w:p w:rsidR="0090595B" w:rsidRDefault="0090595B" w:rsidP="00673E8A">
      <w:pPr>
        <w:jc w:val="center"/>
        <w:rPr>
          <w:rFonts w:ascii="Times New Roman" w:hAnsi="Times New Roman" w:cs="Times New Roman"/>
          <w:sz w:val="28"/>
          <w:szCs w:val="28"/>
        </w:rPr>
      </w:pPr>
    </w:p>
    <w:p w:rsidR="0090595B" w:rsidRDefault="0090595B" w:rsidP="00673E8A">
      <w:pPr>
        <w:jc w:val="center"/>
        <w:rPr>
          <w:rFonts w:ascii="Times New Roman" w:hAnsi="Times New Roman" w:cs="Times New Roman"/>
          <w:sz w:val="28"/>
          <w:szCs w:val="28"/>
        </w:rPr>
      </w:pPr>
    </w:p>
    <w:p w:rsidR="0090595B" w:rsidRDefault="0090595B" w:rsidP="00673E8A">
      <w:pPr>
        <w:jc w:val="center"/>
        <w:rPr>
          <w:rFonts w:ascii="Times New Roman" w:hAnsi="Times New Roman" w:cs="Times New Roman"/>
          <w:sz w:val="28"/>
          <w:szCs w:val="28"/>
        </w:rPr>
      </w:pPr>
    </w:p>
    <w:p w:rsidR="0090595B" w:rsidRDefault="0090595B" w:rsidP="00673E8A">
      <w:pPr>
        <w:jc w:val="center"/>
        <w:rPr>
          <w:rFonts w:ascii="Times New Roman" w:hAnsi="Times New Roman" w:cs="Times New Roman"/>
          <w:sz w:val="28"/>
          <w:szCs w:val="28"/>
        </w:rPr>
      </w:pPr>
    </w:p>
    <w:p w:rsidR="0090595B" w:rsidRDefault="0090595B" w:rsidP="00673E8A">
      <w:pPr>
        <w:jc w:val="center"/>
        <w:rPr>
          <w:rFonts w:ascii="Times New Roman" w:hAnsi="Times New Roman" w:cs="Times New Roman"/>
          <w:sz w:val="28"/>
          <w:szCs w:val="28"/>
        </w:rPr>
      </w:pPr>
    </w:p>
    <w:p w:rsidR="00673E8A" w:rsidRPr="00326E3B" w:rsidRDefault="00673E8A" w:rsidP="00673E8A">
      <w:pPr>
        <w:jc w:val="center"/>
        <w:rPr>
          <w:rFonts w:ascii="Times New Roman" w:hAnsi="Times New Roman" w:cs="Times New Roman"/>
          <w:sz w:val="28"/>
          <w:szCs w:val="28"/>
        </w:rPr>
      </w:pPr>
      <w:r w:rsidRPr="00326E3B">
        <w:rPr>
          <w:rFonts w:ascii="Times New Roman" w:hAnsi="Times New Roman" w:cs="Times New Roman"/>
          <w:sz w:val="28"/>
          <w:szCs w:val="28"/>
        </w:rPr>
        <w:t>АДМИНИСТРАЦИЯ  ГОРОДСКОГО ПОСЕЛЕНИЯ  ИНСАР</w:t>
      </w:r>
    </w:p>
    <w:p w:rsidR="00673E8A" w:rsidRPr="00326E3B" w:rsidRDefault="00673E8A" w:rsidP="00673E8A">
      <w:pPr>
        <w:jc w:val="center"/>
        <w:rPr>
          <w:rFonts w:ascii="Times New Roman" w:hAnsi="Times New Roman" w:cs="Times New Roman"/>
          <w:sz w:val="28"/>
          <w:szCs w:val="28"/>
        </w:rPr>
      </w:pPr>
      <w:r w:rsidRPr="00326E3B">
        <w:rPr>
          <w:rFonts w:ascii="Times New Roman" w:hAnsi="Times New Roman" w:cs="Times New Roman"/>
          <w:sz w:val="28"/>
          <w:szCs w:val="28"/>
        </w:rPr>
        <w:t>ИНСАРСКОГО МУНИЦИПАЛЬНОГО РАЙОНА</w:t>
      </w:r>
    </w:p>
    <w:p w:rsidR="00673E8A" w:rsidRPr="00326E3B" w:rsidRDefault="00673E8A" w:rsidP="00673E8A">
      <w:pPr>
        <w:jc w:val="center"/>
        <w:rPr>
          <w:rFonts w:ascii="Times New Roman" w:hAnsi="Times New Roman" w:cs="Times New Roman"/>
          <w:sz w:val="28"/>
          <w:szCs w:val="28"/>
        </w:rPr>
      </w:pPr>
      <w:r w:rsidRPr="00326E3B">
        <w:rPr>
          <w:rFonts w:ascii="Times New Roman" w:hAnsi="Times New Roman" w:cs="Times New Roman"/>
          <w:sz w:val="28"/>
          <w:szCs w:val="28"/>
        </w:rPr>
        <w:t>РЕСПУБЛИКИ МОРДОВИЯ</w:t>
      </w:r>
    </w:p>
    <w:p w:rsidR="00673E8A" w:rsidRPr="00326E3B" w:rsidRDefault="00673E8A" w:rsidP="00673E8A">
      <w:pPr>
        <w:jc w:val="center"/>
        <w:rPr>
          <w:rFonts w:ascii="Times New Roman" w:hAnsi="Times New Roman" w:cs="Times New Roman"/>
          <w:sz w:val="28"/>
          <w:szCs w:val="28"/>
        </w:rPr>
      </w:pPr>
    </w:p>
    <w:p w:rsidR="00673E8A" w:rsidRPr="00326E3B" w:rsidRDefault="00673E8A" w:rsidP="00673E8A">
      <w:pPr>
        <w:jc w:val="center"/>
        <w:rPr>
          <w:rFonts w:ascii="Times New Roman" w:hAnsi="Times New Roman" w:cs="Times New Roman"/>
          <w:sz w:val="28"/>
          <w:szCs w:val="28"/>
        </w:rPr>
      </w:pPr>
    </w:p>
    <w:p w:rsidR="00673E8A" w:rsidRPr="00326E3B" w:rsidRDefault="00673E8A" w:rsidP="00673E8A">
      <w:pPr>
        <w:jc w:val="center"/>
        <w:rPr>
          <w:rFonts w:ascii="Times New Roman" w:hAnsi="Times New Roman" w:cs="Times New Roman"/>
          <w:b/>
          <w:sz w:val="28"/>
          <w:szCs w:val="28"/>
        </w:rPr>
      </w:pPr>
      <w:r w:rsidRPr="00326E3B">
        <w:rPr>
          <w:rFonts w:ascii="Times New Roman" w:hAnsi="Times New Roman" w:cs="Times New Roman"/>
          <w:b/>
          <w:sz w:val="28"/>
          <w:szCs w:val="28"/>
        </w:rPr>
        <w:t>П О С Т А Н О В Л Е Н И Е</w:t>
      </w:r>
    </w:p>
    <w:p w:rsidR="00673E8A" w:rsidRPr="00326E3B" w:rsidRDefault="00673E8A" w:rsidP="00673E8A">
      <w:pPr>
        <w:jc w:val="center"/>
        <w:rPr>
          <w:rFonts w:ascii="Times New Roman" w:hAnsi="Times New Roman" w:cs="Times New Roman"/>
          <w:sz w:val="28"/>
          <w:szCs w:val="28"/>
        </w:rPr>
      </w:pPr>
    </w:p>
    <w:p w:rsidR="00673E8A" w:rsidRPr="00326E3B" w:rsidRDefault="00673E8A" w:rsidP="00673E8A">
      <w:pPr>
        <w:jc w:val="center"/>
        <w:rPr>
          <w:rFonts w:ascii="Times New Roman" w:hAnsi="Times New Roman" w:cs="Times New Roman"/>
          <w:sz w:val="28"/>
          <w:szCs w:val="28"/>
        </w:rPr>
      </w:pPr>
      <w:r w:rsidRPr="00326E3B">
        <w:rPr>
          <w:rFonts w:ascii="Times New Roman" w:hAnsi="Times New Roman" w:cs="Times New Roman"/>
          <w:sz w:val="28"/>
          <w:szCs w:val="28"/>
        </w:rPr>
        <w:t>от 17 мая  2018 г.                                                                               № 70</w:t>
      </w:r>
    </w:p>
    <w:p w:rsidR="00673E8A" w:rsidRPr="00326E3B" w:rsidRDefault="00673E8A" w:rsidP="00673E8A">
      <w:pPr>
        <w:jc w:val="center"/>
        <w:rPr>
          <w:rFonts w:ascii="Times New Roman" w:hAnsi="Times New Roman" w:cs="Times New Roman"/>
          <w:sz w:val="28"/>
          <w:szCs w:val="28"/>
        </w:rPr>
      </w:pPr>
      <w:r w:rsidRPr="00326E3B">
        <w:rPr>
          <w:rFonts w:ascii="Times New Roman" w:hAnsi="Times New Roman" w:cs="Times New Roman"/>
          <w:sz w:val="28"/>
          <w:szCs w:val="28"/>
        </w:rPr>
        <w:t>г. Инсар</w:t>
      </w:r>
    </w:p>
    <w:p w:rsidR="00673E8A" w:rsidRPr="00326E3B" w:rsidRDefault="00673E8A" w:rsidP="00673E8A">
      <w:pPr>
        <w:jc w:val="center"/>
        <w:rPr>
          <w:rFonts w:ascii="Times New Roman" w:hAnsi="Times New Roman" w:cs="Times New Roman"/>
          <w:sz w:val="28"/>
          <w:szCs w:val="28"/>
        </w:rPr>
      </w:pPr>
    </w:p>
    <w:p w:rsidR="00673E8A" w:rsidRPr="00326E3B" w:rsidRDefault="00673E8A" w:rsidP="00673E8A">
      <w:pPr>
        <w:jc w:val="center"/>
        <w:rPr>
          <w:rFonts w:ascii="Times New Roman" w:hAnsi="Times New Roman" w:cs="Times New Roman"/>
          <w:sz w:val="28"/>
          <w:szCs w:val="28"/>
        </w:rPr>
      </w:pPr>
    </w:p>
    <w:p w:rsidR="00673E8A" w:rsidRPr="00326E3B" w:rsidRDefault="00673E8A" w:rsidP="00673E8A">
      <w:pPr>
        <w:jc w:val="center"/>
        <w:rPr>
          <w:rFonts w:ascii="Times New Roman" w:hAnsi="Times New Roman" w:cs="Times New Roman"/>
          <w:b/>
          <w:sz w:val="28"/>
          <w:szCs w:val="28"/>
        </w:rPr>
      </w:pPr>
      <w:r w:rsidRPr="00326E3B">
        <w:rPr>
          <w:rFonts w:ascii="Times New Roman" w:hAnsi="Times New Roman" w:cs="Times New Roman"/>
          <w:b/>
          <w:sz w:val="28"/>
          <w:szCs w:val="28"/>
        </w:rPr>
        <w:t xml:space="preserve">Об утверждении муниципальной программы </w:t>
      </w:r>
    </w:p>
    <w:p w:rsidR="00673E8A" w:rsidRPr="00326E3B" w:rsidRDefault="00673E8A" w:rsidP="00673E8A">
      <w:pPr>
        <w:jc w:val="center"/>
        <w:rPr>
          <w:rFonts w:ascii="Times New Roman" w:hAnsi="Times New Roman" w:cs="Times New Roman"/>
          <w:b/>
          <w:sz w:val="28"/>
          <w:szCs w:val="28"/>
        </w:rPr>
      </w:pPr>
      <w:r w:rsidRPr="00326E3B">
        <w:rPr>
          <w:rFonts w:ascii="Times New Roman" w:hAnsi="Times New Roman" w:cs="Times New Roman"/>
          <w:b/>
          <w:sz w:val="28"/>
          <w:szCs w:val="28"/>
        </w:rPr>
        <w:t>«Комплексное развитие транспортной инфраструктуры городского поселения Инсар  Инсарского муниципального района Республики Мордовия на 2018- 2027  годы»</w:t>
      </w:r>
    </w:p>
    <w:p w:rsidR="00673E8A" w:rsidRPr="00326E3B" w:rsidRDefault="00673E8A" w:rsidP="00673E8A">
      <w:pPr>
        <w:jc w:val="both"/>
        <w:rPr>
          <w:rFonts w:ascii="Times New Roman" w:hAnsi="Times New Roman" w:cs="Times New Roman"/>
          <w:sz w:val="28"/>
          <w:szCs w:val="28"/>
        </w:rPr>
      </w:pPr>
    </w:p>
    <w:p w:rsidR="00673E8A" w:rsidRPr="00326E3B" w:rsidRDefault="00673E8A" w:rsidP="00673E8A">
      <w:pPr>
        <w:jc w:val="both"/>
        <w:rPr>
          <w:rFonts w:ascii="Times New Roman" w:hAnsi="Times New Roman" w:cs="Times New Roman"/>
          <w:sz w:val="28"/>
          <w:szCs w:val="28"/>
        </w:rPr>
      </w:pPr>
    </w:p>
    <w:p w:rsidR="00673E8A" w:rsidRPr="00326E3B" w:rsidRDefault="00673E8A" w:rsidP="00673E8A">
      <w:pPr>
        <w:ind w:firstLine="708"/>
        <w:jc w:val="both"/>
        <w:rPr>
          <w:rFonts w:ascii="Times New Roman" w:hAnsi="Times New Roman" w:cs="Times New Roman"/>
          <w:sz w:val="28"/>
          <w:szCs w:val="28"/>
        </w:rPr>
      </w:pPr>
      <w:r w:rsidRPr="00326E3B">
        <w:rPr>
          <w:rFonts w:ascii="Times New Roman" w:hAnsi="Times New Roman" w:cs="Times New Roman"/>
          <w:sz w:val="28"/>
          <w:szCs w:val="28"/>
        </w:rPr>
        <w:t>В соответствии со статьей 8 Градостроительного кодекса Российской Федерации от 29.12.2004 года № 190-ФЗ,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25   декабря  2015  года  № 1440 «Об утверждении требований к программам комплексного развития транспортной инфраструктуры поселений, городских округов» и Уставом городского поселения Инсар Инсарского</w:t>
      </w:r>
      <w:r w:rsidRPr="00326E3B">
        <w:rPr>
          <w:rFonts w:ascii="Times New Roman" w:hAnsi="Times New Roman" w:cs="Times New Roman"/>
          <w:spacing w:val="2"/>
          <w:sz w:val="28"/>
          <w:szCs w:val="28"/>
        </w:rPr>
        <w:t xml:space="preserve"> </w:t>
      </w:r>
      <w:r w:rsidRPr="00326E3B">
        <w:rPr>
          <w:rFonts w:ascii="Times New Roman" w:hAnsi="Times New Roman" w:cs="Times New Roman"/>
          <w:spacing w:val="-2"/>
          <w:sz w:val="28"/>
          <w:szCs w:val="28"/>
        </w:rPr>
        <w:t>муниципального района Республики Мордовия</w:t>
      </w:r>
    </w:p>
    <w:p w:rsidR="00673E8A" w:rsidRPr="00326E3B" w:rsidRDefault="00673E8A" w:rsidP="00673E8A">
      <w:pPr>
        <w:ind w:firstLine="360"/>
        <w:jc w:val="both"/>
        <w:rPr>
          <w:rFonts w:ascii="Times New Roman" w:hAnsi="Times New Roman" w:cs="Times New Roman"/>
          <w:sz w:val="28"/>
          <w:szCs w:val="28"/>
        </w:rPr>
      </w:pPr>
    </w:p>
    <w:p w:rsidR="00673E8A" w:rsidRDefault="00673E8A" w:rsidP="00673E8A">
      <w:pPr>
        <w:jc w:val="center"/>
        <w:rPr>
          <w:rFonts w:ascii="Times New Roman" w:hAnsi="Times New Roman" w:cs="Times New Roman"/>
          <w:bCs/>
          <w:sz w:val="28"/>
          <w:szCs w:val="28"/>
        </w:rPr>
      </w:pPr>
      <w:r w:rsidRPr="00326E3B">
        <w:rPr>
          <w:rFonts w:ascii="Times New Roman" w:hAnsi="Times New Roman" w:cs="Times New Roman"/>
          <w:bCs/>
          <w:sz w:val="28"/>
          <w:szCs w:val="28"/>
        </w:rPr>
        <w:t>Администрация городского поселения Инсар ПОСТАНОВЛЯЕТ:</w:t>
      </w:r>
    </w:p>
    <w:p w:rsidR="0090595B" w:rsidRPr="00326E3B" w:rsidRDefault="0090595B" w:rsidP="00673E8A">
      <w:pPr>
        <w:jc w:val="center"/>
        <w:rPr>
          <w:rFonts w:ascii="Times New Roman" w:hAnsi="Times New Roman" w:cs="Times New Roman"/>
          <w:bCs/>
          <w:sz w:val="28"/>
          <w:szCs w:val="28"/>
        </w:rPr>
      </w:pPr>
    </w:p>
    <w:p w:rsidR="0090595B" w:rsidRDefault="0090595B" w:rsidP="0090595B">
      <w:pPr>
        <w:pStyle w:val="23"/>
        <w:numPr>
          <w:ilvl w:val="0"/>
          <w:numId w:val="33"/>
        </w:numPr>
        <w:spacing w:line="240" w:lineRule="auto"/>
        <w:rPr>
          <w:rFonts w:ascii="Times New Roman" w:hAnsi="Times New Roman" w:cs="Times New Roman"/>
          <w:sz w:val="28"/>
          <w:szCs w:val="28"/>
        </w:rPr>
      </w:pPr>
      <w:r>
        <w:rPr>
          <w:rFonts w:ascii="Times New Roman" w:hAnsi="Times New Roman" w:cs="Times New Roman"/>
          <w:spacing w:val="-4"/>
          <w:sz w:val="28"/>
          <w:szCs w:val="28"/>
        </w:rPr>
        <w:t xml:space="preserve"> </w:t>
      </w:r>
      <w:r w:rsidR="00673E8A" w:rsidRPr="00326E3B">
        <w:rPr>
          <w:rFonts w:ascii="Times New Roman" w:hAnsi="Times New Roman" w:cs="Times New Roman"/>
          <w:spacing w:val="-4"/>
          <w:sz w:val="28"/>
          <w:szCs w:val="28"/>
        </w:rPr>
        <w:t xml:space="preserve">Утвердить прилагаемую муниципальную </w:t>
      </w:r>
      <w:r w:rsidR="00673E8A" w:rsidRPr="00326E3B">
        <w:rPr>
          <w:rFonts w:ascii="Times New Roman" w:hAnsi="Times New Roman" w:cs="Times New Roman"/>
          <w:sz w:val="28"/>
          <w:szCs w:val="28"/>
        </w:rPr>
        <w:t xml:space="preserve">программу «Комплексное </w:t>
      </w:r>
    </w:p>
    <w:p w:rsidR="00673E8A" w:rsidRPr="00326E3B" w:rsidRDefault="00673E8A" w:rsidP="0090595B">
      <w:pPr>
        <w:pStyle w:val="23"/>
        <w:spacing w:line="240" w:lineRule="auto"/>
        <w:ind w:left="0"/>
        <w:rPr>
          <w:rFonts w:ascii="Times New Roman" w:hAnsi="Times New Roman" w:cs="Times New Roman"/>
          <w:sz w:val="28"/>
          <w:szCs w:val="28"/>
        </w:rPr>
      </w:pPr>
      <w:r w:rsidRPr="00326E3B">
        <w:rPr>
          <w:rFonts w:ascii="Times New Roman" w:hAnsi="Times New Roman" w:cs="Times New Roman"/>
          <w:sz w:val="28"/>
          <w:szCs w:val="28"/>
        </w:rPr>
        <w:t xml:space="preserve">развитие транспортной инфраструктуры городского поселения Инсар Инсарского муниципального района Республики Мордовия  на 2018- 2027 годы». </w:t>
      </w:r>
    </w:p>
    <w:p w:rsidR="00673E8A" w:rsidRPr="00326E3B" w:rsidRDefault="0090595B" w:rsidP="0090595B">
      <w:pPr>
        <w:jc w:val="both"/>
        <w:rPr>
          <w:rFonts w:ascii="Times New Roman" w:hAnsi="Times New Roman" w:cs="Times New Roman"/>
          <w:sz w:val="28"/>
          <w:szCs w:val="28"/>
        </w:rPr>
      </w:pPr>
      <w:r>
        <w:rPr>
          <w:rFonts w:ascii="Times New Roman" w:hAnsi="Times New Roman" w:cs="Times New Roman"/>
          <w:sz w:val="28"/>
          <w:szCs w:val="28"/>
        </w:rPr>
        <w:t xml:space="preserve">  </w:t>
      </w:r>
      <w:r w:rsidR="00673E8A" w:rsidRPr="00326E3B">
        <w:rPr>
          <w:rFonts w:ascii="Times New Roman" w:hAnsi="Times New Roman" w:cs="Times New Roman"/>
          <w:sz w:val="28"/>
          <w:szCs w:val="28"/>
        </w:rPr>
        <w:t xml:space="preserve"> 2.  Контроль за исполнением настоящего постановления оставляю за собой. </w:t>
      </w:r>
    </w:p>
    <w:p w:rsidR="00673E8A" w:rsidRPr="00326E3B" w:rsidRDefault="00673E8A" w:rsidP="0090595B">
      <w:pPr>
        <w:jc w:val="both"/>
        <w:rPr>
          <w:rFonts w:ascii="Times New Roman" w:hAnsi="Times New Roman" w:cs="Times New Roman"/>
          <w:sz w:val="28"/>
          <w:szCs w:val="28"/>
        </w:rPr>
      </w:pPr>
    </w:p>
    <w:p w:rsidR="00673E8A" w:rsidRPr="00326E3B" w:rsidRDefault="00673E8A" w:rsidP="00673E8A">
      <w:pPr>
        <w:pStyle w:val="13"/>
        <w:tabs>
          <w:tab w:val="left" w:pos="284"/>
        </w:tabs>
        <w:jc w:val="both"/>
        <w:rPr>
          <w:sz w:val="28"/>
          <w:szCs w:val="28"/>
        </w:rPr>
      </w:pPr>
    </w:p>
    <w:p w:rsidR="00673E8A" w:rsidRPr="00326E3B" w:rsidRDefault="00673E8A" w:rsidP="00673E8A">
      <w:pPr>
        <w:jc w:val="both"/>
        <w:rPr>
          <w:rFonts w:ascii="Times New Roman" w:hAnsi="Times New Roman" w:cs="Times New Roman"/>
          <w:sz w:val="28"/>
          <w:szCs w:val="28"/>
        </w:rPr>
      </w:pPr>
      <w:r w:rsidRPr="00326E3B">
        <w:rPr>
          <w:rFonts w:ascii="Times New Roman" w:hAnsi="Times New Roman" w:cs="Times New Roman"/>
          <w:sz w:val="28"/>
          <w:szCs w:val="28"/>
        </w:rPr>
        <w:t xml:space="preserve">Глава администрации </w:t>
      </w:r>
    </w:p>
    <w:p w:rsidR="00673E8A" w:rsidRPr="00326E3B" w:rsidRDefault="00673E8A" w:rsidP="00673E8A">
      <w:pPr>
        <w:jc w:val="both"/>
        <w:rPr>
          <w:rFonts w:ascii="Times New Roman" w:hAnsi="Times New Roman" w:cs="Times New Roman"/>
          <w:sz w:val="28"/>
          <w:szCs w:val="28"/>
        </w:rPr>
      </w:pPr>
      <w:r w:rsidRPr="00326E3B">
        <w:rPr>
          <w:rFonts w:ascii="Times New Roman" w:hAnsi="Times New Roman" w:cs="Times New Roman"/>
          <w:sz w:val="28"/>
          <w:szCs w:val="28"/>
        </w:rPr>
        <w:t>городского поселения Инсар                                                         В.Н. ЛЕТИН</w:t>
      </w:r>
    </w:p>
    <w:p w:rsidR="00673E8A" w:rsidRPr="00326E3B" w:rsidRDefault="00673E8A" w:rsidP="00673E8A">
      <w:pPr>
        <w:pStyle w:val="13"/>
        <w:tabs>
          <w:tab w:val="left" w:pos="284"/>
        </w:tabs>
        <w:jc w:val="both"/>
        <w:rPr>
          <w:sz w:val="28"/>
          <w:szCs w:val="28"/>
        </w:rPr>
      </w:pPr>
    </w:p>
    <w:p w:rsidR="00673E8A" w:rsidRPr="00673E8A" w:rsidRDefault="00673E8A" w:rsidP="00673E8A">
      <w:pPr>
        <w:pStyle w:val="13"/>
        <w:jc w:val="both"/>
        <w:rPr>
          <w:b/>
          <w:sz w:val="20"/>
        </w:rPr>
      </w:pPr>
      <w:r w:rsidRPr="00673E8A">
        <w:rPr>
          <w:b/>
          <w:sz w:val="20"/>
        </w:rPr>
        <w:t xml:space="preserve"> </w:t>
      </w:r>
    </w:p>
    <w:p w:rsidR="00673E8A" w:rsidRPr="00673E8A" w:rsidRDefault="00673E8A" w:rsidP="00673E8A">
      <w:pPr>
        <w:rPr>
          <w:rFonts w:ascii="Times New Roman" w:hAnsi="Times New Roman" w:cs="Times New Roman"/>
          <w:b/>
          <w:sz w:val="20"/>
          <w:szCs w:val="20"/>
        </w:rPr>
      </w:pPr>
    </w:p>
    <w:p w:rsidR="00673E8A" w:rsidRDefault="00673E8A" w:rsidP="00673E8A">
      <w:pPr>
        <w:rPr>
          <w:rFonts w:ascii="Times New Roman" w:hAnsi="Times New Roman" w:cs="Times New Roman"/>
          <w:sz w:val="20"/>
          <w:szCs w:val="20"/>
        </w:rPr>
      </w:pPr>
    </w:p>
    <w:p w:rsidR="0090595B" w:rsidRDefault="0090595B" w:rsidP="00673E8A">
      <w:pPr>
        <w:rPr>
          <w:rFonts w:ascii="Times New Roman" w:hAnsi="Times New Roman" w:cs="Times New Roman"/>
          <w:sz w:val="20"/>
          <w:szCs w:val="20"/>
        </w:rPr>
      </w:pPr>
    </w:p>
    <w:p w:rsidR="0090595B" w:rsidRPr="00673E8A" w:rsidRDefault="0090595B" w:rsidP="00673E8A">
      <w:pPr>
        <w:rPr>
          <w:rFonts w:ascii="Times New Roman" w:hAnsi="Times New Roman" w:cs="Times New Roman"/>
          <w:sz w:val="20"/>
          <w:szCs w:val="20"/>
        </w:rPr>
      </w:pPr>
    </w:p>
    <w:p w:rsidR="00673E8A" w:rsidRPr="00673E8A" w:rsidRDefault="00673E8A" w:rsidP="00673E8A">
      <w:pPr>
        <w:ind w:left="180" w:right="567" w:firstLine="954"/>
        <w:jc w:val="right"/>
        <w:rPr>
          <w:rFonts w:ascii="Times New Roman" w:hAnsi="Times New Roman" w:cs="Times New Roman"/>
          <w:sz w:val="20"/>
          <w:szCs w:val="20"/>
        </w:rPr>
      </w:pPr>
      <w:r w:rsidRPr="00673E8A">
        <w:rPr>
          <w:rFonts w:ascii="Times New Roman" w:hAnsi="Times New Roman" w:cs="Times New Roman"/>
          <w:sz w:val="20"/>
          <w:szCs w:val="20"/>
        </w:rPr>
        <w:t xml:space="preserve">                                                                                     Приложение  </w:t>
      </w:r>
    </w:p>
    <w:p w:rsidR="00673E8A" w:rsidRPr="00673E8A" w:rsidRDefault="00673E8A" w:rsidP="00673E8A">
      <w:pPr>
        <w:ind w:right="567"/>
        <w:jc w:val="right"/>
        <w:rPr>
          <w:rFonts w:ascii="Times New Roman" w:hAnsi="Times New Roman" w:cs="Times New Roman"/>
          <w:sz w:val="20"/>
          <w:szCs w:val="20"/>
        </w:rPr>
      </w:pPr>
      <w:r w:rsidRPr="00673E8A">
        <w:rPr>
          <w:rFonts w:ascii="Times New Roman" w:hAnsi="Times New Roman" w:cs="Times New Roman"/>
          <w:sz w:val="20"/>
          <w:szCs w:val="20"/>
        </w:rPr>
        <w:t>к постановлению администрации</w:t>
      </w:r>
    </w:p>
    <w:p w:rsidR="00673E8A" w:rsidRPr="00673E8A" w:rsidRDefault="00673E8A" w:rsidP="00673E8A">
      <w:pPr>
        <w:ind w:right="567"/>
        <w:jc w:val="right"/>
        <w:rPr>
          <w:rFonts w:ascii="Times New Roman" w:hAnsi="Times New Roman" w:cs="Times New Roman"/>
          <w:sz w:val="20"/>
          <w:szCs w:val="20"/>
        </w:rPr>
      </w:pPr>
      <w:r w:rsidRPr="00673E8A">
        <w:rPr>
          <w:rFonts w:ascii="Times New Roman" w:hAnsi="Times New Roman" w:cs="Times New Roman"/>
          <w:sz w:val="20"/>
          <w:szCs w:val="20"/>
        </w:rPr>
        <w:t xml:space="preserve"> городского поселения Инсар</w:t>
      </w:r>
    </w:p>
    <w:p w:rsidR="00673E8A" w:rsidRPr="00673E8A" w:rsidRDefault="00673E8A" w:rsidP="00673E8A">
      <w:pPr>
        <w:ind w:right="567"/>
        <w:jc w:val="right"/>
        <w:rPr>
          <w:rFonts w:ascii="Times New Roman" w:hAnsi="Times New Roman" w:cs="Times New Roman"/>
          <w:sz w:val="20"/>
          <w:szCs w:val="20"/>
        </w:rPr>
      </w:pPr>
      <w:r w:rsidRPr="00673E8A">
        <w:rPr>
          <w:rFonts w:ascii="Times New Roman" w:hAnsi="Times New Roman" w:cs="Times New Roman"/>
          <w:sz w:val="20"/>
          <w:szCs w:val="20"/>
        </w:rPr>
        <w:t>Инсарского муниципального района</w:t>
      </w:r>
    </w:p>
    <w:p w:rsidR="00673E8A" w:rsidRPr="00673E8A" w:rsidRDefault="00673E8A" w:rsidP="00673E8A">
      <w:pPr>
        <w:ind w:right="567"/>
        <w:jc w:val="right"/>
        <w:rPr>
          <w:rFonts w:ascii="Times New Roman" w:hAnsi="Times New Roman" w:cs="Times New Roman"/>
          <w:sz w:val="20"/>
          <w:szCs w:val="20"/>
        </w:rPr>
      </w:pPr>
      <w:r w:rsidRPr="00673E8A">
        <w:rPr>
          <w:rFonts w:ascii="Times New Roman" w:hAnsi="Times New Roman" w:cs="Times New Roman"/>
          <w:sz w:val="20"/>
          <w:szCs w:val="20"/>
        </w:rPr>
        <w:t>Республики Мордовия</w:t>
      </w:r>
    </w:p>
    <w:p w:rsidR="00673E8A" w:rsidRPr="00673E8A" w:rsidRDefault="00673E8A" w:rsidP="00673E8A">
      <w:pPr>
        <w:ind w:right="567"/>
        <w:jc w:val="right"/>
        <w:rPr>
          <w:rFonts w:ascii="Times New Roman" w:hAnsi="Times New Roman" w:cs="Times New Roman"/>
          <w:sz w:val="20"/>
          <w:szCs w:val="20"/>
        </w:rPr>
      </w:pPr>
      <w:r w:rsidRPr="00673E8A">
        <w:rPr>
          <w:rFonts w:ascii="Times New Roman" w:hAnsi="Times New Roman" w:cs="Times New Roman"/>
          <w:sz w:val="20"/>
          <w:szCs w:val="20"/>
        </w:rPr>
        <w:t>от  17.05.2018 г. № 70</w:t>
      </w:r>
    </w:p>
    <w:p w:rsidR="00673E8A" w:rsidRPr="00673E8A" w:rsidRDefault="00673E8A" w:rsidP="00673E8A">
      <w:pPr>
        <w:ind w:right="567"/>
        <w:rPr>
          <w:rFonts w:ascii="Times New Roman" w:hAnsi="Times New Roman" w:cs="Times New Roman"/>
          <w:b/>
          <w:sz w:val="20"/>
          <w:szCs w:val="20"/>
        </w:rPr>
      </w:pPr>
    </w:p>
    <w:p w:rsidR="00673E8A" w:rsidRPr="00673E8A" w:rsidRDefault="00673E8A" w:rsidP="00673E8A">
      <w:pPr>
        <w:ind w:right="567"/>
        <w:jc w:val="center"/>
        <w:rPr>
          <w:rFonts w:ascii="Times New Roman" w:hAnsi="Times New Roman" w:cs="Times New Roman"/>
          <w:b/>
          <w:sz w:val="20"/>
          <w:szCs w:val="20"/>
        </w:rPr>
      </w:pPr>
      <w:r w:rsidRPr="00673E8A">
        <w:rPr>
          <w:rFonts w:ascii="Times New Roman" w:hAnsi="Times New Roman" w:cs="Times New Roman"/>
          <w:b/>
          <w:sz w:val="20"/>
          <w:szCs w:val="20"/>
        </w:rPr>
        <w:t xml:space="preserve"> ПАСПОРТ МУНИЦИПАЛЬНОЙ ПРОГРАММЫ </w:t>
      </w:r>
    </w:p>
    <w:p w:rsidR="00673E8A" w:rsidRPr="00673E8A" w:rsidRDefault="00673E8A" w:rsidP="00673E8A">
      <w:pPr>
        <w:ind w:right="567"/>
        <w:jc w:val="center"/>
        <w:rPr>
          <w:rFonts w:ascii="Times New Roman" w:hAnsi="Times New Roman" w:cs="Times New Roman"/>
          <w:b/>
          <w:sz w:val="20"/>
          <w:szCs w:val="20"/>
        </w:rPr>
      </w:pPr>
      <w:r w:rsidRPr="00673E8A">
        <w:rPr>
          <w:rFonts w:ascii="Times New Roman" w:hAnsi="Times New Roman" w:cs="Times New Roman"/>
          <w:b/>
          <w:sz w:val="20"/>
          <w:szCs w:val="20"/>
        </w:rPr>
        <w:t>«КОМПЛЕКСНОЕ РАЗВИТИЕ  ТРАНСПОРТНОЙ ИНФРАСТРУКТУРЫ  ГОРОДСКОГО ПОСЕЛЕНИЯ ИНСАР ИНСАРСКОГО МУНИЦИПАЛЬНОГО РАЙОНА РЕСПУБЛИКИ МОРДОВИЯНА 2018-2027 ГОДЫ»</w:t>
      </w:r>
    </w:p>
    <w:p w:rsidR="00673E8A" w:rsidRPr="00673E8A" w:rsidRDefault="00673E8A" w:rsidP="00673E8A">
      <w:pPr>
        <w:ind w:right="567"/>
        <w:jc w:val="center"/>
        <w:rPr>
          <w:rFonts w:ascii="Times New Roman" w:hAnsi="Times New Roman" w:cs="Times New Roman"/>
          <w:b/>
          <w:sz w:val="20"/>
          <w:szCs w:val="20"/>
        </w:rPr>
      </w:pPr>
      <w:r w:rsidRPr="00673E8A">
        <w:rPr>
          <w:rFonts w:ascii="Times New Roman" w:hAnsi="Times New Roman" w:cs="Times New Roman"/>
          <w:b/>
          <w:sz w:val="20"/>
          <w:szCs w:val="20"/>
        </w:rPr>
        <w:t>(ДАЛЕЕ -  МУНИЦИПАЛЬНАЯ ПРОГРАММА)</w:t>
      </w:r>
    </w:p>
    <w:p w:rsidR="00673E8A" w:rsidRPr="00673E8A" w:rsidRDefault="00673E8A" w:rsidP="00673E8A">
      <w:pPr>
        <w:ind w:right="567"/>
        <w:rPr>
          <w:rFonts w:ascii="Times New Roman" w:hAnsi="Times New Roman" w:cs="Times New Roman"/>
          <w:b/>
          <w:sz w:val="20"/>
          <w:szCs w:val="20"/>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0"/>
        <w:gridCol w:w="5760"/>
      </w:tblGrid>
      <w:tr w:rsidR="00673E8A" w:rsidRPr="00673E8A" w:rsidTr="00CA61D1">
        <w:tc>
          <w:tcPr>
            <w:tcW w:w="3780" w:type="dxa"/>
            <w:tcBorders>
              <w:top w:val="single" w:sz="4" w:space="0" w:color="auto"/>
              <w:left w:val="single" w:sz="4" w:space="0" w:color="auto"/>
              <w:bottom w:val="single" w:sz="4" w:space="0" w:color="auto"/>
              <w:right w:val="single" w:sz="4" w:space="0" w:color="auto"/>
            </w:tcBorders>
            <w:hideMark/>
          </w:tcPr>
          <w:p w:rsidR="00673E8A" w:rsidRPr="00673E8A" w:rsidRDefault="00673E8A" w:rsidP="00CA61D1">
            <w:pPr>
              <w:ind w:right="567"/>
              <w:rPr>
                <w:rFonts w:ascii="Times New Roman" w:hAnsi="Times New Roman" w:cs="Times New Roman"/>
                <w:sz w:val="20"/>
                <w:szCs w:val="20"/>
              </w:rPr>
            </w:pPr>
            <w:r w:rsidRPr="00673E8A">
              <w:rPr>
                <w:rFonts w:ascii="Times New Roman" w:hAnsi="Times New Roman" w:cs="Times New Roman"/>
                <w:sz w:val="20"/>
                <w:szCs w:val="20"/>
              </w:rPr>
              <w:t>Наименование муниципальной программы</w:t>
            </w:r>
          </w:p>
        </w:tc>
        <w:tc>
          <w:tcPr>
            <w:tcW w:w="5760" w:type="dxa"/>
            <w:tcBorders>
              <w:top w:val="single" w:sz="4" w:space="0" w:color="auto"/>
              <w:left w:val="single" w:sz="4" w:space="0" w:color="auto"/>
              <w:bottom w:val="single" w:sz="4" w:space="0" w:color="auto"/>
              <w:right w:val="single" w:sz="4" w:space="0" w:color="auto"/>
            </w:tcBorders>
            <w:hideMark/>
          </w:tcPr>
          <w:p w:rsidR="00673E8A" w:rsidRPr="00673E8A" w:rsidRDefault="00673E8A" w:rsidP="00CA61D1">
            <w:pPr>
              <w:ind w:right="819"/>
              <w:rPr>
                <w:rFonts w:ascii="Times New Roman" w:hAnsi="Times New Roman" w:cs="Times New Roman"/>
                <w:sz w:val="20"/>
                <w:szCs w:val="20"/>
              </w:rPr>
            </w:pPr>
            <w:r w:rsidRPr="00673E8A">
              <w:rPr>
                <w:rFonts w:ascii="Times New Roman" w:hAnsi="Times New Roman" w:cs="Times New Roman"/>
                <w:sz w:val="20"/>
                <w:szCs w:val="20"/>
              </w:rPr>
              <w:t>«Комплексное развитие транспортной инфраструктуры городского поселения Инсар Инсарского муниципального района Республики Мордовия на 2018 – 2027 годы»</w:t>
            </w:r>
          </w:p>
        </w:tc>
      </w:tr>
      <w:tr w:rsidR="00673E8A" w:rsidRPr="00673E8A" w:rsidTr="00CA61D1">
        <w:tc>
          <w:tcPr>
            <w:tcW w:w="3780" w:type="dxa"/>
            <w:tcBorders>
              <w:top w:val="single" w:sz="4" w:space="0" w:color="auto"/>
              <w:left w:val="single" w:sz="4" w:space="0" w:color="auto"/>
              <w:bottom w:val="single" w:sz="4" w:space="0" w:color="auto"/>
              <w:right w:val="single" w:sz="4" w:space="0" w:color="auto"/>
            </w:tcBorders>
            <w:hideMark/>
          </w:tcPr>
          <w:p w:rsidR="00673E8A" w:rsidRPr="00673E8A" w:rsidRDefault="00673E8A" w:rsidP="00CA61D1">
            <w:pPr>
              <w:ind w:right="567"/>
              <w:rPr>
                <w:rFonts w:ascii="Times New Roman" w:hAnsi="Times New Roman" w:cs="Times New Roman"/>
                <w:sz w:val="20"/>
                <w:szCs w:val="20"/>
              </w:rPr>
            </w:pPr>
            <w:r w:rsidRPr="00673E8A">
              <w:rPr>
                <w:rFonts w:ascii="Times New Roman" w:hAnsi="Times New Roman" w:cs="Times New Roman"/>
                <w:sz w:val="20"/>
                <w:szCs w:val="20"/>
              </w:rPr>
              <w:t>Ответственный исполнитель программы</w:t>
            </w:r>
          </w:p>
        </w:tc>
        <w:tc>
          <w:tcPr>
            <w:tcW w:w="5760" w:type="dxa"/>
            <w:tcBorders>
              <w:top w:val="single" w:sz="4" w:space="0" w:color="auto"/>
              <w:left w:val="single" w:sz="4" w:space="0" w:color="auto"/>
              <w:bottom w:val="single" w:sz="4" w:space="0" w:color="auto"/>
              <w:right w:val="single" w:sz="4" w:space="0" w:color="auto"/>
            </w:tcBorders>
            <w:hideMark/>
          </w:tcPr>
          <w:p w:rsidR="00673E8A" w:rsidRPr="00673E8A" w:rsidRDefault="00673E8A" w:rsidP="00CA61D1">
            <w:pPr>
              <w:ind w:right="819"/>
              <w:rPr>
                <w:rFonts w:ascii="Times New Roman" w:hAnsi="Times New Roman" w:cs="Times New Roman"/>
                <w:sz w:val="20"/>
                <w:szCs w:val="20"/>
              </w:rPr>
            </w:pPr>
            <w:r w:rsidRPr="00673E8A">
              <w:rPr>
                <w:rFonts w:ascii="Times New Roman" w:hAnsi="Times New Roman" w:cs="Times New Roman"/>
                <w:sz w:val="20"/>
                <w:szCs w:val="20"/>
              </w:rPr>
              <w:t>Администрация городского поселения Инсар</w:t>
            </w:r>
          </w:p>
        </w:tc>
      </w:tr>
      <w:tr w:rsidR="00673E8A" w:rsidRPr="00673E8A" w:rsidTr="00CA61D1">
        <w:tc>
          <w:tcPr>
            <w:tcW w:w="3780" w:type="dxa"/>
            <w:tcBorders>
              <w:top w:val="single" w:sz="4" w:space="0" w:color="auto"/>
              <w:left w:val="single" w:sz="4" w:space="0" w:color="auto"/>
              <w:bottom w:val="single" w:sz="4" w:space="0" w:color="auto"/>
              <w:right w:val="single" w:sz="4" w:space="0" w:color="auto"/>
            </w:tcBorders>
            <w:hideMark/>
          </w:tcPr>
          <w:p w:rsidR="00673E8A" w:rsidRPr="00673E8A" w:rsidRDefault="00673E8A" w:rsidP="00CA61D1">
            <w:pPr>
              <w:ind w:right="567"/>
              <w:rPr>
                <w:rFonts w:ascii="Times New Roman" w:hAnsi="Times New Roman" w:cs="Times New Roman"/>
                <w:sz w:val="20"/>
                <w:szCs w:val="20"/>
              </w:rPr>
            </w:pPr>
            <w:r w:rsidRPr="00673E8A">
              <w:rPr>
                <w:rFonts w:ascii="Times New Roman" w:hAnsi="Times New Roman" w:cs="Times New Roman"/>
                <w:sz w:val="20"/>
                <w:szCs w:val="20"/>
              </w:rPr>
              <w:t>Участники программы</w:t>
            </w:r>
          </w:p>
        </w:tc>
        <w:tc>
          <w:tcPr>
            <w:tcW w:w="5760" w:type="dxa"/>
            <w:tcBorders>
              <w:top w:val="single" w:sz="4" w:space="0" w:color="auto"/>
              <w:left w:val="single" w:sz="4" w:space="0" w:color="auto"/>
              <w:bottom w:val="single" w:sz="4" w:space="0" w:color="auto"/>
              <w:right w:val="single" w:sz="4" w:space="0" w:color="auto"/>
            </w:tcBorders>
            <w:hideMark/>
          </w:tcPr>
          <w:p w:rsidR="00673E8A" w:rsidRPr="00673E8A" w:rsidRDefault="00673E8A" w:rsidP="00CA61D1">
            <w:pPr>
              <w:ind w:right="819"/>
              <w:rPr>
                <w:rFonts w:ascii="Times New Roman" w:hAnsi="Times New Roman" w:cs="Times New Roman"/>
                <w:sz w:val="20"/>
                <w:szCs w:val="20"/>
              </w:rPr>
            </w:pPr>
            <w:r w:rsidRPr="00673E8A">
              <w:rPr>
                <w:rFonts w:ascii="Times New Roman" w:hAnsi="Times New Roman" w:cs="Times New Roman"/>
                <w:sz w:val="20"/>
                <w:szCs w:val="20"/>
              </w:rPr>
              <w:t>Строительные организации</w:t>
            </w:r>
          </w:p>
        </w:tc>
      </w:tr>
      <w:tr w:rsidR="00673E8A" w:rsidRPr="00673E8A" w:rsidTr="00CA61D1">
        <w:tc>
          <w:tcPr>
            <w:tcW w:w="3780" w:type="dxa"/>
            <w:tcBorders>
              <w:top w:val="single" w:sz="4" w:space="0" w:color="auto"/>
              <w:left w:val="single" w:sz="4" w:space="0" w:color="auto"/>
              <w:bottom w:val="single" w:sz="4" w:space="0" w:color="auto"/>
              <w:right w:val="single" w:sz="4" w:space="0" w:color="auto"/>
            </w:tcBorders>
            <w:hideMark/>
          </w:tcPr>
          <w:p w:rsidR="00673E8A" w:rsidRPr="00673E8A" w:rsidRDefault="00673E8A" w:rsidP="00CA61D1">
            <w:pPr>
              <w:ind w:right="567"/>
              <w:rPr>
                <w:rFonts w:ascii="Times New Roman" w:hAnsi="Times New Roman" w:cs="Times New Roman"/>
                <w:sz w:val="20"/>
                <w:szCs w:val="20"/>
              </w:rPr>
            </w:pPr>
            <w:r w:rsidRPr="00673E8A">
              <w:rPr>
                <w:rFonts w:ascii="Times New Roman" w:hAnsi="Times New Roman" w:cs="Times New Roman"/>
                <w:sz w:val="20"/>
                <w:szCs w:val="20"/>
              </w:rPr>
              <w:t>Цель программы</w:t>
            </w:r>
          </w:p>
        </w:tc>
        <w:tc>
          <w:tcPr>
            <w:tcW w:w="5760" w:type="dxa"/>
            <w:tcBorders>
              <w:top w:val="single" w:sz="4" w:space="0" w:color="auto"/>
              <w:left w:val="single" w:sz="4" w:space="0" w:color="auto"/>
              <w:bottom w:val="single" w:sz="4" w:space="0" w:color="auto"/>
              <w:right w:val="single" w:sz="4" w:space="0" w:color="auto"/>
            </w:tcBorders>
            <w:hideMark/>
          </w:tcPr>
          <w:p w:rsidR="00673E8A" w:rsidRPr="00673E8A" w:rsidRDefault="00673E8A" w:rsidP="00CA61D1">
            <w:pPr>
              <w:ind w:right="819"/>
              <w:rPr>
                <w:rFonts w:ascii="Times New Roman" w:hAnsi="Times New Roman" w:cs="Times New Roman"/>
                <w:sz w:val="20"/>
                <w:szCs w:val="20"/>
              </w:rPr>
            </w:pPr>
            <w:r w:rsidRPr="00673E8A">
              <w:rPr>
                <w:rFonts w:ascii="Times New Roman" w:hAnsi="Times New Roman" w:cs="Times New Roman"/>
                <w:sz w:val="20"/>
                <w:szCs w:val="20"/>
              </w:rPr>
              <w:t>Сохранение и развитие автомобильных дорог общего пользования местного значения, находящихся в границах  городского поселения Инсар, обеспечивающих социально-экономические потребности населения  городского поселения Инсар</w:t>
            </w:r>
          </w:p>
        </w:tc>
      </w:tr>
      <w:tr w:rsidR="00673E8A" w:rsidRPr="00673E8A" w:rsidTr="00CA61D1">
        <w:tc>
          <w:tcPr>
            <w:tcW w:w="3780" w:type="dxa"/>
            <w:tcBorders>
              <w:top w:val="single" w:sz="4" w:space="0" w:color="auto"/>
              <w:left w:val="single" w:sz="4" w:space="0" w:color="auto"/>
              <w:bottom w:val="single" w:sz="4" w:space="0" w:color="auto"/>
              <w:right w:val="single" w:sz="4" w:space="0" w:color="auto"/>
            </w:tcBorders>
            <w:hideMark/>
          </w:tcPr>
          <w:p w:rsidR="00673E8A" w:rsidRPr="00673E8A" w:rsidRDefault="00673E8A" w:rsidP="00CA61D1">
            <w:pPr>
              <w:ind w:right="567"/>
              <w:rPr>
                <w:rFonts w:ascii="Times New Roman" w:hAnsi="Times New Roman" w:cs="Times New Roman"/>
                <w:sz w:val="20"/>
                <w:szCs w:val="20"/>
              </w:rPr>
            </w:pPr>
            <w:r w:rsidRPr="00673E8A">
              <w:rPr>
                <w:rFonts w:ascii="Times New Roman" w:hAnsi="Times New Roman" w:cs="Times New Roman"/>
                <w:sz w:val="20"/>
                <w:szCs w:val="20"/>
              </w:rPr>
              <w:t>Задачи программы</w:t>
            </w:r>
          </w:p>
        </w:tc>
        <w:tc>
          <w:tcPr>
            <w:tcW w:w="5760" w:type="dxa"/>
            <w:tcBorders>
              <w:top w:val="single" w:sz="4" w:space="0" w:color="auto"/>
              <w:left w:val="single" w:sz="4" w:space="0" w:color="auto"/>
              <w:bottom w:val="single" w:sz="4" w:space="0" w:color="auto"/>
              <w:right w:val="single" w:sz="4" w:space="0" w:color="auto"/>
            </w:tcBorders>
            <w:hideMark/>
          </w:tcPr>
          <w:p w:rsidR="00673E8A" w:rsidRPr="00673E8A" w:rsidRDefault="00673E8A" w:rsidP="00CA61D1">
            <w:pPr>
              <w:ind w:right="819"/>
              <w:rPr>
                <w:rFonts w:ascii="Times New Roman" w:hAnsi="Times New Roman" w:cs="Times New Roman"/>
                <w:sz w:val="20"/>
                <w:szCs w:val="20"/>
              </w:rPr>
            </w:pPr>
            <w:r w:rsidRPr="00673E8A">
              <w:rPr>
                <w:rFonts w:ascii="Times New Roman" w:hAnsi="Times New Roman" w:cs="Times New Roman"/>
                <w:sz w:val="20"/>
                <w:szCs w:val="20"/>
              </w:rPr>
              <w:t>1.Обеспечение сохранности автомобильных дорог общего пользования местного значения, находящихся в границах городского поселения Инсар, путем выполнения эксплуатационных и ремонтных мероприятий.</w:t>
            </w:r>
          </w:p>
          <w:p w:rsidR="00673E8A" w:rsidRPr="00673E8A" w:rsidRDefault="00673E8A" w:rsidP="00CA61D1">
            <w:pPr>
              <w:ind w:right="819"/>
              <w:rPr>
                <w:rFonts w:ascii="Times New Roman" w:hAnsi="Times New Roman" w:cs="Times New Roman"/>
                <w:sz w:val="20"/>
                <w:szCs w:val="20"/>
              </w:rPr>
            </w:pPr>
            <w:r w:rsidRPr="00673E8A">
              <w:rPr>
                <w:rFonts w:ascii="Times New Roman" w:hAnsi="Times New Roman" w:cs="Times New Roman"/>
                <w:sz w:val="20"/>
                <w:szCs w:val="20"/>
              </w:rPr>
              <w:t>2.Поддержание автомобильных дорог общего пользования местного значения и искусственных сооружений на них на уровне, соответствующим категории дороги, путем содержания дорог и сооружений на них.</w:t>
            </w:r>
          </w:p>
          <w:p w:rsidR="00673E8A" w:rsidRPr="00673E8A" w:rsidRDefault="00673E8A" w:rsidP="00CA61D1">
            <w:pPr>
              <w:ind w:right="819"/>
              <w:rPr>
                <w:rFonts w:ascii="Times New Roman" w:hAnsi="Times New Roman" w:cs="Times New Roman"/>
                <w:sz w:val="20"/>
                <w:szCs w:val="20"/>
              </w:rPr>
            </w:pPr>
            <w:r w:rsidRPr="00673E8A">
              <w:rPr>
                <w:rFonts w:ascii="Times New Roman" w:hAnsi="Times New Roman" w:cs="Times New Roman"/>
                <w:sz w:val="20"/>
                <w:szCs w:val="20"/>
              </w:rPr>
              <w:t>3.Расширение улично-дорожной сети  городского поселения Инсар с улучшенным покрытием.</w:t>
            </w:r>
          </w:p>
          <w:p w:rsidR="00673E8A" w:rsidRPr="00673E8A" w:rsidRDefault="00673E8A" w:rsidP="00CA61D1">
            <w:pPr>
              <w:ind w:right="819"/>
              <w:rPr>
                <w:rFonts w:ascii="Times New Roman" w:hAnsi="Times New Roman" w:cs="Times New Roman"/>
                <w:sz w:val="20"/>
                <w:szCs w:val="20"/>
              </w:rPr>
            </w:pPr>
            <w:r w:rsidRPr="00673E8A">
              <w:rPr>
                <w:rFonts w:ascii="Times New Roman" w:hAnsi="Times New Roman" w:cs="Times New Roman"/>
                <w:sz w:val="20"/>
                <w:szCs w:val="20"/>
              </w:rPr>
              <w:t>4.Повышение уровня доступности транспортных услуг и сети автомобильных дорог местного значения для населения и хозяйствующих субъектов.</w:t>
            </w:r>
          </w:p>
        </w:tc>
      </w:tr>
      <w:tr w:rsidR="00673E8A" w:rsidRPr="00673E8A" w:rsidTr="00CA61D1">
        <w:tc>
          <w:tcPr>
            <w:tcW w:w="3780" w:type="dxa"/>
            <w:tcBorders>
              <w:top w:val="single" w:sz="4" w:space="0" w:color="auto"/>
              <w:left w:val="single" w:sz="4" w:space="0" w:color="auto"/>
              <w:bottom w:val="single" w:sz="4" w:space="0" w:color="auto"/>
              <w:right w:val="single" w:sz="4" w:space="0" w:color="auto"/>
            </w:tcBorders>
            <w:hideMark/>
          </w:tcPr>
          <w:p w:rsidR="00673E8A" w:rsidRPr="00673E8A" w:rsidRDefault="00673E8A" w:rsidP="00CA61D1">
            <w:pPr>
              <w:ind w:right="567"/>
              <w:rPr>
                <w:rFonts w:ascii="Times New Roman" w:hAnsi="Times New Roman" w:cs="Times New Roman"/>
                <w:sz w:val="20"/>
                <w:szCs w:val="20"/>
              </w:rPr>
            </w:pPr>
            <w:r w:rsidRPr="00673E8A">
              <w:rPr>
                <w:rFonts w:ascii="Times New Roman" w:hAnsi="Times New Roman" w:cs="Times New Roman"/>
                <w:sz w:val="20"/>
                <w:szCs w:val="20"/>
              </w:rPr>
              <w:t>Сроки реализации программы</w:t>
            </w:r>
          </w:p>
        </w:tc>
        <w:tc>
          <w:tcPr>
            <w:tcW w:w="5760" w:type="dxa"/>
            <w:tcBorders>
              <w:top w:val="single" w:sz="4" w:space="0" w:color="auto"/>
              <w:left w:val="single" w:sz="4" w:space="0" w:color="auto"/>
              <w:bottom w:val="single" w:sz="4" w:space="0" w:color="auto"/>
              <w:right w:val="single" w:sz="4" w:space="0" w:color="auto"/>
            </w:tcBorders>
          </w:tcPr>
          <w:p w:rsidR="00673E8A" w:rsidRPr="00673E8A" w:rsidRDefault="00673E8A" w:rsidP="00CA61D1">
            <w:pPr>
              <w:ind w:right="819"/>
              <w:rPr>
                <w:rFonts w:ascii="Times New Roman" w:hAnsi="Times New Roman" w:cs="Times New Roman"/>
                <w:sz w:val="20"/>
                <w:szCs w:val="20"/>
              </w:rPr>
            </w:pPr>
            <w:r w:rsidRPr="00673E8A">
              <w:rPr>
                <w:rFonts w:ascii="Times New Roman" w:hAnsi="Times New Roman" w:cs="Times New Roman"/>
                <w:sz w:val="20"/>
                <w:szCs w:val="20"/>
              </w:rPr>
              <w:t>2018-2027 годы</w:t>
            </w:r>
          </w:p>
          <w:p w:rsidR="00673E8A" w:rsidRPr="00673E8A" w:rsidRDefault="00673E8A" w:rsidP="00CA61D1">
            <w:pPr>
              <w:ind w:right="819"/>
              <w:rPr>
                <w:rFonts w:ascii="Times New Roman" w:hAnsi="Times New Roman" w:cs="Times New Roman"/>
                <w:sz w:val="20"/>
                <w:szCs w:val="20"/>
              </w:rPr>
            </w:pPr>
          </w:p>
        </w:tc>
      </w:tr>
      <w:tr w:rsidR="00673E8A" w:rsidRPr="00673E8A" w:rsidTr="00CA61D1">
        <w:tc>
          <w:tcPr>
            <w:tcW w:w="3780" w:type="dxa"/>
            <w:tcBorders>
              <w:top w:val="single" w:sz="4" w:space="0" w:color="auto"/>
              <w:left w:val="single" w:sz="4" w:space="0" w:color="auto"/>
              <w:bottom w:val="single" w:sz="4" w:space="0" w:color="auto"/>
              <w:right w:val="single" w:sz="4" w:space="0" w:color="auto"/>
            </w:tcBorders>
            <w:hideMark/>
          </w:tcPr>
          <w:p w:rsidR="00673E8A" w:rsidRPr="00673E8A" w:rsidRDefault="00673E8A" w:rsidP="00CA61D1">
            <w:pPr>
              <w:ind w:right="567"/>
              <w:rPr>
                <w:rFonts w:ascii="Times New Roman" w:hAnsi="Times New Roman" w:cs="Times New Roman"/>
                <w:sz w:val="20"/>
                <w:szCs w:val="20"/>
              </w:rPr>
            </w:pPr>
            <w:r w:rsidRPr="00673E8A">
              <w:rPr>
                <w:rFonts w:ascii="Times New Roman" w:hAnsi="Times New Roman" w:cs="Times New Roman"/>
                <w:sz w:val="20"/>
                <w:szCs w:val="20"/>
              </w:rPr>
              <w:t>Целевые показатели программы</w:t>
            </w:r>
          </w:p>
        </w:tc>
        <w:tc>
          <w:tcPr>
            <w:tcW w:w="5760" w:type="dxa"/>
            <w:tcBorders>
              <w:top w:val="single" w:sz="4" w:space="0" w:color="auto"/>
              <w:left w:val="single" w:sz="4" w:space="0" w:color="auto"/>
              <w:bottom w:val="single" w:sz="4" w:space="0" w:color="auto"/>
              <w:right w:val="single" w:sz="4" w:space="0" w:color="auto"/>
            </w:tcBorders>
            <w:hideMark/>
          </w:tcPr>
          <w:p w:rsidR="00673E8A" w:rsidRPr="00673E8A" w:rsidRDefault="00673E8A" w:rsidP="00CA61D1">
            <w:pPr>
              <w:ind w:right="819"/>
              <w:rPr>
                <w:rFonts w:ascii="Times New Roman" w:hAnsi="Times New Roman" w:cs="Times New Roman"/>
                <w:sz w:val="20"/>
                <w:szCs w:val="20"/>
              </w:rPr>
            </w:pPr>
            <w:r w:rsidRPr="00673E8A">
              <w:rPr>
                <w:rFonts w:ascii="Times New Roman" w:hAnsi="Times New Roman" w:cs="Times New Roman"/>
                <w:sz w:val="20"/>
                <w:szCs w:val="20"/>
              </w:rPr>
              <w:t>1. Улучшение транспортной инфраструктуры на территории городского поселения Инсар.</w:t>
            </w:r>
          </w:p>
          <w:p w:rsidR="00673E8A" w:rsidRPr="00673E8A" w:rsidRDefault="00673E8A" w:rsidP="00CA61D1">
            <w:pPr>
              <w:ind w:right="819"/>
              <w:rPr>
                <w:rFonts w:ascii="Times New Roman" w:hAnsi="Times New Roman" w:cs="Times New Roman"/>
                <w:sz w:val="20"/>
                <w:szCs w:val="20"/>
              </w:rPr>
            </w:pPr>
            <w:r w:rsidRPr="00673E8A">
              <w:rPr>
                <w:rFonts w:ascii="Times New Roman" w:hAnsi="Times New Roman" w:cs="Times New Roman"/>
                <w:sz w:val="20"/>
                <w:szCs w:val="20"/>
              </w:rPr>
              <w:t>2.  Приведение дорог в нормативное состояние на территории городского поселения Инсар.</w:t>
            </w:r>
          </w:p>
        </w:tc>
      </w:tr>
      <w:tr w:rsidR="00673E8A" w:rsidRPr="00673E8A" w:rsidTr="00CA61D1">
        <w:tc>
          <w:tcPr>
            <w:tcW w:w="3780" w:type="dxa"/>
            <w:tcBorders>
              <w:top w:val="single" w:sz="4" w:space="0" w:color="auto"/>
              <w:left w:val="single" w:sz="4" w:space="0" w:color="auto"/>
              <w:bottom w:val="single" w:sz="4" w:space="0" w:color="auto"/>
              <w:right w:val="single" w:sz="4" w:space="0" w:color="auto"/>
            </w:tcBorders>
            <w:hideMark/>
          </w:tcPr>
          <w:p w:rsidR="00673E8A" w:rsidRPr="00673E8A" w:rsidRDefault="00673E8A" w:rsidP="00CA61D1">
            <w:pPr>
              <w:ind w:right="567"/>
              <w:rPr>
                <w:rFonts w:ascii="Times New Roman" w:hAnsi="Times New Roman" w:cs="Times New Roman"/>
                <w:sz w:val="20"/>
                <w:szCs w:val="20"/>
              </w:rPr>
            </w:pPr>
            <w:r w:rsidRPr="00673E8A">
              <w:rPr>
                <w:rFonts w:ascii="Times New Roman" w:hAnsi="Times New Roman" w:cs="Times New Roman"/>
                <w:sz w:val="20"/>
                <w:szCs w:val="20"/>
              </w:rPr>
              <w:t>Перечень основных мероприятий программы</w:t>
            </w:r>
          </w:p>
        </w:tc>
        <w:tc>
          <w:tcPr>
            <w:tcW w:w="5760" w:type="dxa"/>
            <w:tcBorders>
              <w:top w:val="single" w:sz="4" w:space="0" w:color="auto"/>
              <w:left w:val="single" w:sz="4" w:space="0" w:color="auto"/>
              <w:bottom w:val="single" w:sz="4" w:space="0" w:color="auto"/>
              <w:right w:val="single" w:sz="4" w:space="0" w:color="auto"/>
            </w:tcBorders>
            <w:hideMark/>
          </w:tcPr>
          <w:p w:rsidR="00673E8A" w:rsidRPr="00673E8A" w:rsidRDefault="00673E8A" w:rsidP="00CA61D1">
            <w:pPr>
              <w:ind w:right="819"/>
              <w:rPr>
                <w:rFonts w:ascii="Times New Roman" w:hAnsi="Times New Roman" w:cs="Times New Roman"/>
                <w:sz w:val="20"/>
                <w:szCs w:val="20"/>
              </w:rPr>
            </w:pPr>
            <w:r w:rsidRPr="00673E8A">
              <w:rPr>
                <w:rFonts w:ascii="Times New Roman" w:hAnsi="Times New Roman" w:cs="Times New Roman"/>
                <w:sz w:val="20"/>
                <w:szCs w:val="20"/>
              </w:rPr>
              <w:t>1.  Содержание и ремонт автомобильных дорог общего пользования, местного значения находящихся в границах городского поселения Инсар.</w:t>
            </w:r>
          </w:p>
          <w:p w:rsidR="00673E8A" w:rsidRPr="00673E8A" w:rsidRDefault="00673E8A" w:rsidP="00CA61D1">
            <w:pPr>
              <w:ind w:right="819"/>
              <w:rPr>
                <w:rFonts w:ascii="Times New Roman" w:hAnsi="Times New Roman" w:cs="Times New Roman"/>
                <w:sz w:val="20"/>
                <w:szCs w:val="20"/>
              </w:rPr>
            </w:pPr>
            <w:r w:rsidRPr="00673E8A">
              <w:rPr>
                <w:rFonts w:ascii="Times New Roman" w:hAnsi="Times New Roman" w:cs="Times New Roman"/>
                <w:sz w:val="20"/>
                <w:szCs w:val="20"/>
              </w:rPr>
              <w:t>2.  Реконструкция, капитальный и технический ремонт автомобильных дорог общего пользования, местного значения находящихся в границах  городского поселения Инсар.</w:t>
            </w:r>
          </w:p>
          <w:p w:rsidR="00673E8A" w:rsidRPr="00673E8A" w:rsidRDefault="00673E8A" w:rsidP="00CA61D1">
            <w:pPr>
              <w:ind w:right="819"/>
              <w:rPr>
                <w:rFonts w:ascii="Times New Roman" w:hAnsi="Times New Roman" w:cs="Times New Roman"/>
                <w:sz w:val="20"/>
                <w:szCs w:val="20"/>
              </w:rPr>
            </w:pPr>
            <w:r w:rsidRPr="00673E8A">
              <w:rPr>
                <w:rFonts w:ascii="Times New Roman" w:hAnsi="Times New Roman" w:cs="Times New Roman"/>
                <w:sz w:val="20"/>
                <w:szCs w:val="20"/>
              </w:rPr>
              <w:t>3.  Расширение улично-дорожной сети  городского поселения Инсар с улучшенным покрытием.</w:t>
            </w:r>
          </w:p>
          <w:p w:rsidR="00673E8A" w:rsidRPr="00673E8A" w:rsidRDefault="00673E8A" w:rsidP="00CA61D1">
            <w:pPr>
              <w:ind w:right="819"/>
              <w:rPr>
                <w:rFonts w:ascii="Times New Roman" w:hAnsi="Times New Roman" w:cs="Times New Roman"/>
                <w:sz w:val="20"/>
                <w:szCs w:val="20"/>
              </w:rPr>
            </w:pPr>
            <w:r w:rsidRPr="00673E8A">
              <w:rPr>
                <w:rFonts w:ascii="Times New Roman" w:hAnsi="Times New Roman" w:cs="Times New Roman"/>
                <w:sz w:val="20"/>
                <w:szCs w:val="20"/>
              </w:rPr>
              <w:t>4.  Совершенствование системы управления дорожным хозяйством  городского поселения Инсар.</w:t>
            </w:r>
          </w:p>
        </w:tc>
      </w:tr>
      <w:tr w:rsidR="00673E8A" w:rsidRPr="00673E8A" w:rsidTr="00CA61D1">
        <w:trPr>
          <w:trHeight w:val="349"/>
        </w:trPr>
        <w:tc>
          <w:tcPr>
            <w:tcW w:w="3780" w:type="dxa"/>
            <w:tcBorders>
              <w:top w:val="single" w:sz="4" w:space="0" w:color="auto"/>
              <w:left w:val="single" w:sz="4" w:space="0" w:color="auto"/>
              <w:bottom w:val="single" w:sz="4" w:space="0" w:color="auto"/>
              <w:right w:val="single" w:sz="4" w:space="0" w:color="auto"/>
            </w:tcBorders>
            <w:hideMark/>
          </w:tcPr>
          <w:p w:rsidR="00673E8A" w:rsidRPr="00673E8A" w:rsidRDefault="00673E8A" w:rsidP="00CA61D1">
            <w:pPr>
              <w:ind w:right="567"/>
              <w:rPr>
                <w:rFonts w:ascii="Times New Roman" w:hAnsi="Times New Roman" w:cs="Times New Roman"/>
                <w:sz w:val="20"/>
                <w:szCs w:val="20"/>
              </w:rPr>
            </w:pPr>
            <w:r w:rsidRPr="00673E8A">
              <w:rPr>
                <w:rFonts w:ascii="Times New Roman" w:hAnsi="Times New Roman" w:cs="Times New Roman"/>
                <w:sz w:val="20"/>
                <w:szCs w:val="20"/>
              </w:rPr>
              <w:t>Ресурсное обеспечение программы</w:t>
            </w:r>
          </w:p>
        </w:tc>
        <w:tc>
          <w:tcPr>
            <w:tcW w:w="5760" w:type="dxa"/>
            <w:tcBorders>
              <w:top w:val="single" w:sz="4" w:space="0" w:color="auto"/>
              <w:left w:val="single" w:sz="4" w:space="0" w:color="auto"/>
              <w:bottom w:val="single" w:sz="4" w:space="0" w:color="auto"/>
              <w:right w:val="single" w:sz="4" w:space="0" w:color="auto"/>
            </w:tcBorders>
          </w:tcPr>
          <w:p w:rsidR="00673E8A" w:rsidRPr="00673E8A" w:rsidRDefault="00673E8A" w:rsidP="00CA61D1">
            <w:pPr>
              <w:ind w:right="819"/>
              <w:rPr>
                <w:rFonts w:ascii="Times New Roman" w:hAnsi="Times New Roman" w:cs="Times New Roman"/>
                <w:sz w:val="20"/>
                <w:szCs w:val="20"/>
              </w:rPr>
            </w:pPr>
            <w:r w:rsidRPr="00673E8A">
              <w:rPr>
                <w:rFonts w:ascii="Times New Roman" w:hAnsi="Times New Roman" w:cs="Times New Roman"/>
                <w:sz w:val="20"/>
                <w:szCs w:val="20"/>
              </w:rPr>
              <w:t xml:space="preserve">Финансирование  программы предусматривается за счет средств местного и республиканского дорожного фонда. </w:t>
            </w:r>
          </w:p>
          <w:p w:rsidR="00673E8A" w:rsidRPr="00673E8A" w:rsidRDefault="00673E8A" w:rsidP="00CA61D1">
            <w:pPr>
              <w:ind w:right="819"/>
              <w:rPr>
                <w:rFonts w:ascii="Times New Roman" w:hAnsi="Times New Roman" w:cs="Times New Roman"/>
                <w:sz w:val="20"/>
                <w:szCs w:val="20"/>
              </w:rPr>
            </w:pPr>
            <w:r w:rsidRPr="00673E8A">
              <w:rPr>
                <w:rFonts w:ascii="Times New Roman" w:hAnsi="Times New Roman" w:cs="Times New Roman"/>
                <w:sz w:val="20"/>
                <w:szCs w:val="20"/>
              </w:rPr>
              <w:t>Общий объем финансирования, всего 89 860,990 тыс.рублей .</w:t>
            </w:r>
          </w:p>
        </w:tc>
      </w:tr>
      <w:tr w:rsidR="00673E8A" w:rsidRPr="00673E8A" w:rsidTr="00CA61D1">
        <w:trPr>
          <w:trHeight w:val="432"/>
        </w:trPr>
        <w:tc>
          <w:tcPr>
            <w:tcW w:w="3780" w:type="dxa"/>
            <w:tcBorders>
              <w:top w:val="single" w:sz="4" w:space="0" w:color="auto"/>
              <w:left w:val="single" w:sz="4" w:space="0" w:color="auto"/>
              <w:bottom w:val="single" w:sz="4" w:space="0" w:color="auto"/>
              <w:right w:val="single" w:sz="4" w:space="0" w:color="auto"/>
            </w:tcBorders>
            <w:hideMark/>
          </w:tcPr>
          <w:p w:rsidR="00673E8A" w:rsidRPr="00673E8A" w:rsidRDefault="00673E8A" w:rsidP="00CA61D1">
            <w:pPr>
              <w:ind w:right="567"/>
              <w:rPr>
                <w:rFonts w:ascii="Times New Roman" w:hAnsi="Times New Roman" w:cs="Times New Roman"/>
                <w:sz w:val="20"/>
                <w:szCs w:val="20"/>
              </w:rPr>
            </w:pPr>
            <w:r w:rsidRPr="00673E8A">
              <w:rPr>
                <w:rFonts w:ascii="Times New Roman" w:hAnsi="Times New Roman" w:cs="Times New Roman"/>
                <w:sz w:val="20"/>
                <w:szCs w:val="20"/>
              </w:rPr>
              <w:t>Ожидаемые конечные результаты реализации программы</w:t>
            </w:r>
          </w:p>
        </w:tc>
        <w:tc>
          <w:tcPr>
            <w:tcW w:w="5760" w:type="dxa"/>
            <w:tcBorders>
              <w:top w:val="single" w:sz="4" w:space="0" w:color="auto"/>
              <w:left w:val="single" w:sz="4" w:space="0" w:color="auto"/>
              <w:bottom w:val="single" w:sz="4" w:space="0" w:color="auto"/>
              <w:right w:val="single" w:sz="4" w:space="0" w:color="auto"/>
            </w:tcBorders>
            <w:hideMark/>
          </w:tcPr>
          <w:p w:rsidR="00673E8A" w:rsidRPr="00673E8A" w:rsidRDefault="00673E8A" w:rsidP="00CA61D1">
            <w:pPr>
              <w:ind w:right="819"/>
              <w:rPr>
                <w:rFonts w:ascii="Times New Roman" w:hAnsi="Times New Roman" w:cs="Times New Roman"/>
                <w:sz w:val="20"/>
                <w:szCs w:val="20"/>
              </w:rPr>
            </w:pPr>
            <w:r w:rsidRPr="00673E8A">
              <w:rPr>
                <w:rFonts w:ascii="Times New Roman" w:hAnsi="Times New Roman" w:cs="Times New Roman"/>
                <w:sz w:val="20"/>
                <w:szCs w:val="20"/>
              </w:rPr>
              <w:t>Протяженность отремонтированных автомобильных дорог общего пользования, находящихся в границах  городского поселения Инсар, составит  60,4 %.</w:t>
            </w:r>
          </w:p>
        </w:tc>
      </w:tr>
    </w:tbl>
    <w:p w:rsidR="00673E8A" w:rsidRPr="00673E8A" w:rsidRDefault="00673E8A" w:rsidP="00673E8A">
      <w:pPr>
        <w:ind w:right="567"/>
        <w:rPr>
          <w:rFonts w:ascii="Times New Roman" w:hAnsi="Times New Roman" w:cs="Times New Roman"/>
          <w:sz w:val="20"/>
          <w:szCs w:val="20"/>
        </w:rPr>
      </w:pPr>
    </w:p>
    <w:p w:rsidR="00673E8A" w:rsidRPr="00673E8A" w:rsidRDefault="00673E8A" w:rsidP="00673E8A">
      <w:pPr>
        <w:jc w:val="center"/>
        <w:rPr>
          <w:rFonts w:ascii="Times New Roman" w:hAnsi="Times New Roman" w:cs="Times New Roman"/>
          <w:b/>
          <w:sz w:val="20"/>
          <w:szCs w:val="20"/>
        </w:rPr>
      </w:pPr>
    </w:p>
    <w:p w:rsidR="00673E8A" w:rsidRPr="00673E8A" w:rsidRDefault="00673E8A" w:rsidP="00673E8A">
      <w:pPr>
        <w:jc w:val="center"/>
        <w:rPr>
          <w:rFonts w:ascii="Times New Roman" w:hAnsi="Times New Roman" w:cs="Times New Roman"/>
          <w:b/>
          <w:sz w:val="20"/>
          <w:szCs w:val="20"/>
        </w:rPr>
      </w:pPr>
    </w:p>
    <w:p w:rsidR="00673E8A" w:rsidRPr="00673E8A" w:rsidRDefault="00673E8A" w:rsidP="00673E8A">
      <w:pPr>
        <w:jc w:val="center"/>
        <w:rPr>
          <w:rFonts w:ascii="Times New Roman" w:hAnsi="Times New Roman" w:cs="Times New Roman"/>
          <w:b/>
          <w:sz w:val="20"/>
          <w:szCs w:val="20"/>
        </w:rPr>
      </w:pPr>
    </w:p>
    <w:p w:rsidR="00673E8A" w:rsidRPr="00673E8A" w:rsidRDefault="00673E8A" w:rsidP="00673E8A">
      <w:pPr>
        <w:jc w:val="center"/>
        <w:rPr>
          <w:rFonts w:ascii="Times New Roman" w:hAnsi="Times New Roman" w:cs="Times New Roman"/>
          <w:b/>
          <w:sz w:val="20"/>
          <w:szCs w:val="20"/>
        </w:rPr>
      </w:pPr>
      <w:r w:rsidRPr="00673E8A">
        <w:rPr>
          <w:rFonts w:ascii="Times New Roman" w:hAnsi="Times New Roman" w:cs="Times New Roman"/>
          <w:b/>
          <w:sz w:val="20"/>
          <w:szCs w:val="20"/>
        </w:rPr>
        <w:t>РАЗДЕЛ 1.ХАРАКТЕРИСТИКА ТЕКУЩЕГО СОСТОЯНИЯ СФЕРЫ РЕАЛИЗАЦИИ МУНИЦИПАЛЬНОЙ ПРОГРАММЫ</w:t>
      </w:r>
    </w:p>
    <w:p w:rsidR="00673E8A" w:rsidRPr="00673E8A" w:rsidRDefault="00673E8A" w:rsidP="00673E8A">
      <w:pPr>
        <w:jc w:val="center"/>
        <w:rPr>
          <w:rFonts w:ascii="Times New Roman" w:hAnsi="Times New Roman" w:cs="Times New Roman"/>
          <w:b/>
          <w:sz w:val="20"/>
          <w:szCs w:val="20"/>
        </w:rPr>
      </w:pPr>
    </w:p>
    <w:p w:rsidR="00673E8A" w:rsidRPr="00673E8A" w:rsidRDefault="00673E8A" w:rsidP="00673E8A">
      <w:pPr>
        <w:jc w:val="center"/>
        <w:rPr>
          <w:rFonts w:ascii="Times New Roman" w:hAnsi="Times New Roman" w:cs="Times New Roman"/>
          <w:b/>
          <w:sz w:val="20"/>
          <w:szCs w:val="20"/>
        </w:rPr>
      </w:pPr>
    </w:p>
    <w:p w:rsidR="00673E8A" w:rsidRPr="00673E8A" w:rsidRDefault="00673E8A" w:rsidP="00673E8A">
      <w:pPr>
        <w:jc w:val="center"/>
        <w:rPr>
          <w:rFonts w:ascii="Times New Roman" w:hAnsi="Times New Roman" w:cs="Times New Roman"/>
          <w:b/>
          <w:sz w:val="20"/>
          <w:szCs w:val="20"/>
        </w:rPr>
      </w:pPr>
      <w:r w:rsidRPr="00673E8A">
        <w:rPr>
          <w:rFonts w:ascii="Times New Roman" w:hAnsi="Times New Roman" w:cs="Times New Roman"/>
          <w:b/>
          <w:sz w:val="20"/>
          <w:szCs w:val="20"/>
        </w:rPr>
        <w:t>1.1.Влияние развития сети автомобильных дорог на экономику городского поселения Инсар</w:t>
      </w:r>
    </w:p>
    <w:p w:rsidR="00673E8A" w:rsidRPr="00673E8A" w:rsidRDefault="00673E8A" w:rsidP="00673E8A">
      <w:pPr>
        <w:jc w:val="both"/>
        <w:rPr>
          <w:rFonts w:ascii="Times New Roman" w:hAnsi="Times New Roman" w:cs="Times New Roman"/>
          <w:b/>
          <w:sz w:val="20"/>
          <w:szCs w:val="20"/>
        </w:rPr>
      </w:pPr>
    </w:p>
    <w:p w:rsidR="00673E8A" w:rsidRPr="00673E8A" w:rsidRDefault="00673E8A" w:rsidP="00673E8A">
      <w:pPr>
        <w:jc w:val="both"/>
        <w:rPr>
          <w:rFonts w:ascii="Times New Roman" w:hAnsi="Times New Roman" w:cs="Times New Roman"/>
          <w:b/>
          <w:sz w:val="20"/>
          <w:szCs w:val="20"/>
        </w:rPr>
      </w:pP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Дорожное хозяйство является одной из отраслей экономики, развитие которой напрямую зависит от общего состояния экономики страны, и в тоже время дорожное хозяйство как один из элементов инфраструктуры экономики оказывает влияние на ее развитие.</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Автомобильный транспорт как один из самых распространенных, мобильных видов транспорта требует наличие развитой сети автомобильных дорог с комплексом различных инженерных сооружений на них. Автомобильные дороги, являясь сложными инженерно-техническими сооружениями, имеют ряд особенностей, а именно:</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автомобильные дороги представляют собой материалоемкие, трудоемкие линейные сооружения, содержание которых требует больших финансовых затрат;</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автомобильный транспорт – наиболее доступный из всех видов транспорта, а его неотъемлемый элемент – автомобильная дорога – доступен абсолютно всем гражданам страны, водителям и пассажирам транспортных средств и пешеходам;</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помимо высокой первоначальной стоимости строительства реконструкция, капитальный ремонт, ремонт и содержание автомобильных дорог также требует больших затрат.</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Как и любой товар, автомобильная дорога обладает определенными потребительскими свойствами, а именно: удобство и комфортность передвижения; скорость движения; пропускная способность; безопасность движения; экономичность движения; долговечность; стоимость содержания; экологическая безопасность.</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Одним из направлений деятельности государства по финансированию дорожного хозяйства является  максимальное удовлетворение потребности населения и экономики страны в автомобильных дорогах с высокими потребительскими свойствами при минимальных и ограниченных финансовых ресурсах.</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Оценка влияния дорожного хозяйства на экономику включает целый ряд более сложных  проблем, чем оценка экономических затрат. Это определяется рядом причин. Во первых, ряд положительных результатов, таких как повышение комфорта и удобства поездок за счет улучшения качественных показателей сети дорог или экономия времени за счет увеличения средней скорости движения, не может быть выражен в денежном эквиваленте. Во вторых, результат в форме снижения транспортных затрат, который касается большего количества граждан, трудно спрогнозировать. В третьих, некоторые положительные результаты, связанные с совершенствованием сети автомобильных дорог, могут быть достигнуты в различных сферах экономики. Поэтому оценивать их в количественных показателях представляется не всегда возможным.</w:t>
      </w:r>
    </w:p>
    <w:p w:rsidR="00673E8A" w:rsidRPr="00673E8A" w:rsidRDefault="00673E8A" w:rsidP="00673E8A">
      <w:pPr>
        <w:ind w:left="-720" w:right="-261"/>
        <w:jc w:val="both"/>
        <w:rPr>
          <w:rFonts w:ascii="Times New Roman" w:hAnsi="Times New Roman" w:cs="Times New Roman"/>
          <w:sz w:val="20"/>
          <w:szCs w:val="20"/>
        </w:rPr>
      </w:pP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Показателями  улучшения состояния дорожной сети являются:</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снижение текущих издержек, в первую очередь для пользователей автомобильных дорог;</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стимулирование общего экономического развития прилегающих территорий;</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экономия времени как для перевозки пассажиров, так и для прохождения грузов, находящихся в пути;</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снижение числа дорожно-транспортных происшествий и нанесенного материального ущерба;</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повышение комфорта и удобства поездок.</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Социальная значимость роли автомобильных дорог может быть оценена по следующим показателям: экономия свободного времени, увеличение занятости и снижение миграции населения и т.д..</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В целом улучшение дорожных условий приводит к:</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сокращению времени перевозки грузов и пассажиров (за счет увеличения скорости движения);</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снижению стоимости перевозок (за счет расхода горюче-смазочных материалов (далее ГСМ), снижение износа транспортных средств из-за неудовлетворенного качества дорог, повышения производительности труда);</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повышению транспортной доступности;</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снижению последствий стихийных бедствий;</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сокращению числа дорожно-транспортных происшествий;</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улучшению экологической ситуации (за счет роста скорости движения, уменьшения расхода ГСМ).</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Таким образом, дорожные условия оказывают влияние на все важные показатели экономического  развития страны. Во многих странах мира выход из кризисных экономических ситуаций начинается с развития дорожного строительства. Это объясняется также и тем, что около 35-40% средств, направляемых на дорожное хозяйство, возвращаются в бюджеты всех уровней в форме соответствующих налоговых платежей организаций дорожного хозяйства.</w:t>
      </w:r>
    </w:p>
    <w:p w:rsidR="00673E8A" w:rsidRPr="00673E8A" w:rsidRDefault="00673E8A" w:rsidP="00673E8A">
      <w:pPr>
        <w:ind w:left="-720" w:right="-261"/>
        <w:jc w:val="both"/>
        <w:rPr>
          <w:rFonts w:ascii="Times New Roman" w:hAnsi="Times New Roman" w:cs="Times New Roman"/>
          <w:sz w:val="20"/>
          <w:szCs w:val="20"/>
        </w:rPr>
      </w:pPr>
    </w:p>
    <w:p w:rsidR="00673E8A" w:rsidRPr="00673E8A" w:rsidRDefault="00673E8A" w:rsidP="00673E8A">
      <w:pPr>
        <w:ind w:left="-720" w:right="-261"/>
        <w:jc w:val="both"/>
        <w:rPr>
          <w:rFonts w:ascii="Times New Roman" w:hAnsi="Times New Roman" w:cs="Times New Roman"/>
          <w:sz w:val="20"/>
          <w:szCs w:val="20"/>
        </w:rPr>
      </w:pPr>
    </w:p>
    <w:p w:rsidR="00673E8A" w:rsidRPr="00673E8A" w:rsidRDefault="00673E8A" w:rsidP="00673E8A">
      <w:pPr>
        <w:ind w:left="-720" w:right="-261"/>
        <w:jc w:val="center"/>
        <w:rPr>
          <w:rFonts w:ascii="Times New Roman" w:hAnsi="Times New Roman" w:cs="Times New Roman"/>
          <w:b/>
          <w:sz w:val="20"/>
          <w:szCs w:val="20"/>
        </w:rPr>
      </w:pPr>
      <w:r w:rsidRPr="00673E8A">
        <w:rPr>
          <w:rFonts w:ascii="Times New Roman" w:hAnsi="Times New Roman" w:cs="Times New Roman"/>
          <w:b/>
          <w:sz w:val="20"/>
          <w:szCs w:val="20"/>
        </w:rPr>
        <w:t>1.2. Проблемы развития автомобильных дорог общего пользования местного значения в городском поселении Инсар</w:t>
      </w:r>
    </w:p>
    <w:p w:rsidR="00673E8A" w:rsidRPr="00673E8A" w:rsidRDefault="00673E8A" w:rsidP="00673E8A">
      <w:pPr>
        <w:ind w:left="-720" w:right="-261"/>
        <w:jc w:val="both"/>
        <w:rPr>
          <w:rFonts w:ascii="Times New Roman" w:hAnsi="Times New Roman" w:cs="Times New Roman"/>
          <w:sz w:val="20"/>
          <w:szCs w:val="20"/>
        </w:rPr>
      </w:pPr>
    </w:p>
    <w:p w:rsidR="00673E8A" w:rsidRPr="00673E8A" w:rsidRDefault="00673E8A" w:rsidP="00673E8A">
      <w:pPr>
        <w:ind w:left="-720" w:right="-261"/>
        <w:jc w:val="both"/>
        <w:rPr>
          <w:rFonts w:ascii="Times New Roman" w:hAnsi="Times New Roman" w:cs="Times New Roman"/>
          <w:sz w:val="20"/>
          <w:szCs w:val="20"/>
        </w:rPr>
      </w:pP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В настоящее время протяженность, внутри поселенческих автомобильных дорог  городского поселения Инсар составляет 62,7 км.</w:t>
      </w:r>
    </w:p>
    <w:p w:rsidR="00673E8A" w:rsidRPr="00673E8A" w:rsidRDefault="00673E8A" w:rsidP="00673E8A">
      <w:pPr>
        <w:ind w:left="-720" w:right="-261"/>
        <w:jc w:val="both"/>
        <w:rPr>
          <w:rFonts w:ascii="Times New Roman" w:hAnsi="Times New Roman" w:cs="Times New Roman"/>
          <w:sz w:val="20"/>
          <w:szCs w:val="20"/>
        </w:rPr>
      </w:pP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Автомобильные дороги подвержены влиянию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Для их соответствия нормативным требованиям необходимо выполнение различных видов дорожных работ:</w:t>
      </w:r>
    </w:p>
    <w:p w:rsidR="00673E8A" w:rsidRPr="00673E8A" w:rsidRDefault="00673E8A" w:rsidP="00673E8A">
      <w:pPr>
        <w:ind w:left="-720" w:right="-261"/>
        <w:jc w:val="both"/>
        <w:rPr>
          <w:rFonts w:ascii="Times New Roman" w:hAnsi="Times New Roman" w:cs="Times New Roman"/>
          <w:sz w:val="20"/>
          <w:szCs w:val="20"/>
        </w:rPr>
      </w:pP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содержание автомобильной дороги- комплекс работ по поддержанию надлежащего технического состояния автомобильной дороги, оценке ее технического состояния, а также по организации и обеспечению безопасности дорожного движения;</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ремонт автомобильной дороги – комплекс работ по восстановлению транспортно-эксплуатационных характеристик автомобильной дороги, при выполнении которых не затрагиваются конструктивные и иные характеристики надежности и безопасности автомобильной дороги;</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капитальный ремонт автомобильной дороги- комплекс работ по замене и (или) восстановлению конструктивных элементов автомобильной дороги, дорожных сооружений и (или) их частей,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 не изменяются границы полосы отвода автомобильной дороги;</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реконструкция автомобильной дороги – комплекс работ, при выполнении которых осуществляются изменение параметров автомобильной дороги, ее участков, ведущие к изменению класса и (или)категории автомобильной дороги либо влекущие за собой изменение  границы полосы отвода автомобильной дороги.</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Состояние сети дорог определяется своевременностью, полнотой и качеством выполнения работ по содержанию, ремонту, капитальному ремонту и реконструкции дорог зависит напрямую от объемов финансирования и стратегии распределения финансовых ресурсов в условиях их ограниченных объемов.</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Недофининсирование дорожной отрасли в условиях постоянного роста интенсивного движения, изменение состава движения в сторону увеличения грузоподъемности транспортных средств приводит к несоблюдению межремонтных сроков, накоплению количества не отремонтированных участков, увеличению количества  участков с уровнем загрузки выше нормативного и участков с неудовлетворительным транспортно-эксплуатационным состоянием, на которых необходимо проведение реконструкции.</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Для улучшения показателей по городскому поселению Инсар необходимо увеличение средств, выделяемых на приведение в нормативное состояние дорог.</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В связи с отсутствием денежных средств в местном бюджете увеличение выделения средств  на  содержание автомобильных дорог общего пользования местного значения будет происходить поэтапно (увеличение 10-15% ежегодно).</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Опережение темпов роста интенсивности движения на автомобильных дорогах по сравнению с увеличением протяженности и пропускной способности, автомобильных дорог приводит к  росту уровня аварийности на автомобильных дорогах городского поселения.</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Для обеспечения прогнозируемых объемов автомобильных перевозок требуется  приведение их в соответствие с нормативными требования по транспортно-эксплуатационному  состоянию.</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По состоянию на 1 января 2018 года автомобильные дороги общего пользования местного значения городского поселения из общей протяженности 62,7 км., 24,2 км  находятся в неудовлетворительном состоянии, требуется их ремонт.</w:t>
      </w:r>
    </w:p>
    <w:p w:rsidR="00673E8A" w:rsidRPr="00673E8A" w:rsidRDefault="00673E8A" w:rsidP="00673E8A">
      <w:pPr>
        <w:ind w:left="-720" w:right="-261"/>
        <w:jc w:val="both"/>
        <w:rPr>
          <w:rFonts w:ascii="Times New Roman" w:hAnsi="Times New Roman" w:cs="Times New Roman"/>
          <w:sz w:val="20"/>
          <w:szCs w:val="20"/>
        </w:rPr>
      </w:pP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Себестоимость грузоперевозок, осуществляемых по автомобильным дорогам, имеющих транспортно-эксплуатационные показатели, не соответствующие нормативным требованиям, повышается, а безопасность движения ухудшается.</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Учитывая выше изложенное, в условиях ограниченных финансовых средств стоит задача их оптимального использования  с целью максимально возможного снижения количества проблемных участков автомобильных дорог.</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Применение программно-целевого метода в развитии автомобильных дорог общего пользования в городском поселении Инсар позволит системно направлять средства на решение неотложных проблем дорожной отрасли в условиях ограниченных финансовых ресурсов.</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Реализация комплекса программных мероприятий сопряжена со следующими рисками:</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риск ухудшения социально-экономической ситуации в стране, что выразится в снижении темпов роста экономики и уровня инвестиционной активности, возникновении бюджетного дефицита, сокращении объемов финансирования дорожной отрасли;</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риск превышения фактического уровня инфляции по сравнению с прогнозируемым, ускоренный рост цен на строительные материалы, машины, специализированное оборудование, что может привести к увеличению стоимости дорожных работ, снижению объемов строительства, реконструкции, капитального ремонта и содержания, автомобильных дорог поселения;</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Риск задержки завершения перехода на финансирование работ по содержанию, ремонту  и капитальному ремонту автомобильных дорог в соответствие с нормативами денежных затрат, что не позволит в период реализации  Программы существенно сократить накопленное отставание в выполнении ремонтных работ автомобильных дорог поселения и достичь запланированных в Программе величин показателей.</w:t>
      </w:r>
    </w:p>
    <w:p w:rsidR="00673E8A" w:rsidRPr="00673E8A" w:rsidRDefault="00673E8A" w:rsidP="00673E8A">
      <w:pPr>
        <w:ind w:left="-720" w:right="-261"/>
        <w:jc w:val="both"/>
        <w:rPr>
          <w:rFonts w:ascii="Times New Roman" w:hAnsi="Times New Roman" w:cs="Times New Roman"/>
          <w:sz w:val="20"/>
          <w:szCs w:val="20"/>
        </w:rPr>
      </w:pPr>
    </w:p>
    <w:p w:rsidR="00673E8A" w:rsidRPr="00673E8A" w:rsidRDefault="00673E8A" w:rsidP="00673E8A">
      <w:pPr>
        <w:ind w:left="-720" w:right="-261"/>
        <w:jc w:val="center"/>
        <w:rPr>
          <w:rFonts w:ascii="Times New Roman" w:hAnsi="Times New Roman" w:cs="Times New Roman"/>
          <w:b/>
          <w:sz w:val="20"/>
          <w:szCs w:val="20"/>
        </w:rPr>
      </w:pPr>
      <w:r w:rsidRPr="00673E8A">
        <w:rPr>
          <w:rFonts w:ascii="Times New Roman" w:hAnsi="Times New Roman" w:cs="Times New Roman"/>
          <w:b/>
          <w:sz w:val="20"/>
          <w:szCs w:val="20"/>
        </w:rPr>
        <w:t>Раздел 2.Цель и задача государственной программы, целевые показатели государственной программы, сроки реализации</w:t>
      </w:r>
    </w:p>
    <w:p w:rsidR="00673E8A" w:rsidRPr="00673E8A" w:rsidRDefault="00673E8A" w:rsidP="00673E8A">
      <w:pPr>
        <w:ind w:right="-261"/>
        <w:rPr>
          <w:rFonts w:ascii="Times New Roman" w:hAnsi="Times New Roman" w:cs="Times New Roman"/>
          <w:b/>
          <w:sz w:val="20"/>
          <w:szCs w:val="20"/>
        </w:rPr>
      </w:pP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Целью муниципальной программы является обеспечение бесперебойного и безопасного функционирования дорожного хозяйства.</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Достижение цели муниципальной программы обеспечивается путем решения задачи по сохранению и развитию автомобильных дорог общего пользования местного значения, в границах городского поселения Инсар.</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Решение задачи муниципальной программы будет обеспечено путем достижения следующих целевых показателей:</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доля протяженности автомобильных дорог общего пользования местного значения, находящихся в границах городского поселения Инсар, не отвечающих нормативным требованиям к транспортно-эксплуатационным показателям, снизится до 39,4 %;</w:t>
      </w:r>
    </w:p>
    <w:p w:rsidR="00673E8A" w:rsidRPr="00673E8A" w:rsidRDefault="00673E8A" w:rsidP="00673E8A">
      <w:pPr>
        <w:ind w:left="-720" w:right="-261"/>
        <w:rPr>
          <w:rFonts w:ascii="Times New Roman" w:hAnsi="Times New Roman" w:cs="Times New Roman"/>
          <w:sz w:val="20"/>
          <w:szCs w:val="20"/>
        </w:rPr>
      </w:pP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снижение количества дорожно-транспортных происшествий на автомобильных дорогах общего пользования местного значения, находящихся в границах  городского поселения Инсар.</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Важнейшими факторами для достижения целевых показателей муниципальной программы являются: увеличение доходов дорожного фонда городского поселения Инсар за счет принятия мер по введению новых ставок акцизов на автомобильный бензин и дизельное топливо, привлечение средств федерального бюджета.</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Сроки реализации цели и задачи муниципальной программы соответствуют общему сроку реализации муниципальной программы  - 2017 - 2027 годы. Реализация муниципальной программы планируется в один этап.</w:t>
      </w:r>
    </w:p>
    <w:p w:rsidR="00673E8A" w:rsidRPr="00673E8A" w:rsidRDefault="00673E8A" w:rsidP="00673E8A">
      <w:pPr>
        <w:ind w:right="-261"/>
        <w:rPr>
          <w:rFonts w:ascii="Times New Roman" w:hAnsi="Times New Roman" w:cs="Times New Roman"/>
          <w:sz w:val="20"/>
          <w:szCs w:val="20"/>
        </w:rPr>
      </w:pPr>
    </w:p>
    <w:p w:rsidR="00673E8A" w:rsidRPr="00673E8A" w:rsidRDefault="00673E8A" w:rsidP="00673E8A">
      <w:pPr>
        <w:ind w:left="-720" w:right="-261"/>
        <w:jc w:val="center"/>
        <w:rPr>
          <w:rFonts w:ascii="Times New Roman" w:hAnsi="Times New Roman" w:cs="Times New Roman"/>
          <w:b/>
          <w:sz w:val="20"/>
          <w:szCs w:val="20"/>
        </w:rPr>
      </w:pPr>
      <w:r w:rsidRPr="00673E8A">
        <w:rPr>
          <w:rFonts w:ascii="Times New Roman" w:hAnsi="Times New Roman" w:cs="Times New Roman"/>
          <w:b/>
          <w:sz w:val="20"/>
          <w:szCs w:val="20"/>
        </w:rPr>
        <w:t>Раздел 3.Обоснование создания программы</w:t>
      </w:r>
    </w:p>
    <w:p w:rsidR="00673E8A" w:rsidRPr="00673E8A" w:rsidRDefault="00673E8A" w:rsidP="00673E8A">
      <w:pPr>
        <w:ind w:right="-261"/>
        <w:rPr>
          <w:rFonts w:ascii="Times New Roman" w:hAnsi="Times New Roman" w:cs="Times New Roman"/>
          <w:b/>
          <w:sz w:val="20"/>
          <w:szCs w:val="20"/>
        </w:rPr>
      </w:pP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Ответственным исполнителем программы является администрация городского поселения Инсар. Объем финансирования мероприятий программы на  2018-2027 годы  составляет    89 860,990 тыс. рублей из местного и республиканского бюджетов.</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Программа включает мероприятия по реконструкции, капитальному ремонту, ремонту и содержанию автомобильных дорог, общего пользования местного значения, находящихся  в границах городского поселения Инсар.</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Реализация мероприятий программы направлена на увеличение протяженности автомобильных дорог общего пользования местного значения,  повышению безопасности дорожного движения, обеспечение транспортной доступности для населения.</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Основными результатами реализации мероприятий программы является снижение доли  протяженности автомобильных дорог общего пользования местного значения, находящихся в границах городского поселения Инсар, не отвечающих нормативным требованиям к транспортно-эксплуатационным показателям, снижение количества дорожно-транспортных происшествий  на автомобильных дорогах.</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Перечень основных мероприятий муниципальной программы приведен в таблице 1 к муниципальной программе (прилагается).</w:t>
      </w:r>
    </w:p>
    <w:p w:rsidR="00673E8A" w:rsidRPr="00673E8A" w:rsidRDefault="00673E8A" w:rsidP="00673E8A">
      <w:pPr>
        <w:ind w:right="-261"/>
        <w:jc w:val="both"/>
        <w:rPr>
          <w:rFonts w:ascii="Times New Roman" w:hAnsi="Times New Roman" w:cs="Times New Roman"/>
          <w:b/>
          <w:sz w:val="20"/>
          <w:szCs w:val="20"/>
        </w:rPr>
      </w:pPr>
    </w:p>
    <w:p w:rsidR="00673E8A" w:rsidRPr="00673E8A" w:rsidRDefault="00673E8A" w:rsidP="00673E8A">
      <w:pPr>
        <w:ind w:left="-720" w:right="-261"/>
        <w:jc w:val="center"/>
        <w:rPr>
          <w:rFonts w:ascii="Times New Roman" w:hAnsi="Times New Roman" w:cs="Times New Roman"/>
          <w:b/>
          <w:sz w:val="20"/>
          <w:szCs w:val="20"/>
        </w:rPr>
      </w:pPr>
      <w:r w:rsidRPr="00673E8A">
        <w:rPr>
          <w:rFonts w:ascii="Times New Roman" w:hAnsi="Times New Roman" w:cs="Times New Roman"/>
          <w:b/>
          <w:sz w:val="20"/>
          <w:szCs w:val="20"/>
        </w:rPr>
        <w:t>Раздел 4.Анализ рисков реализации муниципальной программы и описание мер управления рисками реализации муниципальной программы</w:t>
      </w:r>
    </w:p>
    <w:p w:rsidR="00673E8A" w:rsidRPr="00673E8A" w:rsidRDefault="00673E8A" w:rsidP="00673E8A">
      <w:pPr>
        <w:ind w:right="-261"/>
        <w:jc w:val="both"/>
        <w:rPr>
          <w:rFonts w:ascii="Times New Roman" w:hAnsi="Times New Roman" w:cs="Times New Roman"/>
          <w:b/>
          <w:sz w:val="20"/>
          <w:szCs w:val="20"/>
        </w:rPr>
      </w:pP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Муниципальная программа представляет собой систему мероприятий, взаимоувязанных по задаче, срокам осуществления и ресурсам, обеспечивающих в рамках  реализации ключевых муниципальных функций достижение приоритетов и целей муниципальной политики в сфере развития дорожного хозяйства городского поселения Инсар.</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Реализация муниципальной программы сопряжена с рядом макроэкономических, социальных, финансовых и иных рисков, которые могут привести к несвоевременному или неполному решению задач муниципальной программы, нерациональному использованию ресурсов, другим негативным последствиям.</w:t>
      </w:r>
    </w:p>
    <w:p w:rsidR="00673E8A" w:rsidRPr="00673E8A" w:rsidRDefault="00673E8A" w:rsidP="00673E8A">
      <w:pPr>
        <w:ind w:left="-720" w:right="-261"/>
        <w:jc w:val="both"/>
        <w:rPr>
          <w:rFonts w:ascii="Times New Roman" w:hAnsi="Times New Roman" w:cs="Times New Roman"/>
          <w:sz w:val="20"/>
          <w:szCs w:val="20"/>
        </w:rPr>
      </w:pP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К таким рискам следует отнести макроэкономические риски, связанные с нестабильностью мировой экономики.</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К числу макроэкономических рисков также следует отнести изменение коньюктуры на внутренних и внешних рынках сырья, строительных материалов и техники, рынках рабочей силы, колебание цен в экономике, связанное с колебанием цен на строительные материалы. Возможное снижение объемов производства и предложения на рынке строительных материалов может привести к их дефициту и  замедлению темпов реализации мероприятий муниципальной программы в области, реконструкции, ремонта и содержания автомобильных дорог. Вместе с тем, увеличение объемов реализации мероприятий муниципальной программы, в первую очередь в области содержания и ремонта автомобильных дорог, может обеспечить дополнительную занятость лиц, потерявших работу в других отраслях экономики и не имеющих специальной квалификации.</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Реализация муниципальной программы сопряжена с законодательными рисками. Эффективная и динамичная реализация мероприятий муниципальной программы во многом будет зависеть от совершенствования нормативной правовой базы в сфере законодательства о закупках для государственных (муниципальных) нужд.</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Достижение показателей муниципальной программы в значительной степени зависит от стабильности  положений налогового кодекса Российской Федерации, касающихся ставок акцизов на автомобильное топливо, являющихся источником формирования дорожных фондов. Снижение ставок и доли акцизов в цене автомобильного топлива будет вести к уменьшению доходов дорожных фондов и уменьшению в связи с этим объемом дорожных работ.</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Система управления реализацией муниципальной программы предусматривает следующие меры, направленные на управление рисками:</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использование принципа гибкости ресурсного обеспечения при планировании мероприятий, своевременной корректировке планов для обеспечения наиболее эффективного использования выделенных ресурсов;</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 периодическая корректировка состава программных мероприятий и показателей с учетом достигнутых результатов и текущих условий реализации муниципальной программы.</w:t>
      </w:r>
    </w:p>
    <w:p w:rsidR="00673E8A" w:rsidRPr="00673E8A" w:rsidRDefault="00673E8A" w:rsidP="00673E8A">
      <w:pPr>
        <w:ind w:right="-261"/>
        <w:jc w:val="both"/>
        <w:rPr>
          <w:rFonts w:ascii="Times New Roman" w:hAnsi="Times New Roman" w:cs="Times New Roman"/>
          <w:sz w:val="20"/>
          <w:szCs w:val="20"/>
        </w:rPr>
      </w:pPr>
    </w:p>
    <w:p w:rsidR="00673E8A" w:rsidRPr="00673E8A" w:rsidRDefault="00673E8A" w:rsidP="00673E8A">
      <w:pPr>
        <w:ind w:left="-720" w:right="-261"/>
        <w:jc w:val="center"/>
        <w:rPr>
          <w:rFonts w:ascii="Times New Roman" w:hAnsi="Times New Roman" w:cs="Times New Roman"/>
          <w:b/>
          <w:sz w:val="20"/>
          <w:szCs w:val="20"/>
        </w:rPr>
      </w:pPr>
      <w:r w:rsidRPr="00673E8A">
        <w:rPr>
          <w:rFonts w:ascii="Times New Roman" w:hAnsi="Times New Roman" w:cs="Times New Roman"/>
          <w:b/>
          <w:sz w:val="20"/>
          <w:szCs w:val="20"/>
        </w:rPr>
        <w:t>Раздел 5.Ресурсное обеспечение программы</w:t>
      </w:r>
    </w:p>
    <w:p w:rsidR="00673E8A" w:rsidRPr="00673E8A" w:rsidRDefault="00673E8A" w:rsidP="00673E8A">
      <w:pPr>
        <w:ind w:right="-261"/>
        <w:rPr>
          <w:rFonts w:ascii="Times New Roman" w:hAnsi="Times New Roman" w:cs="Times New Roman"/>
          <w:b/>
          <w:sz w:val="20"/>
          <w:szCs w:val="20"/>
        </w:rPr>
      </w:pP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Реализация мероприятий муниципальной программы осуществляется за счет средств местного и республиканского бюджетов, в том числе за счет отчислений в местные бюджеты от акцизов на автомобильный и прямогонный бензин, дизельное топливо, моторные масла для дизельных и ( или) карбюраторных (инжекторных) двигателей, производимые на территории Российской Федерации, подлежащих зачислению в консолидированный бюджет Республики Мордовия.</w:t>
      </w:r>
    </w:p>
    <w:p w:rsidR="00673E8A" w:rsidRPr="00673E8A" w:rsidRDefault="00673E8A" w:rsidP="00673E8A">
      <w:pPr>
        <w:ind w:left="-720" w:right="-261"/>
        <w:rPr>
          <w:rFonts w:ascii="Times New Roman" w:hAnsi="Times New Roman" w:cs="Times New Roman"/>
          <w:sz w:val="20"/>
          <w:szCs w:val="20"/>
        </w:rPr>
      </w:pPr>
      <w:r w:rsidRPr="00673E8A">
        <w:rPr>
          <w:rFonts w:ascii="Times New Roman" w:hAnsi="Times New Roman" w:cs="Times New Roman"/>
          <w:sz w:val="20"/>
          <w:szCs w:val="20"/>
        </w:rPr>
        <w:t xml:space="preserve">     Общий объем финансирования, всего –  89 860,990  тыс.рублей, в том числе по годам реализации муниципальной программы:</w:t>
      </w:r>
    </w:p>
    <w:p w:rsidR="00673E8A" w:rsidRPr="00673E8A" w:rsidRDefault="00673E8A" w:rsidP="00673E8A">
      <w:pPr>
        <w:ind w:left="-720" w:right="-261"/>
        <w:rPr>
          <w:rFonts w:ascii="Times New Roman" w:hAnsi="Times New Roman" w:cs="Times New Roman"/>
          <w:sz w:val="20"/>
          <w:szCs w:val="20"/>
        </w:rPr>
      </w:pPr>
    </w:p>
    <w:p w:rsidR="00673E8A" w:rsidRPr="00673E8A" w:rsidRDefault="00673E8A" w:rsidP="00673E8A">
      <w:pPr>
        <w:ind w:left="-720" w:right="-261"/>
        <w:rPr>
          <w:rFonts w:ascii="Times New Roman" w:hAnsi="Times New Roman" w:cs="Times New Roman"/>
          <w:sz w:val="20"/>
          <w:szCs w:val="20"/>
        </w:rPr>
      </w:pPr>
      <w:r w:rsidRPr="00673E8A">
        <w:rPr>
          <w:rFonts w:ascii="Times New Roman" w:hAnsi="Times New Roman" w:cs="Times New Roman"/>
          <w:sz w:val="20"/>
          <w:szCs w:val="20"/>
        </w:rPr>
        <w:t>2018 год -  12 860,990 тыс.рублей;</w:t>
      </w:r>
    </w:p>
    <w:p w:rsidR="00673E8A" w:rsidRPr="00673E8A" w:rsidRDefault="00673E8A" w:rsidP="00673E8A">
      <w:pPr>
        <w:ind w:left="-720" w:right="-261"/>
        <w:rPr>
          <w:rFonts w:ascii="Times New Roman" w:hAnsi="Times New Roman" w:cs="Times New Roman"/>
          <w:sz w:val="20"/>
          <w:szCs w:val="20"/>
        </w:rPr>
      </w:pPr>
      <w:r w:rsidRPr="00673E8A">
        <w:rPr>
          <w:rFonts w:ascii="Times New Roman" w:hAnsi="Times New Roman" w:cs="Times New Roman"/>
          <w:sz w:val="20"/>
          <w:szCs w:val="20"/>
        </w:rPr>
        <w:t>2019 год -  8 800,000 тыс.рублей;</w:t>
      </w:r>
    </w:p>
    <w:p w:rsidR="00673E8A" w:rsidRPr="00673E8A" w:rsidRDefault="00673E8A" w:rsidP="00673E8A">
      <w:pPr>
        <w:ind w:left="-720" w:right="-261"/>
        <w:rPr>
          <w:rFonts w:ascii="Times New Roman" w:hAnsi="Times New Roman" w:cs="Times New Roman"/>
          <w:sz w:val="20"/>
          <w:szCs w:val="20"/>
        </w:rPr>
      </w:pPr>
      <w:r w:rsidRPr="00673E8A">
        <w:rPr>
          <w:rFonts w:ascii="Times New Roman" w:hAnsi="Times New Roman" w:cs="Times New Roman"/>
          <w:sz w:val="20"/>
          <w:szCs w:val="20"/>
        </w:rPr>
        <w:t>2020 год – 14 000,000 тыс.рублей;</w:t>
      </w:r>
    </w:p>
    <w:p w:rsidR="00673E8A" w:rsidRPr="00673E8A" w:rsidRDefault="00673E8A" w:rsidP="00673E8A">
      <w:pPr>
        <w:ind w:left="-720" w:right="-261"/>
        <w:rPr>
          <w:rFonts w:ascii="Times New Roman" w:hAnsi="Times New Roman" w:cs="Times New Roman"/>
          <w:sz w:val="20"/>
          <w:szCs w:val="20"/>
        </w:rPr>
      </w:pPr>
      <w:r w:rsidRPr="00673E8A">
        <w:rPr>
          <w:rFonts w:ascii="Times New Roman" w:hAnsi="Times New Roman" w:cs="Times New Roman"/>
          <w:sz w:val="20"/>
          <w:szCs w:val="20"/>
        </w:rPr>
        <w:t>2021 год – 5 000,000 тыс.рублей;</w:t>
      </w:r>
    </w:p>
    <w:p w:rsidR="00673E8A" w:rsidRPr="00673E8A" w:rsidRDefault="00673E8A" w:rsidP="00673E8A">
      <w:pPr>
        <w:ind w:left="-720" w:right="-261"/>
        <w:rPr>
          <w:rFonts w:ascii="Times New Roman" w:hAnsi="Times New Roman" w:cs="Times New Roman"/>
          <w:sz w:val="20"/>
          <w:szCs w:val="20"/>
        </w:rPr>
      </w:pPr>
      <w:r w:rsidRPr="00673E8A">
        <w:rPr>
          <w:rFonts w:ascii="Times New Roman" w:hAnsi="Times New Roman" w:cs="Times New Roman"/>
          <w:sz w:val="20"/>
          <w:szCs w:val="20"/>
        </w:rPr>
        <w:t>2022 год -  10 000,000 тыс.рублей;</w:t>
      </w:r>
    </w:p>
    <w:p w:rsidR="00673E8A" w:rsidRPr="00673E8A" w:rsidRDefault="00673E8A" w:rsidP="00673E8A">
      <w:pPr>
        <w:ind w:left="-720" w:right="-261"/>
        <w:rPr>
          <w:rFonts w:ascii="Times New Roman" w:hAnsi="Times New Roman" w:cs="Times New Roman"/>
          <w:sz w:val="20"/>
          <w:szCs w:val="20"/>
        </w:rPr>
      </w:pPr>
      <w:r w:rsidRPr="00673E8A">
        <w:rPr>
          <w:rFonts w:ascii="Times New Roman" w:hAnsi="Times New Roman" w:cs="Times New Roman"/>
          <w:sz w:val="20"/>
          <w:szCs w:val="20"/>
        </w:rPr>
        <w:t>2023 год – 7 000,000 тыс.рублей;</w:t>
      </w:r>
    </w:p>
    <w:p w:rsidR="00673E8A" w:rsidRPr="00673E8A" w:rsidRDefault="00673E8A" w:rsidP="00673E8A">
      <w:pPr>
        <w:ind w:left="-720" w:right="-261"/>
        <w:rPr>
          <w:rFonts w:ascii="Times New Roman" w:hAnsi="Times New Roman" w:cs="Times New Roman"/>
          <w:sz w:val="20"/>
          <w:szCs w:val="20"/>
        </w:rPr>
      </w:pPr>
      <w:r w:rsidRPr="00673E8A">
        <w:rPr>
          <w:rFonts w:ascii="Times New Roman" w:hAnsi="Times New Roman" w:cs="Times New Roman"/>
          <w:sz w:val="20"/>
          <w:szCs w:val="20"/>
        </w:rPr>
        <w:t>2024 год – 5 000,000 тыс.рублей;</w:t>
      </w:r>
    </w:p>
    <w:p w:rsidR="00673E8A" w:rsidRPr="00673E8A" w:rsidRDefault="00673E8A" w:rsidP="00673E8A">
      <w:pPr>
        <w:ind w:left="-720" w:right="-261"/>
        <w:rPr>
          <w:rFonts w:ascii="Times New Roman" w:hAnsi="Times New Roman" w:cs="Times New Roman"/>
          <w:sz w:val="20"/>
          <w:szCs w:val="20"/>
        </w:rPr>
      </w:pPr>
      <w:r w:rsidRPr="00673E8A">
        <w:rPr>
          <w:rFonts w:ascii="Times New Roman" w:hAnsi="Times New Roman" w:cs="Times New Roman"/>
          <w:sz w:val="20"/>
          <w:szCs w:val="20"/>
        </w:rPr>
        <w:t>2025 год – 9 600,000 тыс.рублей;</w:t>
      </w:r>
    </w:p>
    <w:p w:rsidR="00673E8A" w:rsidRPr="00673E8A" w:rsidRDefault="00673E8A" w:rsidP="00673E8A">
      <w:pPr>
        <w:ind w:left="-720" w:right="-261"/>
        <w:rPr>
          <w:rFonts w:ascii="Times New Roman" w:hAnsi="Times New Roman" w:cs="Times New Roman"/>
          <w:sz w:val="20"/>
          <w:szCs w:val="20"/>
        </w:rPr>
      </w:pPr>
      <w:r w:rsidRPr="00673E8A">
        <w:rPr>
          <w:rFonts w:ascii="Times New Roman" w:hAnsi="Times New Roman" w:cs="Times New Roman"/>
          <w:sz w:val="20"/>
          <w:szCs w:val="20"/>
        </w:rPr>
        <w:t>2026 год – 14 600,000 тыс.рублей;</w:t>
      </w:r>
    </w:p>
    <w:p w:rsidR="00673E8A" w:rsidRPr="00673E8A" w:rsidRDefault="00673E8A" w:rsidP="00673E8A">
      <w:pPr>
        <w:ind w:left="-720" w:right="-261"/>
        <w:rPr>
          <w:rFonts w:ascii="Times New Roman" w:hAnsi="Times New Roman" w:cs="Times New Roman"/>
          <w:i/>
          <w:sz w:val="20"/>
          <w:szCs w:val="20"/>
        </w:rPr>
      </w:pPr>
      <w:r w:rsidRPr="00673E8A">
        <w:rPr>
          <w:rFonts w:ascii="Times New Roman" w:hAnsi="Times New Roman" w:cs="Times New Roman"/>
          <w:sz w:val="20"/>
          <w:szCs w:val="20"/>
        </w:rPr>
        <w:t>2027 год -  3 000,000 тыс.рублей;</w:t>
      </w:r>
    </w:p>
    <w:p w:rsidR="00673E8A" w:rsidRPr="00673E8A" w:rsidRDefault="00673E8A" w:rsidP="00673E8A">
      <w:pPr>
        <w:ind w:left="-720" w:right="-261"/>
        <w:rPr>
          <w:rFonts w:ascii="Times New Roman" w:hAnsi="Times New Roman" w:cs="Times New Roman"/>
          <w:sz w:val="20"/>
          <w:szCs w:val="20"/>
        </w:rPr>
      </w:pP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Объем финансирования муниципальной программы подлежит ежегодному уточнению.</w:t>
      </w:r>
    </w:p>
    <w:p w:rsidR="00673E8A" w:rsidRPr="00673E8A" w:rsidRDefault="00673E8A" w:rsidP="00673E8A">
      <w:pPr>
        <w:ind w:right="-261"/>
        <w:rPr>
          <w:rFonts w:ascii="Times New Roman" w:hAnsi="Times New Roman" w:cs="Times New Roman"/>
          <w:sz w:val="20"/>
          <w:szCs w:val="20"/>
        </w:rPr>
      </w:pPr>
    </w:p>
    <w:p w:rsidR="00673E8A" w:rsidRPr="00673E8A" w:rsidRDefault="00673E8A" w:rsidP="00673E8A">
      <w:pPr>
        <w:ind w:left="-720" w:right="-261"/>
        <w:jc w:val="center"/>
        <w:rPr>
          <w:rFonts w:ascii="Times New Roman" w:hAnsi="Times New Roman" w:cs="Times New Roman"/>
          <w:b/>
          <w:sz w:val="20"/>
          <w:szCs w:val="20"/>
        </w:rPr>
      </w:pPr>
      <w:r w:rsidRPr="00673E8A">
        <w:rPr>
          <w:rFonts w:ascii="Times New Roman" w:hAnsi="Times New Roman" w:cs="Times New Roman"/>
          <w:b/>
          <w:sz w:val="20"/>
          <w:szCs w:val="20"/>
        </w:rPr>
        <w:t>Раздел 6.Ожидаемые конечные результаты реализации муниципальной программы</w:t>
      </w:r>
    </w:p>
    <w:p w:rsidR="00673E8A" w:rsidRPr="00673E8A" w:rsidRDefault="00673E8A" w:rsidP="00673E8A">
      <w:pPr>
        <w:ind w:left="-720" w:right="-261"/>
        <w:jc w:val="center"/>
        <w:rPr>
          <w:rFonts w:ascii="Times New Roman" w:hAnsi="Times New Roman" w:cs="Times New Roman"/>
          <w:b/>
          <w:sz w:val="20"/>
          <w:szCs w:val="20"/>
        </w:rPr>
      </w:pP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За время реализации муниципальной программы, в городском поселении будет отремонтировано 38,5 км автомобильных дорог общего пользования местного значения, находящихся в границах городского поселения Инсар, доля протяженности автомобильных дорог общего пользования местного значения, находящихся в границах городского поселения Инсар, не отвечающих нормативным требованиям к транспортно-эксплуатационным показателям, к 2027 году снизится до 39,6%.</w:t>
      </w:r>
    </w:p>
    <w:p w:rsidR="00673E8A" w:rsidRPr="00673E8A" w:rsidRDefault="00673E8A" w:rsidP="00673E8A">
      <w:pPr>
        <w:ind w:left="-720" w:right="-261"/>
        <w:jc w:val="both"/>
        <w:rPr>
          <w:rFonts w:ascii="Times New Roman" w:hAnsi="Times New Roman" w:cs="Times New Roman"/>
          <w:sz w:val="20"/>
          <w:szCs w:val="20"/>
        </w:rPr>
      </w:pPr>
      <w:r w:rsidRPr="00673E8A">
        <w:rPr>
          <w:rFonts w:ascii="Times New Roman" w:hAnsi="Times New Roman" w:cs="Times New Roman"/>
          <w:sz w:val="20"/>
          <w:szCs w:val="20"/>
        </w:rPr>
        <w:t xml:space="preserve">      Достижение этих результатов означает удовлетворение растущих потребностей населения по передвижению на основе доступности транспортных услуг, которая относится к числу важнейших параметров, определяющих качество жизни населения и уровень развития экономики.</w:t>
      </w:r>
    </w:p>
    <w:p w:rsidR="00673E8A" w:rsidRPr="00673E8A" w:rsidRDefault="00673E8A" w:rsidP="00673E8A">
      <w:pPr>
        <w:ind w:left="-720" w:right="-261"/>
        <w:jc w:val="right"/>
        <w:rPr>
          <w:rFonts w:ascii="Times New Roman" w:hAnsi="Times New Roman" w:cs="Times New Roman"/>
          <w:sz w:val="20"/>
          <w:szCs w:val="20"/>
        </w:rPr>
      </w:pPr>
    </w:p>
    <w:p w:rsidR="00673E8A" w:rsidRPr="00673E8A" w:rsidRDefault="00673E8A" w:rsidP="00673E8A">
      <w:pPr>
        <w:ind w:left="-720" w:right="-261"/>
        <w:jc w:val="right"/>
        <w:rPr>
          <w:rFonts w:ascii="Times New Roman" w:hAnsi="Times New Roman" w:cs="Times New Roman"/>
          <w:i/>
          <w:sz w:val="20"/>
          <w:szCs w:val="20"/>
        </w:rPr>
      </w:pPr>
      <w:r w:rsidRPr="00673E8A">
        <w:rPr>
          <w:rFonts w:ascii="Times New Roman" w:hAnsi="Times New Roman" w:cs="Times New Roman"/>
          <w:i/>
          <w:sz w:val="20"/>
          <w:szCs w:val="20"/>
        </w:rPr>
        <w:t xml:space="preserve"> </w:t>
      </w:r>
    </w:p>
    <w:p w:rsidR="00673E8A" w:rsidRPr="00673E8A" w:rsidRDefault="00673E8A" w:rsidP="00673E8A">
      <w:pPr>
        <w:ind w:right="-261"/>
        <w:rPr>
          <w:rFonts w:ascii="Times New Roman" w:hAnsi="Times New Roman" w:cs="Times New Roman"/>
          <w:i/>
          <w:sz w:val="20"/>
          <w:szCs w:val="20"/>
        </w:rPr>
      </w:pPr>
    </w:p>
    <w:p w:rsidR="00673E8A" w:rsidRPr="00673E8A" w:rsidRDefault="00673E8A" w:rsidP="00673E8A">
      <w:pPr>
        <w:ind w:right="-261"/>
        <w:rPr>
          <w:rFonts w:ascii="Times New Roman" w:hAnsi="Times New Roman" w:cs="Times New Roman"/>
          <w:sz w:val="20"/>
          <w:szCs w:val="20"/>
        </w:rPr>
      </w:pPr>
    </w:p>
    <w:p w:rsidR="00673E8A" w:rsidRPr="00673E8A" w:rsidRDefault="00673E8A" w:rsidP="00673E8A">
      <w:pPr>
        <w:ind w:left="-720" w:right="-261"/>
        <w:jc w:val="right"/>
        <w:rPr>
          <w:rFonts w:ascii="Times New Roman" w:hAnsi="Times New Roman" w:cs="Times New Roman"/>
          <w:sz w:val="20"/>
          <w:szCs w:val="20"/>
        </w:rPr>
      </w:pPr>
    </w:p>
    <w:p w:rsidR="00673E8A" w:rsidRPr="00673E8A" w:rsidRDefault="00673E8A" w:rsidP="00673E8A">
      <w:pPr>
        <w:ind w:left="-720" w:right="-261"/>
        <w:jc w:val="right"/>
        <w:rPr>
          <w:rFonts w:ascii="Times New Roman" w:hAnsi="Times New Roman" w:cs="Times New Roman"/>
          <w:sz w:val="20"/>
          <w:szCs w:val="20"/>
        </w:rPr>
      </w:pPr>
    </w:p>
    <w:p w:rsidR="00673E8A" w:rsidRPr="00673E8A" w:rsidRDefault="00673E8A" w:rsidP="00673E8A">
      <w:pPr>
        <w:ind w:left="-720" w:right="-261"/>
        <w:jc w:val="right"/>
        <w:rPr>
          <w:rFonts w:ascii="Times New Roman" w:hAnsi="Times New Roman" w:cs="Times New Roman"/>
          <w:sz w:val="20"/>
          <w:szCs w:val="20"/>
        </w:rPr>
      </w:pPr>
    </w:p>
    <w:p w:rsidR="00673E8A" w:rsidRPr="00673E8A" w:rsidRDefault="00673E8A" w:rsidP="00673E8A">
      <w:pPr>
        <w:ind w:left="-720" w:right="-261"/>
        <w:jc w:val="right"/>
        <w:rPr>
          <w:rFonts w:ascii="Times New Roman" w:hAnsi="Times New Roman" w:cs="Times New Roman"/>
          <w:sz w:val="20"/>
          <w:szCs w:val="20"/>
        </w:rPr>
      </w:pPr>
    </w:p>
    <w:p w:rsidR="00673E8A" w:rsidRPr="00673E8A" w:rsidRDefault="00673E8A" w:rsidP="00673E8A">
      <w:pPr>
        <w:ind w:left="-720" w:right="-261"/>
        <w:jc w:val="right"/>
        <w:rPr>
          <w:rFonts w:ascii="Times New Roman" w:hAnsi="Times New Roman" w:cs="Times New Roman"/>
          <w:sz w:val="20"/>
          <w:szCs w:val="20"/>
        </w:rPr>
      </w:pPr>
    </w:p>
    <w:p w:rsidR="00673E8A" w:rsidRPr="00673E8A" w:rsidRDefault="00673E8A" w:rsidP="00673E8A">
      <w:pPr>
        <w:ind w:left="-720" w:right="-261"/>
        <w:jc w:val="right"/>
        <w:rPr>
          <w:rFonts w:ascii="Times New Roman" w:hAnsi="Times New Roman" w:cs="Times New Roman"/>
          <w:sz w:val="20"/>
          <w:szCs w:val="20"/>
        </w:rPr>
        <w:sectPr w:rsidR="00673E8A" w:rsidRPr="00673E8A" w:rsidSect="00FA777A">
          <w:headerReference w:type="default" r:id="rId8"/>
          <w:pgSz w:w="11906" w:h="16838"/>
          <w:pgMar w:top="1134" w:right="850" w:bottom="1134" w:left="1701" w:header="708" w:footer="708" w:gutter="0"/>
          <w:cols w:space="708"/>
          <w:docGrid w:linePitch="360"/>
        </w:sectPr>
      </w:pPr>
    </w:p>
    <w:p w:rsidR="00673E8A" w:rsidRPr="00673E8A" w:rsidRDefault="00673E8A" w:rsidP="00673E8A">
      <w:pPr>
        <w:ind w:left="-720" w:right="-261"/>
        <w:jc w:val="right"/>
        <w:rPr>
          <w:rFonts w:ascii="Times New Roman" w:hAnsi="Times New Roman" w:cs="Times New Roman"/>
          <w:sz w:val="20"/>
          <w:szCs w:val="20"/>
        </w:rPr>
      </w:pPr>
      <w:r w:rsidRPr="00673E8A">
        <w:rPr>
          <w:rFonts w:ascii="Times New Roman" w:hAnsi="Times New Roman" w:cs="Times New Roman"/>
          <w:sz w:val="20"/>
          <w:szCs w:val="20"/>
        </w:rPr>
        <w:t>Таблица №1</w:t>
      </w:r>
    </w:p>
    <w:p w:rsidR="00673E8A" w:rsidRPr="00673E8A" w:rsidRDefault="00673E8A" w:rsidP="00673E8A">
      <w:pPr>
        <w:ind w:right="-261"/>
        <w:rPr>
          <w:rFonts w:ascii="Times New Roman" w:hAnsi="Times New Roman" w:cs="Times New Roman"/>
          <w:b/>
          <w:sz w:val="20"/>
          <w:szCs w:val="20"/>
        </w:rPr>
      </w:pPr>
    </w:p>
    <w:p w:rsidR="00673E8A" w:rsidRPr="00673E8A" w:rsidRDefault="00673E8A" w:rsidP="00673E8A">
      <w:pPr>
        <w:pStyle w:val="ConsPlusNormal"/>
        <w:widowControl/>
        <w:ind w:firstLine="540"/>
        <w:jc w:val="center"/>
        <w:rPr>
          <w:rFonts w:ascii="Times New Roman" w:hAnsi="Times New Roman" w:cs="Times New Roman"/>
          <w:b/>
        </w:rPr>
      </w:pPr>
      <w:r w:rsidRPr="00673E8A">
        <w:rPr>
          <w:rFonts w:ascii="Times New Roman" w:hAnsi="Times New Roman" w:cs="Times New Roman"/>
          <w:b/>
        </w:rPr>
        <w:t>Перечень мероприятий</w:t>
      </w:r>
    </w:p>
    <w:p w:rsidR="00673E8A" w:rsidRPr="00673E8A" w:rsidRDefault="00673E8A" w:rsidP="00673E8A">
      <w:pPr>
        <w:pStyle w:val="ConsPlusNormal"/>
        <w:widowControl/>
        <w:ind w:firstLine="540"/>
        <w:jc w:val="center"/>
        <w:rPr>
          <w:rFonts w:ascii="Times New Roman" w:hAnsi="Times New Roman" w:cs="Times New Roman"/>
          <w:b/>
        </w:rPr>
      </w:pPr>
      <w:r w:rsidRPr="00673E8A">
        <w:rPr>
          <w:rFonts w:ascii="Times New Roman" w:hAnsi="Times New Roman" w:cs="Times New Roman"/>
          <w:b/>
          <w:kern w:val="36"/>
        </w:rPr>
        <w:t xml:space="preserve">муниципальной программы </w:t>
      </w:r>
      <w:r w:rsidRPr="00673E8A">
        <w:rPr>
          <w:rFonts w:ascii="Times New Roman" w:hAnsi="Times New Roman" w:cs="Times New Roman"/>
          <w:b/>
          <w:bCs/>
          <w:kern w:val="36"/>
        </w:rPr>
        <w:t>« Комплексное развитие транспортной инфраструктуры городского поселения  Инсар Инсарского муниципального района Республики Мордовия на 2018-2027 годы»</w:t>
      </w:r>
    </w:p>
    <w:tbl>
      <w:tblPr>
        <w:tblW w:w="15851" w:type="dxa"/>
        <w:jc w:val="center"/>
        <w:tblInd w:w="-2935" w:type="dxa"/>
        <w:tblLayout w:type="fixed"/>
        <w:tblCellMar>
          <w:left w:w="70" w:type="dxa"/>
          <w:right w:w="70" w:type="dxa"/>
        </w:tblCellMar>
        <w:tblLook w:val="04A0"/>
      </w:tblPr>
      <w:tblGrid>
        <w:gridCol w:w="709"/>
        <w:gridCol w:w="2126"/>
        <w:gridCol w:w="940"/>
        <w:gridCol w:w="1559"/>
        <w:gridCol w:w="1205"/>
        <w:gridCol w:w="1104"/>
        <w:gridCol w:w="892"/>
        <w:gridCol w:w="879"/>
        <w:gridCol w:w="919"/>
        <w:gridCol w:w="893"/>
        <w:gridCol w:w="872"/>
        <w:gridCol w:w="861"/>
        <w:gridCol w:w="964"/>
        <w:gridCol w:w="964"/>
        <w:gridCol w:w="964"/>
      </w:tblGrid>
      <w:tr w:rsidR="00673E8A" w:rsidRPr="00673E8A" w:rsidTr="00CA61D1">
        <w:trPr>
          <w:trHeight w:val="1167"/>
          <w:jc w:val="center"/>
        </w:trPr>
        <w:tc>
          <w:tcPr>
            <w:tcW w:w="709" w:type="dxa"/>
            <w:vMerge w:val="restart"/>
            <w:tcBorders>
              <w:top w:val="single" w:sz="6" w:space="0" w:color="auto"/>
              <w:left w:val="single" w:sz="6" w:space="0" w:color="auto"/>
              <w:bottom w:val="single" w:sz="6" w:space="0" w:color="auto"/>
              <w:right w:val="single" w:sz="6" w:space="0" w:color="auto"/>
            </w:tcBorders>
            <w:vAlign w:val="center"/>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w:t>
            </w:r>
          </w:p>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п/п</w:t>
            </w:r>
          </w:p>
        </w:tc>
        <w:tc>
          <w:tcPr>
            <w:tcW w:w="2126" w:type="dxa"/>
            <w:vMerge w:val="restart"/>
            <w:tcBorders>
              <w:top w:val="single" w:sz="6" w:space="0" w:color="auto"/>
              <w:left w:val="single" w:sz="6" w:space="0" w:color="auto"/>
              <w:bottom w:val="single" w:sz="6" w:space="0" w:color="auto"/>
              <w:right w:val="single" w:sz="6" w:space="0" w:color="auto"/>
            </w:tcBorders>
            <w:vAlign w:val="center"/>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Вид работ с указанием объекта</w:t>
            </w:r>
          </w:p>
        </w:tc>
        <w:tc>
          <w:tcPr>
            <w:tcW w:w="940" w:type="dxa"/>
            <w:vMerge w:val="restart"/>
            <w:tcBorders>
              <w:top w:val="single" w:sz="6" w:space="0" w:color="auto"/>
              <w:left w:val="single" w:sz="6" w:space="0" w:color="auto"/>
              <w:bottom w:val="single" w:sz="6" w:space="0" w:color="auto"/>
              <w:right w:val="single" w:sz="6" w:space="0" w:color="auto"/>
            </w:tcBorders>
            <w:vAlign w:val="center"/>
            <w:hideMark/>
          </w:tcPr>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Протяженность, км</w:t>
            </w:r>
          </w:p>
        </w:tc>
        <w:tc>
          <w:tcPr>
            <w:tcW w:w="1559" w:type="dxa"/>
            <w:vMerge w:val="restart"/>
            <w:tcBorders>
              <w:top w:val="single" w:sz="6" w:space="0" w:color="auto"/>
              <w:left w:val="single" w:sz="6" w:space="0" w:color="auto"/>
              <w:right w:val="single" w:sz="6" w:space="0" w:color="auto"/>
            </w:tcBorders>
          </w:tcPr>
          <w:p w:rsidR="00673E8A" w:rsidRPr="00673E8A" w:rsidRDefault="00673E8A" w:rsidP="00CA61D1">
            <w:pPr>
              <w:pStyle w:val="ConsPlusNormal"/>
              <w:widowControl/>
              <w:suppressAutoHyphens/>
              <w:ind w:firstLine="0"/>
              <w:rPr>
                <w:rFonts w:ascii="Times New Roman" w:hAnsi="Times New Roman" w:cs="Times New Roman"/>
              </w:rPr>
            </w:pPr>
          </w:p>
          <w:p w:rsidR="00673E8A" w:rsidRPr="00673E8A" w:rsidRDefault="00673E8A" w:rsidP="00CA61D1">
            <w:pPr>
              <w:rPr>
                <w:rFonts w:ascii="Times New Roman" w:hAnsi="Times New Roman" w:cs="Times New Roman"/>
                <w:sz w:val="20"/>
                <w:szCs w:val="20"/>
              </w:rPr>
            </w:pPr>
          </w:p>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Источник финансирования</w:t>
            </w:r>
          </w:p>
        </w:tc>
        <w:tc>
          <w:tcPr>
            <w:tcW w:w="10517" w:type="dxa"/>
            <w:gridSpan w:val="11"/>
            <w:tcBorders>
              <w:top w:val="single" w:sz="6" w:space="0" w:color="auto"/>
              <w:left w:val="single" w:sz="6" w:space="0" w:color="auto"/>
              <w:right w:val="single" w:sz="6" w:space="0" w:color="auto"/>
            </w:tcBorders>
          </w:tcPr>
          <w:p w:rsidR="00673E8A" w:rsidRPr="00673E8A" w:rsidRDefault="00673E8A" w:rsidP="00CA61D1">
            <w:pPr>
              <w:pStyle w:val="ConsPlusNormal"/>
              <w:widowControl/>
              <w:suppressAutoHyphens/>
              <w:ind w:firstLine="0"/>
              <w:rPr>
                <w:rFonts w:ascii="Times New Roman" w:hAnsi="Times New Roman" w:cs="Times New Roman"/>
              </w:rPr>
            </w:pPr>
          </w:p>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 xml:space="preserve">Объемы финансирования, </w:t>
            </w:r>
          </w:p>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 xml:space="preserve">в т.ч. по годам </w:t>
            </w:r>
          </w:p>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(тыс. руб.)</w:t>
            </w:r>
          </w:p>
        </w:tc>
      </w:tr>
      <w:tr w:rsidR="00673E8A" w:rsidRPr="00673E8A" w:rsidTr="00CA61D1">
        <w:trPr>
          <w:trHeight w:val="660"/>
          <w:jc w:val="center"/>
        </w:trPr>
        <w:tc>
          <w:tcPr>
            <w:tcW w:w="709" w:type="dxa"/>
            <w:vMerge/>
            <w:tcBorders>
              <w:top w:val="single" w:sz="6" w:space="0" w:color="auto"/>
              <w:left w:val="single" w:sz="6" w:space="0" w:color="auto"/>
              <w:bottom w:val="single" w:sz="6" w:space="0" w:color="auto"/>
              <w:right w:val="single" w:sz="6" w:space="0" w:color="auto"/>
            </w:tcBorders>
            <w:vAlign w:val="center"/>
            <w:hideMark/>
          </w:tcPr>
          <w:p w:rsidR="00673E8A" w:rsidRPr="00673E8A" w:rsidRDefault="00673E8A" w:rsidP="00CA61D1">
            <w:pPr>
              <w:rPr>
                <w:rFonts w:ascii="Times New Roman" w:hAnsi="Times New Roman" w:cs="Times New Roman"/>
                <w:sz w:val="20"/>
                <w:szCs w:val="20"/>
              </w:rPr>
            </w:pPr>
          </w:p>
        </w:tc>
        <w:tc>
          <w:tcPr>
            <w:tcW w:w="2126" w:type="dxa"/>
            <w:vMerge/>
            <w:tcBorders>
              <w:top w:val="single" w:sz="6" w:space="0" w:color="auto"/>
              <w:left w:val="single" w:sz="6" w:space="0" w:color="auto"/>
              <w:bottom w:val="single" w:sz="6" w:space="0" w:color="auto"/>
              <w:right w:val="single" w:sz="6" w:space="0" w:color="auto"/>
            </w:tcBorders>
            <w:vAlign w:val="center"/>
            <w:hideMark/>
          </w:tcPr>
          <w:p w:rsidR="00673E8A" w:rsidRPr="00673E8A" w:rsidRDefault="00673E8A" w:rsidP="00CA61D1">
            <w:pPr>
              <w:rPr>
                <w:rFonts w:ascii="Times New Roman" w:hAnsi="Times New Roman" w:cs="Times New Roman"/>
                <w:sz w:val="20"/>
                <w:szCs w:val="20"/>
              </w:rPr>
            </w:pPr>
          </w:p>
        </w:tc>
        <w:tc>
          <w:tcPr>
            <w:tcW w:w="940" w:type="dxa"/>
            <w:vMerge/>
            <w:tcBorders>
              <w:top w:val="single" w:sz="6" w:space="0" w:color="auto"/>
              <w:left w:val="single" w:sz="6" w:space="0" w:color="auto"/>
              <w:bottom w:val="single" w:sz="6" w:space="0" w:color="auto"/>
              <w:right w:val="single" w:sz="6" w:space="0" w:color="auto"/>
            </w:tcBorders>
            <w:vAlign w:val="center"/>
            <w:hideMark/>
          </w:tcPr>
          <w:p w:rsidR="00673E8A" w:rsidRPr="00673E8A" w:rsidRDefault="00673E8A" w:rsidP="00CA61D1">
            <w:pPr>
              <w:rPr>
                <w:rFonts w:ascii="Times New Roman" w:hAnsi="Times New Roman" w:cs="Times New Roman"/>
                <w:sz w:val="20"/>
                <w:szCs w:val="20"/>
              </w:rPr>
            </w:pPr>
          </w:p>
        </w:tc>
        <w:tc>
          <w:tcPr>
            <w:tcW w:w="1559" w:type="dxa"/>
            <w:vMerge/>
            <w:tcBorders>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1205" w:type="dxa"/>
            <w:tcBorders>
              <w:top w:val="single" w:sz="6" w:space="0" w:color="auto"/>
              <w:left w:val="single" w:sz="6" w:space="0" w:color="auto"/>
              <w:bottom w:val="single" w:sz="6" w:space="0" w:color="auto"/>
              <w:right w:val="single" w:sz="6" w:space="0" w:color="auto"/>
            </w:tcBorders>
            <w:vAlign w:val="center"/>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всего</w:t>
            </w:r>
          </w:p>
        </w:tc>
        <w:tc>
          <w:tcPr>
            <w:tcW w:w="1104" w:type="dxa"/>
            <w:tcBorders>
              <w:top w:val="single" w:sz="6" w:space="0" w:color="auto"/>
              <w:left w:val="single" w:sz="6" w:space="0" w:color="auto"/>
              <w:bottom w:val="single" w:sz="6" w:space="0" w:color="auto"/>
              <w:right w:val="single" w:sz="6" w:space="0" w:color="auto"/>
            </w:tcBorders>
            <w:vAlign w:val="center"/>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2018 г.</w:t>
            </w:r>
          </w:p>
        </w:tc>
        <w:tc>
          <w:tcPr>
            <w:tcW w:w="892" w:type="dxa"/>
            <w:tcBorders>
              <w:top w:val="single" w:sz="6" w:space="0" w:color="auto"/>
              <w:left w:val="single" w:sz="6" w:space="0" w:color="auto"/>
              <w:bottom w:val="single" w:sz="6" w:space="0" w:color="auto"/>
              <w:right w:val="single" w:sz="6" w:space="0" w:color="auto"/>
            </w:tcBorders>
            <w:vAlign w:val="center"/>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2019 г.</w:t>
            </w:r>
          </w:p>
        </w:tc>
        <w:tc>
          <w:tcPr>
            <w:tcW w:w="879" w:type="dxa"/>
            <w:tcBorders>
              <w:top w:val="single" w:sz="6" w:space="0" w:color="auto"/>
              <w:left w:val="single" w:sz="6" w:space="0" w:color="auto"/>
              <w:bottom w:val="single" w:sz="6" w:space="0" w:color="auto"/>
              <w:right w:val="single" w:sz="6" w:space="0" w:color="auto"/>
            </w:tcBorders>
            <w:vAlign w:val="center"/>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2020 г.</w:t>
            </w:r>
          </w:p>
        </w:tc>
        <w:tc>
          <w:tcPr>
            <w:tcW w:w="919" w:type="dxa"/>
            <w:tcBorders>
              <w:top w:val="single" w:sz="6" w:space="0" w:color="auto"/>
              <w:left w:val="single" w:sz="6" w:space="0" w:color="auto"/>
              <w:bottom w:val="single" w:sz="6" w:space="0" w:color="auto"/>
              <w:right w:val="single" w:sz="6" w:space="0" w:color="auto"/>
            </w:tcBorders>
            <w:vAlign w:val="center"/>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2021 г.</w:t>
            </w:r>
          </w:p>
        </w:tc>
        <w:tc>
          <w:tcPr>
            <w:tcW w:w="893" w:type="dxa"/>
            <w:tcBorders>
              <w:top w:val="single" w:sz="6" w:space="0" w:color="auto"/>
              <w:left w:val="single" w:sz="6" w:space="0" w:color="auto"/>
              <w:bottom w:val="single" w:sz="6" w:space="0" w:color="auto"/>
              <w:right w:val="single" w:sz="6" w:space="0" w:color="auto"/>
            </w:tcBorders>
            <w:vAlign w:val="center"/>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2022 г.</w:t>
            </w:r>
          </w:p>
        </w:tc>
        <w:tc>
          <w:tcPr>
            <w:tcW w:w="872" w:type="dxa"/>
            <w:tcBorders>
              <w:top w:val="single" w:sz="6" w:space="0" w:color="auto"/>
              <w:left w:val="single" w:sz="6" w:space="0" w:color="auto"/>
              <w:bottom w:val="single" w:sz="6" w:space="0" w:color="auto"/>
              <w:right w:val="single" w:sz="6" w:space="0" w:color="auto"/>
            </w:tcBorders>
            <w:vAlign w:val="center"/>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2023 г.</w:t>
            </w:r>
          </w:p>
        </w:tc>
        <w:tc>
          <w:tcPr>
            <w:tcW w:w="861" w:type="dxa"/>
            <w:tcBorders>
              <w:top w:val="single" w:sz="6" w:space="0" w:color="auto"/>
              <w:left w:val="single" w:sz="6" w:space="0" w:color="auto"/>
              <w:bottom w:val="single" w:sz="6" w:space="0" w:color="auto"/>
              <w:right w:val="single" w:sz="6" w:space="0" w:color="auto"/>
            </w:tcBorders>
            <w:vAlign w:val="center"/>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2024 г.</w:t>
            </w:r>
          </w:p>
        </w:tc>
        <w:tc>
          <w:tcPr>
            <w:tcW w:w="964" w:type="dxa"/>
            <w:tcBorders>
              <w:top w:val="single" w:sz="6" w:space="0" w:color="auto"/>
              <w:left w:val="single" w:sz="6" w:space="0" w:color="auto"/>
              <w:bottom w:val="single" w:sz="6" w:space="0" w:color="auto"/>
              <w:right w:val="single" w:sz="6" w:space="0" w:color="auto"/>
            </w:tcBorders>
            <w:vAlign w:val="center"/>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2025г.</w:t>
            </w:r>
          </w:p>
        </w:tc>
        <w:tc>
          <w:tcPr>
            <w:tcW w:w="964" w:type="dxa"/>
            <w:tcBorders>
              <w:top w:val="single" w:sz="6" w:space="0" w:color="auto"/>
              <w:left w:val="single" w:sz="6" w:space="0" w:color="auto"/>
              <w:bottom w:val="single" w:sz="6" w:space="0" w:color="auto"/>
              <w:right w:val="single" w:sz="6" w:space="0" w:color="auto"/>
            </w:tcBorders>
            <w:vAlign w:val="center"/>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2026г.</w:t>
            </w:r>
          </w:p>
        </w:tc>
        <w:tc>
          <w:tcPr>
            <w:tcW w:w="964" w:type="dxa"/>
            <w:tcBorders>
              <w:top w:val="single" w:sz="6" w:space="0" w:color="auto"/>
              <w:left w:val="single" w:sz="6" w:space="0" w:color="auto"/>
              <w:bottom w:val="single" w:sz="6" w:space="0" w:color="auto"/>
              <w:right w:val="single" w:sz="6" w:space="0" w:color="auto"/>
            </w:tcBorders>
            <w:vAlign w:val="center"/>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2027г.</w:t>
            </w:r>
          </w:p>
        </w:tc>
      </w:tr>
      <w:tr w:rsidR="00673E8A" w:rsidRPr="00673E8A" w:rsidTr="00CA61D1">
        <w:trPr>
          <w:trHeight w:val="240"/>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1</w:t>
            </w: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2</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3</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4</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5</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6</w:t>
            </w: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7</w:t>
            </w: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8</w:t>
            </w: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9</w:t>
            </w: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10</w:t>
            </w: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11</w:t>
            </w: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12</w:t>
            </w: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13</w:t>
            </w: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14</w:t>
            </w:r>
          </w:p>
        </w:tc>
        <w:tc>
          <w:tcPr>
            <w:tcW w:w="96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15</w:t>
            </w:r>
          </w:p>
        </w:tc>
      </w:tr>
      <w:tr w:rsidR="00673E8A" w:rsidRPr="00673E8A" w:rsidTr="00CA61D1">
        <w:trPr>
          <w:cantSplit/>
          <w:trHeight w:val="320"/>
          <w:jc w:val="center"/>
        </w:trPr>
        <w:tc>
          <w:tcPr>
            <w:tcW w:w="3775" w:type="dxa"/>
            <w:gridSpan w:val="3"/>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left="-65" w:firstLine="0"/>
              <w:rPr>
                <w:rFonts w:ascii="Times New Roman" w:hAnsi="Times New Roman" w:cs="Times New Roman"/>
              </w:rPr>
            </w:pP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b/>
              </w:rPr>
            </w:pP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b/>
              </w:rPr>
            </w:pP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b/>
              </w:rPr>
            </w:pP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b/>
              </w:rPr>
            </w:pP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b/>
              </w:rPr>
            </w:pP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b/>
              </w:rPr>
            </w:pP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b/>
              </w:rPr>
            </w:pP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b/>
              </w:rPr>
            </w:pP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b/>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b/>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b/>
              </w:rPr>
            </w:pPr>
          </w:p>
        </w:tc>
        <w:tc>
          <w:tcPr>
            <w:tcW w:w="96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b/>
              </w:rPr>
            </w:pPr>
          </w:p>
        </w:tc>
      </w:tr>
      <w:tr w:rsidR="00673E8A" w:rsidRPr="00673E8A" w:rsidTr="00CA61D1">
        <w:trPr>
          <w:cantSplit/>
          <w:trHeight w:val="1134"/>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rPr>
                <w:rFonts w:ascii="Times New Roman" w:hAnsi="Times New Roman" w:cs="Times New Roman"/>
              </w:rPr>
            </w:pPr>
            <w:r w:rsidRPr="00673E8A">
              <w:rPr>
                <w:rFonts w:ascii="Times New Roman" w:hAnsi="Times New Roman" w:cs="Times New Roman"/>
              </w:rPr>
              <w:t>1</w:t>
            </w: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ind w:hanging="13"/>
              <w:rPr>
                <w:rFonts w:ascii="Times New Roman" w:hAnsi="Times New Roman" w:cs="Times New Roman"/>
                <w:sz w:val="20"/>
                <w:szCs w:val="20"/>
              </w:rPr>
            </w:pPr>
            <w:r w:rsidRPr="00673E8A">
              <w:rPr>
                <w:rFonts w:ascii="Times New Roman" w:hAnsi="Times New Roman" w:cs="Times New Roman"/>
                <w:sz w:val="20"/>
                <w:szCs w:val="20"/>
              </w:rPr>
              <w:t>Ремонт участков  автомобильных дорог по ул. Бибишева от ул. Советская до ул. 1-я Молодежная и  по ул. Ленина от ул. Октябрьская  до д.91 в г. Инсар Инсарского муниципального района Республики Мордовия</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left="-65" w:firstLine="0"/>
              <w:jc w:val="center"/>
              <w:rPr>
                <w:rFonts w:ascii="Times New Roman" w:hAnsi="Times New Roman" w:cs="Times New Roman"/>
              </w:rPr>
            </w:pPr>
            <w:r w:rsidRPr="00673E8A">
              <w:rPr>
                <w:rFonts w:ascii="Times New Roman" w:hAnsi="Times New Roman" w:cs="Times New Roman"/>
              </w:rPr>
              <w:t>1,200</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Субсидия из дорожного фонда Республики Мордовия, местный бюджет</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5 107,50</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5 107,50</w:t>
            </w: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r>
      <w:tr w:rsidR="00673E8A" w:rsidRPr="00673E8A" w:rsidTr="00CA61D1">
        <w:trPr>
          <w:cantSplit/>
          <w:trHeight w:val="1134"/>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rPr>
                <w:rFonts w:ascii="Times New Roman" w:hAnsi="Times New Roman" w:cs="Times New Roman"/>
              </w:rPr>
            </w:pPr>
            <w:r w:rsidRPr="00673E8A">
              <w:rPr>
                <w:rFonts w:ascii="Times New Roman" w:hAnsi="Times New Roman" w:cs="Times New Roman"/>
              </w:rPr>
              <w:t>2</w:t>
            </w: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ind w:hanging="13"/>
              <w:rPr>
                <w:rFonts w:ascii="Times New Roman" w:hAnsi="Times New Roman" w:cs="Times New Roman"/>
                <w:sz w:val="20"/>
                <w:szCs w:val="20"/>
              </w:rPr>
            </w:pPr>
            <w:r w:rsidRPr="00673E8A">
              <w:rPr>
                <w:rFonts w:ascii="Times New Roman" w:hAnsi="Times New Roman" w:cs="Times New Roman"/>
                <w:sz w:val="20"/>
                <w:szCs w:val="20"/>
              </w:rPr>
              <w:t>Ремонт автомобильной дороги по ул. Пролетарская в г.Инсар Инсарского муниципального района Республики Мордовия</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left="-65" w:firstLine="0"/>
              <w:jc w:val="center"/>
              <w:rPr>
                <w:rFonts w:ascii="Times New Roman" w:hAnsi="Times New Roman" w:cs="Times New Roman"/>
              </w:rPr>
            </w:pPr>
            <w:r w:rsidRPr="00673E8A">
              <w:rPr>
                <w:rFonts w:ascii="Times New Roman" w:hAnsi="Times New Roman" w:cs="Times New Roman"/>
              </w:rPr>
              <w:t>1,700</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Субсидия из дорожного фонда Республики Мордовия, местный бюджет</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7 753,49</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7 753,49</w:t>
            </w: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r>
      <w:tr w:rsidR="00673E8A" w:rsidRPr="00673E8A" w:rsidTr="00CA61D1">
        <w:trPr>
          <w:cantSplit/>
          <w:trHeight w:val="1134"/>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rPr>
                <w:rFonts w:ascii="Times New Roman" w:hAnsi="Times New Roman" w:cs="Times New Roman"/>
              </w:rPr>
            </w:pPr>
            <w:r w:rsidRPr="00673E8A">
              <w:rPr>
                <w:rFonts w:ascii="Times New Roman" w:hAnsi="Times New Roman" w:cs="Times New Roman"/>
              </w:rPr>
              <w:t>3</w:t>
            </w: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ind w:hanging="13"/>
              <w:rPr>
                <w:rFonts w:ascii="Times New Roman" w:hAnsi="Times New Roman" w:cs="Times New Roman"/>
                <w:sz w:val="20"/>
                <w:szCs w:val="20"/>
              </w:rPr>
            </w:pPr>
            <w:r w:rsidRPr="00673E8A">
              <w:rPr>
                <w:rFonts w:ascii="Times New Roman" w:hAnsi="Times New Roman" w:cs="Times New Roman"/>
                <w:sz w:val="20"/>
                <w:szCs w:val="20"/>
              </w:rPr>
              <w:t>Строительство автодороги по ул. Ленинградская в г.Инсар Инсарского муниципального района Республики Мордовия</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left="-65" w:firstLine="0"/>
              <w:jc w:val="center"/>
              <w:rPr>
                <w:rFonts w:ascii="Times New Roman" w:hAnsi="Times New Roman" w:cs="Times New Roman"/>
              </w:rPr>
            </w:pPr>
            <w:r w:rsidRPr="00673E8A">
              <w:rPr>
                <w:rFonts w:ascii="Times New Roman" w:hAnsi="Times New Roman" w:cs="Times New Roman"/>
              </w:rPr>
              <w:t>0,450</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Субсидия из дорожного фонда Республики Мордовия, местный бюджет</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4 800, 00</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4 800, 0</w:t>
            </w: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r>
      <w:tr w:rsidR="00673E8A" w:rsidRPr="00673E8A" w:rsidTr="00CA61D1">
        <w:trPr>
          <w:cantSplit/>
          <w:trHeight w:val="1134"/>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rPr>
                <w:rFonts w:ascii="Times New Roman" w:hAnsi="Times New Roman" w:cs="Times New Roman"/>
              </w:rPr>
            </w:pPr>
            <w:r w:rsidRPr="00673E8A">
              <w:rPr>
                <w:rFonts w:ascii="Times New Roman" w:hAnsi="Times New Roman" w:cs="Times New Roman"/>
              </w:rPr>
              <w:t>4</w:t>
            </w: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ind w:hanging="13"/>
              <w:rPr>
                <w:rFonts w:ascii="Times New Roman" w:hAnsi="Times New Roman" w:cs="Times New Roman"/>
                <w:sz w:val="20"/>
                <w:szCs w:val="20"/>
              </w:rPr>
            </w:pPr>
            <w:r w:rsidRPr="00673E8A">
              <w:rPr>
                <w:rFonts w:ascii="Times New Roman" w:hAnsi="Times New Roman" w:cs="Times New Roman"/>
                <w:sz w:val="20"/>
                <w:szCs w:val="20"/>
              </w:rPr>
              <w:t>Ремонт автомобильной дороги по ул. Семашко в г.Инсар Инсарского муниципального района Республики Мордовия</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left="-65" w:firstLine="0"/>
              <w:jc w:val="center"/>
              <w:rPr>
                <w:rFonts w:ascii="Times New Roman" w:hAnsi="Times New Roman" w:cs="Times New Roman"/>
              </w:rPr>
            </w:pPr>
            <w:r w:rsidRPr="00673E8A">
              <w:rPr>
                <w:rFonts w:ascii="Times New Roman" w:hAnsi="Times New Roman" w:cs="Times New Roman"/>
              </w:rPr>
              <w:t>0,400</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Субсидия из дорожного фонда Республики Мордовия, местный бюджет</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4 000,00</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4 000,0</w:t>
            </w: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r>
      <w:tr w:rsidR="00673E8A" w:rsidRPr="00673E8A" w:rsidTr="00CA61D1">
        <w:trPr>
          <w:cantSplit/>
          <w:trHeight w:val="1134"/>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rPr>
                <w:rFonts w:ascii="Times New Roman" w:hAnsi="Times New Roman" w:cs="Times New Roman"/>
              </w:rPr>
            </w:pPr>
            <w:r w:rsidRPr="00673E8A">
              <w:rPr>
                <w:rFonts w:ascii="Times New Roman" w:hAnsi="Times New Roman" w:cs="Times New Roman"/>
              </w:rPr>
              <w:t>5</w:t>
            </w: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ind w:hanging="13"/>
              <w:rPr>
                <w:rFonts w:ascii="Times New Roman" w:hAnsi="Times New Roman" w:cs="Times New Roman"/>
                <w:sz w:val="20"/>
                <w:szCs w:val="20"/>
              </w:rPr>
            </w:pPr>
            <w:r w:rsidRPr="00673E8A">
              <w:rPr>
                <w:rFonts w:ascii="Times New Roman" w:hAnsi="Times New Roman" w:cs="Times New Roman"/>
                <w:sz w:val="20"/>
                <w:szCs w:val="20"/>
              </w:rPr>
              <w:t>Строительство автомобильной дороги по ул. Заречная в г.Инсар Инсарского муниципального района Республики Мордовия</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left="-65" w:firstLine="0"/>
              <w:jc w:val="center"/>
              <w:rPr>
                <w:rFonts w:ascii="Times New Roman" w:hAnsi="Times New Roman" w:cs="Times New Roman"/>
              </w:rPr>
            </w:pPr>
            <w:r w:rsidRPr="00673E8A">
              <w:rPr>
                <w:rFonts w:ascii="Times New Roman" w:hAnsi="Times New Roman" w:cs="Times New Roman"/>
              </w:rPr>
              <w:t>0,500</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Субсидия из дорожного фонда Республики Мордовия, местный бюджет</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5 200,00</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5 200,0</w:t>
            </w: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r>
      <w:tr w:rsidR="00673E8A" w:rsidRPr="00673E8A" w:rsidTr="00CA61D1">
        <w:trPr>
          <w:cantSplit/>
          <w:trHeight w:val="1134"/>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rPr>
                <w:rFonts w:ascii="Times New Roman" w:hAnsi="Times New Roman" w:cs="Times New Roman"/>
              </w:rPr>
            </w:pPr>
            <w:r w:rsidRPr="00673E8A">
              <w:rPr>
                <w:rFonts w:ascii="Times New Roman" w:hAnsi="Times New Roman" w:cs="Times New Roman"/>
              </w:rPr>
              <w:t>6</w:t>
            </w: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right="-25" w:firstLine="0"/>
              <w:jc w:val="both"/>
              <w:rPr>
                <w:rFonts w:ascii="Times New Roman" w:hAnsi="Times New Roman" w:cs="Times New Roman"/>
              </w:rPr>
            </w:pPr>
            <w:r w:rsidRPr="00673E8A">
              <w:rPr>
                <w:rFonts w:ascii="Times New Roman" w:hAnsi="Times New Roman" w:cs="Times New Roman"/>
              </w:rPr>
              <w:t>Строительство автомобильной дороги по ул. Усыскина в г.Инсар Инсарского муниципального района Республики Мордовия</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left="-65" w:firstLine="0"/>
              <w:jc w:val="center"/>
              <w:rPr>
                <w:rFonts w:ascii="Times New Roman" w:hAnsi="Times New Roman" w:cs="Times New Roman"/>
              </w:rPr>
            </w:pPr>
            <w:r w:rsidRPr="00673E8A">
              <w:rPr>
                <w:rFonts w:ascii="Times New Roman" w:hAnsi="Times New Roman" w:cs="Times New Roman"/>
              </w:rPr>
              <w:t>0,310</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Субсидия из дорожного фонда Республики Мордовия, местный бюджет</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3 200,00</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3 200,0</w:t>
            </w: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r>
      <w:tr w:rsidR="00673E8A" w:rsidRPr="00673E8A" w:rsidTr="00CA61D1">
        <w:trPr>
          <w:cantSplit/>
          <w:trHeight w:val="1134"/>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rPr>
                <w:rFonts w:ascii="Times New Roman" w:hAnsi="Times New Roman" w:cs="Times New Roman"/>
              </w:rPr>
            </w:pPr>
            <w:r w:rsidRPr="00673E8A">
              <w:rPr>
                <w:rFonts w:ascii="Times New Roman" w:hAnsi="Times New Roman" w:cs="Times New Roman"/>
              </w:rPr>
              <w:t>7</w:t>
            </w: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ind w:hanging="13"/>
              <w:rPr>
                <w:rFonts w:ascii="Times New Roman" w:hAnsi="Times New Roman" w:cs="Times New Roman"/>
                <w:sz w:val="20"/>
                <w:szCs w:val="20"/>
              </w:rPr>
            </w:pPr>
            <w:r w:rsidRPr="00673E8A">
              <w:rPr>
                <w:rFonts w:ascii="Times New Roman" w:hAnsi="Times New Roman" w:cs="Times New Roman"/>
                <w:sz w:val="20"/>
                <w:szCs w:val="20"/>
              </w:rPr>
              <w:t>Строительство автомобильной дороги по ул. Пионерская в г.Инсар Инсарского муниципального района Республики Мордовия</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left="-65" w:firstLine="0"/>
              <w:jc w:val="center"/>
              <w:rPr>
                <w:rFonts w:ascii="Times New Roman" w:hAnsi="Times New Roman" w:cs="Times New Roman"/>
              </w:rPr>
            </w:pPr>
            <w:r w:rsidRPr="00673E8A">
              <w:rPr>
                <w:rFonts w:ascii="Times New Roman" w:hAnsi="Times New Roman" w:cs="Times New Roman"/>
              </w:rPr>
              <w:t>0,500</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Субсидия из дорожного фонда Республики Мордовия, местный бюджет</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5 600,00</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5 600,0</w:t>
            </w: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r>
      <w:tr w:rsidR="00673E8A" w:rsidRPr="00673E8A" w:rsidTr="00CA61D1">
        <w:trPr>
          <w:cantSplit/>
          <w:trHeight w:val="1134"/>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rPr>
                <w:rFonts w:ascii="Times New Roman" w:hAnsi="Times New Roman" w:cs="Times New Roman"/>
              </w:rPr>
            </w:pPr>
            <w:r w:rsidRPr="00673E8A">
              <w:rPr>
                <w:rFonts w:ascii="Times New Roman" w:hAnsi="Times New Roman" w:cs="Times New Roman"/>
              </w:rPr>
              <w:t>8</w:t>
            </w: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ind w:hanging="13"/>
              <w:rPr>
                <w:rFonts w:ascii="Times New Roman" w:hAnsi="Times New Roman" w:cs="Times New Roman"/>
                <w:sz w:val="20"/>
                <w:szCs w:val="20"/>
              </w:rPr>
            </w:pPr>
            <w:r w:rsidRPr="00673E8A">
              <w:rPr>
                <w:rFonts w:ascii="Times New Roman" w:hAnsi="Times New Roman" w:cs="Times New Roman"/>
                <w:sz w:val="20"/>
                <w:szCs w:val="20"/>
              </w:rPr>
              <w:t>Ремонт автомобильной дороги по ул. Гагарина в г.Инсар Инсарского муниципального района Республики Мордовия</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left="-65" w:firstLine="0"/>
              <w:jc w:val="center"/>
              <w:rPr>
                <w:rFonts w:ascii="Times New Roman" w:hAnsi="Times New Roman" w:cs="Times New Roman"/>
              </w:rPr>
            </w:pPr>
            <w:r w:rsidRPr="00673E8A">
              <w:rPr>
                <w:rFonts w:ascii="Times New Roman" w:hAnsi="Times New Roman" w:cs="Times New Roman"/>
              </w:rPr>
              <w:t>0,800</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Субсидия из дорожного фонда Республики Мордовия, местный бюджет</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5 000,00</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5 000,0</w:t>
            </w: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r>
      <w:tr w:rsidR="00673E8A" w:rsidRPr="00673E8A" w:rsidTr="00CA61D1">
        <w:trPr>
          <w:cantSplit/>
          <w:trHeight w:val="1134"/>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rPr>
                <w:rFonts w:ascii="Times New Roman" w:hAnsi="Times New Roman" w:cs="Times New Roman"/>
              </w:rPr>
            </w:pPr>
            <w:r w:rsidRPr="00673E8A">
              <w:rPr>
                <w:rFonts w:ascii="Times New Roman" w:hAnsi="Times New Roman" w:cs="Times New Roman"/>
              </w:rPr>
              <w:t>9</w:t>
            </w: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ind w:hanging="13"/>
              <w:rPr>
                <w:rFonts w:ascii="Times New Roman" w:hAnsi="Times New Roman" w:cs="Times New Roman"/>
                <w:sz w:val="20"/>
                <w:szCs w:val="20"/>
              </w:rPr>
            </w:pPr>
            <w:r w:rsidRPr="00673E8A">
              <w:rPr>
                <w:rFonts w:ascii="Times New Roman" w:hAnsi="Times New Roman" w:cs="Times New Roman"/>
                <w:sz w:val="20"/>
                <w:szCs w:val="20"/>
              </w:rPr>
              <w:t>Строительство автомобильной дороги по ул. Тимирязева в г.Инсар Инсарского муниципального района Республики Мордовия</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left="-65" w:firstLine="0"/>
              <w:jc w:val="center"/>
              <w:rPr>
                <w:rFonts w:ascii="Times New Roman" w:hAnsi="Times New Roman" w:cs="Times New Roman"/>
              </w:rPr>
            </w:pPr>
            <w:r w:rsidRPr="00673E8A">
              <w:rPr>
                <w:rFonts w:ascii="Times New Roman" w:hAnsi="Times New Roman" w:cs="Times New Roman"/>
              </w:rPr>
              <w:t>0,500</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Субсидия из дорожного фонда Республики Мордовия, местный бюджет</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5 500,00</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5 500,0</w:t>
            </w: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r>
      <w:tr w:rsidR="00673E8A" w:rsidRPr="00673E8A" w:rsidTr="00CA61D1">
        <w:trPr>
          <w:cantSplit/>
          <w:trHeight w:val="1134"/>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rPr>
                <w:rFonts w:ascii="Times New Roman" w:hAnsi="Times New Roman" w:cs="Times New Roman"/>
              </w:rPr>
            </w:pPr>
            <w:r w:rsidRPr="00673E8A">
              <w:rPr>
                <w:rFonts w:ascii="Times New Roman" w:hAnsi="Times New Roman" w:cs="Times New Roman"/>
              </w:rPr>
              <w:t>10</w:t>
            </w: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ind w:hanging="13"/>
              <w:rPr>
                <w:rFonts w:ascii="Times New Roman" w:hAnsi="Times New Roman" w:cs="Times New Roman"/>
                <w:sz w:val="20"/>
                <w:szCs w:val="20"/>
              </w:rPr>
            </w:pPr>
            <w:r w:rsidRPr="00673E8A">
              <w:rPr>
                <w:rFonts w:ascii="Times New Roman" w:hAnsi="Times New Roman" w:cs="Times New Roman"/>
                <w:sz w:val="20"/>
                <w:szCs w:val="20"/>
              </w:rPr>
              <w:t>Строительство автомобильной дороги по ул. Желябова в г.Инсар Инсарского муниципального района Республики Мордовия</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left="-65" w:firstLine="0"/>
              <w:jc w:val="center"/>
              <w:rPr>
                <w:rFonts w:ascii="Times New Roman" w:hAnsi="Times New Roman" w:cs="Times New Roman"/>
              </w:rPr>
            </w:pPr>
            <w:r w:rsidRPr="00673E8A">
              <w:rPr>
                <w:rFonts w:ascii="Times New Roman" w:hAnsi="Times New Roman" w:cs="Times New Roman"/>
              </w:rPr>
              <w:t>0,400</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Субсидия из дорожного фонда Республики Мордовия, местный бюджет</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4 500,00</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4 500,0</w:t>
            </w: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r>
      <w:tr w:rsidR="00673E8A" w:rsidRPr="00673E8A" w:rsidTr="00CA61D1">
        <w:trPr>
          <w:cantSplit/>
          <w:trHeight w:val="1134"/>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rPr>
                <w:rFonts w:ascii="Times New Roman" w:hAnsi="Times New Roman" w:cs="Times New Roman"/>
              </w:rPr>
            </w:pPr>
            <w:r w:rsidRPr="00673E8A">
              <w:rPr>
                <w:rFonts w:ascii="Times New Roman" w:hAnsi="Times New Roman" w:cs="Times New Roman"/>
              </w:rPr>
              <w:t>11</w:t>
            </w: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ind w:hanging="13"/>
              <w:rPr>
                <w:rFonts w:ascii="Times New Roman" w:hAnsi="Times New Roman" w:cs="Times New Roman"/>
                <w:sz w:val="20"/>
                <w:szCs w:val="20"/>
              </w:rPr>
            </w:pPr>
            <w:r w:rsidRPr="00673E8A">
              <w:rPr>
                <w:rFonts w:ascii="Times New Roman" w:hAnsi="Times New Roman" w:cs="Times New Roman"/>
                <w:sz w:val="20"/>
                <w:szCs w:val="20"/>
              </w:rPr>
              <w:t>Строительство автомобильной дороги по ул. Мичурина в г.Инсар Инсарского муниципального района Республики Мордовия</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left="-65" w:firstLine="0"/>
              <w:jc w:val="center"/>
              <w:rPr>
                <w:rFonts w:ascii="Times New Roman" w:hAnsi="Times New Roman" w:cs="Times New Roman"/>
              </w:rPr>
            </w:pPr>
            <w:r w:rsidRPr="00673E8A">
              <w:rPr>
                <w:rFonts w:ascii="Times New Roman" w:hAnsi="Times New Roman" w:cs="Times New Roman"/>
              </w:rPr>
              <w:t>0,400</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Субсидия из дорожного фонда Республики Мордовия, местный бюджет</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4 500,00</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4 500,0</w:t>
            </w: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r>
      <w:tr w:rsidR="00673E8A" w:rsidRPr="00673E8A" w:rsidTr="00CA61D1">
        <w:trPr>
          <w:cantSplit/>
          <w:trHeight w:val="1134"/>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rPr>
                <w:rFonts w:ascii="Times New Roman" w:hAnsi="Times New Roman" w:cs="Times New Roman"/>
              </w:rPr>
            </w:pPr>
            <w:r w:rsidRPr="00673E8A">
              <w:rPr>
                <w:rFonts w:ascii="Times New Roman" w:hAnsi="Times New Roman" w:cs="Times New Roman"/>
              </w:rPr>
              <w:t>12</w:t>
            </w: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ind w:hanging="13"/>
              <w:rPr>
                <w:rFonts w:ascii="Times New Roman" w:hAnsi="Times New Roman" w:cs="Times New Roman"/>
                <w:sz w:val="20"/>
                <w:szCs w:val="20"/>
              </w:rPr>
            </w:pPr>
            <w:r w:rsidRPr="00673E8A">
              <w:rPr>
                <w:rFonts w:ascii="Times New Roman" w:hAnsi="Times New Roman" w:cs="Times New Roman"/>
                <w:sz w:val="20"/>
                <w:szCs w:val="20"/>
              </w:rPr>
              <w:t>Строительство автомобильной дороги по ул. Юбилейная в г.Инсар Инсарского муниципального района Республики Мордовия</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left="-65" w:firstLine="0"/>
              <w:jc w:val="center"/>
              <w:rPr>
                <w:rFonts w:ascii="Times New Roman" w:hAnsi="Times New Roman" w:cs="Times New Roman"/>
              </w:rPr>
            </w:pPr>
            <w:r w:rsidRPr="00673E8A">
              <w:rPr>
                <w:rFonts w:ascii="Times New Roman" w:hAnsi="Times New Roman" w:cs="Times New Roman"/>
              </w:rPr>
              <w:t>0,250</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Субсидия из дорожного фонда Республики Мордовия, местный бюджет</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2 500,00</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2 500,0</w:t>
            </w: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r>
      <w:tr w:rsidR="00673E8A" w:rsidRPr="00673E8A" w:rsidTr="00CA61D1">
        <w:trPr>
          <w:cantSplit/>
          <w:trHeight w:val="1134"/>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rPr>
                <w:rFonts w:ascii="Times New Roman" w:hAnsi="Times New Roman" w:cs="Times New Roman"/>
              </w:rPr>
            </w:pPr>
            <w:r w:rsidRPr="00673E8A">
              <w:rPr>
                <w:rFonts w:ascii="Times New Roman" w:hAnsi="Times New Roman" w:cs="Times New Roman"/>
              </w:rPr>
              <w:t>13</w:t>
            </w: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ind w:hanging="13"/>
              <w:rPr>
                <w:rFonts w:ascii="Times New Roman" w:hAnsi="Times New Roman" w:cs="Times New Roman"/>
                <w:sz w:val="20"/>
                <w:szCs w:val="20"/>
              </w:rPr>
            </w:pPr>
            <w:r w:rsidRPr="00673E8A">
              <w:rPr>
                <w:rFonts w:ascii="Times New Roman" w:hAnsi="Times New Roman" w:cs="Times New Roman"/>
                <w:sz w:val="20"/>
                <w:szCs w:val="20"/>
              </w:rPr>
              <w:t>Строительство автомобильной дороги по ул. Западная в г.Инсар Инсарского муниципального района Республики Мордовия</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left="-65" w:firstLine="0"/>
              <w:jc w:val="center"/>
              <w:rPr>
                <w:rFonts w:ascii="Times New Roman" w:hAnsi="Times New Roman" w:cs="Times New Roman"/>
              </w:rPr>
            </w:pPr>
            <w:r w:rsidRPr="00673E8A">
              <w:rPr>
                <w:rFonts w:ascii="Times New Roman" w:hAnsi="Times New Roman" w:cs="Times New Roman"/>
              </w:rPr>
              <w:t>0,250</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Субсидия из дорожного фонда Республики Мордовия, местный бюджет</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2 500,00</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2 500,0</w:t>
            </w: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r>
      <w:tr w:rsidR="00673E8A" w:rsidRPr="00673E8A" w:rsidTr="00CA61D1">
        <w:trPr>
          <w:cantSplit/>
          <w:trHeight w:val="1134"/>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rPr>
                <w:rFonts w:ascii="Times New Roman" w:hAnsi="Times New Roman" w:cs="Times New Roman"/>
              </w:rPr>
            </w:pPr>
            <w:r w:rsidRPr="00673E8A">
              <w:rPr>
                <w:rFonts w:ascii="Times New Roman" w:hAnsi="Times New Roman" w:cs="Times New Roman"/>
              </w:rPr>
              <w:t>14</w:t>
            </w: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ind w:hanging="13"/>
              <w:rPr>
                <w:rFonts w:ascii="Times New Roman" w:hAnsi="Times New Roman" w:cs="Times New Roman"/>
                <w:sz w:val="20"/>
                <w:szCs w:val="20"/>
              </w:rPr>
            </w:pPr>
            <w:r w:rsidRPr="00673E8A">
              <w:rPr>
                <w:rFonts w:ascii="Times New Roman" w:hAnsi="Times New Roman" w:cs="Times New Roman"/>
                <w:sz w:val="20"/>
                <w:szCs w:val="20"/>
              </w:rPr>
              <w:t>Строительство автомобильной дороги по ул. Дальняя в г.Инсар Инсарского муниципального района Республики Мордовия</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left="-65" w:firstLine="0"/>
              <w:jc w:val="center"/>
              <w:rPr>
                <w:rFonts w:ascii="Times New Roman" w:hAnsi="Times New Roman" w:cs="Times New Roman"/>
              </w:rPr>
            </w:pPr>
            <w:r w:rsidRPr="00673E8A">
              <w:rPr>
                <w:rFonts w:ascii="Times New Roman" w:hAnsi="Times New Roman" w:cs="Times New Roman"/>
              </w:rPr>
              <w:t>0,250</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Субсидия из дорожного фонда Республики Мордовия, местный бюджет</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2 500,00</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2 500,0</w:t>
            </w: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r>
      <w:tr w:rsidR="00673E8A" w:rsidRPr="00673E8A" w:rsidTr="00CA61D1">
        <w:trPr>
          <w:cantSplit/>
          <w:trHeight w:val="1134"/>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rPr>
                <w:rFonts w:ascii="Times New Roman" w:hAnsi="Times New Roman" w:cs="Times New Roman"/>
              </w:rPr>
            </w:pPr>
            <w:r w:rsidRPr="00673E8A">
              <w:rPr>
                <w:rFonts w:ascii="Times New Roman" w:hAnsi="Times New Roman" w:cs="Times New Roman"/>
              </w:rPr>
              <w:t>15</w:t>
            </w: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ind w:hanging="13"/>
              <w:rPr>
                <w:rFonts w:ascii="Times New Roman" w:hAnsi="Times New Roman" w:cs="Times New Roman"/>
                <w:sz w:val="20"/>
                <w:szCs w:val="20"/>
              </w:rPr>
            </w:pPr>
            <w:r w:rsidRPr="00673E8A">
              <w:rPr>
                <w:rFonts w:ascii="Times New Roman" w:hAnsi="Times New Roman" w:cs="Times New Roman"/>
                <w:sz w:val="20"/>
                <w:szCs w:val="20"/>
              </w:rPr>
              <w:t>Строительство автомобильной дороги по ул. 1-я Полевая в г.Инсар Инсарского муниципального района Республики Мордовия</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left="-65" w:firstLine="0"/>
              <w:jc w:val="center"/>
              <w:rPr>
                <w:rFonts w:ascii="Times New Roman" w:hAnsi="Times New Roman" w:cs="Times New Roman"/>
              </w:rPr>
            </w:pPr>
            <w:r w:rsidRPr="00673E8A">
              <w:rPr>
                <w:rFonts w:ascii="Times New Roman" w:hAnsi="Times New Roman" w:cs="Times New Roman"/>
              </w:rPr>
              <w:t>0,400</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Субсидия из дорожного фонда Республики Мордовия, местный бюджет</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4 800,00</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4 800,0</w:t>
            </w: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r>
      <w:tr w:rsidR="00673E8A" w:rsidRPr="00673E8A" w:rsidTr="00CA61D1">
        <w:trPr>
          <w:cantSplit/>
          <w:trHeight w:val="1134"/>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rPr>
                <w:rFonts w:ascii="Times New Roman" w:hAnsi="Times New Roman" w:cs="Times New Roman"/>
              </w:rPr>
            </w:pPr>
            <w:r w:rsidRPr="00673E8A">
              <w:rPr>
                <w:rFonts w:ascii="Times New Roman" w:hAnsi="Times New Roman" w:cs="Times New Roman"/>
              </w:rPr>
              <w:t>16</w:t>
            </w: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ind w:hanging="13"/>
              <w:rPr>
                <w:rFonts w:ascii="Times New Roman" w:hAnsi="Times New Roman" w:cs="Times New Roman"/>
                <w:sz w:val="20"/>
                <w:szCs w:val="20"/>
              </w:rPr>
            </w:pPr>
            <w:r w:rsidRPr="00673E8A">
              <w:rPr>
                <w:rFonts w:ascii="Times New Roman" w:hAnsi="Times New Roman" w:cs="Times New Roman"/>
                <w:sz w:val="20"/>
                <w:szCs w:val="20"/>
              </w:rPr>
              <w:t>Строительство автомобильной дороги по ул. 2-я Полевая в г.Инсар Инсарского муниципального района Республики Мордовия</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left="-65" w:firstLine="0"/>
              <w:jc w:val="center"/>
              <w:rPr>
                <w:rFonts w:ascii="Times New Roman" w:hAnsi="Times New Roman" w:cs="Times New Roman"/>
              </w:rPr>
            </w:pPr>
            <w:r w:rsidRPr="00673E8A">
              <w:rPr>
                <w:rFonts w:ascii="Times New Roman" w:hAnsi="Times New Roman" w:cs="Times New Roman"/>
              </w:rPr>
              <w:t>0,400</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Субсидия из дорожного фонда Республики Мордовия, местный бюджет</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4 800,00</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4 800,0</w:t>
            </w: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r>
      <w:tr w:rsidR="00673E8A" w:rsidRPr="00673E8A" w:rsidTr="00CA61D1">
        <w:trPr>
          <w:cantSplit/>
          <w:trHeight w:val="1134"/>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rPr>
                <w:rFonts w:ascii="Times New Roman" w:hAnsi="Times New Roman" w:cs="Times New Roman"/>
              </w:rPr>
            </w:pPr>
            <w:r w:rsidRPr="00673E8A">
              <w:rPr>
                <w:rFonts w:ascii="Times New Roman" w:hAnsi="Times New Roman" w:cs="Times New Roman"/>
              </w:rPr>
              <w:t>17</w:t>
            </w: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ind w:hanging="13"/>
              <w:rPr>
                <w:rFonts w:ascii="Times New Roman" w:hAnsi="Times New Roman" w:cs="Times New Roman"/>
                <w:sz w:val="20"/>
                <w:szCs w:val="20"/>
              </w:rPr>
            </w:pPr>
            <w:r w:rsidRPr="00673E8A">
              <w:rPr>
                <w:rFonts w:ascii="Times New Roman" w:hAnsi="Times New Roman" w:cs="Times New Roman"/>
                <w:sz w:val="20"/>
                <w:szCs w:val="20"/>
              </w:rPr>
              <w:t>Строительство автодороги по  пер. Московский в г.Инсар Инсарского муниципального района Республика Мордовия</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left="-65" w:firstLine="0"/>
              <w:jc w:val="center"/>
              <w:rPr>
                <w:rFonts w:ascii="Times New Roman" w:hAnsi="Times New Roman" w:cs="Times New Roman"/>
              </w:rPr>
            </w:pPr>
            <w:r w:rsidRPr="00673E8A">
              <w:rPr>
                <w:rFonts w:ascii="Times New Roman" w:hAnsi="Times New Roman" w:cs="Times New Roman"/>
              </w:rPr>
              <w:t>0,400</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Субсидия из дорожного фонда Республики Мордовия, местный бюджет</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4 800,00</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4 800,0</w:t>
            </w: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r>
      <w:tr w:rsidR="00673E8A" w:rsidRPr="00673E8A" w:rsidTr="00CA61D1">
        <w:trPr>
          <w:cantSplit/>
          <w:trHeight w:val="1134"/>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rPr>
                <w:rFonts w:ascii="Times New Roman" w:hAnsi="Times New Roman" w:cs="Times New Roman"/>
              </w:rPr>
            </w:pPr>
            <w:r w:rsidRPr="00673E8A">
              <w:rPr>
                <w:rFonts w:ascii="Times New Roman" w:hAnsi="Times New Roman" w:cs="Times New Roman"/>
              </w:rPr>
              <w:t>18</w:t>
            </w: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ind w:hanging="13"/>
              <w:rPr>
                <w:rFonts w:ascii="Times New Roman" w:hAnsi="Times New Roman" w:cs="Times New Roman"/>
                <w:sz w:val="20"/>
                <w:szCs w:val="20"/>
              </w:rPr>
            </w:pPr>
            <w:r w:rsidRPr="00673E8A">
              <w:rPr>
                <w:rFonts w:ascii="Times New Roman" w:hAnsi="Times New Roman" w:cs="Times New Roman"/>
                <w:sz w:val="20"/>
                <w:szCs w:val="20"/>
              </w:rPr>
              <w:t>Строительство автомобильной дороги по  пер. Восточный в г.Инсар Инсарского муниципального района Республики Мордовия</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left="-65" w:firstLine="0"/>
              <w:jc w:val="center"/>
              <w:rPr>
                <w:rFonts w:ascii="Times New Roman" w:hAnsi="Times New Roman" w:cs="Times New Roman"/>
              </w:rPr>
            </w:pPr>
            <w:r w:rsidRPr="00673E8A">
              <w:rPr>
                <w:rFonts w:ascii="Times New Roman" w:hAnsi="Times New Roman" w:cs="Times New Roman"/>
              </w:rPr>
              <w:t>0,850</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Субсидия из дорожного фонда Республики Мордовия, местный бюджет</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9 800,00</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9 800,0</w:t>
            </w: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r>
      <w:tr w:rsidR="00673E8A" w:rsidRPr="00673E8A" w:rsidTr="00CA61D1">
        <w:trPr>
          <w:cantSplit/>
          <w:trHeight w:val="1134"/>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rPr>
                <w:rFonts w:ascii="Times New Roman" w:hAnsi="Times New Roman" w:cs="Times New Roman"/>
              </w:rPr>
            </w:pPr>
            <w:r w:rsidRPr="00673E8A">
              <w:rPr>
                <w:rFonts w:ascii="Times New Roman" w:hAnsi="Times New Roman" w:cs="Times New Roman"/>
              </w:rPr>
              <w:t>19</w:t>
            </w: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ind w:hanging="13"/>
              <w:rPr>
                <w:rFonts w:ascii="Times New Roman" w:hAnsi="Times New Roman" w:cs="Times New Roman"/>
                <w:sz w:val="20"/>
                <w:szCs w:val="20"/>
              </w:rPr>
            </w:pPr>
            <w:r w:rsidRPr="00673E8A">
              <w:rPr>
                <w:rFonts w:ascii="Times New Roman" w:hAnsi="Times New Roman" w:cs="Times New Roman"/>
                <w:sz w:val="20"/>
                <w:szCs w:val="20"/>
              </w:rPr>
              <w:t>Строительство автодороги по  пер. Первомайский в г.Инсар Инсарского муниципального района РМ</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left="-65" w:firstLine="0"/>
              <w:jc w:val="center"/>
              <w:rPr>
                <w:rFonts w:ascii="Times New Roman" w:hAnsi="Times New Roman" w:cs="Times New Roman"/>
              </w:rPr>
            </w:pPr>
            <w:r w:rsidRPr="00673E8A">
              <w:rPr>
                <w:rFonts w:ascii="Times New Roman" w:hAnsi="Times New Roman" w:cs="Times New Roman"/>
              </w:rPr>
              <w:t>0,280</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Субсидия из дорожного фонда Республики Мордовия, местный бюджет</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3 000,00</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3 000,0</w:t>
            </w:r>
          </w:p>
        </w:tc>
      </w:tr>
      <w:tr w:rsidR="00673E8A" w:rsidRPr="00673E8A" w:rsidTr="00CA61D1">
        <w:trPr>
          <w:cantSplit/>
          <w:trHeight w:val="420"/>
          <w:jc w:val="center"/>
        </w:trPr>
        <w:tc>
          <w:tcPr>
            <w:tcW w:w="709"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rPr>
                <w:rFonts w:ascii="Times New Roman" w:hAnsi="Times New Roman" w:cs="Times New Roman"/>
              </w:rPr>
            </w:pPr>
          </w:p>
        </w:tc>
        <w:tc>
          <w:tcPr>
            <w:tcW w:w="2126"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ind w:hanging="13"/>
              <w:rPr>
                <w:rFonts w:ascii="Times New Roman" w:hAnsi="Times New Roman" w:cs="Times New Roman"/>
                <w:sz w:val="20"/>
                <w:szCs w:val="20"/>
              </w:rPr>
            </w:pPr>
            <w:r w:rsidRPr="00673E8A">
              <w:rPr>
                <w:rFonts w:ascii="Times New Roman" w:hAnsi="Times New Roman" w:cs="Times New Roman"/>
                <w:sz w:val="20"/>
                <w:szCs w:val="20"/>
              </w:rPr>
              <w:t>ИТОГО:</w:t>
            </w:r>
          </w:p>
        </w:tc>
        <w:tc>
          <w:tcPr>
            <w:tcW w:w="940"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left="-65" w:firstLine="0"/>
              <w:jc w:val="center"/>
              <w:rPr>
                <w:rFonts w:ascii="Times New Roman" w:hAnsi="Times New Roman" w:cs="Times New Roman"/>
              </w:rPr>
            </w:pPr>
            <w:r w:rsidRPr="00673E8A">
              <w:rPr>
                <w:rFonts w:ascii="Times New Roman" w:hAnsi="Times New Roman" w:cs="Times New Roman"/>
              </w:rPr>
              <w:t>9,990</w:t>
            </w:r>
          </w:p>
        </w:tc>
        <w:tc>
          <w:tcPr>
            <w:tcW w:w="155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jc w:val="center"/>
              <w:rPr>
                <w:rFonts w:ascii="Times New Roman" w:hAnsi="Times New Roman" w:cs="Times New Roman"/>
                <w:sz w:val="20"/>
                <w:szCs w:val="20"/>
              </w:rPr>
            </w:pPr>
            <w:r w:rsidRPr="00673E8A">
              <w:rPr>
                <w:rFonts w:ascii="Times New Roman" w:hAnsi="Times New Roman" w:cs="Times New Roman"/>
                <w:sz w:val="20"/>
                <w:szCs w:val="20"/>
              </w:rPr>
              <w:t>х</w:t>
            </w:r>
          </w:p>
        </w:tc>
        <w:tc>
          <w:tcPr>
            <w:tcW w:w="1205"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89 860,990</w:t>
            </w:r>
          </w:p>
        </w:tc>
        <w:tc>
          <w:tcPr>
            <w:tcW w:w="1104"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12860,990</w:t>
            </w:r>
          </w:p>
        </w:tc>
        <w:tc>
          <w:tcPr>
            <w:tcW w:w="892" w:type="dxa"/>
            <w:tcBorders>
              <w:top w:val="single" w:sz="6" w:space="0" w:color="auto"/>
              <w:left w:val="single" w:sz="6" w:space="0" w:color="auto"/>
              <w:bottom w:val="single" w:sz="6" w:space="0" w:color="auto"/>
              <w:right w:val="single" w:sz="6" w:space="0" w:color="auto"/>
            </w:tcBorders>
            <w:hideMark/>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8800,00</w:t>
            </w:r>
          </w:p>
        </w:tc>
        <w:tc>
          <w:tcPr>
            <w:tcW w:w="87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14000,0</w:t>
            </w:r>
          </w:p>
        </w:tc>
        <w:tc>
          <w:tcPr>
            <w:tcW w:w="919"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5000,00</w:t>
            </w:r>
          </w:p>
        </w:tc>
        <w:tc>
          <w:tcPr>
            <w:tcW w:w="893"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10000,0</w:t>
            </w:r>
          </w:p>
        </w:tc>
        <w:tc>
          <w:tcPr>
            <w:tcW w:w="872"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7000,0</w:t>
            </w:r>
          </w:p>
        </w:tc>
        <w:tc>
          <w:tcPr>
            <w:tcW w:w="861"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5000,0</w:t>
            </w: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9600,0</w:t>
            </w: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14600,0</w:t>
            </w:r>
          </w:p>
        </w:tc>
        <w:tc>
          <w:tcPr>
            <w:tcW w:w="964" w:type="dxa"/>
            <w:tcBorders>
              <w:top w:val="single" w:sz="6" w:space="0" w:color="auto"/>
              <w:left w:val="single" w:sz="6" w:space="0" w:color="auto"/>
              <w:bottom w:val="single" w:sz="6" w:space="0" w:color="auto"/>
              <w:right w:val="single" w:sz="6" w:space="0" w:color="auto"/>
            </w:tcBorders>
          </w:tcPr>
          <w:p w:rsidR="00673E8A" w:rsidRPr="00673E8A" w:rsidRDefault="00673E8A" w:rsidP="00CA61D1">
            <w:pPr>
              <w:pStyle w:val="ConsPlusNormal"/>
              <w:widowControl/>
              <w:suppressAutoHyphens/>
              <w:ind w:firstLine="0"/>
              <w:jc w:val="center"/>
              <w:rPr>
                <w:rFonts w:ascii="Times New Roman" w:hAnsi="Times New Roman" w:cs="Times New Roman"/>
              </w:rPr>
            </w:pPr>
            <w:r w:rsidRPr="00673E8A">
              <w:rPr>
                <w:rFonts w:ascii="Times New Roman" w:hAnsi="Times New Roman" w:cs="Times New Roman"/>
              </w:rPr>
              <w:t>3000,0</w:t>
            </w:r>
          </w:p>
        </w:tc>
      </w:tr>
    </w:tbl>
    <w:p w:rsidR="00673E8A" w:rsidRPr="00673E8A" w:rsidRDefault="00673E8A" w:rsidP="00673E8A">
      <w:pPr>
        <w:rPr>
          <w:rFonts w:ascii="Times New Roman" w:hAnsi="Times New Roman" w:cs="Times New Roman"/>
          <w:sz w:val="20"/>
          <w:szCs w:val="20"/>
        </w:rPr>
      </w:pPr>
    </w:p>
    <w:p w:rsidR="00673E8A" w:rsidRPr="00673E8A" w:rsidRDefault="00673E8A">
      <w:pPr>
        <w:rPr>
          <w:rFonts w:ascii="Times New Roman" w:hAnsi="Times New Roman" w:cs="Times New Roman"/>
          <w:sz w:val="20"/>
          <w:szCs w:val="20"/>
        </w:rPr>
      </w:pPr>
    </w:p>
    <w:sectPr w:rsidR="00673E8A" w:rsidRPr="00673E8A" w:rsidSect="0090595B">
      <w:headerReference w:type="default" r:id="rId9"/>
      <w:pgSz w:w="16838" w:h="11906" w:orient="landscape"/>
      <w:pgMar w:top="1134"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1C6B" w:rsidRDefault="009A1C6B" w:rsidP="00F26C5E">
      <w:r>
        <w:separator/>
      </w:r>
    </w:p>
  </w:endnote>
  <w:endnote w:type="continuationSeparator" w:id="0">
    <w:p w:rsidR="009A1C6B" w:rsidRDefault="009A1C6B"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1C6B" w:rsidRDefault="009A1C6B" w:rsidP="00F26C5E">
      <w:r>
        <w:separator/>
      </w:r>
    </w:p>
  </w:footnote>
  <w:footnote w:type="continuationSeparator" w:id="0">
    <w:p w:rsidR="009A1C6B" w:rsidRDefault="009A1C6B"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45108"/>
      <w:docPartObj>
        <w:docPartGallery w:val="Page Numbers (Top of Page)"/>
        <w:docPartUnique/>
      </w:docPartObj>
    </w:sdtPr>
    <w:sdtContent>
      <w:p w:rsidR="0090595B" w:rsidRDefault="0090595B">
        <w:pPr>
          <w:pStyle w:val="a3"/>
          <w:jc w:val="right"/>
        </w:pPr>
        <w:fldSimple w:instr=" PAGE   \* MERGEFORMAT ">
          <w:r w:rsidR="009A1C6B">
            <w:rPr>
              <w:noProof/>
            </w:rPr>
            <w:t>1</w:t>
          </w:r>
        </w:fldSimple>
      </w:p>
    </w:sdtContent>
  </w:sdt>
  <w:p w:rsidR="0090595B" w:rsidRDefault="0090595B">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80273"/>
      <w:docPartObj>
        <w:docPartGallery w:val="Page Numbers (Top of Page)"/>
        <w:docPartUnique/>
      </w:docPartObj>
    </w:sdtPr>
    <w:sdtContent>
      <w:p w:rsidR="00435C41" w:rsidRDefault="003C09F6">
        <w:pPr>
          <w:pStyle w:val="a3"/>
          <w:jc w:val="right"/>
        </w:pPr>
        <w:fldSimple w:instr=" PAGE   \* MERGEFORMAT ">
          <w:r w:rsidR="0090595B">
            <w:rPr>
              <w:noProof/>
            </w:rPr>
            <w:t>14</w:t>
          </w:r>
        </w:fldSimple>
      </w:p>
    </w:sdtContent>
  </w:sdt>
  <w:p w:rsidR="00435C41" w:rsidRDefault="00435C41">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AC768A"/>
    <w:multiLevelType w:val="singleLevel"/>
    <w:tmpl w:val="0419000F"/>
    <w:lvl w:ilvl="0">
      <w:start w:val="1"/>
      <w:numFmt w:val="decimal"/>
      <w:lvlText w:val="%1."/>
      <w:lvlJc w:val="left"/>
      <w:pPr>
        <w:tabs>
          <w:tab w:val="num" w:pos="360"/>
        </w:tabs>
        <w:ind w:left="360" w:hanging="360"/>
      </w:pPr>
      <w:rPr>
        <w:rFonts w:hint="default"/>
      </w:rPr>
    </w:lvl>
  </w:abstractNum>
  <w:abstractNum w:abstractNumId="2">
    <w:nsid w:val="127F42F6"/>
    <w:multiLevelType w:val="singleLevel"/>
    <w:tmpl w:val="0419000F"/>
    <w:lvl w:ilvl="0">
      <w:start w:val="1"/>
      <w:numFmt w:val="decimal"/>
      <w:lvlText w:val="%1."/>
      <w:lvlJc w:val="left"/>
      <w:pPr>
        <w:tabs>
          <w:tab w:val="num" w:pos="360"/>
        </w:tabs>
        <w:ind w:left="360" w:hanging="360"/>
      </w:pPr>
      <w:rPr>
        <w:rFonts w:hint="default"/>
      </w:rPr>
    </w:lvl>
  </w:abstractNum>
  <w:abstractNum w:abstractNumId="3">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334E64"/>
    <w:multiLevelType w:val="hybridMultilevel"/>
    <w:tmpl w:val="D270D33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C0223B2"/>
    <w:multiLevelType w:val="hybridMultilevel"/>
    <w:tmpl w:val="82C8943C"/>
    <w:lvl w:ilvl="0" w:tplc="D6E0FB4E">
      <w:start w:val="4"/>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
    <w:nsid w:val="1DBA1F85"/>
    <w:multiLevelType w:val="singleLevel"/>
    <w:tmpl w:val="EDB49692"/>
    <w:lvl w:ilvl="0">
      <w:start w:val="8"/>
      <w:numFmt w:val="decimal"/>
      <w:lvlText w:val="%1."/>
      <w:lvlJc w:val="left"/>
      <w:pPr>
        <w:tabs>
          <w:tab w:val="num" w:pos="1260"/>
        </w:tabs>
        <w:ind w:left="1260" w:hanging="360"/>
      </w:pPr>
      <w:rPr>
        <w:rFonts w:hint="default"/>
      </w:rPr>
    </w:lvl>
  </w:abstractNum>
  <w:abstractNum w:abstractNumId="7">
    <w:nsid w:val="1E27629B"/>
    <w:multiLevelType w:val="singleLevel"/>
    <w:tmpl w:val="38D0E180"/>
    <w:lvl w:ilvl="0">
      <w:start w:val="1"/>
      <w:numFmt w:val="decimal"/>
      <w:lvlText w:val="%1."/>
      <w:lvlJc w:val="left"/>
      <w:pPr>
        <w:tabs>
          <w:tab w:val="num" w:pos="420"/>
        </w:tabs>
        <w:ind w:left="420" w:hanging="360"/>
      </w:pPr>
      <w:rPr>
        <w:rFonts w:hint="default"/>
      </w:rPr>
    </w:lvl>
  </w:abstractNum>
  <w:abstractNum w:abstractNumId="8">
    <w:nsid w:val="1EE02BB7"/>
    <w:multiLevelType w:val="hybridMultilevel"/>
    <w:tmpl w:val="EC9EF6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1852BBB"/>
    <w:multiLevelType w:val="singleLevel"/>
    <w:tmpl w:val="B7249108"/>
    <w:lvl w:ilvl="0">
      <w:start w:val="1"/>
      <w:numFmt w:val="decimal"/>
      <w:lvlText w:val="%1."/>
      <w:lvlJc w:val="left"/>
      <w:pPr>
        <w:tabs>
          <w:tab w:val="num" w:pos="420"/>
        </w:tabs>
        <w:ind w:left="420" w:hanging="420"/>
      </w:pPr>
      <w:rPr>
        <w:rFonts w:hint="default"/>
      </w:rPr>
    </w:lvl>
  </w:abstractNum>
  <w:abstractNum w:abstractNumId="10">
    <w:nsid w:val="240B7E57"/>
    <w:multiLevelType w:val="hybridMultilevel"/>
    <w:tmpl w:val="B7467482"/>
    <w:lvl w:ilvl="0" w:tplc="A9D4BDB0">
      <w:start w:val="4"/>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1">
    <w:nsid w:val="27AD5CE4"/>
    <w:multiLevelType w:val="singleLevel"/>
    <w:tmpl w:val="0419000F"/>
    <w:lvl w:ilvl="0">
      <w:start w:val="1"/>
      <w:numFmt w:val="decimal"/>
      <w:lvlText w:val="%1."/>
      <w:lvlJc w:val="left"/>
      <w:pPr>
        <w:tabs>
          <w:tab w:val="num" w:pos="360"/>
        </w:tabs>
        <w:ind w:left="360" w:hanging="360"/>
      </w:pPr>
      <w:rPr>
        <w:rFonts w:hint="default"/>
      </w:rPr>
    </w:lvl>
  </w:abstractNum>
  <w:abstractNum w:abstractNumId="12">
    <w:nsid w:val="298D3463"/>
    <w:multiLevelType w:val="singleLevel"/>
    <w:tmpl w:val="D8EA2998"/>
    <w:lvl w:ilvl="0">
      <w:start w:val="1"/>
      <w:numFmt w:val="decimal"/>
      <w:lvlText w:val="%1."/>
      <w:lvlJc w:val="left"/>
      <w:pPr>
        <w:tabs>
          <w:tab w:val="num" w:pos="705"/>
        </w:tabs>
        <w:ind w:left="705" w:hanging="360"/>
      </w:pPr>
      <w:rPr>
        <w:rFonts w:hint="default"/>
      </w:rPr>
    </w:lvl>
  </w:abstractNum>
  <w:abstractNum w:abstractNumId="13">
    <w:nsid w:val="2F0F150B"/>
    <w:multiLevelType w:val="singleLevel"/>
    <w:tmpl w:val="E14849B2"/>
    <w:lvl w:ilvl="0">
      <w:start w:val="1"/>
      <w:numFmt w:val="decimal"/>
      <w:lvlText w:val="%1."/>
      <w:lvlJc w:val="left"/>
      <w:pPr>
        <w:tabs>
          <w:tab w:val="num" w:pos="1260"/>
        </w:tabs>
        <w:ind w:left="1260" w:hanging="360"/>
      </w:pPr>
      <w:rPr>
        <w:rFonts w:hint="default"/>
      </w:rPr>
    </w:lvl>
  </w:abstractNum>
  <w:abstractNum w:abstractNumId="14">
    <w:nsid w:val="31084147"/>
    <w:multiLevelType w:val="singleLevel"/>
    <w:tmpl w:val="1BC23BD6"/>
    <w:lvl w:ilvl="0">
      <w:start w:val="5"/>
      <w:numFmt w:val="decimal"/>
      <w:lvlText w:val="%1."/>
      <w:lvlJc w:val="left"/>
      <w:pPr>
        <w:tabs>
          <w:tab w:val="num" w:pos="960"/>
        </w:tabs>
        <w:ind w:left="960" w:hanging="360"/>
      </w:pPr>
      <w:rPr>
        <w:rFonts w:hint="default"/>
      </w:rPr>
    </w:lvl>
  </w:abstractNum>
  <w:abstractNum w:abstractNumId="15">
    <w:nsid w:val="3BDA4B98"/>
    <w:multiLevelType w:val="singleLevel"/>
    <w:tmpl w:val="0419000F"/>
    <w:lvl w:ilvl="0">
      <w:start w:val="1"/>
      <w:numFmt w:val="decimal"/>
      <w:lvlText w:val="%1."/>
      <w:lvlJc w:val="left"/>
      <w:pPr>
        <w:tabs>
          <w:tab w:val="num" w:pos="360"/>
        </w:tabs>
        <w:ind w:left="360" w:hanging="360"/>
      </w:pPr>
      <w:rPr>
        <w:rFonts w:hint="default"/>
      </w:rPr>
    </w:lvl>
  </w:abstractNum>
  <w:abstractNum w:abstractNumId="16">
    <w:nsid w:val="3D383D79"/>
    <w:multiLevelType w:val="multilevel"/>
    <w:tmpl w:val="FD52FB40"/>
    <w:lvl w:ilvl="0">
      <w:start w:val="1"/>
      <w:numFmt w:val="decimal"/>
      <w:lvlText w:val="%1"/>
      <w:lvlJc w:val="left"/>
      <w:pPr>
        <w:ind w:left="450" w:hanging="450"/>
      </w:pPr>
      <w:rPr>
        <w:rFonts w:hint="default"/>
        <w:b w:val="0"/>
      </w:rPr>
    </w:lvl>
    <w:lvl w:ilvl="1">
      <w:start w:val="1"/>
      <w:numFmt w:val="decimal"/>
      <w:lvlText w:val="%1.%2"/>
      <w:lvlJc w:val="left"/>
      <w:pPr>
        <w:ind w:left="810" w:hanging="45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17">
    <w:nsid w:val="3D936949"/>
    <w:multiLevelType w:val="singleLevel"/>
    <w:tmpl w:val="AE941248"/>
    <w:lvl w:ilvl="0">
      <w:start w:val="8"/>
      <w:numFmt w:val="decimal"/>
      <w:lvlText w:val="%1"/>
      <w:lvlJc w:val="left"/>
      <w:pPr>
        <w:tabs>
          <w:tab w:val="num" w:pos="360"/>
        </w:tabs>
        <w:ind w:left="360" w:hanging="360"/>
      </w:pPr>
      <w:rPr>
        <w:rFonts w:hint="default"/>
      </w:rPr>
    </w:lvl>
  </w:abstractNum>
  <w:abstractNum w:abstractNumId="18">
    <w:nsid w:val="3EC84AE6"/>
    <w:multiLevelType w:val="hybridMultilevel"/>
    <w:tmpl w:val="AABEB716"/>
    <w:lvl w:ilvl="0" w:tplc="1D5EF690">
      <w:start w:val="1"/>
      <w:numFmt w:val="decimal"/>
      <w:lvlText w:val="%1."/>
      <w:lvlJc w:val="left"/>
      <w:pPr>
        <w:ind w:left="1570" w:hanging="4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44246D7B"/>
    <w:multiLevelType w:val="hybridMultilevel"/>
    <w:tmpl w:val="F252E5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6FD0F38"/>
    <w:multiLevelType w:val="singleLevel"/>
    <w:tmpl w:val="113EE822"/>
    <w:lvl w:ilvl="0">
      <w:start w:val="17"/>
      <w:numFmt w:val="decimal"/>
      <w:lvlText w:val="%1"/>
      <w:lvlJc w:val="left"/>
      <w:pPr>
        <w:tabs>
          <w:tab w:val="num" w:pos="360"/>
        </w:tabs>
        <w:ind w:left="360" w:hanging="360"/>
      </w:pPr>
      <w:rPr>
        <w:rFonts w:hint="default"/>
      </w:rPr>
    </w:lvl>
  </w:abstractNum>
  <w:abstractNum w:abstractNumId="21">
    <w:nsid w:val="48CC7E51"/>
    <w:multiLevelType w:val="hybridMultilevel"/>
    <w:tmpl w:val="1840B2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8CE52AE"/>
    <w:multiLevelType w:val="singleLevel"/>
    <w:tmpl w:val="0419000F"/>
    <w:lvl w:ilvl="0">
      <w:start w:val="5"/>
      <w:numFmt w:val="decimal"/>
      <w:lvlText w:val="%1."/>
      <w:lvlJc w:val="left"/>
      <w:pPr>
        <w:tabs>
          <w:tab w:val="num" w:pos="360"/>
        </w:tabs>
        <w:ind w:left="360" w:hanging="360"/>
      </w:pPr>
      <w:rPr>
        <w:rFonts w:hint="default"/>
      </w:rPr>
    </w:lvl>
  </w:abstractNum>
  <w:abstractNum w:abstractNumId="23">
    <w:nsid w:val="4A3A65D2"/>
    <w:multiLevelType w:val="multilevel"/>
    <w:tmpl w:val="16F04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E1300B0"/>
    <w:multiLevelType w:val="singleLevel"/>
    <w:tmpl w:val="363C0374"/>
    <w:lvl w:ilvl="0">
      <w:start w:val="3"/>
      <w:numFmt w:val="decimal"/>
      <w:lvlText w:val="%1."/>
      <w:lvlJc w:val="left"/>
      <w:pPr>
        <w:tabs>
          <w:tab w:val="num" w:pos="1500"/>
        </w:tabs>
        <w:ind w:left="1500" w:hanging="360"/>
      </w:pPr>
      <w:rPr>
        <w:rFonts w:hint="default"/>
      </w:rPr>
    </w:lvl>
  </w:abstractNum>
  <w:abstractNum w:abstractNumId="25">
    <w:nsid w:val="583D62F1"/>
    <w:multiLevelType w:val="singleLevel"/>
    <w:tmpl w:val="0190325A"/>
    <w:lvl w:ilvl="0">
      <w:start w:val="15"/>
      <w:numFmt w:val="decimal"/>
      <w:lvlText w:val="%1"/>
      <w:lvlJc w:val="left"/>
      <w:pPr>
        <w:tabs>
          <w:tab w:val="num" w:pos="360"/>
        </w:tabs>
        <w:ind w:left="360" w:hanging="360"/>
      </w:pPr>
      <w:rPr>
        <w:rFonts w:hint="default"/>
      </w:rPr>
    </w:lvl>
  </w:abstractNum>
  <w:abstractNum w:abstractNumId="26">
    <w:nsid w:val="639D46F6"/>
    <w:multiLevelType w:val="hybridMultilevel"/>
    <w:tmpl w:val="6524B376"/>
    <w:lvl w:ilvl="0" w:tplc="EDE2753E">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27">
    <w:nsid w:val="685D178B"/>
    <w:multiLevelType w:val="singleLevel"/>
    <w:tmpl w:val="A5D45DCE"/>
    <w:lvl w:ilvl="0">
      <w:start w:val="3"/>
      <w:numFmt w:val="decimal"/>
      <w:lvlText w:val="%1."/>
      <w:lvlJc w:val="left"/>
      <w:pPr>
        <w:tabs>
          <w:tab w:val="num" w:pos="1500"/>
        </w:tabs>
        <w:ind w:left="1500" w:hanging="360"/>
      </w:pPr>
      <w:rPr>
        <w:rFonts w:hint="default"/>
      </w:rPr>
    </w:lvl>
  </w:abstractNum>
  <w:abstractNum w:abstractNumId="28">
    <w:nsid w:val="6C106574"/>
    <w:multiLevelType w:val="singleLevel"/>
    <w:tmpl w:val="C5BA1DAE"/>
    <w:lvl w:ilvl="0">
      <w:start w:val="3"/>
      <w:numFmt w:val="decimal"/>
      <w:lvlText w:val="%1."/>
      <w:lvlJc w:val="left"/>
      <w:pPr>
        <w:tabs>
          <w:tab w:val="num" w:pos="1260"/>
        </w:tabs>
        <w:ind w:left="1260" w:hanging="360"/>
      </w:pPr>
      <w:rPr>
        <w:rFonts w:hint="default"/>
      </w:rPr>
    </w:lvl>
  </w:abstractNum>
  <w:abstractNum w:abstractNumId="29">
    <w:nsid w:val="7471759D"/>
    <w:multiLevelType w:val="hybridMultilevel"/>
    <w:tmpl w:val="4C40C8A0"/>
    <w:lvl w:ilvl="0" w:tplc="162622DA">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0">
    <w:nsid w:val="7472088D"/>
    <w:multiLevelType w:val="singleLevel"/>
    <w:tmpl w:val="8672406E"/>
    <w:lvl w:ilvl="0">
      <w:start w:val="2"/>
      <w:numFmt w:val="decimal"/>
      <w:lvlText w:val=""/>
      <w:lvlJc w:val="left"/>
      <w:pPr>
        <w:tabs>
          <w:tab w:val="num" w:pos="360"/>
        </w:tabs>
        <w:ind w:left="360" w:hanging="360"/>
      </w:pPr>
      <w:rPr>
        <w:rFonts w:hint="default"/>
      </w:rPr>
    </w:lvl>
  </w:abstractNum>
  <w:abstractNum w:abstractNumId="31">
    <w:nsid w:val="7C603F3C"/>
    <w:multiLevelType w:val="hybridMultilevel"/>
    <w:tmpl w:val="579200A8"/>
    <w:lvl w:ilvl="0" w:tplc="81FC3C3C">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9"/>
  </w:num>
  <w:num w:numId="2">
    <w:abstractNumId w:val="3"/>
  </w:num>
  <w:num w:numId="3">
    <w:abstractNumId w:val="0"/>
  </w:num>
  <w:num w:numId="4">
    <w:abstractNumId w:val="16"/>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7"/>
  </w:num>
  <w:num w:numId="8">
    <w:abstractNumId w:val="20"/>
  </w:num>
  <w:num w:numId="9">
    <w:abstractNumId w:val="25"/>
  </w:num>
  <w:num w:numId="10">
    <w:abstractNumId w:val="7"/>
  </w:num>
  <w:num w:numId="11">
    <w:abstractNumId w:val="24"/>
  </w:num>
  <w:num w:numId="12">
    <w:abstractNumId w:val="27"/>
  </w:num>
  <w:num w:numId="13">
    <w:abstractNumId w:val="22"/>
  </w:num>
  <w:num w:numId="14">
    <w:abstractNumId w:val="9"/>
  </w:num>
  <w:num w:numId="15">
    <w:abstractNumId w:val="2"/>
  </w:num>
  <w:num w:numId="16">
    <w:abstractNumId w:val="28"/>
  </w:num>
  <w:num w:numId="17">
    <w:abstractNumId w:val="30"/>
  </w:num>
  <w:num w:numId="18">
    <w:abstractNumId w:val="6"/>
  </w:num>
  <w:num w:numId="19">
    <w:abstractNumId w:val="13"/>
  </w:num>
  <w:num w:numId="20">
    <w:abstractNumId w:val="1"/>
  </w:num>
  <w:num w:numId="21">
    <w:abstractNumId w:val="14"/>
  </w:num>
  <w:num w:numId="22">
    <w:abstractNumId w:val="11"/>
  </w:num>
  <w:num w:numId="23">
    <w:abstractNumId w:val="15"/>
  </w:num>
  <w:num w:numId="24">
    <w:abstractNumId w:val="19"/>
  </w:num>
  <w:num w:numId="25">
    <w:abstractNumId w:val="21"/>
  </w:num>
  <w:num w:numId="26">
    <w:abstractNumId w:val="8"/>
  </w:num>
  <w:num w:numId="27">
    <w:abstractNumId w:val="5"/>
  </w:num>
  <w:num w:numId="28">
    <w:abstractNumId w:val="23"/>
  </w:num>
  <w:num w:numId="29">
    <w:abstractNumId w:val="4"/>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num>
  <w:num w:numId="32">
    <w:abstractNumId w:val="10"/>
  </w:num>
  <w:num w:numId="33">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savePreviewPicture/>
  <w:footnotePr>
    <w:footnote w:id="-1"/>
    <w:footnote w:id="0"/>
  </w:footnotePr>
  <w:endnotePr>
    <w:endnote w:id="-1"/>
    <w:endnote w:id="0"/>
  </w:endnotePr>
  <w:compat/>
  <w:rsids>
    <w:rsidRoot w:val="007E732E"/>
    <w:rsid w:val="00006ECF"/>
    <w:rsid w:val="00016275"/>
    <w:rsid w:val="000A3598"/>
    <w:rsid w:val="00171EFE"/>
    <w:rsid w:val="00192484"/>
    <w:rsid w:val="001C25CA"/>
    <w:rsid w:val="00326E3B"/>
    <w:rsid w:val="00370836"/>
    <w:rsid w:val="003C09F6"/>
    <w:rsid w:val="00435C41"/>
    <w:rsid w:val="0046024A"/>
    <w:rsid w:val="00495BE0"/>
    <w:rsid w:val="00540478"/>
    <w:rsid w:val="00565510"/>
    <w:rsid w:val="005C14BC"/>
    <w:rsid w:val="00635625"/>
    <w:rsid w:val="00673E8A"/>
    <w:rsid w:val="00681A9B"/>
    <w:rsid w:val="0069310F"/>
    <w:rsid w:val="006A5E77"/>
    <w:rsid w:val="006E4B5F"/>
    <w:rsid w:val="00724053"/>
    <w:rsid w:val="007E732E"/>
    <w:rsid w:val="008037B4"/>
    <w:rsid w:val="008826B7"/>
    <w:rsid w:val="0088663C"/>
    <w:rsid w:val="008C630B"/>
    <w:rsid w:val="008D3504"/>
    <w:rsid w:val="0090595B"/>
    <w:rsid w:val="00984C96"/>
    <w:rsid w:val="009A1C6B"/>
    <w:rsid w:val="009B00AA"/>
    <w:rsid w:val="00A21C4D"/>
    <w:rsid w:val="00A34CDA"/>
    <w:rsid w:val="00A9484F"/>
    <w:rsid w:val="00AA312E"/>
    <w:rsid w:val="00AE65A9"/>
    <w:rsid w:val="00BE662D"/>
    <w:rsid w:val="00C11C14"/>
    <w:rsid w:val="00D00465"/>
    <w:rsid w:val="00D22F6D"/>
    <w:rsid w:val="00E61F0D"/>
    <w:rsid w:val="00F26C5E"/>
    <w:rsid w:val="00F4275C"/>
    <w:rsid w:val="00FA2E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6E3B"/>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8037B4"/>
    <w:pPr>
      <w:keepNext/>
      <w:widowControl/>
      <w:autoSpaceDE/>
      <w:autoSpaceDN/>
      <w:adjustRightInd/>
      <w:jc w:val="both"/>
      <w:outlineLvl w:val="0"/>
    </w:pPr>
    <w:rPr>
      <w:rFonts w:ascii="Times New Roman" w:hAnsi="Times New Roman" w:cs="Times New Roman"/>
      <w:b/>
      <w:bCs/>
      <w:sz w:val="22"/>
      <w:szCs w:val="24"/>
    </w:rPr>
  </w:style>
  <w:style w:type="paragraph" w:styleId="2">
    <w:name w:val="heading 2"/>
    <w:basedOn w:val="a"/>
    <w:next w:val="a"/>
    <w:link w:val="20"/>
    <w:unhideWhenUsed/>
    <w:qFormat/>
    <w:rsid w:val="00A34CDA"/>
    <w:pPr>
      <w:keepNext/>
      <w:keepLines/>
      <w:spacing w:before="200"/>
      <w:outlineLvl w:val="1"/>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88663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037B4"/>
    <w:rPr>
      <w:rFonts w:ascii="Times New Roman" w:eastAsia="Times New Roman" w:hAnsi="Times New Roman" w:cs="Times New Roman"/>
      <w:b/>
      <w:bCs/>
      <w:szCs w:val="24"/>
      <w:lang w:eastAsia="ru-RU"/>
    </w:rPr>
  </w:style>
  <w:style w:type="character" w:customStyle="1" w:styleId="20">
    <w:name w:val="Заголовок 2 Знак"/>
    <w:basedOn w:val="a0"/>
    <w:link w:val="2"/>
    <w:rsid w:val="00A34CDA"/>
    <w:rPr>
      <w:rFonts w:asciiTheme="majorHAnsi" w:eastAsiaTheme="majorEastAsia" w:hAnsiTheme="majorHAnsi" w:cstheme="majorBidi"/>
      <w:b/>
      <w:bCs/>
      <w:color w:val="4F81BD" w:themeColor="accent1"/>
      <w:sz w:val="26"/>
      <w:szCs w:val="26"/>
      <w:lang w:eastAsia="ru-RU"/>
    </w:rPr>
  </w:style>
  <w:style w:type="character" w:customStyle="1" w:styleId="40">
    <w:name w:val="Заголовок 4 Знак"/>
    <w:basedOn w:val="a0"/>
    <w:link w:val="4"/>
    <w:rsid w:val="0088663C"/>
    <w:rPr>
      <w:rFonts w:asciiTheme="majorHAnsi" w:eastAsiaTheme="majorEastAsia" w:hAnsiTheme="majorHAnsi" w:cstheme="majorBidi"/>
      <w:b/>
      <w:bCs/>
      <w:i/>
      <w:iCs/>
      <w:color w:val="4F81BD" w:themeColor="accent1"/>
      <w:sz w:val="26"/>
      <w:szCs w:val="26"/>
      <w:lang w:eastAsia="ru-RU"/>
    </w:rPr>
  </w:style>
  <w:style w:type="paragraph" w:customStyle="1" w:styleId="ConsPlusNormal">
    <w:name w:val="ConsPlusNormal"/>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iPriority w:val="99"/>
    <w:unhideWhenUsed/>
    <w:rsid w:val="00F26C5E"/>
    <w:pPr>
      <w:tabs>
        <w:tab w:val="center" w:pos="4677"/>
        <w:tab w:val="right" w:pos="9355"/>
      </w:tabs>
    </w:pPr>
  </w:style>
  <w:style w:type="character" w:customStyle="1" w:styleId="a4">
    <w:name w:val="Верхний колонтитул Знак"/>
    <w:basedOn w:val="a0"/>
    <w:link w:val="a3"/>
    <w:uiPriority w:val="99"/>
    <w:rsid w:val="00F26C5E"/>
    <w:rPr>
      <w:rFonts w:ascii="Arial" w:eastAsia="Times New Roman" w:hAnsi="Arial" w:cs="Arial"/>
      <w:sz w:val="26"/>
      <w:szCs w:val="26"/>
      <w:lang w:eastAsia="ru-RU"/>
    </w:rPr>
  </w:style>
  <w:style w:type="paragraph" w:styleId="a5">
    <w:name w:val="footer"/>
    <w:basedOn w:val="a"/>
    <w:link w:val="a6"/>
    <w:uiPriority w:val="99"/>
    <w:unhideWhenUsed/>
    <w:rsid w:val="00F26C5E"/>
    <w:pPr>
      <w:tabs>
        <w:tab w:val="center" w:pos="4677"/>
        <w:tab w:val="right" w:pos="9355"/>
      </w:tabs>
    </w:pPr>
  </w:style>
  <w:style w:type="character" w:customStyle="1" w:styleId="a6">
    <w:name w:val="Нижний колонтитул Знак"/>
    <w:basedOn w:val="a0"/>
    <w:link w:val="a5"/>
    <w:uiPriority w:val="99"/>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2">
    <w:name w:val="s2"/>
    <w:rsid w:val="008037B4"/>
  </w:style>
  <w:style w:type="character" w:styleId="aa">
    <w:name w:val="Hyperlink"/>
    <w:uiPriority w:val="99"/>
    <w:unhideWhenUsed/>
    <w:rsid w:val="008037B4"/>
    <w:rPr>
      <w:strike w:val="0"/>
      <w:dstrike w:val="0"/>
      <w:color w:val="0000FF"/>
      <w:u w:val="none"/>
      <w:effect w:val="none"/>
    </w:rPr>
  </w:style>
  <w:style w:type="paragraph" w:customStyle="1" w:styleId="ConsPlusTitle">
    <w:name w:val="ConsPlusTitle"/>
    <w:rsid w:val="0088663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88663C"/>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88663C"/>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88663C"/>
    <w:rPr>
      <w:rFonts w:ascii="Times New Roman" w:eastAsia="Times New Roman" w:hAnsi="Times New Roman" w:cs="Times New Roman"/>
      <w:snapToGrid w:val="0"/>
      <w:color w:val="000000"/>
      <w:sz w:val="28"/>
      <w:szCs w:val="20"/>
    </w:rPr>
  </w:style>
  <w:style w:type="paragraph" w:styleId="ab">
    <w:name w:val="Body Text"/>
    <w:basedOn w:val="a"/>
    <w:link w:val="ac"/>
    <w:rsid w:val="0088663C"/>
    <w:pPr>
      <w:widowControl/>
      <w:autoSpaceDE/>
      <w:autoSpaceDN/>
      <w:adjustRightInd/>
      <w:spacing w:after="120"/>
    </w:pPr>
    <w:rPr>
      <w:rFonts w:ascii="Times New Roman" w:hAnsi="Times New Roman" w:cs="Times New Roman"/>
      <w:sz w:val="24"/>
      <w:szCs w:val="24"/>
    </w:rPr>
  </w:style>
  <w:style w:type="character" w:customStyle="1" w:styleId="ac">
    <w:name w:val="Основной текст Знак"/>
    <w:basedOn w:val="a0"/>
    <w:link w:val="ab"/>
    <w:rsid w:val="0088663C"/>
    <w:rPr>
      <w:rFonts w:ascii="Times New Roman" w:eastAsia="Times New Roman" w:hAnsi="Times New Roman" w:cs="Times New Roman"/>
      <w:sz w:val="24"/>
      <w:szCs w:val="24"/>
    </w:rPr>
  </w:style>
  <w:style w:type="paragraph" w:styleId="ad">
    <w:name w:val="Body Text Indent"/>
    <w:basedOn w:val="a"/>
    <w:link w:val="ae"/>
    <w:rsid w:val="0088663C"/>
    <w:pPr>
      <w:widowControl/>
      <w:autoSpaceDE/>
      <w:autoSpaceDN/>
      <w:adjustRightInd/>
      <w:spacing w:after="120"/>
      <w:ind w:left="283"/>
    </w:pPr>
    <w:rPr>
      <w:rFonts w:ascii="Times New Roman" w:hAnsi="Times New Roman" w:cs="Times New Roman"/>
      <w:sz w:val="24"/>
      <w:szCs w:val="24"/>
    </w:rPr>
  </w:style>
  <w:style w:type="character" w:customStyle="1" w:styleId="ae">
    <w:name w:val="Основной текст с отступом Знак"/>
    <w:basedOn w:val="a0"/>
    <w:link w:val="ad"/>
    <w:rsid w:val="0088663C"/>
    <w:rPr>
      <w:rFonts w:ascii="Times New Roman" w:eastAsia="Times New Roman" w:hAnsi="Times New Roman" w:cs="Times New Roman"/>
      <w:sz w:val="24"/>
      <w:szCs w:val="24"/>
    </w:rPr>
  </w:style>
  <w:style w:type="paragraph" w:customStyle="1" w:styleId="210">
    <w:name w:val="Основной текст 21"/>
    <w:basedOn w:val="a"/>
    <w:rsid w:val="0088663C"/>
    <w:pPr>
      <w:suppressAutoHyphens/>
      <w:autoSpaceDN/>
      <w:adjustRightInd/>
      <w:jc w:val="center"/>
    </w:pPr>
    <w:rPr>
      <w:rFonts w:ascii="Times New Roman" w:hAnsi="Times New Roman" w:cs="Times New Roman"/>
      <w:color w:val="000000"/>
      <w:sz w:val="28"/>
      <w:szCs w:val="20"/>
      <w:lang w:eastAsia="ar-SA"/>
    </w:rPr>
  </w:style>
  <w:style w:type="paragraph" w:styleId="af">
    <w:name w:val="No Spacing"/>
    <w:uiPriority w:val="1"/>
    <w:qFormat/>
    <w:rsid w:val="0088663C"/>
    <w:pPr>
      <w:spacing w:after="0" w:line="240" w:lineRule="auto"/>
    </w:pPr>
    <w:rPr>
      <w:rFonts w:ascii="Times New Roman" w:eastAsia="Times New Roman" w:hAnsi="Times New Roman" w:cs="Times New Roman"/>
      <w:sz w:val="24"/>
      <w:szCs w:val="24"/>
      <w:lang w:eastAsia="ru-RU"/>
    </w:rPr>
  </w:style>
  <w:style w:type="paragraph" w:customStyle="1" w:styleId="ConsTitle">
    <w:name w:val="ConsTitle"/>
    <w:rsid w:val="0088663C"/>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88663C"/>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88663C"/>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character" w:styleId="af0">
    <w:name w:val="FollowedHyperlink"/>
    <w:basedOn w:val="a0"/>
    <w:uiPriority w:val="99"/>
    <w:unhideWhenUsed/>
    <w:rsid w:val="0088663C"/>
    <w:rPr>
      <w:color w:val="800080"/>
      <w:u w:val="single"/>
    </w:rPr>
  </w:style>
  <w:style w:type="paragraph" w:customStyle="1" w:styleId="xl66">
    <w:name w:val="xl66"/>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67">
    <w:name w:val="xl67"/>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68">
    <w:name w:val="xl68"/>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69">
    <w:name w:val="xl69"/>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70">
    <w:name w:val="xl70"/>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71">
    <w:name w:val="xl71"/>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72">
    <w:name w:val="xl72"/>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73">
    <w:name w:val="xl73"/>
    <w:basedOn w:val="a"/>
    <w:rsid w:val="0088663C"/>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74">
    <w:name w:val="xl74"/>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75">
    <w:name w:val="xl75"/>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76">
    <w:name w:val="xl76"/>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77">
    <w:name w:val="xl77"/>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78">
    <w:name w:val="xl78"/>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b/>
      <w:bCs/>
      <w:sz w:val="18"/>
      <w:szCs w:val="18"/>
    </w:rPr>
  </w:style>
  <w:style w:type="paragraph" w:customStyle="1" w:styleId="xl79">
    <w:name w:val="xl79"/>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sz w:val="24"/>
      <w:szCs w:val="24"/>
    </w:rPr>
  </w:style>
  <w:style w:type="paragraph" w:customStyle="1" w:styleId="xl80">
    <w:name w:val="xl80"/>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81">
    <w:name w:val="xl81"/>
    <w:basedOn w:val="a"/>
    <w:rsid w:val="0088663C"/>
    <w:pPr>
      <w:widowControl/>
      <w:pBdr>
        <w:top w:val="single" w:sz="4" w:space="0" w:color="auto"/>
        <w:left w:val="single" w:sz="4" w:space="0" w:color="auto"/>
        <w:bottom w:val="single" w:sz="4" w:space="0" w:color="auto"/>
        <w:right w:val="single" w:sz="4" w:space="0" w:color="auto"/>
      </w:pBdr>
      <w:shd w:val="clear" w:color="FFFFCC" w:fill="D7E4BC"/>
      <w:autoSpaceDE/>
      <w:autoSpaceDN/>
      <w:adjustRightInd/>
      <w:spacing w:before="100" w:beforeAutospacing="1" w:after="100" w:afterAutospacing="1"/>
      <w:textAlignment w:val="bottom"/>
    </w:pPr>
    <w:rPr>
      <w:sz w:val="24"/>
      <w:szCs w:val="24"/>
    </w:rPr>
  </w:style>
  <w:style w:type="paragraph" w:customStyle="1" w:styleId="xl82">
    <w:name w:val="xl82"/>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83">
    <w:name w:val="xl83"/>
    <w:basedOn w:val="a"/>
    <w:rsid w:val="0088663C"/>
    <w:pPr>
      <w:widowControl/>
      <w:pBdr>
        <w:top w:val="single" w:sz="4" w:space="0" w:color="auto"/>
        <w:left w:val="single" w:sz="4" w:space="0" w:color="auto"/>
        <w:bottom w:val="single" w:sz="4" w:space="0" w:color="auto"/>
        <w:right w:val="single" w:sz="4" w:space="0" w:color="auto"/>
      </w:pBdr>
      <w:shd w:val="clear" w:color="FFFFCC" w:fill="EAF1DD"/>
      <w:autoSpaceDE/>
      <w:autoSpaceDN/>
      <w:adjustRightInd/>
      <w:spacing w:before="100" w:beforeAutospacing="1" w:after="100" w:afterAutospacing="1"/>
      <w:textAlignment w:val="bottom"/>
    </w:pPr>
    <w:rPr>
      <w:sz w:val="24"/>
      <w:szCs w:val="24"/>
    </w:rPr>
  </w:style>
  <w:style w:type="paragraph" w:customStyle="1" w:styleId="xl84">
    <w:name w:val="xl84"/>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sz w:val="24"/>
      <w:szCs w:val="24"/>
    </w:rPr>
  </w:style>
  <w:style w:type="paragraph" w:customStyle="1" w:styleId="xl85">
    <w:name w:val="xl85"/>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86">
    <w:name w:val="xl86"/>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sz w:val="24"/>
      <w:szCs w:val="24"/>
    </w:rPr>
  </w:style>
  <w:style w:type="paragraph" w:customStyle="1" w:styleId="xl87">
    <w:name w:val="xl87"/>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88">
    <w:name w:val="xl88"/>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89">
    <w:name w:val="xl89"/>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18"/>
      <w:szCs w:val="18"/>
    </w:rPr>
  </w:style>
  <w:style w:type="paragraph" w:customStyle="1" w:styleId="xl90">
    <w:name w:val="xl90"/>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91">
    <w:name w:val="xl91"/>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92">
    <w:name w:val="xl92"/>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jc w:val="right"/>
      <w:textAlignment w:val="bottom"/>
    </w:pPr>
    <w:rPr>
      <w:sz w:val="18"/>
      <w:szCs w:val="18"/>
    </w:rPr>
  </w:style>
  <w:style w:type="paragraph" w:customStyle="1" w:styleId="xl93">
    <w:name w:val="xl93"/>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94">
    <w:name w:val="xl94"/>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95">
    <w:name w:val="xl95"/>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96">
    <w:name w:val="xl96"/>
    <w:basedOn w:val="a"/>
    <w:rsid w:val="0088663C"/>
    <w:pPr>
      <w:widowControl/>
      <w:pBdr>
        <w:bottom w:val="single" w:sz="4" w:space="0" w:color="auto"/>
      </w:pBdr>
      <w:autoSpaceDE/>
      <w:autoSpaceDN/>
      <w:adjustRightInd/>
      <w:spacing w:before="100" w:beforeAutospacing="1" w:after="100" w:afterAutospacing="1"/>
      <w:jc w:val="center"/>
    </w:pPr>
    <w:rPr>
      <w:b/>
      <w:bCs/>
      <w:sz w:val="24"/>
      <w:szCs w:val="24"/>
    </w:rPr>
  </w:style>
  <w:style w:type="paragraph" w:customStyle="1" w:styleId="xl97">
    <w:name w:val="xl97"/>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98">
    <w:name w:val="xl98"/>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99">
    <w:name w:val="xl99"/>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00">
    <w:name w:val="xl100"/>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pPr>
    <w:rPr>
      <w:rFonts w:ascii="Times New Roman" w:hAnsi="Times New Roman" w:cs="Times New Roman"/>
      <w:sz w:val="24"/>
      <w:szCs w:val="24"/>
    </w:rPr>
  </w:style>
  <w:style w:type="paragraph" w:customStyle="1" w:styleId="xl101">
    <w:name w:val="xl101"/>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102">
    <w:name w:val="xl102"/>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right"/>
      <w:textAlignment w:val="bottom"/>
    </w:pPr>
    <w:rPr>
      <w:sz w:val="24"/>
      <w:szCs w:val="24"/>
    </w:rPr>
  </w:style>
  <w:style w:type="paragraph" w:customStyle="1" w:styleId="xl103">
    <w:name w:val="xl103"/>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sz w:val="24"/>
      <w:szCs w:val="24"/>
    </w:rPr>
  </w:style>
  <w:style w:type="paragraph" w:customStyle="1" w:styleId="xl104">
    <w:name w:val="xl104"/>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jc w:val="right"/>
      <w:textAlignment w:val="bottom"/>
    </w:pPr>
    <w:rPr>
      <w:sz w:val="18"/>
      <w:szCs w:val="18"/>
    </w:rPr>
  </w:style>
  <w:style w:type="paragraph" w:customStyle="1" w:styleId="xl105">
    <w:name w:val="xl105"/>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sz w:val="24"/>
      <w:szCs w:val="24"/>
    </w:rPr>
  </w:style>
  <w:style w:type="paragraph" w:customStyle="1" w:styleId="xl106">
    <w:name w:val="xl106"/>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jc w:val="right"/>
      <w:textAlignment w:val="bottom"/>
    </w:pPr>
    <w:rPr>
      <w:sz w:val="24"/>
      <w:szCs w:val="24"/>
    </w:rPr>
  </w:style>
  <w:style w:type="paragraph" w:customStyle="1" w:styleId="xl107">
    <w:name w:val="xl107"/>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right"/>
      <w:textAlignment w:val="bottom"/>
    </w:pPr>
    <w:rPr>
      <w:sz w:val="24"/>
      <w:szCs w:val="24"/>
    </w:rPr>
  </w:style>
  <w:style w:type="paragraph" w:customStyle="1" w:styleId="xl108">
    <w:name w:val="xl108"/>
    <w:basedOn w:val="a"/>
    <w:rsid w:val="0088663C"/>
    <w:pPr>
      <w:widowControl/>
      <w:pBdr>
        <w:top w:val="single" w:sz="4" w:space="0" w:color="auto"/>
        <w:left w:val="single" w:sz="4" w:space="0" w:color="auto"/>
        <w:bottom w:val="single" w:sz="4" w:space="0" w:color="auto"/>
        <w:right w:val="single" w:sz="4" w:space="0" w:color="auto"/>
      </w:pBdr>
      <w:shd w:val="clear" w:color="FFFFCC" w:fill="FFFF00"/>
      <w:autoSpaceDE/>
      <w:autoSpaceDN/>
      <w:adjustRightInd/>
      <w:spacing w:before="100" w:beforeAutospacing="1" w:after="100" w:afterAutospacing="1"/>
      <w:jc w:val="right"/>
      <w:textAlignment w:val="bottom"/>
    </w:pPr>
    <w:rPr>
      <w:sz w:val="18"/>
      <w:szCs w:val="18"/>
    </w:rPr>
  </w:style>
  <w:style w:type="paragraph" w:customStyle="1" w:styleId="xl109">
    <w:name w:val="xl109"/>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10">
    <w:name w:val="xl110"/>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sz w:val="24"/>
      <w:szCs w:val="24"/>
    </w:rPr>
  </w:style>
  <w:style w:type="paragraph" w:customStyle="1" w:styleId="xl111">
    <w:name w:val="xl111"/>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112">
    <w:name w:val="xl112"/>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13">
    <w:name w:val="xl113"/>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14">
    <w:name w:val="xl114"/>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15">
    <w:name w:val="xl115"/>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116">
    <w:name w:val="xl116"/>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right"/>
      <w:textAlignment w:val="bottom"/>
    </w:pPr>
    <w:rPr>
      <w:sz w:val="24"/>
      <w:szCs w:val="24"/>
    </w:rPr>
  </w:style>
  <w:style w:type="paragraph" w:customStyle="1" w:styleId="xl117">
    <w:name w:val="xl117"/>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118">
    <w:name w:val="xl118"/>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19">
    <w:name w:val="xl119"/>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20">
    <w:name w:val="xl120"/>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21">
    <w:name w:val="xl121"/>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22">
    <w:name w:val="xl122"/>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23">
    <w:name w:val="xl123"/>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4">
    <w:name w:val="xl124"/>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sz w:val="24"/>
      <w:szCs w:val="24"/>
    </w:rPr>
  </w:style>
  <w:style w:type="paragraph" w:customStyle="1" w:styleId="xl125">
    <w:name w:val="xl125"/>
    <w:basedOn w:val="a"/>
    <w:rsid w:val="0088663C"/>
    <w:pPr>
      <w:widowControl/>
      <w:pBdr>
        <w:top w:val="single" w:sz="4" w:space="0" w:color="auto"/>
        <w:left w:val="single" w:sz="4" w:space="0" w:color="auto"/>
        <w:bottom w:val="single" w:sz="4" w:space="0" w:color="auto"/>
        <w:right w:val="single" w:sz="4" w:space="0" w:color="auto"/>
      </w:pBdr>
      <w:shd w:val="clear" w:color="FFFFCC" w:fill="EAF1DD"/>
      <w:autoSpaceDE/>
      <w:autoSpaceDN/>
      <w:adjustRightInd/>
      <w:spacing w:before="100" w:beforeAutospacing="1" w:after="100" w:afterAutospacing="1"/>
      <w:textAlignment w:val="bottom"/>
    </w:pPr>
    <w:rPr>
      <w:sz w:val="24"/>
      <w:szCs w:val="24"/>
    </w:rPr>
  </w:style>
  <w:style w:type="paragraph" w:customStyle="1" w:styleId="xl126">
    <w:name w:val="xl126"/>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27">
    <w:name w:val="xl127"/>
    <w:basedOn w:val="a"/>
    <w:rsid w:val="0088663C"/>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28">
    <w:name w:val="xl128"/>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129">
    <w:name w:val="xl129"/>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130">
    <w:name w:val="xl130"/>
    <w:basedOn w:val="a"/>
    <w:rsid w:val="0088663C"/>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31">
    <w:name w:val="xl131"/>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32">
    <w:name w:val="xl132"/>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sz w:val="24"/>
      <w:szCs w:val="24"/>
    </w:rPr>
  </w:style>
  <w:style w:type="paragraph" w:customStyle="1" w:styleId="xl133">
    <w:name w:val="xl133"/>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134">
    <w:name w:val="xl134"/>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35">
    <w:name w:val="xl135"/>
    <w:basedOn w:val="a"/>
    <w:rsid w:val="0088663C"/>
    <w:pPr>
      <w:widowControl/>
      <w:pBdr>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36">
    <w:name w:val="xl136"/>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37">
    <w:name w:val="xl137"/>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38">
    <w:name w:val="xl138"/>
    <w:basedOn w:val="a"/>
    <w:rsid w:val="0088663C"/>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139">
    <w:name w:val="xl139"/>
    <w:basedOn w:val="a"/>
    <w:rsid w:val="0088663C"/>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40">
    <w:name w:val="xl140"/>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141">
    <w:name w:val="xl141"/>
    <w:basedOn w:val="a"/>
    <w:rsid w:val="0088663C"/>
    <w:pPr>
      <w:widowControl/>
      <w:pBdr>
        <w:top w:val="single" w:sz="4" w:space="0" w:color="auto"/>
        <w:left w:val="single" w:sz="4" w:space="9" w:color="auto"/>
        <w:bottom w:val="single" w:sz="4" w:space="0" w:color="auto"/>
        <w:right w:val="single" w:sz="4" w:space="0" w:color="auto"/>
      </w:pBdr>
      <w:autoSpaceDE/>
      <w:autoSpaceDN/>
      <w:adjustRightInd/>
      <w:spacing w:before="100" w:beforeAutospacing="1" w:after="100" w:afterAutospacing="1"/>
      <w:ind w:firstLineChars="100" w:firstLine="100"/>
      <w:textAlignment w:val="bottom"/>
    </w:pPr>
    <w:rPr>
      <w:sz w:val="24"/>
      <w:szCs w:val="24"/>
    </w:rPr>
  </w:style>
  <w:style w:type="paragraph" w:customStyle="1" w:styleId="xl142">
    <w:name w:val="xl142"/>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sz w:val="24"/>
      <w:szCs w:val="24"/>
    </w:rPr>
  </w:style>
  <w:style w:type="paragraph" w:customStyle="1" w:styleId="xl143">
    <w:name w:val="xl143"/>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44">
    <w:name w:val="xl144"/>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145">
    <w:name w:val="xl145"/>
    <w:basedOn w:val="a"/>
    <w:rsid w:val="0088663C"/>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46">
    <w:name w:val="xl146"/>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147">
    <w:name w:val="xl147"/>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8">
    <w:name w:val="xl148"/>
    <w:basedOn w:val="a"/>
    <w:rsid w:val="0088663C"/>
    <w:pPr>
      <w:widowControl/>
      <w:pBdr>
        <w:top w:val="single" w:sz="4" w:space="0" w:color="auto"/>
        <w:left w:val="single" w:sz="4" w:space="0" w:color="auto"/>
        <w:bottom w:val="single" w:sz="4" w:space="0" w:color="auto"/>
        <w:right w:val="single" w:sz="4" w:space="0" w:color="auto"/>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149">
    <w:name w:val="xl149"/>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b/>
      <w:bCs/>
      <w:sz w:val="24"/>
      <w:szCs w:val="24"/>
    </w:rPr>
  </w:style>
  <w:style w:type="paragraph" w:customStyle="1" w:styleId="xl150">
    <w:name w:val="xl150"/>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151">
    <w:name w:val="xl151"/>
    <w:basedOn w:val="a"/>
    <w:rsid w:val="0088663C"/>
    <w:pPr>
      <w:widowControl/>
      <w:pBdr>
        <w:top w:val="single" w:sz="4" w:space="0" w:color="auto"/>
        <w:left w:val="single" w:sz="4" w:space="0" w:color="auto"/>
        <w:bottom w:val="single" w:sz="4" w:space="0" w:color="auto"/>
        <w:right w:val="single" w:sz="4" w:space="0" w:color="auto"/>
      </w:pBdr>
      <w:shd w:val="clear" w:color="FFFFCC" w:fill="CCFFFF"/>
      <w:autoSpaceDE/>
      <w:autoSpaceDN/>
      <w:adjustRightInd/>
      <w:spacing w:before="100" w:beforeAutospacing="1" w:after="100" w:afterAutospacing="1"/>
      <w:textAlignment w:val="bottom"/>
    </w:pPr>
    <w:rPr>
      <w:b/>
      <w:bCs/>
      <w:sz w:val="24"/>
      <w:szCs w:val="24"/>
    </w:rPr>
  </w:style>
  <w:style w:type="paragraph" w:customStyle="1" w:styleId="xl152">
    <w:name w:val="xl152"/>
    <w:basedOn w:val="a"/>
    <w:rsid w:val="0088663C"/>
    <w:pPr>
      <w:widowControl/>
      <w:pBdr>
        <w:top w:val="single" w:sz="4" w:space="0" w:color="auto"/>
        <w:left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153">
    <w:name w:val="xl153"/>
    <w:basedOn w:val="a"/>
    <w:rsid w:val="0088663C"/>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54">
    <w:name w:val="xl154"/>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55">
    <w:name w:val="xl155"/>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b/>
      <w:bCs/>
      <w:sz w:val="24"/>
      <w:szCs w:val="24"/>
    </w:rPr>
  </w:style>
  <w:style w:type="paragraph" w:customStyle="1" w:styleId="xl156">
    <w:name w:val="xl156"/>
    <w:basedOn w:val="a"/>
    <w:rsid w:val="0088663C"/>
    <w:pPr>
      <w:widowControl/>
      <w:pBdr>
        <w:top w:val="single" w:sz="4" w:space="0" w:color="auto"/>
        <w:left w:val="single" w:sz="4" w:space="0" w:color="auto"/>
        <w:bottom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57">
    <w:name w:val="xl157"/>
    <w:basedOn w:val="a"/>
    <w:rsid w:val="0088663C"/>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58">
    <w:name w:val="xl158"/>
    <w:basedOn w:val="a"/>
    <w:rsid w:val="0088663C"/>
    <w:pPr>
      <w:widowControl/>
      <w:pBdr>
        <w:top w:val="single" w:sz="4" w:space="0" w:color="auto"/>
        <w:left w:val="single" w:sz="4" w:space="0" w:color="auto"/>
        <w:bottom w:val="single" w:sz="4" w:space="0" w:color="auto"/>
        <w:right w:val="single" w:sz="4" w:space="0" w:color="auto"/>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159">
    <w:name w:val="xl159"/>
    <w:basedOn w:val="a"/>
    <w:rsid w:val="0088663C"/>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160">
    <w:name w:val="xl160"/>
    <w:basedOn w:val="a"/>
    <w:rsid w:val="0088663C"/>
    <w:pPr>
      <w:widowControl/>
      <w:pBdr>
        <w:top w:val="single" w:sz="4" w:space="0" w:color="auto"/>
        <w:left w:val="single" w:sz="4" w:space="0" w:color="auto"/>
        <w:bottom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61">
    <w:name w:val="xl161"/>
    <w:basedOn w:val="a"/>
    <w:rsid w:val="0088663C"/>
    <w:pPr>
      <w:widowControl/>
      <w:pBdr>
        <w:top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62">
    <w:name w:val="xl162"/>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163">
    <w:name w:val="xl163"/>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164">
    <w:name w:val="xl164"/>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65">
    <w:name w:val="xl165"/>
    <w:basedOn w:val="a"/>
    <w:rsid w:val="0088663C"/>
    <w:pPr>
      <w:widowControl/>
      <w:pBdr>
        <w:top w:val="single" w:sz="4" w:space="0" w:color="auto"/>
        <w:left w:val="single" w:sz="4" w:space="0" w:color="auto"/>
        <w:bottom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66">
    <w:name w:val="xl166"/>
    <w:basedOn w:val="a"/>
    <w:rsid w:val="0088663C"/>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67">
    <w:name w:val="xl167"/>
    <w:basedOn w:val="a"/>
    <w:rsid w:val="0088663C"/>
    <w:pPr>
      <w:widowControl/>
      <w:pBdr>
        <w:top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68">
    <w:name w:val="xl168"/>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b/>
      <w:bCs/>
      <w:sz w:val="24"/>
      <w:szCs w:val="24"/>
    </w:rPr>
  </w:style>
  <w:style w:type="paragraph" w:customStyle="1" w:styleId="xl169">
    <w:name w:val="xl169"/>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170">
    <w:name w:val="xl170"/>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171">
    <w:name w:val="xl171"/>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sz w:val="24"/>
      <w:szCs w:val="24"/>
    </w:rPr>
  </w:style>
  <w:style w:type="paragraph" w:customStyle="1" w:styleId="xl172">
    <w:name w:val="xl172"/>
    <w:basedOn w:val="a"/>
    <w:rsid w:val="0088663C"/>
    <w:pPr>
      <w:widowControl/>
      <w:pBdr>
        <w:top w:val="single" w:sz="4" w:space="0" w:color="auto"/>
        <w:left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173">
    <w:name w:val="xl173"/>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jc w:val="right"/>
      <w:textAlignment w:val="bottom"/>
    </w:pPr>
    <w:rPr>
      <w:b/>
      <w:bCs/>
      <w:sz w:val="18"/>
      <w:szCs w:val="18"/>
    </w:rPr>
  </w:style>
  <w:style w:type="paragraph" w:customStyle="1" w:styleId="xl174">
    <w:name w:val="xl174"/>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b/>
      <w:bCs/>
      <w:sz w:val="18"/>
      <w:szCs w:val="18"/>
    </w:rPr>
  </w:style>
  <w:style w:type="paragraph" w:customStyle="1" w:styleId="xl175">
    <w:name w:val="xl175"/>
    <w:basedOn w:val="a"/>
    <w:rsid w:val="0088663C"/>
    <w:pPr>
      <w:widowControl/>
      <w:pBdr>
        <w:top w:val="single" w:sz="4" w:space="0" w:color="auto"/>
        <w:left w:val="single" w:sz="4" w:space="0" w:color="auto"/>
        <w:bottom w:val="single" w:sz="4" w:space="0" w:color="auto"/>
        <w:right w:val="single" w:sz="4" w:space="0" w:color="auto"/>
      </w:pBdr>
      <w:shd w:val="clear" w:color="FFFFCC" w:fill="CCFFFF"/>
      <w:autoSpaceDE/>
      <w:autoSpaceDN/>
      <w:adjustRightInd/>
      <w:spacing w:before="100" w:beforeAutospacing="1" w:after="100" w:afterAutospacing="1"/>
      <w:jc w:val="right"/>
      <w:textAlignment w:val="bottom"/>
    </w:pPr>
    <w:rPr>
      <w:b/>
      <w:bCs/>
      <w:sz w:val="18"/>
      <w:szCs w:val="18"/>
    </w:rPr>
  </w:style>
  <w:style w:type="paragraph" w:customStyle="1" w:styleId="xl176">
    <w:name w:val="xl176"/>
    <w:basedOn w:val="a"/>
    <w:rsid w:val="0088663C"/>
    <w:pPr>
      <w:widowControl/>
      <w:pBdr>
        <w:top w:val="single" w:sz="4" w:space="0" w:color="auto"/>
        <w:left w:val="single" w:sz="4" w:space="0" w:color="auto"/>
        <w:bottom w:val="single" w:sz="4" w:space="0" w:color="auto"/>
        <w:right w:val="single" w:sz="4" w:space="0" w:color="auto"/>
      </w:pBdr>
      <w:shd w:val="clear" w:color="FFFFCC" w:fill="FFFF00"/>
      <w:autoSpaceDE/>
      <w:autoSpaceDN/>
      <w:adjustRightInd/>
      <w:spacing w:before="100" w:beforeAutospacing="1" w:after="100" w:afterAutospacing="1"/>
      <w:jc w:val="right"/>
      <w:textAlignment w:val="bottom"/>
    </w:pPr>
    <w:rPr>
      <w:b/>
      <w:bCs/>
      <w:sz w:val="18"/>
      <w:szCs w:val="18"/>
    </w:rPr>
  </w:style>
  <w:style w:type="paragraph" w:customStyle="1" w:styleId="11">
    <w:name w:val="Знак Знак1 Знак Знак"/>
    <w:basedOn w:val="a"/>
    <w:next w:val="a"/>
    <w:semiHidden/>
    <w:rsid w:val="008826B7"/>
    <w:pPr>
      <w:widowControl/>
      <w:autoSpaceDE/>
      <w:autoSpaceDN/>
      <w:adjustRightInd/>
      <w:spacing w:after="160" w:line="240" w:lineRule="exact"/>
    </w:pPr>
    <w:rPr>
      <w:sz w:val="20"/>
      <w:szCs w:val="20"/>
      <w:lang w:val="en-US" w:eastAsia="en-US"/>
    </w:rPr>
  </w:style>
  <w:style w:type="paragraph" w:styleId="af1">
    <w:name w:val="Title"/>
    <w:basedOn w:val="a"/>
    <w:link w:val="af2"/>
    <w:qFormat/>
    <w:rsid w:val="00016275"/>
    <w:pPr>
      <w:widowControl/>
      <w:autoSpaceDE/>
      <w:autoSpaceDN/>
      <w:adjustRightInd/>
      <w:jc w:val="center"/>
    </w:pPr>
    <w:rPr>
      <w:rFonts w:ascii="Times New Roman" w:hAnsi="Times New Roman" w:cs="Times New Roman"/>
      <w:sz w:val="36"/>
      <w:szCs w:val="20"/>
    </w:rPr>
  </w:style>
  <w:style w:type="character" w:customStyle="1" w:styleId="af2">
    <w:name w:val="Название Знак"/>
    <w:basedOn w:val="a0"/>
    <w:link w:val="af1"/>
    <w:rsid w:val="00016275"/>
    <w:rPr>
      <w:rFonts w:ascii="Times New Roman" w:eastAsia="Times New Roman" w:hAnsi="Times New Roman" w:cs="Times New Roman"/>
      <w:sz w:val="36"/>
      <w:szCs w:val="20"/>
      <w:lang w:eastAsia="ru-RU"/>
    </w:rPr>
  </w:style>
  <w:style w:type="paragraph" w:styleId="af3">
    <w:name w:val="Subtitle"/>
    <w:basedOn w:val="a"/>
    <w:link w:val="af4"/>
    <w:qFormat/>
    <w:rsid w:val="00016275"/>
    <w:pPr>
      <w:widowControl/>
      <w:autoSpaceDE/>
      <w:autoSpaceDN/>
      <w:adjustRightInd/>
      <w:jc w:val="center"/>
    </w:pPr>
    <w:rPr>
      <w:rFonts w:ascii="Times New Roman" w:hAnsi="Times New Roman" w:cs="Times New Roman"/>
      <w:b/>
      <w:sz w:val="32"/>
      <w:szCs w:val="20"/>
    </w:rPr>
  </w:style>
  <w:style w:type="character" w:customStyle="1" w:styleId="af4">
    <w:name w:val="Подзаголовок Знак"/>
    <w:basedOn w:val="a0"/>
    <w:link w:val="af3"/>
    <w:rsid w:val="00016275"/>
    <w:rPr>
      <w:rFonts w:ascii="Times New Roman" w:eastAsia="Times New Roman" w:hAnsi="Times New Roman" w:cs="Times New Roman"/>
      <w:b/>
      <w:sz w:val="32"/>
      <w:szCs w:val="20"/>
      <w:lang w:eastAsia="ru-RU"/>
    </w:rPr>
  </w:style>
  <w:style w:type="paragraph" w:customStyle="1" w:styleId="font5">
    <w:name w:val="font5"/>
    <w:basedOn w:val="a"/>
    <w:rsid w:val="00016275"/>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016275"/>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016275"/>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3">
    <w:name w:val="xl63"/>
    <w:basedOn w:val="a"/>
    <w:rsid w:val="00016275"/>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016275"/>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77">
    <w:name w:val="xl177"/>
    <w:basedOn w:val="a"/>
    <w:rsid w:val="00016275"/>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016275"/>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016275"/>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016275"/>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016275"/>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016275"/>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016275"/>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016275"/>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016275"/>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016275"/>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016275"/>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016275"/>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016275"/>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016275"/>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016275"/>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016275"/>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016275"/>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016275"/>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016275"/>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016275"/>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016275"/>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016275"/>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016275"/>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016275"/>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016275"/>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016275"/>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character" w:customStyle="1" w:styleId="apple-converted-space">
    <w:name w:val="apple-converted-space"/>
    <w:basedOn w:val="a0"/>
    <w:rsid w:val="00016275"/>
  </w:style>
  <w:style w:type="paragraph" w:customStyle="1" w:styleId="12">
    <w:name w:val="Без интервала1"/>
    <w:rsid w:val="00016275"/>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673E8A"/>
    <w:pPr>
      <w:spacing w:after="120" w:line="480" w:lineRule="auto"/>
      <w:ind w:left="283"/>
    </w:pPr>
  </w:style>
  <w:style w:type="character" w:customStyle="1" w:styleId="24">
    <w:name w:val="Основной текст с отступом 2 Знак"/>
    <w:basedOn w:val="a0"/>
    <w:link w:val="23"/>
    <w:uiPriority w:val="99"/>
    <w:semiHidden/>
    <w:rsid w:val="00673E8A"/>
    <w:rPr>
      <w:rFonts w:ascii="Arial" w:eastAsia="Times New Roman" w:hAnsi="Arial" w:cs="Arial"/>
      <w:sz w:val="26"/>
      <w:szCs w:val="26"/>
      <w:lang w:eastAsia="ru-RU"/>
    </w:rPr>
  </w:style>
  <w:style w:type="paragraph" w:customStyle="1" w:styleId="13">
    <w:name w:val="Обычный1"/>
    <w:rsid w:val="00673E8A"/>
    <w:pPr>
      <w:suppressAutoHyphens/>
      <w:spacing w:after="0" w:line="240" w:lineRule="auto"/>
    </w:pPr>
    <w:rPr>
      <w:rFonts w:ascii="Times New Roman" w:eastAsia="Times New Roman" w:hAnsi="Times New Roman" w:cs="Times New Roman"/>
      <w:sz w:val="24"/>
      <w:szCs w:val="20"/>
      <w:lang w:eastAsia="ar-SA"/>
    </w:rPr>
  </w:style>
  <w:style w:type="paragraph" w:customStyle="1" w:styleId="af5">
    <w:name w:val="Прижатый влево"/>
    <w:basedOn w:val="a"/>
    <w:next w:val="a"/>
    <w:uiPriority w:val="99"/>
    <w:rsid w:val="00326E3B"/>
    <w:rPr>
      <w:sz w:val="24"/>
      <w:szCs w:val="24"/>
    </w:rPr>
  </w:style>
</w:styles>
</file>

<file path=word/webSettings.xml><?xml version="1.0" encoding="utf-8"?>
<w:webSettings xmlns:r="http://schemas.openxmlformats.org/officeDocument/2006/relationships" xmlns:w="http://schemas.openxmlformats.org/wordprocessingml/2006/main">
  <w:divs>
    <w:div w:id="195089507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C94704"/>
    <w:rsid w:val="00AB7269"/>
    <w:rsid w:val="00C947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6A7A83BF9304641A864EDBF815D406D">
    <w:name w:val="36A7A83BF9304641A864EDBF815D406D"/>
    <w:rsid w:val="00C9470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32C99-65A3-404E-918D-0B1B4D14D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16</Pages>
  <Words>5434</Words>
  <Characters>30976</Characters>
  <Application>Microsoft Office Word</Application>
  <DocSecurity>0</DocSecurity>
  <Lines>258</Lines>
  <Paragraphs>72</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Заместитель прокурора района</vt:lpstr>
      <vt:lpstr>младший советник юстиции                                                        </vt:lpstr>
    </vt:vector>
  </TitlesOfParts>
  <Company/>
  <LinksUpToDate>false</LinksUpToDate>
  <CharactersWithSpaces>36338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dcterms:created xsi:type="dcterms:W3CDTF">2018-06-01T06:57:00Z</dcterms:created>
  <dcterms:modified xsi:type="dcterms:W3CDTF">2018-06-01T07:28:00Z</dcterms:modified>
</cp:coreProperties>
</file>