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47D" w:rsidRPr="00BF2E33" w:rsidRDefault="00CD347D" w:rsidP="00CD347D">
      <w:pPr>
        <w:jc w:val="center"/>
        <w:rPr>
          <w:b/>
          <w:sz w:val="28"/>
          <w:szCs w:val="28"/>
        </w:rPr>
      </w:pPr>
      <w:r w:rsidRPr="00BF2E33">
        <w:rPr>
          <w:b/>
          <w:sz w:val="28"/>
          <w:szCs w:val="28"/>
        </w:rPr>
        <w:t xml:space="preserve">АДМИНИСТРАЦИЯ  </w:t>
      </w:r>
    </w:p>
    <w:p w:rsidR="00CD347D" w:rsidRPr="00BF2E33" w:rsidRDefault="00CD347D" w:rsidP="00CD347D">
      <w:pPr>
        <w:jc w:val="center"/>
        <w:rPr>
          <w:b/>
          <w:sz w:val="28"/>
          <w:szCs w:val="28"/>
        </w:rPr>
      </w:pPr>
      <w:r w:rsidRPr="00BF2E33">
        <w:rPr>
          <w:b/>
          <w:sz w:val="28"/>
          <w:szCs w:val="28"/>
        </w:rPr>
        <w:t>ИНСАРСКОГО  МУНИЦИПАЛЬНОГО РАЙОНА</w:t>
      </w:r>
    </w:p>
    <w:p w:rsidR="00CD347D" w:rsidRPr="00BF2E33" w:rsidRDefault="00CD347D" w:rsidP="00CD347D">
      <w:pPr>
        <w:jc w:val="center"/>
        <w:rPr>
          <w:b/>
          <w:sz w:val="28"/>
          <w:szCs w:val="28"/>
        </w:rPr>
      </w:pPr>
      <w:r w:rsidRPr="00BF2E33">
        <w:rPr>
          <w:b/>
          <w:sz w:val="28"/>
          <w:szCs w:val="28"/>
        </w:rPr>
        <w:t>РЕСПУБЛИКИ МОРДОВИЯ</w:t>
      </w:r>
    </w:p>
    <w:p w:rsidR="00CD347D" w:rsidRPr="00FF3EA2" w:rsidRDefault="00CD347D" w:rsidP="00CD347D">
      <w:pPr>
        <w:jc w:val="center"/>
        <w:rPr>
          <w:sz w:val="28"/>
          <w:szCs w:val="28"/>
        </w:rPr>
      </w:pPr>
    </w:p>
    <w:p w:rsidR="00CD347D" w:rsidRDefault="00CD347D" w:rsidP="00CD347D">
      <w:pPr>
        <w:jc w:val="center"/>
        <w:rPr>
          <w:b/>
          <w:sz w:val="34"/>
          <w:szCs w:val="28"/>
        </w:rPr>
      </w:pPr>
    </w:p>
    <w:p w:rsidR="00CD347D" w:rsidRPr="00962848" w:rsidRDefault="00CD347D" w:rsidP="00CD347D">
      <w:pPr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</w:p>
    <w:p w:rsidR="00CD347D" w:rsidRDefault="00CD347D" w:rsidP="00CD347D"/>
    <w:p w:rsidR="00CD347D" w:rsidRDefault="00CD347D" w:rsidP="00CD347D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254791" w:rsidRDefault="00254791"/>
    <w:p w:rsidR="00CD347D" w:rsidRDefault="00CD347D"/>
    <w:p w:rsidR="00CD347D" w:rsidRDefault="00CD347D"/>
    <w:p w:rsidR="00C67EB2" w:rsidRDefault="00C67EB2"/>
    <w:p w:rsidR="00CD347D" w:rsidRPr="006A6509" w:rsidRDefault="006A6509">
      <w:pPr>
        <w:rPr>
          <w:sz w:val="28"/>
          <w:szCs w:val="28"/>
        </w:rPr>
      </w:pPr>
      <w:r w:rsidRPr="006A6509">
        <w:rPr>
          <w:sz w:val="28"/>
          <w:szCs w:val="28"/>
        </w:rPr>
        <w:t>от 14.02.2018 г. №51</w:t>
      </w:r>
    </w:p>
    <w:p w:rsidR="00CD347D" w:rsidRDefault="00CD347D"/>
    <w:p w:rsidR="00CD347D" w:rsidRPr="00CD347D" w:rsidRDefault="00CD347D">
      <w:pPr>
        <w:rPr>
          <w:sz w:val="28"/>
          <w:szCs w:val="28"/>
        </w:rPr>
      </w:pPr>
      <w:r w:rsidRPr="00CD347D">
        <w:rPr>
          <w:sz w:val="28"/>
          <w:szCs w:val="28"/>
        </w:rPr>
        <w:t>О внесении изменений в постановление</w:t>
      </w:r>
    </w:p>
    <w:p w:rsidR="00CD347D" w:rsidRPr="00CD347D" w:rsidRDefault="00CD347D">
      <w:pPr>
        <w:rPr>
          <w:sz w:val="28"/>
          <w:szCs w:val="28"/>
        </w:rPr>
      </w:pPr>
      <w:r w:rsidRPr="00CD347D">
        <w:rPr>
          <w:sz w:val="28"/>
          <w:szCs w:val="28"/>
        </w:rPr>
        <w:t>администрации Инсарского муниципального</w:t>
      </w:r>
    </w:p>
    <w:p w:rsidR="00CD347D" w:rsidRDefault="00CD347D">
      <w:pPr>
        <w:rPr>
          <w:sz w:val="28"/>
          <w:szCs w:val="28"/>
        </w:rPr>
      </w:pPr>
      <w:r w:rsidRPr="00CD347D">
        <w:rPr>
          <w:sz w:val="28"/>
          <w:szCs w:val="28"/>
        </w:rPr>
        <w:t>района от 12.05.2016 г. № 252</w:t>
      </w:r>
    </w:p>
    <w:p w:rsidR="00CD347D" w:rsidRDefault="00CD347D">
      <w:pPr>
        <w:rPr>
          <w:sz w:val="28"/>
          <w:szCs w:val="28"/>
        </w:rPr>
      </w:pPr>
    </w:p>
    <w:p w:rsidR="00CD347D" w:rsidRDefault="00CD347D">
      <w:pPr>
        <w:rPr>
          <w:sz w:val="28"/>
          <w:szCs w:val="28"/>
        </w:rPr>
      </w:pPr>
    </w:p>
    <w:p w:rsidR="00CD347D" w:rsidRDefault="00CD347D">
      <w:pPr>
        <w:rPr>
          <w:sz w:val="28"/>
          <w:szCs w:val="28"/>
        </w:rPr>
      </w:pPr>
    </w:p>
    <w:p w:rsidR="00CD347D" w:rsidRDefault="00CD347D" w:rsidP="00CD34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соответствие с Уставом Инсарского муниципального района, администрация Инсарского муниципального района </w:t>
      </w:r>
    </w:p>
    <w:p w:rsidR="00CD347D" w:rsidRDefault="00CD347D" w:rsidP="00CD347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D347D" w:rsidRDefault="00FA0CDA" w:rsidP="00CD347D">
      <w:pPr>
        <w:pStyle w:val="a3"/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CD347D">
        <w:rPr>
          <w:sz w:val="28"/>
          <w:szCs w:val="28"/>
        </w:rPr>
        <w:t>нести в постановление администрации Инсарского муниципального района от 12.05.2016 г. № 252 «Об установлении предельного уровня соотношения средней заработной платы руководителя</w:t>
      </w:r>
      <w:r w:rsidR="005F6FDF">
        <w:rPr>
          <w:sz w:val="28"/>
          <w:szCs w:val="28"/>
        </w:rPr>
        <w:t>,</w:t>
      </w:r>
      <w:r w:rsidR="00CD347D">
        <w:rPr>
          <w:sz w:val="28"/>
          <w:szCs w:val="28"/>
        </w:rPr>
        <w:t xml:space="preserve"> их заместителей и главных бухгалтеров муниципальных бюджетных, казенных учреждений Инсарского муниципального района к средней заработной плате работников, соотве</w:t>
      </w:r>
      <w:r w:rsidR="005F6FDF">
        <w:rPr>
          <w:sz w:val="28"/>
          <w:szCs w:val="28"/>
        </w:rPr>
        <w:t>т</w:t>
      </w:r>
      <w:r w:rsidR="00CD347D">
        <w:rPr>
          <w:sz w:val="28"/>
          <w:szCs w:val="28"/>
        </w:rPr>
        <w:t>ствующих учреждений»</w:t>
      </w:r>
      <w:r w:rsidR="005F6FDF">
        <w:rPr>
          <w:sz w:val="28"/>
          <w:szCs w:val="28"/>
        </w:rPr>
        <w:t xml:space="preserve"> следующие изменения:</w:t>
      </w:r>
    </w:p>
    <w:p w:rsidR="005F6FDF" w:rsidRDefault="00747C45" w:rsidP="005F6FDF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1 постановления </w:t>
      </w:r>
      <w:r w:rsidR="00E22694">
        <w:rPr>
          <w:sz w:val="28"/>
          <w:szCs w:val="28"/>
        </w:rPr>
        <w:t>дополнить абзацем следующего содержания:</w:t>
      </w:r>
    </w:p>
    <w:p w:rsidR="00E22694" w:rsidRDefault="00E22694" w:rsidP="00E22694">
      <w:pPr>
        <w:pStyle w:val="a3"/>
        <w:jc w:val="both"/>
        <w:rPr>
          <w:sz w:val="28"/>
          <w:szCs w:val="28"/>
        </w:rPr>
      </w:pPr>
      <w:r w:rsidRPr="00C67EB2">
        <w:rPr>
          <w:sz w:val="28"/>
          <w:szCs w:val="28"/>
        </w:rPr>
        <w:t>«</w:t>
      </w:r>
      <w:r w:rsidR="00C67EB2" w:rsidRPr="00C67EB2">
        <w:rPr>
          <w:color w:val="22272F"/>
          <w:sz w:val="28"/>
          <w:szCs w:val="28"/>
          <w:shd w:val="clear" w:color="auto" w:fill="FFFFFF"/>
        </w:rPr>
        <w:t xml:space="preserve">в </w:t>
      </w:r>
      <w:r w:rsidR="00C67EB2">
        <w:rPr>
          <w:color w:val="22272F"/>
          <w:sz w:val="28"/>
          <w:szCs w:val="28"/>
          <w:shd w:val="clear" w:color="auto" w:fill="FFFFFF"/>
        </w:rPr>
        <w:t>муниципальных учреждениях</w:t>
      </w:r>
      <w:r w:rsidR="00C67EB2" w:rsidRPr="00C67EB2">
        <w:rPr>
          <w:color w:val="22272F"/>
          <w:sz w:val="28"/>
          <w:szCs w:val="28"/>
          <w:shd w:val="clear" w:color="auto" w:fill="FFFFFF"/>
        </w:rPr>
        <w:t>, осуществляющих архивную деятельность - в кратности 4</w:t>
      </w:r>
      <w:r w:rsidR="00FA0CDA" w:rsidRPr="00C67EB2">
        <w:rPr>
          <w:sz w:val="28"/>
          <w:szCs w:val="28"/>
        </w:rPr>
        <w:t>».</w:t>
      </w:r>
    </w:p>
    <w:p w:rsidR="00C67EB2" w:rsidRDefault="00C67EB2" w:rsidP="00C67EB2">
      <w:pPr>
        <w:pStyle w:val="a3"/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Контроль за исполнением настоящего постановления возложить на Синичкина А.П. – заместителя главы, начальника финансового управления администрации Инсарского муниципального района.</w:t>
      </w:r>
    </w:p>
    <w:p w:rsidR="00C67EB2" w:rsidRDefault="00C67EB2" w:rsidP="00C67EB2">
      <w:pPr>
        <w:pStyle w:val="a3"/>
        <w:ind w:left="360"/>
        <w:jc w:val="both"/>
        <w:rPr>
          <w:sz w:val="28"/>
          <w:szCs w:val="28"/>
        </w:rPr>
      </w:pPr>
    </w:p>
    <w:p w:rsidR="00C67EB2" w:rsidRDefault="00C67EB2" w:rsidP="00C67EB2">
      <w:pPr>
        <w:pStyle w:val="a3"/>
        <w:ind w:left="360"/>
        <w:jc w:val="both"/>
        <w:rPr>
          <w:sz w:val="28"/>
          <w:szCs w:val="28"/>
        </w:rPr>
      </w:pPr>
    </w:p>
    <w:p w:rsidR="00C67EB2" w:rsidRDefault="00C67EB2" w:rsidP="00C67EB2">
      <w:pPr>
        <w:pStyle w:val="a3"/>
        <w:ind w:left="360"/>
        <w:jc w:val="both"/>
        <w:rPr>
          <w:sz w:val="28"/>
          <w:szCs w:val="28"/>
        </w:rPr>
      </w:pPr>
    </w:p>
    <w:p w:rsidR="00C67EB2" w:rsidRDefault="00C67EB2" w:rsidP="00C67EB2">
      <w:pPr>
        <w:ind w:hanging="142"/>
        <w:rPr>
          <w:sz w:val="28"/>
          <w:szCs w:val="28"/>
        </w:rPr>
      </w:pPr>
      <w:r>
        <w:rPr>
          <w:sz w:val="28"/>
          <w:szCs w:val="28"/>
        </w:rPr>
        <w:t xml:space="preserve">Глава Инсарского </w:t>
      </w:r>
    </w:p>
    <w:p w:rsidR="00C67EB2" w:rsidRDefault="00C67EB2" w:rsidP="00C67EB2">
      <w:pPr>
        <w:ind w:hanging="142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              К.А. Мангутов                          </w:t>
      </w:r>
    </w:p>
    <w:p w:rsidR="00C67EB2" w:rsidRDefault="00C67EB2" w:rsidP="00C67EB2">
      <w:pPr>
        <w:ind w:hanging="142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C67EB2" w:rsidRDefault="00C67EB2" w:rsidP="00C67EB2">
      <w:pPr>
        <w:ind w:hanging="14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</w:p>
    <w:p w:rsidR="00C67EB2" w:rsidRPr="00C67EB2" w:rsidRDefault="00C67EB2" w:rsidP="00C67EB2">
      <w:pPr>
        <w:jc w:val="both"/>
      </w:pPr>
      <w:r w:rsidRPr="00C67EB2">
        <w:t>Исполнитель</w:t>
      </w:r>
    </w:p>
    <w:p w:rsidR="00C67EB2" w:rsidRPr="00C67EB2" w:rsidRDefault="00C67EB2" w:rsidP="00C67EB2">
      <w:pPr>
        <w:jc w:val="both"/>
      </w:pPr>
      <w:r w:rsidRPr="00C67EB2">
        <w:t>А.П. Синичкин</w:t>
      </w:r>
    </w:p>
    <w:p w:rsidR="00C67EB2" w:rsidRPr="00C67EB2" w:rsidRDefault="00C67EB2" w:rsidP="00C67EB2">
      <w:pPr>
        <w:jc w:val="both"/>
      </w:pPr>
      <w:r w:rsidRPr="00C67EB2">
        <w:t xml:space="preserve">Проверил </w:t>
      </w:r>
    </w:p>
    <w:p w:rsidR="00C67EB2" w:rsidRPr="00C67EB2" w:rsidRDefault="00C67EB2" w:rsidP="00C67EB2">
      <w:pPr>
        <w:jc w:val="both"/>
      </w:pPr>
      <w:r w:rsidRPr="00C67EB2">
        <w:t>Т.Н.Ларина</w:t>
      </w:r>
    </w:p>
    <w:sectPr w:rsidR="00C67EB2" w:rsidRPr="00C67EB2" w:rsidSect="00CD347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05730"/>
    <w:multiLevelType w:val="hybridMultilevel"/>
    <w:tmpl w:val="2EC6EF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A81D18"/>
    <w:multiLevelType w:val="hybridMultilevel"/>
    <w:tmpl w:val="D19831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compat/>
  <w:rsids>
    <w:rsidRoot w:val="00CD347D"/>
    <w:rsid w:val="00146A7C"/>
    <w:rsid w:val="00254791"/>
    <w:rsid w:val="005F6FDF"/>
    <w:rsid w:val="006A6509"/>
    <w:rsid w:val="00741171"/>
    <w:rsid w:val="00747C45"/>
    <w:rsid w:val="00A97FDB"/>
    <w:rsid w:val="00C67EB2"/>
    <w:rsid w:val="00CD347D"/>
    <w:rsid w:val="00E22694"/>
    <w:rsid w:val="00FA0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4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4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Приемная</dc:creator>
  <cp:keywords/>
  <dc:description/>
  <cp:lastModifiedBy>Татьяна</cp:lastModifiedBy>
  <cp:revision>2</cp:revision>
  <cp:lastPrinted>2018-02-13T11:28:00Z</cp:lastPrinted>
  <dcterms:created xsi:type="dcterms:W3CDTF">2018-02-13T09:45:00Z</dcterms:created>
  <dcterms:modified xsi:type="dcterms:W3CDTF">2018-02-14T12:07:00Z</dcterms:modified>
</cp:coreProperties>
</file>