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203" w:rsidRDefault="00BB5203" w:rsidP="00123984">
      <w:pPr>
        <w:autoSpaceDE w:val="0"/>
        <w:ind w:left="-1134" w:firstLine="1134"/>
        <w:rPr>
          <w:rFonts w:ascii="Times New Roman CYR" w:eastAsia="Times New Roman CYR" w:hAnsi="Times New Roman CYR" w:cs="Times New Roman CYR"/>
          <w:b/>
          <w:bCs/>
          <w:sz w:val="32"/>
          <w:szCs w:val="32"/>
        </w:rPr>
      </w:pPr>
    </w:p>
    <w:p w:rsidR="00BB5203" w:rsidRDefault="00BB5203" w:rsidP="00BB5203">
      <w:pPr>
        <w:autoSpaceDE w:val="0"/>
        <w:jc w:val="center"/>
        <w:rPr>
          <w:rFonts w:ascii="Times New Roman CYR" w:eastAsia="Times New Roman CYR" w:hAnsi="Times New Roman CYR" w:cs="Times New Roman CYR"/>
          <w:b/>
          <w:bCs/>
          <w:sz w:val="32"/>
          <w:szCs w:val="32"/>
        </w:rPr>
      </w:pPr>
      <w:r>
        <w:rPr>
          <w:rFonts w:ascii="Times New Roman CYR" w:eastAsia="Times New Roman CYR" w:hAnsi="Times New Roman CYR" w:cs="Times New Roman CYR"/>
          <w:b/>
          <w:bCs/>
          <w:sz w:val="32"/>
          <w:szCs w:val="32"/>
        </w:rPr>
        <w:t>РЕСПУБЛИКА МОРДОВИЯ</w:t>
      </w:r>
    </w:p>
    <w:p w:rsidR="00BB5203" w:rsidRDefault="00BB5203" w:rsidP="00BB5203">
      <w:pPr>
        <w:autoSpaceDE w:val="0"/>
        <w:jc w:val="center"/>
        <w:rPr>
          <w:rFonts w:ascii="Times New Roman CYR" w:eastAsia="Times New Roman CYR" w:hAnsi="Times New Roman CYR" w:cs="Times New Roman CYR"/>
          <w:b/>
          <w:bCs/>
          <w:sz w:val="32"/>
          <w:szCs w:val="32"/>
        </w:rPr>
      </w:pPr>
      <w:r>
        <w:rPr>
          <w:rFonts w:ascii="Times New Roman CYR" w:eastAsia="Times New Roman CYR" w:hAnsi="Times New Roman CYR" w:cs="Times New Roman CYR"/>
          <w:b/>
          <w:bCs/>
          <w:sz w:val="32"/>
          <w:szCs w:val="32"/>
        </w:rPr>
        <w:t>ИНСАРСКИЙ МУНИЦИПАЛЬНЫЙ РАЙОН</w:t>
      </w:r>
    </w:p>
    <w:p w:rsidR="00BB5203" w:rsidRDefault="00BB5203" w:rsidP="00BB5203">
      <w:pPr>
        <w:autoSpaceDE w:val="0"/>
        <w:jc w:val="center"/>
        <w:rPr>
          <w:rFonts w:ascii="Times New Roman CYR" w:eastAsia="Times New Roman CYR" w:hAnsi="Times New Roman CYR" w:cs="Times New Roman CYR"/>
          <w:b/>
          <w:bCs/>
          <w:sz w:val="32"/>
          <w:szCs w:val="32"/>
        </w:rPr>
      </w:pPr>
      <w:r>
        <w:rPr>
          <w:rFonts w:ascii="Times New Roman CYR" w:eastAsia="Times New Roman CYR" w:hAnsi="Times New Roman CYR" w:cs="Times New Roman CYR"/>
          <w:b/>
          <w:bCs/>
          <w:sz w:val="32"/>
          <w:szCs w:val="32"/>
        </w:rPr>
        <w:t>ТРЕТЬЯ ВНЕОЧЕРЕДНАЯ  СЕССИЯ СОВЕТА ДЕПУТАТОВ</w:t>
      </w:r>
    </w:p>
    <w:p w:rsidR="00BB5203" w:rsidRDefault="00BB5203" w:rsidP="00BB5203">
      <w:pPr>
        <w:autoSpaceDE w:val="0"/>
        <w:jc w:val="center"/>
        <w:rPr>
          <w:rFonts w:ascii="Times New Roman CYR" w:eastAsia="Times New Roman CYR" w:hAnsi="Times New Roman CYR" w:cs="Times New Roman CYR"/>
          <w:b/>
          <w:bCs/>
          <w:sz w:val="32"/>
          <w:szCs w:val="32"/>
        </w:rPr>
      </w:pPr>
      <w:r>
        <w:rPr>
          <w:rFonts w:ascii="Times New Roman CYR" w:eastAsia="Times New Roman CYR" w:hAnsi="Times New Roman CYR" w:cs="Times New Roman CYR"/>
          <w:b/>
          <w:bCs/>
          <w:sz w:val="32"/>
          <w:szCs w:val="32"/>
        </w:rPr>
        <w:t xml:space="preserve">КОЧЕТОВСКОГО СЕЛЬСКОГО ПОСЕЛЕНИЯ </w:t>
      </w:r>
    </w:p>
    <w:p w:rsidR="00BB5203" w:rsidRDefault="00BB5203" w:rsidP="00BB5203">
      <w:pPr>
        <w:autoSpaceDE w:val="0"/>
        <w:jc w:val="center"/>
        <w:rPr>
          <w:rFonts w:ascii="Times New Roman CYR" w:eastAsia="Times New Roman CYR" w:hAnsi="Times New Roman CYR" w:cs="Times New Roman CYR"/>
          <w:b/>
          <w:bCs/>
          <w:sz w:val="32"/>
          <w:szCs w:val="32"/>
        </w:rPr>
      </w:pPr>
      <w:r>
        <w:rPr>
          <w:rFonts w:ascii="Times New Roman CYR" w:eastAsia="Times New Roman CYR" w:hAnsi="Times New Roman CYR" w:cs="Times New Roman CYR"/>
          <w:b/>
          <w:bCs/>
          <w:sz w:val="32"/>
          <w:szCs w:val="32"/>
        </w:rPr>
        <w:t>ПЯТОГО СОЗЫВА</w:t>
      </w:r>
    </w:p>
    <w:p w:rsidR="00BB5203" w:rsidRDefault="00BB5203" w:rsidP="00BB5203">
      <w:pPr>
        <w:autoSpaceDE w:val="0"/>
        <w:ind w:firstLine="720"/>
        <w:jc w:val="center"/>
        <w:rPr>
          <w:rFonts w:ascii="Times New Roman CYR" w:eastAsia="Times New Roman CYR" w:hAnsi="Times New Roman CYR" w:cs="Times New Roman CYR"/>
          <w:b/>
          <w:bCs/>
          <w:sz w:val="32"/>
          <w:szCs w:val="32"/>
        </w:rPr>
      </w:pPr>
    </w:p>
    <w:p w:rsidR="00BB5203" w:rsidRDefault="00BB5203" w:rsidP="00BB5203">
      <w:pPr>
        <w:autoSpaceDE w:val="0"/>
        <w:jc w:val="both"/>
        <w:rPr>
          <w:rFonts w:ascii="Times New Roman CYR" w:eastAsia="Times New Roman CYR" w:hAnsi="Times New Roman CYR" w:cs="Times New Roman CYR"/>
          <w:b/>
          <w:bCs/>
          <w:sz w:val="32"/>
          <w:szCs w:val="32"/>
        </w:rPr>
      </w:pPr>
      <w:r>
        <w:rPr>
          <w:rFonts w:ascii="Times New Roman CYR" w:eastAsia="Times New Roman CYR" w:hAnsi="Times New Roman CYR" w:cs="Times New Roman CYR"/>
          <w:b/>
          <w:bCs/>
          <w:sz w:val="32"/>
          <w:szCs w:val="32"/>
        </w:rPr>
        <w:t xml:space="preserve">                                                    РЕШЕНИЕ</w:t>
      </w:r>
    </w:p>
    <w:p w:rsidR="00BB5203" w:rsidRDefault="00BB5203" w:rsidP="00BB5203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BB5203" w:rsidRDefault="00BB5203" w:rsidP="00BB5203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BB5203" w:rsidRDefault="00BB5203" w:rsidP="00BB5203">
      <w:pPr>
        <w:autoSpaceDE w:val="0"/>
        <w:jc w:val="both"/>
        <w:rPr>
          <w:rFonts w:ascii="Times New Roman CYR" w:eastAsia="Times New Roman CYR" w:hAnsi="Times New Roman CYR" w:cs="Times New Roman CYR"/>
          <w:b/>
          <w:sz w:val="26"/>
          <w:szCs w:val="26"/>
        </w:rPr>
      </w:pPr>
      <w:r>
        <w:rPr>
          <w:rFonts w:ascii="Times New Roman CYR" w:eastAsia="Times New Roman CYR" w:hAnsi="Times New Roman CYR" w:cs="Times New Roman CYR"/>
          <w:b/>
          <w:sz w:val="26"/>
          <w:szCs w:val="26"/>
        </w:rPr>
        <w:t>от 15  февраля  2012 года                                                                                № 7</w:t>
      </w:r>
    </w:p>
    <w:p w:rsidR="00BB5203" w:rsidRDefault="00BB5203" w:rsidP="00BB5203">
      <w:pPr>
        <w:autoSpaceDE w:val="0"/>
        <w:jc w:val="both"/>
        <w:rPr>
          <w:rFonts w:ascii="Times New Roman CYR" w:eastAsia="Times New Roman CYR" w:hAnsi="Times New Roman CYR" w:cs="Times New Roman CYR"/>
          <w:sz w:val="26"/>
          <w:szCs w:val="26"/>
        </w:rPr>
      </w:pPr>
    </w:p>
    <w:p w:rsidR="00BB5203" w:rsidRDefault="00BB5203" w:rsidP="00BB5203">
      <w:pPr>
        <w:tabs>
          <w:tab w:val="left" w:pos="5760"/>
        </w:tabs>
        <w:ind w:right="3595"/>
        <w:rPr>
          <w:rFonts w:eastAsia="Times New Roman"/>
          <w:b/>
          <w:sz w:val="28"/>
          <w:lang w:eastAsia="ar-SA"/>
        </w:rPr>
      </w:pPr>
    </w:p>
    <w:p w:rsidR="00BB5203" w:rsidRDefault="00BB5203" w:rsidP="00BB5203">
      <w:pPr>
        <w:tabs>
          <w:tab w:val="left" w:pos="6480"/>
        </w:tabs>
        <w:ind w:right="3595"/>
        <w:rPr>
          <w:rFonts w:eastAsia="Times New Roman"/>
          <w:sz w:val="28"/>
          <w:lang w:eastAsia="ar-SA"/>
        </w:rPr>
      </w:pPr>
      <w:r>
        <w:rPr>
          <w:rFonts w:eastAsia="Times New Roman"/>
          <w:sz w:val="28"/>
          <w:lang w:eastAsia="ar-SA"/>
        </w:rPr>
        <w:t xml:space="preserve">Об утверждении  Программы развития и поддержки субъектов малого и среднего предпринимательства в </w:t>
      </w:r>
      <w:proofErr w:type="spellStart"/>
      <w:r>
        <w:rPr>
          <w:rFonts w:eastAsia="Times New Roman"/>
          <w:sz w:val="28"/>
          <w:lang w:eastAsia="ar-SA"/>
        </w:rPr>
        <w:t>Кочетовском</w:t>
      </w:r>
      <w:proofErr w:type="spellEnd"/>
      <w:r>
        <w:rPr>
          <w:rFonts w:eastAsia="Times New Roman"/>
          <w:sz w:val="28"/>
          <w:lang w:eastAsia="ar-SA"/>
        </w:rPr>
        <w:t xml:space="preserve"> сельском поселении на 2012-2015годы</w:t>
      </w:r>
    </w:p>
    <w:p w:rsidR="00BB5203" w:rsidRDefault="00BB5203" w:rsidP="00BB5203">
      <w:pPr>
        <w:tabs>
          <w:tab w:val="left" w:pos="6480"/>
        </w:tabs>
        <w:ind w:right="3595"/>
        <w:rPr>
          <w:rFonts w:eastAsia="Times New Roman"/>
          <w:sz w:val="28"/>
          <w:lang w:eastAsia="ar-SA"/>
        </w:rPr>
      </w:pPr>
    </w:p>
    <w:p w:rsidR="00BB5203" w:rsidRDefault="00BB5203" w:rsidP="00BB5203">
      <w:pPr>
        <w:tabs>
          <w:tab w:val="left" w:pos="0"/>
        </w:tabs>
        <w:ind w:right="-104"/>
        <w:jc w:val="both"/>
        <w:rPr>
          <w:rFonts w:eastAsia="Times New Roman"/>
          <w:sz w:val="28"/>
          <w:lang w:eastAsia="ar-SA"/>
        </w:rPr>
      </w:pPr>
      <w:r>
        <w:rPr>
          <w:rFonts w:eastAsia="Times New Roman"/>
          <w:sz w:val="28"/>
          <w:lang w:eastAsia="ar-SA"/>
        </w:rPr>
        <w:tab/>
      </w:r>
      <w:proofErr w:type="gramStart"/>
      <w:r>
        <w:rPr>
          <w:rFonts w:eastAsia="Times New Roman"/>
          <w:sz w:val="28"/>
          <w:lang w:eastAsia="ar-SA"/>
        </w:rPr>
        <w:t>В соответствии с Федеральным законом от 06.10.2003 №131-ФЗ «Об общих принципах организации местного самоуправления в Российской Федерации», Федеральным Законом от 24.07.2007 №209-ФЗ «О развитии малого и среднего предпринимательства в Российской Федерации», Постановлением Правительства Республики Мордовия от 30.11.2007 №540 «О Комплексной программе развития и государственной поддержки малого предпринимательства в Республике Мордовия на 2008-2010 годы» и в целях создания благоприятных правовых, экономических</w:t>
      </w:r>
      <w:proofErr w:type="gramEnd"/>
      <w:r>
        <w:rPr>
          <w:rFonts w:eastAsia="Times New Roman"/>
          <w:sz w:val="28"/>
          <w:lang w:eastAsia="ar-SA"/>
        </w:rPr>
        <w:t xml:space="preserve"> и организационных условий для дальнейшего развития субъектов малого и среднего предпринимательства в производственной и социальной сферах Кочетовского сельского поселения, Совет депутатов Кочетовского сельского поселения решает:</w:t>
      </w:r>
    </w:p>
    <w:p w:rsidR="00BB5203" w:rsidRDefault="00BB5203" w:rsidP="00BB5203">
      <w:pPr>
        <w:numPr>
          <w:ilvl w:val="0"/>
          <w:numId w:val="1"/>
        </w:numPr>
        <w:tabs>
          <w:tab w:val="left" w:pos="720"/>
        </w:tabs>
        <w:ind w:right="-104"/>
        <w:jc w:val="both"/>
        <w:rPr>
          <w:rFonts w:eastAsia="Times New Roman"/>
          <w:sz w:val="28"/>
          <w:lang w:eastAsia="ar-SA"/>
        </w:rPr>
      </w:pPr>
      <w:r>
        <w:rPr>
          <w:rFonts w:eastAsia="Times New Roman"/>
          <w:sz w:val="28"/>
          <w:lang w:eastAsia="ar-SA"/>
        </w:rPr>
        <w:t xml:space="preserve">Утвердить прилагаемую  Программу развития и поддержки субъектов малого и среднего предпринимательства в </w:t>
      </w:r>
      <w:proofErr w:type="spellStart"/>
      <w:r>
        <w:rPr>
          <w:rFonts w:eastAsia="Times New Roman"/>
          <w:sz w:val="28"/>
          <w:lang w:eastAsia="ar-SA"/>
        </w:rPr>
        <w:t>Кочетовском</w:t>
      </w:r>
      <w:proofErr w:type="spellEnd"/>
      <w:r>
        <w:rPr>
          <w:rFonts w:eastAsia="Times New Roman"/>
          <w:sz w:val="28"/>
          <w:lang w:eastAsia="ar-SA"/>
        </w:rPr>
        <w:t xml:space="preserve"> сельском поселении на 2012-2015 годы.</w:t>
      </w:r>
    </w:p>
    <w:p w:rsidR="00BB5203" w:rsidRDefault="00BB5203" w:rsidP="00BB5203">
      <w:pPr>
        <w:numPr>
          <w:ilvl w:val="0"/>
          <w:numId w:val="1"/>
        </w:numPr>
        <w:tabs>
          <w:tab w:val="left" w:pos="720"/>
        </w:tabs>
        <w:ind w:right="-104"/>
        <w:jc w:val="both"/>
        <w:rPr>
          <w:rFonts w:eastAsia="Times New Roman"/>
          <w:sz w:val="28"/>
          <w:lang w:eastAsia="ar-SA"/>
        </w:rPr>
      </w:pPr>
      <w:r>
        <w:rPr>
          <w:rFonts w:eastAsia="Times New Roman"/>
          <w:sz w:val="28"/>
          <w:lang w:eastAsia="ar-SA"/>
        </w:rPr>
        <w:t>Настоящее решение вступает в силу со дня его официального опубликования.</w:t>
      </w:r>
    </w:p>
    <w:p w:rsidR="00BB5203" w:rsidRDefault="00BB5203" w:rsidP="00BB5203">
      <w:pPr>
        <w:tabs>
          <w:tab w:val="left" w:pos="0"/>
        </w:tabs>
        <w:ind w:left="360" w:right="-104"/>
        <w:jc w:val="both"/>
        <w:rPr>
          <w:rFonts w:eastAsia="Times New Roman"/>
          <w:sz w:val="28"/>
          <w:lang w:eastAsia="ar-SA"/>
        </w:rPr>
      </w:pPr>
    </w:p>
    <w:p w:rsidR="00BB5203" w:rsidRDefault="00BB5203" w:rsidP="00BB5203">
      <w:pPr>
        <w:tabs>
          <w:tab w:val="left" w:pos="0"/>
        </w:tabs>
        <w:ind w:left="360" w:right="-104"/>
        <w:jc w:val="both"/>
        <w:rPr>
          <w:rFonts w:eastAsia="Times New Roman"/>
          <w:sz w:val="28"/>
          <w:lang w:eastAsia="ar-SA"/>
        </w:rPr>
      </w:pPr>
    </w:p>
    <w:p w:rsidR="00BB5203" w:rsidRDefault="00BB5203" w:rsidP="00BB5203">
      <w:pPr>
        <w:tabs>
          <w:tab w:val="left" w:pos="0"/>
        </w:tabs>
        <w:ind w:left="360" w:right="-104"/>
        <w:jc w:val="both"/>
        <w:rPr>
          <w:rFonts w:eastAsia="Times New Roman"/>
          <w:sz w:val="28"/>
          <w:lang w:eastAsia="ar-SA"/>
        </w:rPr>
      </w:pPr>
    </w:p>
    <w:p w:rsidR="00BB5203" w:rsidRDefault="00BB5203" w:rsidP="00BB5203">
      <w:pPr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 xml:space="preserve">Глава Кочетовского </w:t>
      </w:r>
    </w:p>
    <w:p w:rsidR="00BB5203" w:rsidRDefault="00BB5203" w:rsidP="00BB5203">
      <w:pPr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сельского поселения                                                                      М.М.Дубинина</w:t>
      </w: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rPr>
          <w:rFonts w:cs="Tahoma"/>
        </w:rPr>
      </w:pPr>
    </w:p>
    <w:p w:rsidR="00BB5203" w:rsidRDefault="00BB5203" w:rsidP="00BB5203">
      <w:pPr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rPr>
          <w:rFonts w:eastAsia="Times New Roman"/>
          <w:color w:val="000000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 xml:space="preserve">                                                                                </w:t>
      </w:r>
      <w:r>
        <w:rPr>
          <w:rFonts w:eastAsia="Times New Roman"/>
          <w:color w:val="000000"/>
          <w:lang w:eastAsia="ar-SA"/>
        </w:rPr>
        <w:t>Приложение № 1</w:t>
      </w:r>
    </w:p>
    <w:p w:rsidR="00BB5203" w:rsidRDefault="00BB5203" w:rsidP="00BB5203">
      <w:pPr>
        <w:jc w:val="center"/>
        <w:rPr>
          <w:rFonts w:eastAsia="Times New Roman"/>
          <w:color w:val="000000"/>
          <w:lang w:eastAsia="ar-SA"/>
        </w:rPr>
      </w:pPr>
      <w:r>
        <w:rPr>
          <w:rFonts w:eastAsia="Times New Roman"/>
          <w:color w:val="000000"/>
          <w:lang w:eastAsia="ar-SA"/>
        </w:rPr>
        <w:t xml:space="preserve">                                                                            к решению Совета депутатов</w:t>
      </w:r>
    </w:p>
    <w:p w:rsidR="00BB5203" w:rsidRDefault="00BB5203" w:rsidP="00BB5203">
      <w:pPr>
        <w:jc w:val="center"/>
        <w:rPr>
          <w:rFonts w:eastAsia="Times New Roman"/>
          <w:color w:val="000000"/>
          <w:lang w:eastAsia="ar-SA"/>
        </w:rPr>
      </w:pPr>
      <w:r>
        <w:rPr>
          <w:rFonts w:eastAsia="Times New Roman"/>
          <w:color w:val="000000"/>
          <w:lang w:eastAsia="ar-SA"/>
        </w:rPr>
        <w:t xml:space="preserve">                                                                                      Кочетовского сельского поселения</w:t>
      </w:r>
    </w:p>
    <w:p w:rsidR="00BB5203" w:rsidRDefault="00BB5203" w:rsidP="00BB5203">
      <w:pPr>
        <w:jc w:val="center"/>
        <w:rPr>
          <w:rFonts w:eastAsia="Times New Roman"/>
          <w:color w:val="000000"/>
          <w:lang w:eastAsia="ar-SA"/>
        </w:rPr>
      </w:pPr>
      <w:r>
        <w:rPr>
          <w:rFonts w:eastAsia="Times New Roman"/>
          <w:color w:val="000000"/>
          <w:lang w:eastAsia="ar-SA"/>
        </w:rPr>
        <w:t xml:space="preserve">                                                   пятого созыва</w:t>
      </w:r>
    </w:p>
    <w:p w:rsidR="00BB5203" w:rsidRDefault="00BB5203" w:rsidP="00BB5203">
      <w:pPr>
        <w:rPr>
          <w:rFonts w:eastAsia="Times New Roman"/>
          <w:color w:val="000000"/>
          <w:u w:val="single"/>
          <w:lang w:eastAsia="ar-SA"/>
        </w:rPr>
      </w:pPr>
      <w:r>
        <w:rPr>
          <w:rFonts w:eastAsia="Times New Roman"/>
          <w:color w:val="000000"/>
          <w:lang w:eastAsia="ar-SA"/>
        </w:rPr>
        <w:t xml:space="preserve">                                                                                              от «</w:t>
      </w:r>
      <w:r>
        <w:rPr>
          <w:rFonts w:eastAsia="Times New Roman"/>
          <w:color w:val="000000"/>
          <w:u w:val="single"/>
          <w:lang w:eastAsia="ar-SA"/>
        </w:rPr>
        <w:t xml:space="preserve">  15  </w:t>
      </w:r>
      <w:r>
        <w:rPr>
          <w:rFonts w:eastAsia="Times New Roman"/>
          <w:color w:val="000000"/>
          <w:lang w:eastAsia="ar-SA"/>
        </w:rPr>
        <w:t xml:space="preserve">» </w:t>
      </w:r>
      <w:r>
        <w:rPr>
          <w:rFonts w:eastAsia="Times New Roman"/>
          <w:color w:val="000000"/>
          <w:u w:val="single"/>
          <w:lang w:eastAsia="ar-SA"/>
        </w:rPr>
        <w:t xml:space="preserve">  января  </w:t>
      </w:r>
      <w:r>
        <w:rPr>
          <w:rFonts w:eastAsia="Times New Roman"/>
          <w:color w:val="000000"/>
          <w:lang w:eastAsia="ar-SA"/>
        </w:rPr>
        <w:t xml:space="preserve"> 2012 г. № </w:t>
      </w:r>
      <w:r>
        <w:rPr>
          <w:rFonts w:eastAsia="Times New Roman"/>
          <w:color w:val="000000"/>
          <w:u w:val="single"/>
          <w:lang w:eastAsia="ar-SA"/>
        </w:rPr>
        <w:t>7</w:t>
      </w:r>
    </w:p>
    <w:p w:rsidR="00BB5203" w:rsidRDefault="00BB5203" w:rsidP="00BB5203">
      <w:pPr>
        <w:jc w:val="center"/>
        <w:rPr>
          <w:rFonts w:eastAsia="Times New Roman"/>
          <w:color w:val="000000"/>
          <w:lang w:eastAsia="ar-SA"/>
        </w:rPr>
      </w:pPr>
      <w:r>
        <w:rPr>
          <w:rFonts w:eastAsia="Times New Roman"/>
          <w:color w:val="000000"/>
          <w:lang w:eastAsia="ar-SA"/>
        </w:rPr>
        <w:t xml:space="preserve"> </w:t>
      </w:r>
    </w:p>
    <w:p w:rsidR="00BB5203" w:rsidRDefault="00BB5203" w:rsidP="00BB5203">
      <w:pPr>
        <w:jc w:val="center"/>
        <w:rPr>
          <w:rFonts w:eastAsia="Times New Roman"/>
          <w:color w:val="000000"/>
          <w:lang w:eastAsia="ar-SA"/>
        </w:rPr>
      </w:pPr>
    </w:p>
    <w:p w:rsidR="00BB5203" w:rsidRDefault="00BB5203" w:rsidP="00BB5203">
      <w:pPr>
        <w:jc w:val="center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 xml:space="preserve"> Программа </w:t>
      </w:r>
    </w:p>
    <w:p w:rsidR="00BB5203" w:rsidRDefault="00BB5203" w:rsidP="00BB5203">
      <w:pPr>
        <w:jc w:val="center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 xml:space="preserve">развития и поддержки субъектов малого и среднего предпринимательства в </w:t>
      </w:r>
      <w:proofErr w:type="spellStart"/>
      <w:r>
        <w:rPr>
          <w:rFonts w:eastAsia="Times New Roman"/>
          <w:color w:val="000000"/>
          <w:sz w:val="28"/>
          <w:szCs w:val="28"/>
          <w:lang w:eastAsia="ar-SA"/>
        </w:rPr>
        <w:t>Кочетовском</w:t>
      </w:r>
      <w:proofErr w:type="spellEnd"/>
      <w:r>
        <w:rPr>
          <w:rFonts w:eastAsia="Times New Roman"/>
          <w:color w:val="000000"/>
          <w:sz w:val="28"/>
          <w:szCs w:val="28"/>
          <w:lang w:eastAsia="ar-SA"/>
        </w:rPr>
        <w:t xml:space="preserve"> сельском поселении</w:t>
      </w:r>
    </w:p>
    <w:p w:rsidR="00BB5203" w:rsidRDefault="00BB5203" w:rsidP="00BB5203">
      <w:pPr>
        <w:jc w:val="center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 xml:space="preserve"> на 2012-2015 годы.</w:t>
      </w:r>
    </w:p>
    <w:p w:rsidR="00BB5203" w:rsidRDefault="00BB5203" w:rsidP="00BB5203">
      <w:pPr>
        <w:jc w:val="center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center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center"/>
        <w:rPr>
          <w:rFonts w:eastAsia="Times New Roman"/>
          <w:b/>
          <w:color w:val="000000"/>
          <w:sz w:val="28"/>
          <w:szCs w:val="28"/>
          <w:lang w:eastAsia="ar-SA"/>
        </w:rPr>
      </w:pPr>
      <w:r>
        <w:rPr>
          <w:rFonts w:eastAsia="Times New Roman"/>
          <w:b/>
          <w:color w:val="000000"/>
          <w:sz w:val="28"/>
          <w:szCs w:val="28"/>
          <w:lang w:eastAsia="ar-SA"/>
        </w:rPr>
        <w:t>Паспорт</w:t>
      </w:r>
    </w:p>
    <w:p w:rsidR="00BB5203" w:rsidRDefault="00BB5203" w:rsidP="00BB5203">
      <w:pPr>
        <w:jc w:val="center"/>
        <w:rPr>
          <w:rFonts w:eastAsia="Times New Roman"/>
          <w:b/>
          <w:color w:val="000000"/>
          <w:sz w:val="28"/>
          <w:szCs w:val="28"/>
          <w:lang w:eastAsia="ar-SA"/>
        </w:rPr>
      </w:pPr>
      <w:r>
        <w:rPr>
          <w:rFonts w:eastAsia="Times New Roman"/>
          <w:b/>
          <w:color w:val="000000"/>
          <w:sz w:val="28"/>
          <w:szCs w:val="28"/>
          <w:lang w:eastAsia="ar-SA"/>
        </w:rPr>
        <w:t xml:space="preserve"> программы развития поддержки субъектов малого и среднего предпринимательства в </w:t>
      </w:r>
      <w:proofErr w:type="spellStart"/>
      <w:r>
        <w:rPr>
          <w:rFonts w:eastAsia="Times New Roman"/>
          <w:b/>
          <w:color w:val="000000"/>
          <w:sz w:val="28"/>
          <w:szCs w:val="28"/>
          <w:lang w:eastAsia="ar-SA"/>
        </w:rPr>
        <w:t>Кочетовском</w:t>
      </w:r>
      <w:proofErr w:type="spellEnd"/>
      <w:r>
        <w:rPr>
          <w:rFonts w:eastAsia="Times New Roman"/>
          <w:b/>
          <w:color w:val="000000"/>
          <w:sz w:val="28"/>
          <w:szCs w:val="28"/>
          <w:lang w:eastAsia="ar-SA"/>
        </w:rPr>
        <w:t xml:space="preserve"> сельском поселении на 2012-2015 годы.</w:t>
      </w:r>
    </w:p>
    <w:p w:rsidR="00BB5203" w:rsidRDefault="00BB5203" w:rsidP="00BB5203">
      <w:pPr>
        <w:jc w:val="center"/>
        <w:rPr>
          <w:rFonts w:eastAsia="Times New Roman"/>
          <w:color w:val="000000"/>
          <w:sz w:val="28"/>
          <w:szCs w:val="28"/>
          <w:lang w:eastAsia="ar-SA"/>
        </w:rPr>
      </w:pPr>
    </w:p>
    <w:tbl>
      <w:tblPr>
        <w:tblW w:w="10065" w:type="dxa"/>
        <w:tblInd w:w="-885" w:type="dxa"/>
        <w:tblLayout w:type="fixed"/>
        <w:tblLook w:val="04A0"/>
      </w:tblPr>
      <w:tblGrid>
        <w:gridCol w:w="2694"/>
        <w:gridCol w:w="7371"/>
      </w:tblGrid>
      <w:tr w:rsidR="00BB5203" w:rsidTr="00123984">
        <w:tc>
          <w:tcPr>
            <w:tcW w:w="269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Наименование Программы</w:t>
            </w:r>
          </w:p>
        </w:tc>
        <w:tc>
          <w:tcPr>
            <w:tcW w:w="737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 xml:space="preserve">Программа развития и поддержки субъектов малого и среднего предпринимательства в </w:t>
            </w:r>
            <w:proofErr w:type="spellStart"/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Кочетовском</w:t>
            </w:r>
            <w:proofErr w:type="spellEnd"/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 xml:space="preserve"> сельском поселении на 2012-2015 годы.</w:t>
            </w:r>
          </w:p>
        </w:tc>
      </w:tr>
      <w:tr w:rsidR="00BB5203" w:rsidTr="00123984">
        <w:tc>
          <w:tcPr>
            <w:tcW w:w="26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hideMark/>
          </w:tcPr>
          <w:p w:rsidR="00BB5203" w:rsidRDefault="00BB5203">
            <w:pPr>
              <w:snapToGrid w:val="0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Наименование решения о разработке Программы</w:t>
            </w:r>
          </w:p>
        </w:tc>
        <w:tc>
          <w:tcPr>
            <w:tcW w:w="7371" w:type="dxa"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proofErr w:type="gramStart"/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Федеральный закон от 06.10.2003 №131-ФЗ «Об общих принципах организации местного самоуправления в Российской Федерации», Федеральный закон от 24.07.2007 №209-ФЗ «О развитии малого и среднего предпринимательства в Российской Федерации», Постановление Правительства Республики Мордовия от 30 ноября 2007 года №540 «О Комплексной программе развития и государственной поддержки малого предпринимательства в Республике Мордовия на 2008-2010 годы»</w:t>
            </w:r>
            <w:proofErr w:type="gramEnd"/>
          </w:p>
        </w:tc>
      </w:tr>
      <w:tr w:rsidR="00BB5203" w:rsidTr="00123984">
        <w:tc>
          <w:tcPr>
            <w:tcW w:w="26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hideMark/>
          </w:tcPr>
          <w:p w:rsidR="00BB5203" w:rsidRDefault="00BB5203">
            <w:pPr>
              <w:snapToGrid w:val="0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Заказчик Программ</w:t>
            </w:r>
          </w:p>
        </w:tc>
        <w:tc>
          <w:tcPr>
            <w:tcW w:w="7371" w:type="dxa"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 xml:space="preserve">Администрация Кочетовского сельского поселения </w:t>
            </w:r>
            <w:proofErr w:type="spellStart"/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Инсарского</w:t>
            </w:r>
            <w:proofErr w:type="spellEnd"/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 xml:space="preserve"> муниципального района</w:t>
            </w:r>
          </w:p>
        </w:tc>
      </w:tr>
      <w:tr w:rsidR="00BB5203" w:rsidTr="00123984">
        <w:tc>
          <w:tcPr>
            <w:tcW w:w="26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hideMark/>
          </w:tcPr>
          <w:p w:rsidR="00BB5203" w:rsidRDefault="00BB5203">
            <w:pPr>
              <w:snapToGrid w:val="0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Основной разработчик программы</w:t>
            </w:r>
          </w:p>
        </w:tc>
        <w:tc>
          <w:tcPr>
            <w:tcW w:w="7371" w:type="dxa"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 xml:space="preserve">Администрация Кочетовского сельского поселения </w:t>
            </w:r>
            <w:proofErr w:type="spellStart"/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Инсарского</w:t>
            </w:r>
            <w:proofErr w:type="spellEnd"/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 xml:space="preserve"> муниципального района</w:t>
            </w:r>
          </w:p>
        </w:tc>
      </w:tr>
      <w:tr w:rsidR="00BB5203" w:rsidTr="00123984">
        <w:tc>
          <w:tcPr>
            <w:tcW w:w="26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hideMark/>
          </w:tcPr>
          <w:p w:rsidR="00BB5203" w:rsidRDefault="00BB5203">
            <w:pPr>
              <w:snapToGrid w:val="0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Цель Программы</w:t>
            </w:r>
          </w:p>
        </w:tc>
        <w:tc>
          <w:tcPr>
            <w:tcW w:w="7371" w:type="dxa"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Создание благоприятных правовых, экономических и организационных условий для дальнейшего развития субъектов малого и среднего предпринимательства в производственной и социальной сферах Кочетовского сельского поселения</w:t>
            </w:r>
          </w:p>
        </w:tc>
      </w:tr>
      <w:tr w:rsidR="00BB5203" w:rsidTr="00123984">
        <w:tc>
          <w:tcPr>
            <w:tcW w:w="26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hideMark/>
          </w:tcPr>
          <w:p w:rsidR="00BB5203" w:rsidRDefault="00BB5203">
            <w:pPr>
              <w:snapToGrid w:val="0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Задачи Программы</w:t>
            </w:r>
          </w:p>
        </w:tc>
        <w:tc>
          <w:tcPr>
            <w:tcW w:w="7371" w:type="dxa"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proofErr w:type="gramStart"/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 xml:space="preserve">Совершенствование нормативно-правовой базы, регулирующей предпринимательскую деятельность; </w:t>
            </w: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lastRenderedPageBreak/>
              <w:t>Стимулирование производственной ориентации субъектов малого и среднего предпринимательства и его развитие в приоритетных направлениях экономики и социальной сферы; Повышение объемов и качества социально-значимых услуг населению, предоставляемых предпринимателями; Создание новых рабочих мест в малом и среднем бизнесе; Увеличение вклада малого и среднего предпринимательства в бюджеты всех уровней на основе межбюджетных отношений</w:t>
            </w:r>
            <w:proofErr w:type="gramEnd"/>
          </w:p>
        </w:tc>
      </w:tr>
      <w:tr w:rsidR="00BB5203" w:rsidTr="00123984">
        <w:tc>
          <w:tcPr>
            <w:tcW w:w="26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hideMark/>
          </w:tcPr>
          <w:p w:rsidR="00BB5203" w:rsidRDefault="00BB5203">
            <w:pPr>
              <w:snapToGrid w:val="0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lastRenderedPageBreak/>
              <w:t>Сроки реализации Программы</w:t>
            </w:r>
          </w:p>
        </w:tc>
        <w:tc>
          <w:tcPr>
            <w:tcW w:w="7371" w:type="dxa"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2012-2015 годы</w:t>
            </w:r>
          </w:p>
        </w:tc>
      </w:tr>
      <w:tr w:rsidR="00BB5203" w:rsidTr="00123984">
        <w:tc>
          <w:tcPr>
            <w:tcW w:w="26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hideMark/>
          </w:tcPr>
          <w:p w:rsidR="00BB5203" w:rsidRDefault="00BB5203">
            <w:pPr>
              <w:snapToGrid w:val="0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Финансовое обеспечение программы</w:t>
            </w:r>
          </w:p>
        </w:tc>
        <w:tc>
          <w:tcPr>
            <w:tcW w:w="7371" w:type="dxa"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 xml:space="preserve">Общий объем финансирования бюджета Кочетовского сельского поселения – 4,0 в т. ч. 2012 год – 1,0 тыс. руб., 2013 год –1,0 </w:t>
            </w:r>
            <w:proofErr w:type="spellStart"/>
            <w:proofErr w:type="gramStart"/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тыс</w:t>
            </w:r>
            <w:proofErr w:type="spellEnd"/>
            <w:proofErr w:type="gramEnd"/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 xml:space="preserve"> руб., 2014 год – 1,0 тыс. руб.,2015 год – 1,0 тыс. руб.</w:t>
            </w:r>
          </w:p>
        </w:tc>
      </w:tr>
      <w:tr w:rsidR="00BB5203" w:rsidTr="00123984">
        <w:tc>
          <w:tcPr>
            <w:tcW w:w="26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hideMark/>
          </w:tcPr>
          <w:p w:rsidR="00BB5203" w:rsidRDefault="00BB5203">
            <w:pPr>
              <w:snapToGrid w:val="0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Основные направления реализации Программы</w:t>
            </w:r>
          </w:p>
        </w:tc>
        <w:tc>
          <w:tcPr>
            <w:tcW w:w="7371" w:type="dxa"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 xml:space="preserve">Совершенствование правовой базы и снижение административных барьеров для эффективного развития субъектов малого и среднего предпринимательства; Поддержка малого и среднего предпринимательства на уровне местного самоуправления; </w:t>
            </w:r>
            <w:proofErr w:type="spellStart"/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Инвестиционно-кредитная</w:t>
            </w:r>
            <w:proofErr w:type="spellEnd"/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 xml:space="preserve"> поддержка малого и среднего предпринимательства; Совершенствование инфраструктуры поддержки развития субъектов малого и среднего предпринимательства</w:t>
            </w:r>
          </w:p>
        </w:tc>
      </w:tr>
      <w:tr w:rsidR="00BB5203" w:rsidTr="00123984">
        <w:tc>
          <w:tcPr>
            <w:tcW w:w="26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hideMark/>
          </w:tcPr>
          <w:p w:rsidR="00BB5203" w:rsidRDefault="00BB5203">
            <w:pPr>
              <w:snapToGrid w:val="0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Ожидаемые конечные результаты реализации Программы</w:t>
            </w:r>
          </w:p>
        </w:tc>
        <w:tc>
          <w:tcPr>
            <w:tcW w:w="7371" w:type="dxa"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 xml:space="preserve">В результате реализации Программы: ожидается увеличение на 5 % количества субъектов малого и среднего предпринимательства в </w:t>
            </w:r>
            <w:proofErr w:type="spellStart"/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Кочетовском</w:t>
            </w:r>
            <w:proofErr w:type="spellEnd"/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 xml:space="preserve"> сельском поселении; насыщение рынка услугами и конкурентоспособной продукцией местного производства; увеличение налогооблагаемой базы и пополнение бюджетов всех уровней.</w:t>
            </w:r>
          </w:p>
        </w:tc>
      </w:tr>
      <w:tr w:rsidR="00BB5203" w:rsidTr="00123984">
        <w:tc>
          <w:tcPr>
            <w:tcW w:w="2694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hideMark/>
          </w:tcPr>
          <w:p w:rsidR="00BB5203" w:rsidRDefault="00BB5203">
            <w:pPr>
              <w:snapToGrid w:val="0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proofErr w:type="gramStart"/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Контроль за</w:t>
            </w:r>
            <w:proofErr w:type="gramEnd"/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 xml:space="preserve"> ходом реализации Программы</w:t>
            </w:r>
          </w:p>
        </w:tc>
        <w:tc>
          <w:tcPr>
            <w:tcW w:w="7371" w:type="dxa"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Администрация Кочетовского сельского поселения</w:t>
            </w:r>
          </w:p>
        </w:tc>
      </w:tr>
    </w:tbl>
    <w:p w:rsidR="00BB5203" w:rsidRDefault="00BB5203" w:rsidP="00BB5203">
      <w:pPr>
        <w:jc w:val="both"/>
        <w:rPr>
          <w:rFonts w:cs="Tahoma"/>
        </w:rPr>
      </w:pPr>
    </w:p>
    <w:p w:rsidR="00BB5203" w:rsidRDefault="00BB5203" w:rsidP="00BB5203">
      <w:pPr>
        <w:numPr>
          <w:ilvl w:val="0"/>
          <w:numId w:val="2"/>
        </w:numPr>
        <w:tabs>
          <w:tab w:val="left" w:pos="720"/>
        </w:tabs>
        <w:jc w:val="center"/>
        <w:rPr>
          <w:rFonts w:eastAsia="Times New Roman"/>
          <w:b/>
          <w:color w:val="000000"/>
          <w:sz w:val="28"/>
          <w:szCs w:val="28"/>
          <w:lang w:eastAsia="ar-SA"/>
        </w:rPr>
      </w:pPr>
      <w:r>
        <w:rPr>
          <w:rFonts w:eastAsia="Times New Roman"/>
          <w:b/>
          <w:color w:val="000000"/>
          <w:sz w:val="28"/>
          <w:szCs w:val="28"/>
          <w:lang w:eastAsia="ar-SA"/>
        </w:rPr>
        <w:t>Общие положения</w:t>
      </w:r>
    </w:p>
    <w:p w:rsidR="00BB5203" w:rsidRDefault="00BB5203" w:rsidP="00BB5203">
      <w:pPr>
        <w:jc w:val="center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ind w:firstLine="900"/>
        <w:jc w:val="both"/>
        <w:rPr>
          <w:rFonts w:eastAsia="Times New Roman"/>
          <w:color w:val="000000"/>
          <w:sz w:val="28"/>
          <w:szCs w:val="28"/>
          <w:lang w:eastAsia="ar-SA"/>
        </w:rPr>
      </w:pPr>
      <w:proofErr w:type="gramStart"/>
      <w:r>
        <w:rPr>
          <w:rFonts w:eastAsia="Times New Roman"/>
          <w:color w:val="000000"/>
          <w:sz w:val="28"/>
          <w:szCs w:val="28"/>
          <w:lang w:eastAsia="ar-SA"/>
        </w:rPr>
        <w:t>Настоящая Программа разработана в соответствии с Федеральным законом от 06.10.2003 №131-ФЗ «Об общих принципах организации местного самоуправления в Российской Федерации», Федеральным законом от 24.07.2007 №209-ФЗ «О развитии малого и среднего предпринимательства в Российской Федерации», Постановлением Правительства Республики Мордовия от 30.11.2007 №540 «О комплексной программе развития и государственной поддержки малого предпринимательства в Республике Мордовия на 2008-2010 годы».</w:t>
      </w:r>
      <w:proofErr w:type="gramEnd"/>
    </w:p>
    <w:p w:rsidR="00BB5203" w:rsidRDefault="00BB5203" w:rsidP="00BB5203">
      <w:pPr>
        <w:ind w:firstLine="900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lastRenderedPageBreak/>
        <w:t>В соответствии с Федеральным законом от 06.10.2003 №131-ФЗ «Об общих принципах организации местного самоуправления в Российской Федерации» к полномочиям органов местного самоуправления относятся вопросы содействия развитию малого предпринимательства.</w:t>
      </w:r>
    </w:p>
    <w:p w:rsidR="00BB5203" w:rsidRDefault="00BB5203" w:rsidP="00BB5203">
      <w:pPr>
        <w:ind w:firstLine="900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 xml:space="preserve">С 1 января 2008 года в связи с принятием Федерального закона от 24.07.2007 №209-ФЗ «О развитии малого и среднего предпринимательства в Российской Федерации» к полномочиям органов местного самоуправления отнесено создание благоприятных условий для развития малого и среднего предпринимательства. Критерии отнесения субъектов хозяйственной деятельности к субъектам малого и среднего предпринимательства определены данным законом. </w:t>
      </w:r>
    </w:p>
    <w:p w:rsidR="00BB5203" w:rsidRDefault="00BB5203" w:rsidP="00BB5203">
      <w:pPr>
        <w:ind w:firstLine="900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Цели и основные задачи настоящей Программы направлены на создание благоприятных условий для развития малого и среднего предпринимательства на территории Кочетовского сельского поселения.</w:t>
      </w: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 xml:space="preserve">Программа определяет перечень мероприятий, направленных на достижение целей в области развития малого и среднего предпринимательства в </w:t>
      </w:r>
      <w:proofErr w:type="spellStart"/>
      <w:r>
        <w:rPr>
          <w:rFonts w:eastAsia="Times New Roman"/>
          <w:color w:val="000000"/>
          <w:sz w:val="28"/>
          <w:szCs w:val="28"/>
          <w:lang w:eastAsia="ar-SA"/>
        </w:rPr>
        <w:t>Кочетовском</w:t>
      </w:r>
      <w:proofErr w:type="spellEnd"/>
      <w:r>
        <w:rPr>
          <w:rFonts w:eastAsia="Times New Roman"/>
          <w:color w:val="000000"/>
          <w:sz w:val="28"/>
          <w:szCs w:val="28"/>
          <w:lang w:eastAsia="ar-SA"/>
        </w:rPr>
        <w:t xml:space="preserve"> сельском поселении</w:t>
      </w:r>
      <w:proofErr w:type="gramStart"/>
      <w:r>
        <w:rPr>
          <w:rFonts w:eastAsia="Times New Roman"/>
          <w:color w:val="000000"/>
          <w:sz w:val="28"/>
          <w:szCs w:val="28"/>
          <w:lang w:eastAsia="ar-SA"/>
        </w:rPr>
        <w:t xml:space="preserve"> ,</w:t>
      </w:r>
      <w:proofErr w:type="gramEnd"/>
      <w:r>
        <w:rPr>
          <w:rFonts w:eastAsia="Times New Roman"/>
          <w:color w:val="000000"/>
          <w:sz w:val="28"/>
          <w:szCs w:val="28"/>
          <w:lang w:eastAsia="ar-SA"/>
        </w:rPr>
        <w:t xml:space="preserve"> ответственных за реализацию мероприятий, показатели результативности деятельности.</w:t>
      </w:r>
    </w:p>
    <w:p w:rsidR="00BB5203" w:rsidRDefault="00BB5203" w:rsidP="00BB5203">
      <w:pPr>
        <w:ind w:firstLine="900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Программа разработана с учетом основных приоритетов социально-экономического развития Кочетовского сельского поселения и Комплексной программы развития и государственной поддержки малого предпринимательства в Республике Мордовия на 2008-2010 годы.</w:t>
      </w: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numPr>
          <w:ilvl w:val="0"/>
          <w:numId w:val="2"/>
        </w:numPr>
        <w:tabs>
          <w:tab w:val="left" w:pos="720"/>
        </w:tabs>
        <w:jc w:val="center"/>
        <w:rPr>
          <w:rFonts w:eastAsia="Times New Roman"/>
          <w:b/>
          <w:color w:val="000000"/>
          <w:sz w:val="28"/>
          <w:szCs w:val="28"/>
          <w:lang w:eastAsia="ar-SA"/>
        </w:rPr>
      </w:pPr>
      <w:r>
        <w:rPr>
          <w:rFonts w:eastAsia="Times New Roman"/>
          <w:b/>
          <w:color w:val="000000"/>
          <w:sz w:val="28"/>
          <w:szCs w:val="28"/>
          <w:lang w:eastAsia="ar-SA"/>
        </w:rPr>
        <w:t>Основные цели и задачи Программы</w:t>
      </w:r>
    </w:p>
    <w:p w:rsidR="00BB5203" w:rsidRDefault="00BB5203" w:rsidP="00BB5203">
      <w:pPr>
        <w:jc w:val="center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ind w:firstLine="900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Основными целями Программы являются:</w:t>
      </w: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содействие развитию малого и среднего предпринимательства на территории Кочетовского сельского поселения;</w:t>
      </w:r>
    </w:p>
    <w:p w:rsidR="00BB5203" w:rsidRDefault="00BB5203" w:rsidP="00BB5203">
      <w:pPr>
        <w:ind w:firstLine="900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оказание содействия субъектам малого и среднего предпринимательства Кочетовского сельского поселения в продвижении производимых ими товаров (работ, услуг);</w:t>
      </w:r>
    </w:p>
    <w:p w:rsidR="00BB5203" w:rsidRDefault="00BB5203" w:rsidP="00BB5203">
      <w:pPr>
        <w:ind w:firstLine="900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 xml:space="preserve">обеспечение занятости и развитие </w:t>
      </w:r>
      <w:proofErr w:type="spellStart"/>
      <w:r>
        <w:rPr>
          <w:rFonts w:eastAsia="Times New Roman"/>
          <w:color w:val="000000"/>
          <w:sz w:val="28"/>
          <w:szCs w:val="28"/>
          <w:lang w:eastAsia="ar-SA"/>
        </w:rPr>
        <w:t>самозанятости</w:t>
      </w:r>
      <w:proofErr w:type="spellEnd"/>
      <w:r>
        <w:rPr>
          <w:rFonts w:eastAsia="Times New Roman"/>
          <w:color w:val="000000"/>
          <w:sz w:val="28"/>
          <w:szCs w:val="28"/>
          <w:lang w:eastAsia="ar-SA"/>
        </w:rPr>
        <w:t xml:space="preserve"> населения Кочетовского сельского поселения;</w:t>
      </w:r>
    </w:p>
    <w:p w:rsidR="00BB5203" w:rsidRDefault="00BB5203" w:rsidP="00BB5203">
      <w:pPr>
        <w:ind w:firstLine="900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увеличение доли производимых субъектами малого и среднего предпринимательства товаров (работ, услуг) в объеме производимой предприятиями Кочетовского сельского поселения продукции;</w:t>
      </w:r>
    </w:p>
    <w:p w:rsidR="00BB5203" w:rsidRDefault="00BB5203" w:rsidP="00BB5203">
      <w:pPr>
        <w:ind w:firstLine="900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достижение баланса интересов бизнеса и уровня налогообложения для субъектов малого и среднего предпринимательства  Кочетовского сельского поселения</w:t>
      </w:r>
    </w:p>
    <w:p w:rsidR="00BB5203" w:rsidRDefault="00BB5203" w:rsidP="00BB5203">
      <w:pPr>
        <w:ind w:firstLine="900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Достижение поставленных целей предлагается реализовать на принципах межведомственного взаимодействия органов местного самоуправления муниципального образовани</w:t>
      </w:r>
      <w:proofErr w:type="gramStart"/>
      <w:r>
        <w:rPr>
          <w:rFonts w:eastAsia="Times New Roman"/>
          <w:color w:val="000000"/>
          <w:sz w:val="28"/>
          <w:szCs w:val="28"/>
          <w:lang w:eastAsia="ar-SA"/>
        </w:rPr>
        <w:t>я(</w:t>
      </w:r>
      <w:proofErr w:type="gramEnd"/>
      <w:r>
        <w:rPr>
          <w:rFonts w:eastAsia="Times New Roman"/>
          <w:color w:val="000000"/>
          <w:sz w:val="28"/>
          <w:szCs w:val="28"/>
          <w:lang w:eastAsia="ar-SA"/>
        </w:rPr>
        <w:t xml:space="preserve"> Кочетовского сельского поселения)с органами государственной власти Республики Мордовия, общественными объединениями и некоммерческими организациями предпринимателей, субъектами малого и среднего предпринимательства.</w:t>
      </w:r>
    </w:p>
    <w:p w:rsidR="00BB5203" w:rsidRDefault="00BB5203" w:rsidP="00BB5203">
      <w:pPr>
        <w:ind w:firstLine="900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lastRenderedPageBreak/>
        <w:t>Задачи, которые необходимо решить для достижения поставленных целей:</w:t>
      </w:r>
    </w:p>
    <w:p w:rsidR="00BB5203" w:rsidRDefault="00BB5203" w:rsidP="00BB5203">
      <w:pPr>
        <w:ind w:firstLine="900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 xml:space="preserve">Создание благоприятных условий для развития малого и среднего предпринимательства в  </w:t>
      </w:r>
      <w:proofErr w:type="spellStart"/>
      <w:r>
        <w:rPr>
          <w:rFonts w:eastAsia="Times New Roman"/>
          <w:color w:val="000000"/>
          <w:sz w:val="28"/>
          <w:szCs w:val="28"/>
          <w:lang w:eastAsia="ar-SA"/>
        </w:rPr>
        <w:t>Кочетовском</w:t>
      </w:r>
      <w:proofErr w:type="spellEnd"/>
      <w:r>
        <w:rPr>
          <w:rFonts w:eastAsia="Times New Roman"/>
          <w:color w:val="000000"/>
          <w:sz w:val="28"/>
          <w:szCs w:val="28"/>
          <w:lang w:eastAsia="ar-SA"/>
        </w:rPr>
        <w:t xml:space="preserve"> сельском поселении;</w:t>
      </w:r>
    </w:p>
    <w:p w:rsidR="00BB5203" w:rsidRDefault="00BB5203" w:rsidP="00BB5203">
      <w:pPr>
        <w:ind w:firstLine="900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 xml:space="preserve">Развитие инфраструктуры поддержки субъектов малого и среднего предпринимательства в  </w:t>
      </w:r>
      <w:proofErr w:type="spellStart"/>
      <w:r>
        <w:rPr>
          <w:rFonts w:eastAsia="Times New Roman"/>
          <w:color w:val="000000"/>
          <w:sz w:val="28"/>
          <w:szCs w:val="28"/>
          <w:lang w:eastAsia="ar-SA"/>
        </w:rPr>
        <w:t>Кочетовском</w:t>
      </w:r>
      <w:proofErr w:type="spellEnd"/>
      <w:r>
        <w:rPr>
          <w:rFonts w:eastAsia="Times New Roman"/>
          <w:color w:val="000000"/>
          <w:sz w:val="28"/>
          <w:szCs w:val="28"/>
          <w:lang w:eastAsia="ar-SA"/>
        </w:rPr>
        <w:t xml:space="preserve"> сельском поселении;</w:t>
      </w:r>
    </w:p>
    <w:p w:rsidR="00BB5203" w:rsidRDefault="00BB5203" w:rsidP="00BB5203">
      <w:pPr>
        <w:ind w:firstLine="900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Имущественная поддержка субъектов малого и среднего предпринимательства и организаций, образующих инфраструктуру поддержки субъектов малого и среднего предпринимательства  Кочетовского сельского поселения</w:t>
      </w:r>
    </w:p>
    <w:p w:rsidR="00BB5203" w:rsidRDefault="00BB5203" w:rsidP="00BB5203">
      <w:pPr>
        <w:ind w:firstLine="900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Информационная поддержка субъектов малого и среднего предпринимательства Кочетовского сельского поселения и организаций, образующих инфраструктуру поддержки субъектов малого и среднего предпринимательства Кочетовского сельского поселения;</w:t>
      </w:r>
    </w:p>
    <w:p w:rsidR="00BB5203" w:rsidRDefault="00BB5203" w:rsidP="00BB5203">
      <w:pPr>
        <w:ind w:firstLine="900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Консультационная и организационная поддержка субъектов малого и среднего предпринимательства;</w:t>
      </w:r>
    </w:p>
    <w:p w:rsidR="00BB5203" w:rsidRDefault="00BB5203" w:rsidP="00BB5203">
      <w:pPr>
        <w:ind w:firstLine="900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Пропаганда (популяризация) предпринимательской деятельности.</w:t>
      </w:r>
    </w:p>
    <w:p w:rsidR="00BB5203" w:rsidRDefault="00BB5203" w:rsidP="00BB5203">
      <w:pPr>
        <w:ind w:firstLine="900"/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numPr>
          <w:ilvl w:val="0"/>
          <w:numId w:val="2"/>
        </w:numPr>
        <w:tabs>
          <w:tab w:val="left" w:pos="720"/>
        </w:tabs>
        <w:jc w:val="center"/>
        <w:rPr>
          <w:rFonts w:eastAsia="Times New Roman"/>
          <w:b/>
          <w:color w:val="000000"/>
          <w:sz w:val="28"/>
          <w:szCs w:val="28"/>
          <w:lang w:eastAsia="ar-SA"/>
        </w:rPr>
      </w:pPr>
      <w:r>
        <w:rPr>
          <w:rFonts w:eastAsia="Times New Roman"/>
          <w:b/>
          <w:color w:val="000000"/>
          <w:sz w:val="28"/>
          <w:szCs w:val="28"/>
          <w:lang w:eastAsia="ar-SA"/>
        </w:rPr>
        <w:t>Срок реализации Программы</w:t>
      </w: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ind w:firstLine="900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Срок реализации Программы – 2012-2015 годы.</w:t>
      </w:r>
    </w:p>
    <w:p w:rsidR="00BB5203" w:rsidRDefault="00BB5203" w:rsidP="00BB5203">
      <w:pPr>
        <w:ind w:firstLine="900"/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tabs>
          <w:tab w:val="left" w:pos="1440"/>
        </w:tabs>
        <w:ind w:left="720"/>
        <w:jc w:val="center"/>
        <w:rPr>
          <w:rFonts w:eastAsia="Times New Roman"/>
          <w:b/>
          <w:color w:val="000000"/>
          <w:sz w:val="28"/>
          <w:szCs w:val="28"/>
          <w:lang w:eastAsia="ar-SA"/>
        </w:rPr>
      </w:pPr>
      <w:r>
        <w:rPr>
          <w:rFonts w:eastAsia="Times New Roman"/>
          <w:b/>
          <w:color w:val="000000"/>
          <w:sz w:val="28"/>
          <w:szCs w:val="28"/>
          <w:lang w:eastAsia="ar-SA"/>
        </w:rPr>
        <w:t>4. Приоритетные виды предпринимательской деятельности</w:t>
      </w:r>
    </w:p>
    <w:p w:rsidR="00BB5203" w:rsidRDefault="00BB5203" w:rsidP="00BB5203">
      <w:pPr>
        <w:jc w:val="center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ind w:firstLine="900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В целях обеспечения стабильного экономического роста, направленного на улучшение жизни населения Кочетовского сельского поселения, определены виды предпринимательской деятельности:</w:t>
      </w:r>
    </w:p>
    <w:p w:rsidR="00BB5203" w:rsidRDefault="00BB5203" w:rsidP="00BB5203">
      <w:pPr>
        <w:ind w:firstLine="900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- инновационная деятельность;</w:t>
      </w:r>
    </w:p>
    <w:p w:rsidR="00BB5203" w:rsidRDefault="00BB5203" w:rsidP="00BB5203">
      <w:pPr>
        <w:ind w:firstLine="900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- развитие сети магазинов «шаговой» доступности;</w:t>
      </w:r>
    </w:p>
    <w:p w:rsidR="00BB5203" w:rsidRDefault="00BB5203" w:rsidP="00BB5203">
      <w:pPr>
        <w:ind w:firstLine="900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- бытовое обслуживание населения;</w:t>
      </w:r>
    </w:p>
    <w:p w:rsidR="00BB5203" w:rsidRDefault="00BB5203" w:rsidP="00BB5203">
      <w:pPr>
        <w:ind w:firstLine="900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- пищевая и перерабатывающая промышленность;</w:t>
      </w: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 xml:space="preserve">             - строительство;</w:t>
      </w:r>
    </w:p>
    <w:p w:rsidR="00BB5203" w:rsidRDefault="00BB5203" w:rsidP="00BB5203">
      <w:pPr>
        <w:ind w:firstLine="900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- сфера социальных услуг;</w:t>
      </w: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 xml:space="preserve">             - охрана окружающей среды;</w:t>
      </w: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 xml:space="preserve">    - сохранение, возрождение и развитие народных художественных промыслов;</w:t>
      </w:r>
    </w:p>
    <w:p w:rsidR="00BB5203" w:rsidRDefault="00BB5203" w:rsidP="00BB5203">
      <w:pPr>
        <w:ind w:firstLine="900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- здравоохранение;</w:t>
      </w:r>
    </w:p>
    <w:p w:rsidR="00BB5203" w:rsidRDefault="00BB5203" w:rsidP="00BB5203">
      <w:pPr>
        <w:ind w:firstLine="900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- образование;</w:t>
      </w:r>
    </w:p>
    <w:p w:rsidR="00BB5203" w:rsidRDefault="00BB5203" w:rsidP="00BB5203">
      <w:pPr>
        <w:ind w:firstLine="900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- обслуживание жилищно-коммунального хозяйства.</w:t>
      </w: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tabs>
          <w:tab w:val="left" w:pos="1440"/>
        </w:tabs>
        <w:ind w:left="720"/>
        <w:jc w:val="center"/>
        <w:rPr>
          <w:rFonts w:eastAsia="Times New Roman"/>
          <w:b/>
          <w:color w:val="000000"/>
          <w:sz w:val="28"/>
          <w:szCs w:val="28"/>
          <w:lang w:eastAsia="ar-SA"/>
        </w:rPr>
      </w:pPr>
      <w:r>
        <w:rPr>
          <w:rFonts w:eastAsia="Times New Roman"/>
          <w:b/>
          <w:color w:val="000000"/>
          <w:sz w:val="28"/>
          <w:szCs w:val="28"/>
          <w:lang w:eastAsia="ar-SA"/>
        </w:rPr>
        <w:t>5. Ожидаемая оценка социально-экономической эффективности Программы</w:t>
      </w: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 xml:space="preserve">        Программа включает в себя комплекс мероприятий, направленных на создание благоприятных условий для дальнейшего развития малого предпринимательства в  </w:t>
      </w:r>
      <w:proofErr w:type="spellStart"/>
      <w:r>
        <w:rPr>
          <w:rFonts w:eastAsia="Times New Roman"/>
          <w:color w:val="000000"/>
          <w:sz w:val="28"/>
          <w:szCs w:val="28"/>
          <w:lang w:eastAsia="ar-SA"/>
        </w:rPr>
        <w:t>Кочетовском</w:t>
      </w:r>
      <w:proofErr w:type="spellEnd"/>
      <w:r>
        <w:rPr>
          <w:rFonts w:eastAsia="Times New Roman"/>
          <w:color w:val="000000"/>
          <w:sz w:val="28"/>
          <w:szCs w:val="28"/>
          <w:lang w:eastAsia="ar-SA"/>
        </w:rPr>
        <w:t xml:space="preserve"> сельском поселении.</w:t>
      </w:r>
    </w:p>
    <w:p w:rsidR="00BB5203" w:rsidRDefault="00BB5203" w:rsidP="00BB5203">
      <w:pPr>
        <w:ind w:firstLine="900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lastRenderedPageBreak/>
        <w:t>Выполнение Программы будет способствовать:</w:t>
      </w:r>
    </w:p>
    <w:p w:rsidR="00BB5203" w:rsidRDefault="00BB5203" w:rsidP="00BB5203">
      <w:pPr>
        <w:ind w:firstLine="900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- формированию благоприятной экономической среды, стимулирующей создание и устойчивую деятельность малого и среднего предпринимательства как одного из важнейших элементов экономической и социальной стабильности в районе;</w:t>
      </w:r>
    </w:p>
    <w:p w:rsidR="00BB5203" w:rsidRDefault="00BB5203" w:rsidP="00BB5203">
      <w:pPr>
        <w:ind w:firstLine="900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- повышению темпов развития малого и среднего предпринимательства, расширению сфер деятельности и экономическому укреплению малых и средних предприятий;</w:t>
      </w:r>
    </w:p>
    <w:p w:rsidR="00BB5203" w:rsidRDefault="00BB5203" w:rsidP="00BB5203">
      <w:pPr>
        <w:ind w:firstLine="900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- росту поступлений в бюджет от субъектов малого и среднего предпринимательства налоговых доходов, появлению дополнительных возможностей занятости населения, повышению уровня заработной платы работников, занятых в малом и среднем предпринимательстве;</w:t>
      </w:r>
    </w:p>
    <w:p w:rsidR="00BB5203" w:rsidRDefault="00BB5203" w:rsidP="00BB5203">
      <w:pPr>
        <w:ind w:firstLine="900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- насыщению товарного рынка конкурентоспособной продукцией и услугами местного производства;</w:t>
      </w:r>
    </w:p>
    <w:p w:rsidR="00BB5203" w:rsidRDefault="00BB5203" w:rsidP="00BB5203">
      <w:pPr>
        <w:ind w:firstLine="900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- повышению социальной ответственности малого и среднего предпринимательства.</w:t>
      </w:r>
    </w:p>
    <w:p w:rsidR="00BB5203" w:rsidRDefault="00BB5203" w:rsidP="00BB5203">
      <w:pPr>
        <w:ind w:firstLine="900"/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ind w:firstLine="900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В результате реализации Программы предполагается:</w:t>
      </w: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 xml:space="preserve">-  увеличение на 5 процентов количества субъектов малого и среднего предпринимательства в  </w:t>
      </w:r>
      <w:proofErr w:type="spellStart"/>
      <w:r>
        <w:rPr>
          <w:rFonts w:eastAsia="Times New Roman"/>
          <w:color w:val="000000"/>
          <w:sz w:val="28"/>
          <w:szCs w:val="28"/>
          <w:lang w:eastAsia="ar-SA"/>
        </w:rPr>
        <w:t>Кочетовском</w:t>
      </w:r>
      <w:proofErr w:type="spellEnd"/>
      <w:r>
        <w:rPr>
          <w:rFonts w:eastAsia="Times New Roman"/>
          <w:color w:val="000000"/>
          <w:sz w:val="28"/>
          <w:szCs w:val="28"/>
          <w:lang w:eastAsia="ar-SA"/>
        </w:rPr>
        <w:t xml:space="preserve"> сельском поселении;</w:t>
      </w: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- насыщение рынка услугами и конкурентоспособной продукцией местного производства;</w:t>
      </w: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- увеличение налогооблагаемой базы и пополнение бюджетов всех уровней.</w:t>
      </w: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rPr>
          <w:rFonts w:eastAsia="Times New Roman"/>
          <w:b/>
          <w:sz w:val="28"/>
          <w:szCs w:val="28"/>
          <w:lang w:eastAsia="ar-SA"/>
        </w:rPr>
      </w:pPr>
      <w:r>
        <w:rPr>
          <w:rFonts w:eastAsia="Times New Roman"/>
          <w:b/>
          <w:sz w:val="28"/>
          <w:szCs w:val="28"/>
          <w:lang w:eastAsia="ar-SA"/>
        </w:rPr>
        <w:t>Проект № 1.</w:t>
      </w:r>
    </w:p>
    <w:p w:rsidR="00BB5203" w:rsidRDefault="00BB5203" w:rsidP="00BB5203">
      <w:pPr>
        <w:jc w:val="center"/>
        <w:rPr>
          <w:rFonts w:eastAsia="Times New Roman"/>
          <w:sz w:val="28"/>
          <w:szCs w:val="28"/>
          <w:lang w:eastAsia="ar-SA"/>
        </w:rPr>
      </w:pPr>
    </w:p>
    <w:p w:rsidR="00BB5203" w:rsidRDefault="00BB5203" w:rsidP="00BB5203">
      <w:pPr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Цель проекта – удовлетворение населения товарами повседневного спроса и строительными материалами. </w:t>
      </w:r>
    </w:p>
    <w:p w:rsidR="00BB5203" w:rsidRDefault="00BB5203" w:rsidP="00BB5203">
      <w:pPr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Общий объем финансирования 250 тыс. руб. </w:t>
      </w:r>
    </w:p>
    <w:p w:rsidR="00BB5203" w:rsidRDefault="00BB5203" w:rsidP="00BB5203">
      <w:pPr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Собственные средства – 50 тыс. руб. </w:t>
      </w:r>
    </w:p>
    <w:p w:rsidR="00BB5203" w:rsidRDefault="00BB5203" w:rsidP="00BB5203">
      <w:pPr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Заемные средства 200 тыс. руб. </w:t>
      </w:r>
    </w:p>
    <w:p w:rsidR="00BB5203" w:rsidRDefault="00BB5203" w:rsidP="00BB5203">
      <w:pPr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Объем оборота розничной торговли более 4 млн. руб. в год. </w:t>
      </w:r>
    </w:p>
    <w:p w:rsidR="00BB5203" w:rsidRDefault="00BB5203" w:rsidP="00BB5203">
      <w:pPr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Численность </w:t>
      </w:r>
      <w:proofErr w:type="gramStart"/>
      <w:r>
        <w:rPr>
          <w:rFonts w:eastAsia="Times New Roman"/>
          <w:sz w:val="28"/>
          <w:szCs w:val="28"/>
          <w:lang w:eastAsia="ar-SA"/>
        </w:rPr>
        <w:t>работающих</w:t>
      </w:r>
      <w:proofErr w:type="gramEnd"/>
      <w:r>
        <w:rPr>
          <w:rFonts w:eastAsia="Times New Roman"/>
          <w:sz w:val="28"/>
          <w:szCs w:val="28"/>
          <w:lang w:eastAsia="ar-SA"/>
        </w:rPr>
        <w:t xml:space="preserve"> 4 человека. </w:t>
      </w:r>
    </w:p>
    <w:p w:rsidR="00BB5203" w:rsidRDefault="00BB5203" w:rsidP="00BB5203">
      <w:pPr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Срок окупаемости 18 месяцев.</w:t>
      </w:r>
    </w:p>
    <w:p w:rsidR="00BB5203" w:rsidRDefault="00BB5203" w:rsidP="00BB5203">
      <w:pPr>
        <w:jc w:val="both"/>
        <w:rPr>
          <w:rFonts w:eastAsia="Times New Roman"/>
          <w:sz w:val="28"/>
          <w:szCs w:val="28"/>
          <w:lang w:eastAsia="ar-SA"/>
        </w:rPr>
      </w:pPr>
    </w:p>
    <w:p w:rsidR="00BB5203" w:rsidRDefault="00BB5203" w:rsidP="00BB5203">
      <w:pPr>
        <w:rPr>
          <w:rFonts w:eastAsia="Times New Roman"/>
          <w:b/>
          <w:sz w:val="28"/>
          <w:szCs w:val="28"/>
          <w:lang w:eastAsia="ar-SA"/>
        </w:rPr>
      </w:pPr>
    </w:p>
    <w:p w:rsidR="00BB5203" w:rsidRDefault="00BB5203" w:rsidP="00BB5203">
      <w:pPr>
        <w:rPr>
          <w:rFonts w:eastAsia="Times New Roman"/>
          <w:sz w:val="28"/>
          <w:szCs w:val="28"/>
          <w:lang w:eastAsia="ar-SA"/>
        </w:rPr>
      </w:pP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lastRenderedPageBreak/>
        <w:t xml:space="preserve"> Распределение финансовых средств по основным статьям расходов приведено в таблице № 1.</w:t>
      </w: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123984">
      <w:pPr>
        <w:ind w:right="566"/>
        <w:jc w:val="center"/>
        <w:rPr>
          <w:rFonts w:eastAsia="Times New Roman"/>
          <w:b/>
          <w:color w:val="000000"/>
          <w:sz w:val="28"/>
          <w:szCs w:val="28"/>
          <w:lang w:eastAsia="ar-SA"/>
        </w:rPr>
      </w:pPr>
      <w:r>
        <w:rPr>
          <w:rFonts w:eastAsia="Times New Roman"/>
          <w:b/>
          <w:color w:val="000000"/>
          <w:sz w:val="28"/>
          <w:szCs w:val="28"/>
          <w:lang w:eastAsia="ar-SA"/>
        </w:rPr>
        <w:t>Структура финансирования бизнес-планов и мероприятий.</w:t>
      </w:r>
    </w:p>
    <w:p w:rsidR="00BB5203" w:rsidRDefault="00BB5203" w:rsidP="00123984">
      <w:pPr>
        <w:tabs>
          <w:tab w:val="left" w:pos="8100"/>
        </w:tabs>
        <w:ind w:right="566"/>
        <w:jc w:val="right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Таблица № 1</w:t>
      </w:r>
    </w:p>
    <w:tbl>
      <w:tblPr>
        <w:tblW w:w="10632" w:type="dxa"/>
        <w:tblInd w:w="-885" w:type="dxa"/>
        <w:tblLayout w:type="fixed"/>
        <w:tblLook w:val="04A0"/>
      </w:tblPr>
      <w:tblGrid>
        <w:gridCol w:w="4254"/>
        <w:gridCol w:w="1134"/>
        <w:gridCol w:w="1275"/>
        <w:gridCol w:w="1134"/>
        <w:gridCol w:w="1276"/>
        <w:gridCol w:w="1559"/>
      </w:tblGrid>
      <w:tr w:rsidR="00BB5203" w:rsidTr="00123984"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итого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2012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2013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2015</w:t>
            </w:r>
          </w:p>
          <w:p w:rsidR="00BB5203" w:rsidRDefault="00BB5203">
            <w:pPr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</w:tr>
      <w:tr w:rsidR="00BB5203" w:rsidTr="00123984">
        <w:tc>
          <w:tcPr>
            <w:tcW w:w="42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1. Бюджет Республики Мордовия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</w:tr>
      <w:tr w:rsidR="00BB5203" w:rsidTr="00123984">
        <w:tc>
          <w:tcPr>
            <w:tcW w:w="42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2. Бюджет сельского поселения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4,0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1,0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1,0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1,0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1,0</w:t>
            </w:r>
          </w:p>
        </w:tc>
      </w:tr>
      <w:tr w:rsidR="00BB5203" w:rsidTr="00123984">
        <w:tc>
          <w:tcPr>
            <w:tcW w:w="42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3. Собственные средства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50,0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12,5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12,5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12,5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12,5</w:t>
            </w:r>
          </w:p>
        </w:tc>
      </w:tr>
      <w:tr w:rsidR="00BB5203" w:rsidTr="00123984">
        <w:tc>
          <w:tcPr>
            <w:tcW w:w="42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 xml:space="preserve">4. Другие источники 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250,0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60,0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63,0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63,0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64,0</w:t>
            </w:r>
          </w:p>
        </w:tc>
      </w:tr>
      <w:tr w:rsidR="00BB5203" w:rsidTr="00123984">
        <w:tc>
          <w:tcPr>
            <w:tcW w:w="42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5. Итого: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</w:tr>
      <w:tr w:rsidR="00BB5203" w:rsidTr="00123984">
        <w:tc>
          <w:tcPr>
            <w:tcW w:w="42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b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b/>
                <w:color w:val="000000"/>
                <w:sz w:val="28"/>
                <w:szCs w:val="28"/>
                <w:lang w:eastAsia="ar-SA"/>
              </w:rPr>
              <w:t>Капитальные вложения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</w:tr>
      <w:tr w:rsidR="00BB5203" w:rsidTr="00123984">
        <w:tc>
          <w:tcPr>
            <w:tcW w:w="42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1. Бюджет Республики Мордовия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</w:tr>
      <w:tr w:rsidR="00BB5203" w:rsidTr="00123984">
        <w:tc>
          <w:tcPr>
            <w:tcW w:w="42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2. Бюджет сельского поселения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</w:tr>
      <w:tr w:rsidR="00BB5203" w:rsidTr="00123984">
        <w:tc>
          <w:tcPr>
            <w:tcW w:w="42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3. Собственные средства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48,0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12,0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12,0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12,0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12,0</w:t>
            </w:r>
          </w:p>
        </w:tc>
      </w:tr>
      <w:tr w:rsidR="00BB5203" w:rsidTr="00123984">
        <w:tc>
          <w:tcPr>
            <w:tcW w:w="42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 xml:space="preserve">4. Другие источники 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190,0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47,0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47,0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47,0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49,0</w:t>
            </w:r>
          </w:p>
        </w:tc>
      </w:tr>
      <w:tr w:rsidR="00BB5203" w:rsidTr="00123984">
        <w:tc>
          <w:tcPr>
            <w:tcW w:w="42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5. Итого: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238,0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59,0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59,0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61,0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59,0</w:t>
            </w:r>
          </w:p>
        </w:tc>
      </w:tr>
      <w:tr w:rsidR="00BB5203" w:rsidTr="00123984">
        <w:tc>
          <w:tcPr>
            <w:tcW w:w="42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b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b/>
                <w:color w:val="000000"/>
                <w:sz w:val="28"/>
                <w:szCs w:val="28"/>
                <w:lang w:eastAsia="ar-SA"/>
              </w:rPr>
              <w:t>Прочие текущие расходы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</w:tr>
      <w:tr w:rsidR="00BB5203" w:rsidTr="00123984">
        <w:tc>
          <w:tcPr>
            <w:tcW w:w="42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1. Бюджет Республики Мордовия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</w:tr>
      <w:tr w:rsidR="00BB5203" w:rsidTr="00123984">
        <w:tc>
          <w:tcPr>
            <w:tcW w:w="42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2. Бюджет сельского поселения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4,0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1,0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1,0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1,0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1,0</w:t>
            </w:r>
          </w:p>
        </w:tc>
      </w:tr>
      <w:tr w:rsidR="00BB5203" w:rsidTr="00123984">
        <w:tc>
          <w:tcPr>
            <w:tcW w:w="42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3. Собственные средства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2,0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1,0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1,0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</w:tr>
      <w:tr w:rsidR="00BB5203" w:rsidTr="00123984">
        <w:tc>
          <w:tcPr>
            <w:tcW w:w="42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 xml:space="preserve">4. Другие источники 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10,0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2,0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3,0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3,0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2,0</w:t>
            </w:r>
          </w:p>
        </w:tc>
      </w:tr>
      <w:tr w:rsidR="00BB5203" w:rsidTr="00123984">
        <w:tc>
          <w:tcPr>
            <w:tcW w:w="42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5. Итого: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15,0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3,0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3,0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5,0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4,0</w:t>
            </w:r>
          </w:p>
        </w:tc>
      </w:tr>
    </w:tbl>
    <w:p w:rsidR="00BB5203" w:rsidRDefault="00BB5203" w:rsidP="00BB5203">
      <w:pPr>
        <w:jc w:val="center"/>
        <w:rPr>
          <w:rFonts w:cs="Tahoma"/>
        </w:rPr>
      </w:pPr>
    </w:p>
    <w:p w:rsidR="00BB5203" w:rsidRDefault="00BB5203" w:rsidP="00BB5203">
      <w:pPr>
        <w:jc w:val="center"/>
        <w:rPr>
          <w:rFonts w:eastAsia="Times New Roman"/>
          <w:b/>
          <w:color w:val="000000"/>
          <w:sz w:val="28"/>
          <w:szCs w:val="28"/>
          <w:lang w:eastAsia="ar-SA"/>
        </w:rPr>
      </w:pPr>
      <w:r>
        <w:rPr>
          <w:rFonts w:eastAsia="Times New Roman"/>
          <w:b/>
          <w:color w:val="000000"/>
          <w:sz w:val="28"/>
          <w:szCs w:val="28"/>
          <w:lang w:eastAsia="ar-SA"/>
        </w:rPr>
        <w:t>Структура затрат по мероприятиям</w:t>
      </w:r>
    </w:p>
    <w:p w:rsidR="00BB5203" w:rsidRDefault="00BB5203" w:rsidP="00BB5203">
      <w:pPr>
        <w:jc w:val="center"/>
        <w:rPr>
          <w:rFonts w:eastAsia="Times New Roman"/>
          <w:b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Программой является следующее:</w:t>
      </w: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 xml:space="preserve">капитальные вложения – 95,% </w:t>
      </w: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прочие текущие затраты – 5%</w:t>
      </w:r>
    </w:p>
    <w:p w:rsidR="00BB5203" w:rsidRDefault="00BB5203" w:rsidP="00BB5203">
      <w:pPr>
        <w:ind w:firstLine="720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Объемы и источники финансирования бизнес-планов и перспективных мероприятий по Программе приведены в таблице № 2.</w:t>
      </w:r>
    </w:p>
    <w:p w:rsidR="00BB5203" w:rsidRDefault="00BB5203" w:rsidP="00BB5203">
      <w:pPr>
        <w:ind w:firstLine="720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Основными источниками сре</w:t>
      </w:r>
      <w:proofErr w:type="gramStart"/>
      <w:r>
        <w:rPr>
          <w:rFonts w:eastAsia="Times New Roman"/>
          <w:color w:val="000000"/>
          <w:sz w:val="28"/>
          <w:szCs w:val="28"/>
          <w:lang w:eastAsia="ar-SA"/>
        </w:rPr>
        <w:t>дств дл</w:t>
      </w:r>
      <w:proofErr w:type="gramEnd"/>
      <w:r>
        <w:rPr>
          <w:rFonts w:eastAsia="Times New Roman"/>
          <w:color w:val="000000"/>
          <w:sz w:val="28"/>
          <w:szCs w:val="28"/>
          <w:lang w:eastAsia="ar-SA"/>
        </w:rPr>
        <w:t>я реализации Программы являются:</w:t>
      </w:r>
    </w:p>
    <w:p w:rsidR="00BB5203" w:rsidRDefault="00BB5203" w:rsidP="00BB5203">
      <w:pPr>
        <w:ind w:firstLine="720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средства местного бюджета –4,0 тыс. руб.</w:t>
      </w:r>
    </w:p>
    <w:p w:rsidR="00BB5203" w:rsidRDefault="00BB5203" w:rsidP="00BB5203">
      <w:pPr>
        <w:ind w:firstLine="720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собственные средства – 50,0 тыс. руб.</w:t>
      </w:r>
    </w:p>
    <w:p w:rsidR="00BB5203" w:rsidRDefault="00BB5203" w:rsidP="00BB5203">
      <w:pPr>
        <w:ind w:firstLine="720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кредиты коммерческих банков – 200,0 тыс. руб.</w:t>
      </w:r>
    </w:p>
    <w:p w:rsidR="00BB5203" w:rsidRDefault="00BB5203" w:rsidP="00BB5203">
      <w:pPr>
        <w:ind w:firstLine="720"/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ind w:firstLine="720"/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ind w:firstLine="720"/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ind w:firstLine="720"/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ind w:firstLine="720"/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ind w:firstLine="720"/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ind w:firstLine="720"/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ind w:firstLine="720"/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ind w:firstLine="720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Объемы и источники финансирования по разделам Программы приведены в таблице № 3.</w:t>
      </w:r>
    </w:p>
    <w:p w:rsidR="00BB5203" w:rsidRDefault="00BB5203" w:rsidP="00BB5203">
      <w:pPr>
        <w:jc w:val="center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123984">
      <w:pPr>
        <w:ind w:right="-143"/>
        <w:jc w:val="center"/>
        <w:rPr>
          <w:rFonts w:eastAsia="Times New Roman"/>
          <w:b/>
          <w:color w:val="000000"/>
          <w:sz w:val="28"/>
          <w:szCs w:val="28"/>
          <w:lang w:eastAsia="ar-SA"/>
        </w:rPr>
      </w:pPr>
      <w:r>
        <w:rPr>
          <w:rFonts w:eastAsia="Times New Roman"/>
          <w:b/>
          <w:color w:val="000000"/>
          <w:sz w:val="28"/>
          <w:szCs w:val="28"/>
          <w:lang w:eastAsia="ar-SA"/>
        </w:rPr>
        <w:t xml:space="preserve">Объемы и источники финансирования бизнес-планов и </w:t>
      </w:r>
      <w:r w:rsidRPr="00123984">
        <w:rPr>
          <w:rFonts w:eastAsia="Times New Roman"/>
          <w:b/>
          <w:color w:val="000000"/>
          <w:sz w:val="32"/>
          <w:szCs w:val="28"/>
          <w:lang w:eastAsia="ar-SA"/>
        </w:rPr>
        <w:t xml:space="preserve">перспективных </w:t>
      </w:r>
      <w:r>
        <w:rPr>
          <w:rFonts w:eastAsia="Times New Roman"/>
          <w:b/>
          <w:color w:val="000000"/>
          <w:sz w:val="28"/>
          <w:szCs w:val="28"/>
          <w:lang w:eastAsia="ar-SA"/>
        </w:rPr>
        <w:t>мероприятий (тыс. руб.)</w:t>
      </w:r>
    </w:p>
    <w:p w:rsidR="00BB5203" w:rsidRDefault="00BB5203" w:rsidP="00BB5203">
      <w:pPr>
        <w:ind w:firstLine="720"/>
        <w:jc w:val="center"/>
        <w:rPr>
          <w:rFonts w:eastAsia="Times New Roman"/>
          <w:b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ind w:firstLine="720"/>
        <w:jc w:val="right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Таблица № 2</w:t>
      </w:r>
    </w:p>
    <w:tbl>
      <w:tblPr>
        <w:tblW w:w="10632" w:type="dxa"/>
        <w:tblInd w:w="-885" w:type="dxa"/>
        <w:tblLayout w:type="fixed"/>
        <w:tblLook w:val="04A0"/>
      </w:tblPr>
      <w:tblGrid>
        <w:gridCol w:w="4112"/>
        <w:gridCol w:w="1559"/>
        <w:gridCol w:w="1276"/>
        <w:gridCol w:w="1276"/>
        <w:gridCol w:w="1134"/>
        <w:gridCol w:w="1275"/>
      </w:tblGrid>
      <w:tr w:rsidR="00BB5203" w:rsidTr="00123984"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Наименование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итого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B5203" w:rsidRPr="00123984" w:rsidRDefault="00BB5203">
            <w:pPr>
              <w:snapToGrid w:val="0"/>
              <w:jc w:val="center"/>
              <w:rPr>
                <w:rFonts w:eastAsia="Times New Roman"/>
                <w:b/>
                <w:color w:val="000000"/>
                <w:sz w:val="28"/>
                <w:szCs w:val="28"/>
                <w:lang w:eastAsia="ar-SA"/>
              </w:rPr>
            </w:pPr>
            <w:r w:rsidRPr="00123984">
              <w:rPr>
                <w:rFonts w:eastAsia="Times New Roman"/>
                <w:b/>
                <w:color w:val="000000"/>
                <w:sz w:val="28"/>
                <w:szCs w:val="28"/>
                <w:lang w:eastAsia="ar-SA"/>
              </w:rPr>
              <w:t>2012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2013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2014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5203" w:rsidRDefault="00BB5203" w:rsidP="00123984">
            <w:pPr>
              <w:snapToGrid w:val="0"/>
              <w:ind w:left="459" w:right="519" w:hanging="459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  <w:p w:rsidR="00BB5203" w:rsidRDefault="00BB5203" w:rsidP="00123984">
            <w:pPr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2015</w:t>
            </w:r>
          </w:p>
          <w:p w:rsidR="00BB5203" w:rsidRDefault="00BB5203" w:rsidP="00123984">
            <w:pPr>
              <w:ind w:right="239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</w:tr>
      <w:tr w:rsidR="00BB5203" w:rsidTr="00123984"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Финансовые средства, всего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250,0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60,0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Pr="00123984" w:rsidRDefault="00BB5203">
            <w:pPr>
              <w:snapToGrid w:val="0"/>
              <w:jc w:val="both"/>
              <w:rPr>
                <w:rFonts w:eastAsia="Times New Roman"/>
                <w:b/>
                <w:color w:val="000000"/>
                <w:sz w:val="28"/>
                <w:szCs w:val="28"/>
                <w:lang w:eastAsia="ar-SA"/>
              </w:rPr>
            </w:pPr>
            <w:r w:rsidRPr="00123984">
              <w:rPr>
                <w:rFonts w:eastAsia="Times New Roman"/>
                <w:b/>
                <w:color w:val="000000"/>
                <w:sz w:val="28"/>
                <w:szCs w:val="28"/>
                <w:lang w:eastAsia="ar-SA"/>
              </w:rPr>
              <w:t>63,0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63,0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203" w:rsidRDefault="00BB5203" w:rsidP="00123984">
            <w:pPr>
              <w:snapToGrid w:val="0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64,0</w:t>
            </w:r>
          </w:p>
        </w:tc>
      </w:tr>
      <w:tr w:rsidR="00BB5203" w:rsidTr="00123984"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Собственные средства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50,0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12,5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12,5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12,5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203" w:rsidRDefault="00BB5203" w:rsidP="00123984">
            <w:pPr>
              <w:snapToGrid w:val="0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12,5</w:t>
            </w:r>
          </w:p>
        </w:tc>
      </w:tr>
      <w:tr w:rsidR="00BB5203" w:rsidTr="00123984"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Средства бюджета сельского поселения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4,0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1,0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1,0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1,0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203" w:rsidRDefault="00BB5203" w:rsidP="00123984">
            <w:pPr>
              <w:snapToGrid w:val="0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1,0</w:t>
            </w:r>
          </w:p>
        </w:tc>
      </w:tr>
      <w:tr w:rsidR="00BB5203" w:rsidTr="00123984"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Кредиты коммерческих банков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200,0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50,0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50,0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50,0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203" w:rsidRDefault="00BB5203" w:rsidP="00123984">
            <w:pPr>
              <w:snapToGrid w:val="0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50,0</w:t>
            </w:r>
          </w:p>
        </w:tc>
      </w:tr>
      <w:tr w:rsidR="00BB5203" w:rsidTr="00123984"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203" w:rsidRDefault="00BB5203" w:rsidP="00123984">
            <w:pPr>
              <w:snapToGrid w:val="0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</w:tr>
    </w:tbl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 xml:space="preserve"> </w:t>
      </w: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Реализация Программы должна начинаться с первоочередных проектов. Основным источником сре</w:t>
      </w:r>
      <w:proofErr w:type="gramStart"/>
      <w:r>
        <w:rPr>
          <w:rFonts w:eastAsia="Times New Roman"/>
          <w:color w:val="000000"/>
          <w:sz w:val="28"/>
          <w:szCs w:val="28"/>
          <w:lang w:eastAsia="ar-SA"/>
        </w:rPr>
        <w:t>дств дл</w:t>
      </w:r>
      <w:proofErr w:type="gramEnd"/>
      <w:r>
        <w:rPr>
          <w:rFonts w:eastAsia="Times New Roman"/>
          <w:color w:val="000000"/>
          <w:sz w:val="28"/>
          <w:szCs w:val="28"/>
          <w:lang w:eastAsia="ar-SA"/>
        </w:rPr>
        <w:t>я осуществления этих проектов, служат собственные и заемные средства кредитных учреждений.</w:t>
      </w:r>
    </w:p>
    <w:p w:rsidR="00BB5203" w:rsidRDefault="00BB5203" w:rsidP="00BB5203">
      <w:pPr>
        <w:jc w:val="right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right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Таблица № 3</w:t>
      </w:r>
    </w:p>
    <w:tbl>
      <w:tblPr>
        <w:tblW w:w="10455" w:type="dxa"/>
        <w:tblInd w:w="-885" w:type="dxa"/>
        <w:tblLayout w:type="fixed"/>
        <w:tblLook w:val="04A0"/>
      </w:tblPr>
      <w:tblGrid>
        <w:gridCol w:w="2990"/>
        <w:gridCol w:w="1047"/>
        <w:gridCol w:w="2063"/>
        <w:gridCol w:w="1646"/>
        <w:gridCol w:w="1455"/>
        <w:gridCol w:w="1254"/>
      </w:tblGrid>
      <w:tr w:rsidR="00BB5203" w:rsidTr="00123984">
        <w:tc>
          <w:tcPr>
            <w:tcW w:w="2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Наименование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  <w:p w:rsidR="00BB5203" w:rsidRDefault="00BB5203">
            <w:pPr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Всего</w:t>
            </w:r>
          </w:p>
        </w:tc>
        <w:tc>
          <w:tcPr>
            <w:tcW w:w="2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Собственные средства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Районный бюджет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Кредиты банков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Прочие</w:t>
            </w:r>
          </w:p>
        </w:tc>
      </w:tr>
      <w:tr w:rsidR="00BB5203" w:rsidTr="00123984">
        <w:tc>
          <w:tcPr>
            <w:tcW w:w="29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Проект №1</w:t>
            </w:r>
          </w:p>
        </w:tc>
        <w:tc>
          <w:tcPr>
            <w:tcW w:w="10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250,0</w:t>
            </w:r>
          </w:p>
        </w:tc>
        <w:tc>
          <w:tcPr>
            <w:tcW w:w="20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50,0</w:t>
            </w:r>
          </w:p>
        </w:tc>
        <w:tc>
          <w:tcPr>
            <w:tcW w:w="16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4,0</w:t>
            </w:r>
          </w:p>
        </w:tc>
        <w:tc>
          <w:tcPr>
            <w:tcW w:w="145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200,0</w:t>
            </w:r>
          </w:p>
        </w:tc>
        <w:tc>
          <w:tcPr>
            <w:tcW w:w="12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</w:tr>
      <w:tr w:rsidR="00BB5203" w:rsidTr="00123984">
        <w:tc>
          <w:tcPr>
            <w:tcW w:w="29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Итого:</w:t>
            </w:r>
          </w:p>
        </w:tc>
        <w:tc>
          <w:tcPr>
            <w:tcW w:w="10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250,0</w:t>
            </w:r>
          </w:p>
        </w:tc>
        <w:tc>
          <w:tcPr>
            <w:tcW w:w="20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50,0</w:t>
            </w:r>
          </w:p>
        </w:tc>
        <w:tc>
          <w:tcPr>
            <w:tcW w:w="16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4,0</w:t>
            </w:r>
          </w:p>
        </w:tc>
        <w:tc>
          <w:tcPr>
            <w:tcW w:w="145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200,0</w:t>
            </w:r>
          </w:p>
        </w:tc>
        <w:tc>
          <w:tcPr>
            <w:tcW w:w="12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</w:tr>
    </w:tbl>
    <w:p w:rsidR="00BB5203" w:rsidRDefault="00BB5203" w:rsidP="00BB5203">
      <w:pPr>
        <w:jc w:val="both"/>
        <w:rPr>
          <w:rFonts w:cs="Tahoma"/>
        </w:rPr>
      </w:pPr>
    </w:p>
    <w:p w:rsidR="00BB5203" w:rsidRDefault="00BB5203" w:rsidP="00BB5203">
      <w:pPr>
        <w:ind w:firstLine="900"/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right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right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right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right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right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right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right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right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right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right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right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right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right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right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right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right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right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right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right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right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right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right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right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123984">
      <w:pPr>
        <w:ind w:right="-568"/>
        <w:jc w:val="right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123984">
      <w:pPr>
        <w:ind w:right="-568"/>
        <w:jc w:val="right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Pr="008F2F7B" w:rsidRDefault="00BB5203" w:rsidP="00123984">
      <w:pPr>
        <w:ind w:right="-568"/>
        <w:jc w:val="right"/>
        <w:rPr>
          <w:rFonts w:eastAsia="Times New Roman"/>
          <w:color w:val="000000"/>
          <w:sz w:val="18"/>
          <w:szCs w:val="18"/>
          <w:lang w:eastAsia="ar-SA"/>
        </w:rPr>
      </w:pPr>
      <w:r w:rsidRPr="008F2F7B">
        <w:rPr>
          <w:rFonts w:eastAsia="Times New Roman"/>
          <w:color w:val="000000"/>
          <w:sz w:val="18"/>
          <w:szCs w:val="18"/>
          <w:lang w:eastAsia="ar-SA"/>
        </w:rPr>
        <w:t>Таблица № 4</w:t>
      </w:r>
    </w:p>
    <w:p w:rsidR="00BB5203" w:rsidRPr="008F2F7B" w:rsidRDefault="00BB5203" w:rsidP="008F2F7B">
      <w:pPr>
        <w:ind w:right="424"/>
        <w:jc w:val="right"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5809" w:type="dxa"/>
        <w:tblInd w:w="-1026" w:type="dxa"/>
        <w:tblLayout w:type="fixed"/>
        <w:tblLook w:val="04A0"/>
      </w:tblPr>
      <w:tblGrid>
        <w:gridCol w:w="1418"/>
        <w:gridCol w:w="709"/>
        <w:gridCol w:w="708"/>
        <w:gridCol w:w="709"/>
        <w:gridCol w:w="709"/>
        <w:gridCol w:w="709"/>
        <w:gridCol w:w="708"/>
        <w:gridCol w:w="993"/>
        <w:gridCol w:w="992"/>
        <w:gridCol w:w="709"/>
        <w:gridCol w:w="850"/>
        <w:gridCol w:w="2625"/>
        <w:gridCol w:w="900"/>
        <w:gridCol w:w="720"/>
        <w:gridCol w:w="956"/>
        <w:gridCol w:w="1394"/>
      </w:tblGrid>
      <w:tr w:rsidR="00BB5203" w:rsidRPr="008F2F7B" w:rsidTr="008F2F7B">
        <w:trPr>
          <w:cantSplit/>
          <w:trHeight w:hRule="exact" w:val="332"/>
        </w:trPr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B5203" w:rsidRPr="008F2F7B" w:rsidRDefault="00BB5203" w:rsidP="00123984">
            <w:pPr>
              <w:snapToGrid w:val="0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8F2F7B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Наименование</w:t>
            </w:r>
          </w:p>
        </w:tc>
        <w:tc>
          <w:tcPr>
            <w:tcW w:w="35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Pr="008F2F7B" w:rsidRDefault="00BB5203" w:rsidP="00123984">
            <w:pPr>
              <w:snapToGrid w:val="0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8F2F7B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2012</w:t>
            </w:r>
          </w:p>
        </w:tc>
        <w:tc>
          <w:tcPr>
            <w:tcW w:w="425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Pr="008F2F7B" w:rsidRDefault="00BB5203" w:rsidP="00123984">
            <w:pPr>
              <w:snapToGrid w:val="0"/>
              <w:rPr>
                <w:rFonts w:eastAsia="Times New Roman"/>
                <w:b/>
                <w:color w:val="000000"/>
                <w:sz w:val="18"/>
                <w:szCs w:val="18"/>
                <w:lang w:eastAsia="ar-SA"/>
              </w:rPr>
            </w:pPr>
            <w:r w:rsidRPr="008F2F7B">
              <w:rPr>
                <w:rFonts w:eastAsia="Times New Roman"/>
                <w:b/>
                <w:color w:val="000000"/>
                <w:sz w:val="18"/>
                <w:szCs w:val="18"/>
                <w:lang w:eastAsia="ar-SA"/>
              </w:rPr>
              <w:t>2013</w:t>
            </w:r>
          </w:p>
        </w:tc>
        <w:tc>
          <w:tcPr>
            <w:tcW w:w="65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203" w:rsidRPr="008F2F7B" w:rsidRDefault="00BB5203" w:rsidP="00123984">
            <w:pPr>
              <w:snapToGrid w:val="0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8F2F7B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2014</w:t>
            </w:r>
          </w:p>
        </w:tc>
      </w:tr>
      <w:tr w:rsidR="008F2F7B" w:rsidRPr="008F2F7B" w:rsidTr="008F2F7B">
        <w:trPr>
          <w:cantSplit/>
        </w:trPr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B5203" w:rsidRPr="008F2F7B" w:rsidRDefault="00BB5203" w:rsidP="00123984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Pr="008F2F7B" w:rsidRDefault="00BB5203" w:rsidP="00123984">
            <w:pPr>
              <w:snapToGrid w:val="0"/>
              <w:rPr>
                <w:rFonts w:eastAsia="Times New Roman"/>
                <w:sz w:val="18"/>
                <w:szCs w:val="18"/>
                <w:lang w:eastAsia="ar-SA"/>
              </w:rPr>
            </w:pPr>
            <w:r w:rsidRPr="008F2F7B">
              <w:rPr>
                <w:rFonts w:eastAsia="Times New Roman"/>
                <w:sz w:val="18"/>
                <w:szCs w:val="18"/>
                <w:lang w:eastAsia="ar-SA"/>
              </w:rPr>
              <w:t>Всего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3984" w:rsidRPr="008F2F7B" w:rsidRDefault="00BB5203" w:rsidP="00123984">
            <w:pPr>
              <w:snapToGrid w:val="0"/>
              <w:rPr>
                <w:rFonts w:eastAsia="Times New Roman"/>
                <w:sz w:val="18"/>
                <w:szCs w:val="18"/>
                <w:lang w:eastAsia="ar-SA"/>
              </w:rPr>
            </w:pPr>
            <w:proofErr w:type="spellStart"/>
            <w:proofErr w:type="gramStart"/>
            <w:r w:rsidRPr="008F2F7B">
              <w:rPr>
                <w:rFonts w:eastAsia="Times New Roman"/>
                <w:sz w:val="18"/>
                <w:szCs w:val="18"/>
                <w:lang w:eastAsia="ar-SA"/>
              </w:rPr>
              <w:t>Собств</w:t>
            </w:r>
            <w:proofErr w:type="spellEnd"/>
            <w:proofErr w:type="gramEnd"/>
            <w:r w:rsidRPr="008F2F7B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r w:rsidR="00123984" w:rsidRPr="008F2F7B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</w:p>
          <w:p w:rsidR="00BB5203" w:rsidRPr="008F2F7B" w:rsidRDefault="00123984" w:rsidP="00123984">
            <w:pPr>
              <w:rPr>
                <w:rFonts w:eastAsia="Times New Roman"/>
                <w:sz w:val="18"/>
                <w:szCs w:val="18"/>
                <w:lang w:eastAsia="ar-SA"/>
              </w:rPr>
            </w:pPr>
            <w:proofErr w:type="spellStart"/>
            <w:r w:rsidRPr="008F2F7B">
              <w:rPr>
                <w:rFonts w:eastAsia="Times New Roman"/>
                <w:sz w:val="18"/>
                <w:szCs w:val="18"/>
                <w:lang w:eastAsia="ar-SA"/>
              </w:rPr>
              <w:t>ср-ва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Pr="008F2F7B" w:rsidRDefault="00BB5203" w:rsidP="00123984">
            <w:pPr>
              <w:snapToGrid w:val="0"/>
              <w:rPr>
                <w:rFonts w:eastAsia="Times New Roman"/>
                <w:sz w:val="18"/>
                <w:szCs w:val="18"/>
                <w:lang w:eastAsia="ar-SA"/>
              </w:rPr>
            </w:pPr>
            <w:r w:rsidRPr="008F2F7B">
              <w:rPr>
                <w:rFonts w:eastAsia="Times New Roman"/>
                <w:sz w:val="18"/>
                <w:szCs w:val="18"/>
                <w:lang w:eastAsia="ar-SA"/>
              </w:rPr>
              <w:t>Рай</w:t>
            </w:r>
            <w:proofErr w:type="gramStart"/>
            <w:r w:rsidRPr="008F2F7B">
              <w:rPr>
                <w:rFonts w:eastAsia="Times New Roman"/>
                <w:sz w:val="18"/>
                <w:szCs w:val="18"/>
                <w:lang w:eastAsia="ar-SA"/>
              </w:rPr>
              <w:t>.</w:t>
            </w:r>
            <w:proofErr w:type="gramEnd"/>
            <w:r w:rsidRPr="008F2F7B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proofErr w:type="gramStart"/>
            <w:r w:rsidRPr="008F2F7B">
              <w:rPr>
                <w:rFonts w:eastAsia="Times New Roman"/>
                <w:sz w:val="18"/>
                <w:szCs w:val="18"/>
                <w:lang w:eastAsia="ar-SA"/>
              </w:rPr>
              <w:t>б</w:t>
            </w:r>
            <w:proofErr w:type="gramEnd"/>
            <w:r w:rsidRPr="008F2F7B">
              <w:rPr>
                <w:rFonts w:eastAsia="Times New Roman"/>
                <w:sz w:val="18"/>
                <w:szCs w:val="18"/>
                <w:lang w:eastAsia="ar-SA"/>
              </w:rPr>
              <w:t>юджет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Pr="008F2F7B" w:rsidRDefault="00BB5203" w:rsidP="00123984">
            <w:pPr>
              <w:snapToGrid w:val="0"/>
              <w:rPr>
                <w:rFonts w:eastAsia="Times New Roman"/>
                <w:sz w:val="18"/>
                <w:szCs w:val="18"/>
                <w:lang w:eastAsia="ar-SA"/>
              </w:rPr>
            </w:pPr>
            <w:r w:rsidRPr="008F2F7B">
              <w:rPr>
                <w:rFonts w:eastAsia="Times New Roman"/>
                <w:sz w:val="18"/>
                <w:szCs w:val="18"/>
                <w:lang w:eastAsia="ar-SA"/>
              </w:rPr>
              <w:t>кредит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Pr="008F2F7B" w:rsidRDefault="00BB5203" w:rsidP="00123984">
            <w:pPr>
              <w:snapToGrid w:val="0"/>
              <w:rPr>
                <w:rFonts w:eastAsia="Times New Roman"/>
                <w:sz w:val="18"/>
                <w:szCs w:val="18"/>
                <w:lang w:eastAsia="ar-SA"/>
              </w:rPr>
            </w:pPr>
            <w:r w:rsidRPr="008F2F7B">
              <w:rPr>
                <w:rFonts w:eastAsia="Times New Roman"/>
                <w:sz w:val="18"/>
                <w:szCs w:val="18"/>
                <w:lang w:eastAsia="ar-SA"/>
              </w:rPr>
              <w:t>прочие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Pr="008F2F7B" w:rsidRDefault="00BB5203" w:rsidP="00123984">
            <w:pPr>
              <w:snapToGrid w:val="0"/>
              <w:rPr>
                <w:rFonts w:eastAsia="Times New Roman"/>
                <w:sz w:val="18"/>
                <w:szCs w:val="18"/>
                <w:lang w:eastAsia="ar-SA"/>
              </w:rPr>
            </w:pPr>
            <w:r w:rsidRPr="008F2F7B">
              <w:rPr>
                <w:rFonts w:eastAsia="Times New Roman"/>
                <w:sz w:val="18"/>
                <w:szCs w:val="18"/>
                <w:lang w:eastAsia="ar-SA"/>
              </w:rPr>
              <w:t xml:space="preserve"> Всего 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Pr="008F2F7B" w:rsidRDefault="00BB5203" w:rsidP="00123984">
            <w:pPr>
              <w:snapToGrid w:val="0"/>
              <w:rPr>
                <w:rFonts w:eastAsia="Times New Roman"/>
                <w:sz w:val="18"/>
                <w:szCs w:val="18"/>
                <w:lang w:eastAsia="ar-SA"/>
              </w:rPr>
            </w:pPr>
            <w:proofErr w:type="spellStart"/>
            <w:proofErr w:type="gramStart"/>
            <w:r w:rsidRPr="008F2F7B">
              <w:rPr>
                <w:rFonts w:eastAsia="Times New Roman"/>
                <w:sz w:val="18"/>
                <w:szCs w:val="18"/>
                <w:lang w:eastAsia="ar-SA"/>
              </w:rPr>
              <w:t>Собств</w:t>
            </w:r>
            <w:proofErr w:type="spellEnd"/>
            <w:proofErr w:type="gramEnd"/>
            <w:r w:rsidRPr="008F2F7B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proofErr w:type="spellStart"/>
            <w:r w:rsidRPr="008F2F7B">
              <w:rPr>
                <w:rFonts w:eastAsia="Times New Roman"/>
                <w:sz w:val="18"/>
                <w:szCs w:val="18"/>
                <w:lang w:eastAsia="ar-SA"/>
              </w:rPr>
              <w:t>ср-ва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Pr="008F2F7B" w:rsidRDefault="00BB5203" w:rsidP="00123984">
            <w:pPr>
              <w:snapToGrid w:val="0"/>
              <w:rPr>
                <w:rFonts w:eastAsia="Times New Roman"/>
                <w:sz w:val="18"/>
                <w:szCs w:val="18"/>
                <w:lang w:eastAsia="ar-SA"/>
              </w:rPr>
            </w:pPr>
            <w:r w:rsidRPr="008F2F7B">
              <w:rPr>
                <w:rFonts w:eastAsia="Times New Roman"/>
                <w:sz w:val="18"/>
                <w:szCs w:val="18"/>
                <w:lang w:eastAsia="ar-SA"/>
              </w:rPr>
              <w:t>Рай бюджет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Pr="008F2F7B" w:rsidRDefault="00BB5203" w:rsidP="00123984">
            <w:pPr>
              <w:snapToGrid w:val="0"/>
              <w:rPr>
                <w:rFonts w:eastAsia="Times New Roman"/>
                <w:sz w:val="18"/>
                <w:szCs w:val="18"/>
                <w:lang w:eastAsia="ar-SA"/>
              </w:rPr>
            </w:pPr>
            <w:r w:rsidRPr="008F2F7B">
              <w:rPr>
                <w:rFonts w:eastAsia="Times New Roman"/>
                <w:sz w:val="18"/>
                <w:szCs w:val="18"/>
                <w:lang w:eastAsia="ar-SA"/>
              </w:rPr>
              <w:t>кредит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Pr="008F2F7B" w:rsidRDefault="00BB5203" w:rsidP="00123984">
            <w:pPr>
              <w:snapToGrid w:val="0"/>
              <w:rPr>
                <w:rFonts w:eastAsia="Times New Roman"/>
                <w:sz w:val="18"/>
                <w:szCs w:val="18"/>
                <w:lang w:eastAsia="ar-SA"/>
              </w:rPr>
            </w:pPr>
            <w:r w:rsidRPr="008F2F7B">
              <w:rPr>
                <w:rFonts w:eastAsia="Times New Roman"/>
                <w:sz w:val="18"/>
                <w:szCs w:val="18"/>
                <w:lang w:eastAsia="ar-SA"/>
              </w:rPr>
              <w:t>прочие</w:t>
            </w:r>
          </w:p>
        </w:tc>
        <w:tc>
          <w:tcPr>
            <w:tcW w:w="26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Pr="008F2F7B" w:rsidRDefault="00BB5203" w:rsidP="00123984">
            <w:pPr>
              <w:snapToGrid w:val="0"/>
              <w:rPr>
                <w:rFonts w:eastAsia="Times New Roman"/>
                <w:sz w:val="18"/>
                <w:szCs w:val="18"/>
                <w:lang w:eastAsia="ar-SA"/>
              </w:rPr>
            </w:pPr>
            <w:r w:rsidRPr="008F2F7B">
              <w:rPr>
                <w:rFonts w:eastAsia="Times New Roman"/>
                <w:sz w:val="18"/>
                <w:szCs w:val="18"/>
                <w:lang w:eastAsia="ar-SA"/>
              </w:rPr>
              <w:t xml:space="preserve">Всего 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Pr="008F2F7B" w:rsidRDefault="00BB5203" w:rsidP="00123984">
            <w:pPr>
              <w:snapToGrid w:val="0"/>
              <w:rPr>
                <w:rFonts w:eastAsia="Times New Roman"/>
                <w:sz w:val="18"/>
                <w:szCs w:val="18"/>
                <w:lang w:eastAsia="ar-SA"/>
              </w:rPr>
            </w:pPr>
            <w:proofErr w:type="spellStart"/>
            <w:proofErr w:type="gramStart"/>
            <w:r w:rsidRPr="008F2F7B">
              <w:rPr>
                <w:rFonts w:eastAsia="Times New Roman"/>
                <w:sz w:val="18"/>
                <w:szCs w:val="18"/>
                <w:lang w:eastAsia="ar-SA"/>
              </w:rPr>
              <w:t>Собств</w:t>
            </w:r>
            <w:proofErr w:type="spellEnd"/>
            <w:proofErr w:type="gramEnd"/>
            <w:r w:rsidRPr="008F2F7B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proofErr w:type="spellStart"/>
            <w:r w:rsidRPr="008F2F7B">
              <w:rPr>
                <w:rFonts w:eastAsia="Times New Roman"/>
                <w:sz w:val="18"/>
                <w:szCs w:val="18"/>
                <w:lang w:eastAsia="ar-SA"/>
              </w:rPr>
              <w:t>ср-ва</w:t>
            </w:r>
            <w:proofErr w:type="spellEnd"/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Pr="008F2F7B" w:rsidRDefault="00BB5203" w:rsidP="00123984">
            <w:pPr>
              <w:snapToGrid w:val="0"/>
              <w:rPr>
                <w:rFonts w:eastAsia="Times New Roman"/>
                <w:sz w:val="18"/>
                <w:szCs w:val="18"/>
                <w:lang w:eastAsia="ar-SA"/>
              </w:rPr>
            </w:pPr>
            <w:r w:rsidRPr="008F2F7B">
              <w:rPr>
                <w:rFonts w:eastAsia="Times New Roman"/>
                <w:sz w:val="18"/>
                <w:szCs w:val="18"/>
                <w:lang w:eastAsia="ar-SA"/>
              </w:rPr>
              <w:t>Рай</w:t>
            </w:r>
            <w:proofErr w:type="gramStart"/>
            <w:r w:rsidRPr="008F2F7B">
              <w:rPr>
                <w:rFonts w:eastAsia="Times New Roman"/>
                <w:sz w:val="18"/>
                <w:szCs w:val="18"/>
                <w:lang w:eastAsia="ar-SA"/>
              </w:rPr>
              <w:t>.</w:t>
            </w:r>
            <w:proofErr w:type="gramEnd"/>
            <w:r w:rsidRPr="008F2F7B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proofErr w:type="gramStart"/>
            <w:r w:rsidRPr="008F2F7B">
              <w:rPr>
                <w:rFonts w:eastAsia="Times New Roman"/>
                <w:sz w:val="18"/>
                <w:szCs w:val="18"/>
                <w:lang w:eastAsia="ar-SA"/>
              </w:rPr>
              <w:t>б</w:t>
            </w:r>
            <w:proofErr w:type="gramEnd"/>
            <w:r w:rsidRPr="008F2F7B">
              <w:rPr>
                <w:rFonts w:eastAsia="Times New Roman"/>
                <w:sz w:val="18"/>
                <w:szCs w:val="18"/>
                <w:lang w:eastAsia="ar-SA"/>
              </w:rPr>
              <w:t>юджет</w:t>
            </w:r>
          </w:p>
        </w:tc>
        <w:tc>
          <w:tcPr>
            <w:tcW w:w="9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Pr="008F2F7B" w:rsidRDefault="00BB5203" w:rsidP="00123984">
            <w:pPr>
              <w:snapToGrid w:val="0"/>
              <w:rPr>
                <w:rFonts w:eastAsia="Times New Roman"/>
                <w:sz w:val="18"/>
                <w:szCs w:val="18"/>
                <w:lang w:eastAsia="ar-SA"/>
              </w:rPr>
            </w:pPr>
            <w:r w:rsidRPr="008F2F7B">
              <w:rPr>
                <w:rFonts w:eastAsia="Times New Roman"/>
                <w:sz w:val="18"/>
                <w:szCs w:val="18"/>
                <w:lang w:eastAsia="ar-SA"/>
              </w:rPr>
              <w:t>кредит</w:t>
            </w:r>
          </w:p>
        </w:tc>
        <w:tc>
          <w:tcPr>
            <w:tcW w:w="1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203" w:rsidRPr="008F2F7B" w:rsidRDefault="00BB5203" w:rsidP="00123984">
            <w:pPr>
              <w:snapToGrid w:val="0"/>
              <w:rPr>
                <w:rFonts w:eastAsia="Times New Roman"/>
                <w:sz w:val="18"/>
                <w:szCs w:val="18"/>
                <w:lang w:eastAsia="ar-SA"/>
              </w:rPr>
            </w:pPr>
            <w:r w:rsidRPr="008F2F7B">
              <w:rPr>
                <w:rFonts w:eastAsia="Times New Roman"/>
                <w:sz w:val="18"/>
                <w:szCs w:val="18"/>
                <w:lang w:eastAsia="ar-SA"/>
              </w:rPr>
              <w:t>прочие</w:t>
            </w:r>
          </w:p>
        </w:tc>
      </w:tr>
      <w:tr w:rsidR="008F2F7B" w:rsidRPr="008F2F7B" w:rsidTr="008F2F7B">
        <w:trPr>
          <w:cantSplit/>
          <w:trHeight w:val="696"/>
        </w:trPr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Pr="008F2F7B" w:rsidRDefault="00BB5203" w:rsidP="00123984">
            <w:pPr>
              <w:snapToGrid w:val="0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8F2F7B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Проект №1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Pr="008F2F7B" w:rsidRDefault="00BB5203" w:rsidP="00123984">
            <w:pPr>
              <w:snapToGrid w:val="0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8F2F7B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60,0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Pr="008F2F7B" w:rsidRDefault="00BB5203" w:rsidP="00123984">
            <w:pPr>
              <w:snapToGrid w:val="0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8F2F7B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12,5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Pr="008F2F7B" w:rsidRDefault="00BB5203" w:rsidP="00123984">
            <w:pPr>
              <w:snapToGrid w:val="0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8F2F7B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1,0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Pr="008F2F7B" w:rsidRDefault="00BB5203" w:rsidP="00123984">
            <w:pPr>
              <w:snapToGrid w:val="0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8F2F7B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50,0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B5203" w:rsidRPr="008F2F7B" w:rsidRDefault="00BB5203" w:rsidP="00123984">
            <w:pPr>
              <w:snapToGrid w:val="0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Pr="008F2F7B" w:rsidRDefault="00BB5203" w:rsidP="00123984">
            <w:pPr>
              <w:snapToGrid w:val="0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8F2F7B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63,0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Pr="008F2F7B" w:rsidRDefault="00BB5203" w:rsidP="00123984">
            <w:pPr>
              <w:snapToGrid w:val="0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8F2F7B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12,5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Pr="008F2F7B" w:rsidRDefault="00BB5203" w:rsidP="00123984">
            <w:pPr>
              <w:snapToGrid w:val="0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8F2F7B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1,0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Pr="008F2F7B" w:rsidRDefault="00BB5203" w:rsidP="00123984">
            <w:pPr>
              <w:snapToGrid w:val="0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8F2F7B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50,0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B5203" w:rsidRPr="008F2F7B" w:rsidRDefault="00BB5203" w:rsidP="00123984">
            <w:pPr>
              <w:snapToGrid w:val="0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</w:p>
        </w:tc>
        <w:tc>
          <w:tcPr>
            <w:tcW w:w="26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Pr="008F2F7B" w:rsidRDefault="00BB5203" w:rsidP="00123984">
            <w:pPr>
              <w:snapToGrid w:val="0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8F2F7B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63,0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Pr="008F2F7B" w:rsidRDefault="00BB5203" w:rsidP="00123984">
            <w:pPr>
              <w:snapToGrid w:val="0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8F2F7B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12,5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Pr="008F2F7B" w:rsidRDefault="00BB5203" w:rsidP="00123984">
            <w:pPr>
              <w:snapToGrid w:val="0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8F2F7B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1,0</w:t>
            </w:r>
          </w:p>
        </w:tc>
        <w:tc>
          <w:tcPr>
            <w:tcW w:w="9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Pr="008F2F7B" w:rsidRDefault="00BB5203" w:rsidP="00123984">
            <w:pPr>
              <w:snapToGrid w:val="0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8F2F7B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50,0</w:t>
            </w:r>
          </w:p>
        </w:tc>
        <w:tc>
          <w:tcPr>
            <w:tcW w:w="1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203" w:rsidRPr="008F2F7B" w:rsidRDefault="00BB5203" w:rsidP="00123984">
            <w:pPr>
              <w:snapToGrid w:val="0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</w:p>
        </w:tc>
      </w:tr>
      <w:tr w:rsidR="008F2F7B" w:rsidRPr="008F2F7B" w:rsidTr="008F2F7B">
        <w:trPr>
          <w:cantSplit/>
          <w:trHeight w:val="359"/>
        </w:trPr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Pr="008F2F7B" w:rsidRDefault="00BB5203" w:rsidP="00123984">
            <w:pPr>
              <w:snapToGrid w:val="0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8F2F7B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Итого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Pr="008F2F7B" w:rsidRDefault="00BB5203" w:rsidP="00123984">
            <w:pPr>
              <w:snapToGrid w:val="0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8F2F7B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60,0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Pr="008F2F7B" w:rsidRDefault="00BB5203" w:rsidP="00123984">
            <w:pPr>
              <w:snapToGrid w:val="0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8F2F7B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12,5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Pr="008F2F7B" w:rsidRDefault="00BB5203" w:rsidP="00123984">
            <w:pPr>
              <w:snapToGrid w:val="0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8F2F7B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1,0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Pr="008F2F7B" w:rsidRDefault="00BB5203" w:rsidP="00123984">
            <w:pPr>
              <w:snapToGrid w:val="0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8F2F7B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50,0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B5203" w:rsidRPr="008F2F7B" w:rsidRDefault="00BB5203" w:rsidP="00123984">
            <w:pPr>
              <w:snapToGrid w:val="0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Pr="008F2F7B" w:rsidRDefault="00BB5203" w:rsidP="00123984">
            <w:pPr>
              <w:snapToGrid w:val="0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8F2F7B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96,0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Pr="008F2F7B" w:rsidRDefault="00BB5203" w:rsidP="00123984">
            <w:pPr>
              <w:snapToGrid w:val="0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8F2F7B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12,5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Pr="008F2F7B" w:rsidRDefault="00BB5203" w:rsidP="00123984">
            <w:pPr>
              <w:snapToGrid w:val="0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8F2F7B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1,0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Pr="008F2F7B" w:rsidRDefault="00BB5203" w:rsidP="00123984">
            <w:pPr>
              <w:snapToGrid w:val="0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8F2F7B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50,0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B5203" w:rsidRPr="008F2F7B" w:rsidRDefault="00BB5203" w:rsidP="00123984">
            <w:pPr>
              <w:snapToGrid w:val="0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</w:p>
        </w:tc>
        <w:tc>
          <w:tcPr>
            <w:tcW w:w="26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Pr="008F2F7B" w:rsidRDefault="00BB5203" w:rsidP="00123984">
            <w:pPr>
              <w:snapToGrid w:val="0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8F2F7B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63,0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Pr="008F2F7B" w:rsidRDefault="00BB5203" w:rsidP="00123984">
            <w:pPr>
              <w:snapToGrid w:val="0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8F2F7B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12,5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Pr="008F2F7B" w:rsidRDefault="00BB5203" w:rsidP="00123984">
            <w:pPr>
              <w:snapToGrid w:val="0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8F2F7B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1,0</w:t>
            </w:r>
          </w:p>
        </w:tc>
        <w:tc>
          <w:tcPr>
            <w:tcW w:w="9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Pr="008F2F7B" w:rsidRDefault="00BB5203" w:rsidP="00123984">
            <w:pPr>
              <w:snapToGrid w:val="0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8F2F7B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50,0</w:t>
            </w:r>
          </w:p>
        </w:tc>
        <w:tc>
          <w:tcPr>
            <w:tcW w:w="1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203" w:rsidRPr="008F2F7B" w:rsidRDefault="00BB5203" w:rsidP="00123984">
            <w:pPr>
              <w:snapToGrid w:val="0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</w:p>
        </w:tc>
      </w:tr>
    </w:tbl>
    <w:p w:rsidR="00BB5203" w:rsidRDefault="00BB5203" w:rsidP="00123984">
      <w:pPr>
        <w:rPr>
          <w:sz w:val="18"/>
          <w:szCs w:val="18"/>
        </w:rPr>
      </w:pPr>
    </w:p>
    <w:p w:rsidR="008F2F7B" w:rsidRDefault="008F2F7B" w:rsidP="00123984">
      <w:pPr>
        <w:rPr>
          <w:sz w:val="18"/>
          <w:szCs w:val="18"/>
        </w:rPr>
      </w:pPr>
    </w:p>
    <w:p w:rsidR="008F2F7B" w:rsidRDefault="008F2F7B" w:rsidP="00123984">
      <w:pPr>
        <w:rPr>
          <w:sz w:val="18"/>
          <w:szCs w:val="18"/>
        </w:rPr>
      </w:pPr>
    </w:p>
    <w:p w:rsidR="008F2F7B" w:rsidRDefault="008F2F7B" w:rsidP="00123984">
      <w:pPr>
        <w:rPr>
          <w:sz w:val="18"/>
          <w:szCs w:val="18"/>
        </w:rPr>
      </w:pPr>
    </w:p>
    <w:p w:rsidR="008F2F7B" w:rsidRDefault="008F2F7B" w:rsidP="00123984">
      <w:pPr>
        <w:rPr>
          <w:sz w:val="18"/>
          <w:szCs w:val="18"/>
        </w:rPr>
      </w:pPr>
    </w:p>
    <w:p w:rsidR="008F2F7B" w:rsidRPr="008F2F7B" w:rsidRDefault="008F2F7B" w:rsidP="00123984">
      <w:pPr>
        <w:rPr>
          <w:sz w:val="18"/>
          <w:szCs w:val="18"/>
        </w:rPr>
      </w:pPr>
    </w:p>
    <w:p w:rsidR="00BB5203" w:rsidRPr="008F2F7B" w:rsidRDefault="00BB5203" w:rsidP="00123984">
      <w:pPr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pPr w:leftFromText="180" w:rightFromText="180" w:vertAnchor="text" w:tblpY="1"/>
        <w:tblOverlap w:val="never"/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32"/>
        <w:gridCol w:w="919"/>
        <w:gridCol w:w="694"/>
        <w:gridCol w:w="712"/>
        <w:gridCol w:w="898"/>
        <w:gridCol w:w="1044"/>
      </w:tblGrid>
      <w:tr w:rsidR="00BB5203" w:rsidRPr="008F2F7B" w:rsidTr="00123984">
        <w:trPr>
          <w:trHeight w:hRule="exact" w:val="433"/>
          <w:tblHeader/>
        </w:trPr>
        <w:tc>
          <w:tcPr>
            <w:tcW w:w="103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B5203" w:rsidRPr="008F2F7B" w:rsidRDefault="00BB5203" w:rsidP="00123984">
            <w:pPr>
              <w:pStyle w:val="a7"/>
              <w:snapToGrid w:val="0"/>
              <w:jc w:val="left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8F2F7B">
              <w:rPr>
                <w:b w:val="0"/>
                <w:bCs w:val="0"/>
                <w:i w:val="0"/>
                <w:iCs w:val="0"/>
                <w:sz w:val="18"/>
                <w:szCs w:val="18"/>
              </w:rPr>
              <w:t>Наименование</w:t>
            </w:r>
          </w:p>
        </w:tc>
        <w:tc>
          <w:tcPr>
            <w:tcW w:w="426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B5203" w:rsidRPr="008F2F7B" w:rsidRDefault="00BB5203" w:rsidP="00123984">
            <w:pPr>
              <w:pStyle w:val="a7"/>
              <w:snapToGrid w:val="0"/>
              <w:jc w:val="left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8F2F7B">
              <w:rPr>
                <w:b w:val="0"/>
                <w:bCs w:val="0"/>
                <w:i w:val="0"/>
                <w:iCs w:val="0"/>
                <w:sz w:val="18"/>
                <w:szCs w:val="18"/>
              </w:rPr>
              <w:t>2015</w:t>
            </w:r>
          </w:p>
        </w:tc>
      </w:tr>
      <w:tr w:rsidR="00BB5203" w:rsidRPr="008F2F7B" w:rsidTr="00123984">
        <w:tc>
          <w:tcPr>
            <w:tcW w:w="103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BB5203" w:rsidRPr="008F2F7B" w:rsidRDefault="00BB5203" w:rsidP="00123984">
            <w:pPr>
              <w:widowControl/>
              <w:suppressAutoHyphens w:val="0"/>
              <w:rPr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B5203" w:rsidRPr="008F2F7B" w:rsidRDefault="00BB5203" w:rsidP="00123984">
            <w:pPr>
              <w:pStyle w:val="a6"/>
              <w:snapToGrid w:val="0"/>
              <w:rPr>
                <w:sz w:val="18"/>
                <w:szCs w:val="18"/>
              </w:rPr>
            </w:pPr>
            <w:r w:rsidRPr="008F2F7B">
              <w:rPr>
                <w:sz w:val="18"/>
                <w:szCs w:val="18"/>
              </w:rPr>
              <w:t>всего</w:t>
            </w:r>
          </w:p>
        </w:tc>
        <w:tc>
          <w:tcPr>
            <w:tcW w:w="6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B5203" w:rsidRPr="008F2F7B" w:rsidRDefault="00BB5203" w:rsidP="00123984">
            <w:pPr>
              <w:pStyle w:val="a6"/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 w:rsidRPr="008F2F7B">
              <w:rPr>
                <w:sz w:val="18"/>
                <w:szCs w:val="18"/>
              </w:rPr>
              <w:t>Собств</w:t>
            </w:r>
            <w:proofErr w:type="spellEnd"/>
            <w:proofErr w:type="gramEnd"/>
            <w:r w:rsidRPr="008F2F7B">
              <w:rPr>
                <w:sz w:val="18"/>
                <w:szCs w:val="18"/>
              </w:rPr>
              <w:t xml:space="preserve"> ср</w:t>
            </w:r>
          </w:p>
        </w:tc>
        <w:tc>
          <w:tcPr>
            <w:tcW w:w="71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B5203" w:rsidRPr="008F2F7B" w:rsidRDefault="00BB5203" w:rsidP="00123984">
            <w:pPr>
              <w:pStyle w:val="a6"/>
              <w:snapToGrid w:val="0"/>
              <w:rPr>
                <w:sz w:val="18"/>
                <w:szCs w:val="18"/>
              </w:rPr>
            </w:pPr>
            <w:r w:rsidRPr="008F2F7B">
              <w:rPr>
                <w:sz w:val="18"/>
                <w:szCs w:val="18"/>
              </w:rPr>
              <w:t>Рай бюджет</w:t>
            </w:r>
          </w:p>
        </w:tc>
        <w:tc>
          <w:tcPr>
            <w:tcW w:w="8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B5203" w:rsidRPr="008F2F7B" w:rsidRDefault="00BB5203" w:rsidP="00123984">
            <w:pPr>
              <w:pStyle w:val="a6"/>
              <w:snapToGrid w:val="0"/>
              <w:rPr>
                <w:sz w:val="18"/>
                <w:szCs w:val="18"/>
              </w:rPr>
            </w:pPr>
            <w:r w:rsidRPr="008F2F7B">
              <w:rPr>
                <w:sz w:val="18"/>
                <w:szCs w:val="18"/>
              </w:rPr>
              <w:t>кредит</w:t>
            </w:r>
          </w:p>
        </w:tc>
        <w:tc>
          <w:tcPr>
            <w:tcW w:w="10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B5203" w:rsidRPr="008F2F7B" w:rsidRDefault="00BB5203" w:rsidP="00123984">
            <w:pPr>
              <w:pStyle w:val="a6"/>
              <w:snapToGrid w:val="0"/>
              <w:rPr>
                <w:sz w:val="18"/>
                <w:szCs w:val="18"/>
              </w:rPr>
            </w:pPr>
            <w:r w:rsidRPr="008F2F7B">
              <w:rPr>
                <w:sz w:val="18"/>
                <w:szCs w:val="18"/>
              </w:rPr>
              <w:t>прочие</w:t>
            </w:r>
          </w:p>
        </w:tc>
      </w:tr>
      <w:tr w:rsidR="00BB5203" w:rsidRPr="008F2F7B" w:rsidTr="00123984">
        <w:tc>
          <w:tcPr>
            <w:tcW w:w="10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B5203" w:rsidRPr="008F2F7B" w:rsidRDefault="00BB5203" w:rsidP="00123984">
            <w:pPr>
              <w:pStyle w:val="a6"/>
              <w:snapToGrid w:val="0"/>
              <w:rPr>
                <w:sz w:val="18"/>
                <w:szCs w:val="18"/>
              </w:rPr>
            </w:pPr>
            <w:r w:rsidRPr="008F2F7B">
              <w:rPr>
                <w:sz w:val="18"/>
                <w:szCs w:val="18"/>
              </w:rPr>
              <w:t>Проект № 1</w:t>
            </w:r>
          </w:p>
        </w:tc>
        <w:tc>
          <w:tcPr>
            <w:tcW w:w="9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B5203" w:rsidRPr="008F2F7B" w:rsidRDefault="00BB5203" w:rsidP="00123984">
            <w:pPr>
              <w:pStyle w:val="a6"/>
              <w:snapToGrid w:val="0"/>
              <w:rPr>
                <w:sz w:val="18"/>
                <w:szCs w:val="18"/>
              </w:rPr>
            </w:pPr>
            <w:r w:rsidRPr="008F2F7B">
              <w:rPr>
                <w:sz w:val="18"/>
                <w:szCs w:val="18"/>
              </w:rPr>
              <w:t>64,0</w:t>
            </w:r>
          </w:p>
        </w:tc>
        <w:tc>
          <w:tcPr>
            <w:tcW w:w="6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B5203" w:rsidRPr="008F2F7B" w:rsidRDefault="00BB5203" w:rsidP="00123984">
            <w:pPr>
              <w:pStyle w:val="a6"/>
              <w:snapToGrid w:val="0"/>
              <w:rPr>
                <w:sz w:val="18"/>
                <w:szCs w:val="18"/>
              </w:rPr>
            </w:pPr>
            <w:r w:rsidRPr="008F2F7B">
              <w:rPr>
                <w:sz w:val="18"/>
                <w:szCs w:val="18"/>
              </w:rPr>
              <w:t>12,5</w:t>
            </w:r>
          </w:p>
        </w:tc>
        <w:tc>
          <w:tcPr>
            <w:tcW w:w="71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B5203" w:rsidRPr="008F2F7B" w:rsidRDefault="00BB5203" w:rsidP="00123984">
            <w:pPr>
              <w:pStyle w:val="a6"/>
              <w:snapToGrid w:val="0"/>
              <w:rPr>
                <w:sz w:val="18"/>
                <w:szCs w:val="18"/>
              </w:rPr>
            </w:pPr>
            <w:r w:rsidRPr="008F2F7B">
              <w:rPr>
                <w:sz w:val="18"/>
                <w:szCs w:val="18"/>
              </w:rPr>
              <w:t>1,0</w:t>
            </w:r>
          </w:p>
        </w:tc>
        <w:tc>
          <w:tcPr>
            <w:tcW w:w="8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B5203" w:rsidRPr="008F2F7B" w:rsidRDefault="00BB5203" w:rsidP="00123984">
            <w:pPr>
              <w:pStyle w:val="a6"/>
              <w:snapToGrid w:val="0"/>
              <w:rPr>
                <w:sz w:val="18"/>
                <w:szCs w:val="18"/>
              </w:rPr>
            </w:pPr>
            <w:r w:rsidRPr="008F2F7B">
              <w:rPr>
                <w:sz w:val="18"/>
                <w:szCs w:val="18"/>
              </w:rPr>
              <w:t>50,0</w:t>
            </w:r>
          </w:p>
        </w:tc>
        <w:tc>
          <w:tcPr>
            <w:tcW w:w="10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5203" w:rsidRPr="008F2F7B" w:rsidRDefault="00BB5203" w:rsidP="00123984">
            <w:pPr>
              <w:pStyle w:val="a6"/>
              <w:snapToGrid w:val="0"/>
              <w:rPr>
                <w:sz w:val="18"/>
                <w:szCs w:val="18"/>
              </w:rPr>
            </w:pPr>
          </w:p>
        </w:tc>
      </w:tr>
      <w:tr w:rsidR="00BB5203" w:rsidRPr="008F2F7B" w:rsidTr="00123984">
        <w:tc>
          <w:tcPr>
            <w:tcW w:w="10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B5203" w:rsidRPr="008F2F7B" w:rsidRDefault="00BB5203" w:rsidP="00123984">
            <w:pPr>
              <w:pStyle w:val="a6"/>
              <w:snapToGrid w:val="0"/>
              <w:rPr>
                <w:sz w:val="18"/>
                <w:szCs w:val="18"/>
              </w:rPr>
            </w:pPr>
            <w:r w:rsidRPr="008F2F7B">
              <w:rPr>
                <w:sz w:val="18"/>
                <w:szCs w:val="18"/>
              </w:rPr>
              <w:t xml:space="preserve">Итого </w:t>
            </w:r>
          </w:p>
        </w:tc>
        <w:tc>
          <w:tcPr>
            <w:tcW w:w="9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B5203" w:rsidRPr="008F2F7B" w:rsidRDefault="00BB5203" w:rsidP="00123984">
            <w:pPr>
              <w:pStyle w:val="a6"/>
              <w:snapToGrid w:val="0"/>
              <w:rPr>
                <w:sz w:val="18"/>
                <w:szCs w:val="18"/>
              </w:rPr>
            </w:pPr>
            <w:r w:rsidRPr="008F2F7B">
              <w:rPr>
                <w:sz w:val="18"/>
                <w:szCs w:val="18"/>
              </w:rPr>
              <w:t>64,0</w:t>
            </w:r>
          </w:p>
        </w:tc>
        <w:tc>
          <w:tcPr>
            <w:tcW w:w="6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B5203" w:rsidRPr="008F2F7B" w:rsidRDefault="00BB5203" w:rsidP="00123984">
            <w:pPr>
              <w:pStyle w:val="a6"/>
              <w:snapToGrid w:val="0"/>
              <w:rPr>
                <w:sz w:val="18"/>
                <w:szCs w:val="18"/>
              </w:rPr>
            </w:pPr>
            <w:r w:rsidRPr="008F2F7B">
              <w:rPr>
                <w:sz w:val="18"/>
                <w:szCs w:val="18"/>
              </w:rPr>
              <w:t>12,5</w:t>
            </w:r>
          </w:p>
        </w:tc>
        <w:tc>
          <w:tcPr>
            <w:tcW w:w="71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B5203" w:rsidRPr="008F2F7B" w:rsidRDefault="00BB5203" w:rsidP="00123984">
            <w:pPr>
              <w:pStyle w:val="a6"/>
              <w:snapToGrid w:val="0"/>
              <w:rPr>
                <w:sz w:val="18"/>
                <w:szCs w:val="18"/>
              </w:rPr>
            </w:pPr>
            <w:r w:rsidRPr="008F2F7B">
              <w:rPr>
                <w:sz w:val="18"/>
                <w:szCs w:val="18"/>
              </w:rPr>
              <w:t>1,0</w:t>
            </w:r>
          </w:p>
        </w:tc>
        <w:tc>
          <w:tcPr>
            <w:tcW w:w="8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B5203" w:rsidRPr="008F2F7B" w:rsidRDefault="00BB5203" w:rsidP="00123984">
            <w:pPr>
              <w:pStyle w:val="a6"/>
              <w:snapToGrid w:val="0"/>
              <w:rPr>
                <w:sz w:val="18"/>
                <w:szCs w:val="18"/>
              </w:rPr>
            </w:pPr>
            <w:r w:rsidRPr="008F2F7B">
              <w:rPr>
                <w:sz w:val="18"/>
                <w:szCs w:val="18"/>
              </w:rPr>
              <w:t>50,0</w:t>
            </w:r>
          </w:p>
        </w:tc>
        <w:tc>
          <w:tcPr>
            <w:tcW w:w="10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5203" w:rsidRPr="008F2F7B" w:rsidRDefault="00BB5203" w:rsidP="00123984">
            <w:pPr>
              <w:pStyle w:val="a6"/>
              <w:snapToGrid w:val="0"/>
              <w:rPr>
                <w:sz w:val="18"/>
                <w:szCs w:val="18"/>
              </w:rPr>
            </w:pPr>
          </w:p>
        </w:tc>
      </w:tr>
    </w:tbl>
    <w:p w:rsidR="00BB5203" w:rsidRPr="00123984" w:rsidRDefault="00123984" w:rsidP="00123984">
      <w:pPr>
        <w:ind w:right="283"/>
        <w:rPr>
          <w:sz w:val="20"/>
          <w:szCs w:val="20"/>
        </w:rPr>
      </w:pPr>
      <w:r w:rsidRPr="008F2F7B">
        <w:rPr>
          <w:sz w:val="18"/>
          <w:szCs w:val="18"/>
        </w:rPr>
        <w:br w:type="textWrapping" w:clear="all"/>
      </w:r>
    </w:p>
    <w:p w:rsidR="00BB5203" w:rsidRPr="00123984" w:rsidRDefault="00BB5203" w:rsidP="00123984">
      <w:pPr>
        <w:rPr>
          <w:rFonts w:eastAsia="Times New Roman"/>
          <w:color w:val="000000"/>
          <w:sz w:val="20"/>
          <w:szCs w:val="20"/>
          <w:lang w:eastAsia="ar-SA"/>
        </w:rPr>
      </w:pP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center"/>
        <w:rPr>
          <w:rFonts w:eastAsia="Times New Roman"/>
          <w:b/>
          <w:color w:val="000000"/>
          <w:sz w:val="28"/>
          <w:szCs w:val="28"/>
          <w:lang w:eastAsia="ar-SA"/>
        </w:rPr>
      </w:pPr>
      <w:r>
        <w:rPr>
          <w:rFonts w:eastAsia="Times New Roman"/>
          <w:b/>
          <w:color w:val="000000"/>
          <w:sz w:val="28"/>
          <w:szCs w:val="28"/>
          <w:lang w:eastAsia="ar-SA"/>
        </w:rPr>
        <w:lastRenderedPageBreak/>
        <w:t>Механизм реализации Программы</w:t>
      </w:r>
    </w:p>
    <w:p w:rsidR="00BB5203" w:rsidRDefault="00BB5203" w:rsidP="00BB5203">
      <w:pPr>
        <w:jc w:val="center"/>
        <w:rPr>
          <w:rFonts w:eastAsia="Times New Roman"/>
          <w:b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ind w:firstLine="540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Реализация Программы осуществляется администрацией Кочетовского сельского поселения.</w:t>
      </w: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center"/>
        <w:rPr>
          <w:rFonts w:eastAsia="Times New Roman"/>
          <w:b/>
          <w:color w:val="000000"/>
          <w:sz w:val="28"/>
          <w:szCs w:val="28"/>
          <w:lang w:eastAsia="ar-SA"/>
        </w:rPr>
      </w:pPr>
      <w:r>
        <w:rPr>
          <w:rFonts w:eastAsia="Times New Roman"/>
          <w:b/>
          <w:color w:val="000000"/>
          <w:sz w:val="28"/>
          <w:szCs w:val="28"/>
          <w:lang w:eastAsia="ar-SA"/>
        </w:rPr>
        <w:t>Мониторинг осуществления Программы и оценка ее эффективности</w:t>
      </w:r>
    </w:p>
    <w:p w:rsidR="00BB5203" w:rsidRDefault="00BB5203" w:rsidP="00BB5203">
      <w:pPr>
        <w:jc w:val="center"/>
        <w:rPr>
          <w:rFonts w:eastAsia="Times New Roman"/>
          <w:b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ind w:firstLine="540"/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ind w:firstLine="540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 xml:space="preserve"> Администрации Кочетовского сельского поселения совместно с Районной службой государственной статистики ежеквартально обобщает и анализирует статистическую отчетность по реализации Программы. </w:t>
      </w: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 xml:space="preserve">   Администрации Кочетовского сельского поселения  до 15 мая готовит доклад о ходе и результатах реализации Программы. В докладе дается оценка хода реализации Программы за прошедший год и реализации в целом и по  направлениям.</w:t>
      </w:r>
    </w:p>
    <w:p w:rsidR="00BB5203" w:rsidRDefault="00BB5203" w:rsidP="00BB5203">
      <w:pPr>
        <w:ind w:firstLine="540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По каждой подпрограмме анализируется выполнение намеченных мероприятий, достижение запланированных показателей  и эффективность использования финансовых средств.</w:t>
      </w:r>
    </w:p>
    <w:p w:rsidR="00BB5203" w:rsidRDefault="00BB5203" w:rsidP="00BB5203">
      <w:pPr>
        <w:ind w:firstLine="540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Доклад представляется в Совет депутатов Кочетовского сельского поселения.</w:t>
      </w:r>
    </w:p>
    <w:p w:rsidR="00FA184C" w:rsidRDefault="00FA184C"/>
    <w:sectPr w:rsidR="00FA184C" w:rsidSect="00FA18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Microsoft Yi Bait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BB5203"/>
    <w:rsid w:val="000010A3"/>
    <w:rsid w:val="000065F0"/>
    <w:rsid w:val="00011789"/>
    <w:rsid w:val="00014456"/>
    <w:rsid w:val="00014C2D"/>
    <w:rsid w:val="00015C02"/>
    <w:rsid w:val="00017DA3"/>
    <w:rsid w:val="000205F8"/>
    <w:rsid w:val="0002219D"/>
    <w:rsid w:val="000228A8"/>
    <w:rsid w:val="00022C49"/>
    <w:rsid w:val="00025392"/>
    <w:rsid w:val="0002707D"/>
    <w:rsid w:val="00027E2C"/>
    <w:rsid w:val="0003005E"/>
    <w:rsid w:val="000318BC"/>
    <w:rsid w:val="00032257"/>
    <w:rsid w:val="00033349"/>
    <w:rsid w:val="000348A8"/>
    <w:rsid w:val="00034E8D"/>
    <w:rsid w:val="000358DF"/>
    <w:rsid w:val="000402FF"/>
    <w:rsid w:val="00041F4E"/>
    <w:rsid w:val="00042412"/>
    <w:rsid w:val="00042D87"/>
    <w:rsid w:val="00043196"/>
    <w:rsid w:val="00044E37"/>
    <w:rsid w:val="0004695F"/>
    <w:rsid w:val="00050F21"/>
    <w:rsid w:val="00050F53"/>
    <w:rsid w:val="00050FC1"/>
    <w:rsid w:val="00052DD7"/>
    <w:rsid w:val="0005509E"/>
    <w:rsid w:val="0005553B"/>
    <w:rsid w:val="00057472"/>
    <w:rsid w:val="00064FD4"/>
    <w:rsid w:val="00065679"/>
    <w:rsid w:val="000665AE"/>
    <w:rsid w:val="0006711F"/>
    <w:rsid w:val="0007046B"/>
    <w:rsid w:val="000711A2"/>
    <w:rsid w:val="0007166D"/>
    <w:rsid w:val="00071E9F"/>
    <w:rsid w:val="000728D5"/>
    <w:rsid w:val="00075947"/>
    <w:rsid w:val="00077C6C"/>
    <w:rsid w:val="000844F1"/>
    <w:rsid w:val="0008477F"/>
    <w:rsid w:val="00085B8A"/>
    <w:rsid w:val="0008721B"/>
    <w:rsid w:val="00087571"/>
    <w:rsid w:val="0008788E"/>
    <w:rsid w:val="0008791A"/>
    <w:rsid w:val="00091B19"/>
    <w:rsid w:val="00091F63"/>
    <w:rsid w:val="0009256F"/>
    <w:rsid w:val="000946F7"/>
    <w:rsid w:val="00094729"/>
    <w:rsid w:val="00095323"/>
    <w:rsid w:val="0009644F"/>
    <w:rsid w:val="00097F51"/>
    <w:rsid w:val="000A1751"/>
    <w:rsid w:val="000A21BB"/>
    <w:rsid w:val="000A3886"/>
    <w:rsid w:val="000A5370"/>
    <w:rsid w:val="000A5D0D"/>
    <w:rsid w:val="000A61F0"/>
    <w:rsid w:val="000A70DE"/>
    <w:rsid w:val="000B2593"/>
    <w:rsid w:val="000B2986"/>
    <w:rsid w:val="000B42FA"/>
    <w:rsid w:val="000B4FE6"/>
    <w:rsid w:val="000B732A"/>
    <w:rsid w:val="000B7B4E"/>
    <w:rsid w:val="000C08DA"/>
    <w:rsid w:val="000C2632"/>
    <w:rsid w:val="000C3ABD"/>
    <w:rsid w:val="000C4323"/>
    <w:rsid w:val="000D0A15"/>
    <w:rsid w:val="000D0AF7"/>
    <w:rsid w:val="000D18C4"/>
    <w:rsid w:val="000D2334"/>
    <w:rsid w:val="000D3DCA"/>
    <w:rsid w:val="000D4024"/>
    <w:rsid w:val="000D462F"/>
    <w:rsid w:val="000D558E"/>
    <w:rsid w:val="000D5AC3"/>
    <w:rsid w:val="000D5E34"/>
    <w:rsid w:val="000D6AAD"/>
    <w:rsid w:val="000D713B"/>
    <w:rsid w:val="000D7743"/>
    <w:rsid w:val="000E14CB"/>
    <w:rsid w:val="000E1C61"/>
    <w:rsid w:val="000E226F"/>
    <w:rsid w:val="000E2A18"/>
    <w:rsid w:val="000E601E"/>
    <w:rsid w:val="000E6605"/>
    <w:rsid w:val="000E70C7"/>
    <w:rsid w:val="000E72CB"/>
    <w:rsid w:val="000E77B2"/>
    <w:rsid w:val="000F04F0"/>
    <w:rsid w:val="000F0C8E"/>
    <w:rsid w:val="000F0F94"/>
    <w:rsid w:val="000F268B"/>
    <w:rsid w:val="000F3718"/>
    <w:rsid w:val="000F6A57"/>
    <w:rsid w:val="000F7881"/>
    <w:rsid w:val="001012AD"/>
    <w:rsid w:val="001049E5"/>
    <w:rsid w:val="00104BF9"/>
    <w:rsid w:val="0010747C"/>
    <w:rsid w:val="001121E4"/>
    <w:rsid w:val="00112257"/>
    <w:rsid w:val="00114791"/>
    <w:rsid w:val="0011627E"/>
    <w:rsid w:val="00116FA3"/>
    <w:rsid w:val="00117D0D"/>
    <w:rsid w:val="00120F5F"/>
    <w:rsid w:val="00121B7A"/>
    <w:rsid w:val="00121CB7"/>
    <w:rsid w:val="00123586"/>
    <w:rsid w:val="00123984"/>
    <w:rsid w:val="00123A28"/>
    <w:rsid w:val="0012735F"/>
    <w:rsid w:val="00127AD9"/>
    <w:rsid w:val="0013045A"/>
    <w:rsid w:val="0013060D"/>
    <w:rsid w:val="0013265C"/>
    <w:rsid w:val="001345A5"/>
    <w:rsid w:val="00135EF8"/>
    <w:rsid w:val="00136E30"/>
    <w:rsid w:val="00142024"/>
    <w:rsid w:val="00142285"/>
    <w:rsid w:val="00142390"/>
    <w:rsid w:val="00142B86"/>
    <w:rsid w:val="00143213"/>
    <w:rsid w:val="00146048"/>
    <w:rsid w:val="00151F1F"/>
    <w:rsid w:val="00152710"/>
    <w:rsid w:val="0015363A"/>
    <w:rsid w:val="00153AAA"/>
    <w:rsid w:val="00153D60"/>
    <w:rsid w:val="00155972"/>
    <w:rsid w:val="00157B54"/>
    <w:rsid w:val="001605E6"/>
    <w:rsid w:val="00161B03"/>
    <w:rsid w:val="00163553"/>
    <w:rsid w:val="00164869"/>
    <w:rsid w:val="001665F2"/>
    <w:rsid w:val="0016677D"/>
    <w:rsid w:val="00166833"/>
    <w:rsid w:val="00170F53"/>
    <w:rsid w:val="00172D04"/>
    <w:rsid w:val="00173DDF"/>
    <w:rsid w:val="00175460"/>
    <w:rsid w:val="001761F3"/>
    <w:rsid w:val="00176947"/>
    <w:rsid w:val="00180029"/>
    <w:rsid w:val="00180D9E"/>
    <w:rsid w:val="00180EB5"/>
    <w:rsid w:val="00184C41"/>
    <w:rsid w:val="00184D2C"/>
    <w:rsid w:val="00184ECA"/>
    <w:rsid w:val="00185850"/>
    <w:rsid w:val="00186196"/>
    <w:rsid w:val="00187BA3"/>
    <w:rsid w:val="00190365"/>
    <w:rsid w:val="00190EC3"/>
    <w:rsid w:val="001916B2"/>
    <w:rsid w:val="00193262"/>
    <w:rsid w:val="0019432F"/>
    <w:rsid w:val="00195C14"/>
    <w:rsid w:val="0019601F"/>
    <w:rsid w:val="00196591"/>
    <w:rsid w:val="001A0801"/>
    <w:rsid w:val="001A0FF5"/>
    <w:rsid w:val="001A19BA"/>
    <w:rsid w:val="001A30FE"/>
    <w:rsid w:val="001A4E06"/>
    <w:rsid w:val="001A51E3"/>
    <w:rsid w:val="001A6D30"/>
    <w:rsid w:val="001A7033"/>
    <w:rsid w:val="001B088B"/>
    <w:rsid w:val="001B100E"/>
    <w:rsid w:val="001B331B"/>
    <w:rsid w:val="001B4826"/>
    <w:rsid w:val="001B501C"/>
    <w:rsid w:val="001B5613"/>
    <w:rsid w:val="001C0475"/>
    <w:rsid w:val="001C32B9"/>
    <w:rsid w:val="001C3AAE"/>
    <w:rsid w:val="001C3CF0"/>
    <w:rsid w:val="001C7267"/>
    <w:rsid w:val="001D0EA7"/>
    <w:rsid w:val="001D2580"/>
    <w:rsid w:val="001D3151"/>
    <w:rsid w:val="001D35E7"/>
    <w:rsid w:val="001D594F"/>
    <w:rsid w:val="001D65FB"/>
    <w:rsid w:val="001E4555"/>
    <w:rsid w:val="001E7BCC"/>
    <w:rsid w:val="001E7F28"/>
    <w:rsid w:val="001E7F69"/>
    <w:rsid w:val="001F5BDD"/>
    <w:rsid w:val="001F7C9B"/>
    <w:rsid w:val="00201D42"/>
    <w:rsid w:val="00201D56"/>
    <w:rsid w:val="002029F9"/>
    <w:rsid w:val="00202ED4"/>
    <w:rsid w:val="00203D93"/>
    <w:rsid w:val="00204300"/>
    <w:rsid w:val="00205BD5"/>
    <w:rsid w:val="002100B4"/>
    <w:rsid w:val="002103A2"/>
    <w:rsid w:val="0021043A"/>
    <w:rsid w:val="00214A75"/>
    <w:rsid w:val="002155B8"/>
    <w:rsid w:val="00215806"/>
    <w:rsid w:val="00216C57"/>
    <w:rsid w:val="00216E4F"/>
    <w:rsid w:val="00217E0F"/>
    <w:rsid w:val="002227FD"/>
    <w:rsid w:val="002228C4"/>
    <w:rsid w:val="002234AF"/>
    <w:rsid w:val="00224201"/>
    <w:rsid w:val="00224993"/>
    <w:rsid w:val="00225192"/>
    <w:rsid w:val="002259CF"/>
    <w:rsid w:val="002263BB"/>
    <w:rsid w:val="00230F9F"/>
    <w:rsid w:val="002334F5"/>
    <w:rsid w:val="00234251"/>
    <w:rsid w:val="002346AB"/>
    <w:rsid w:val="00235990"/>
    <w:rsid w:val="00236CE5"/>
    <w:rsid w:val="00237A11"/>
    <w:rsid w:val="00241696"/>
    <w:rsid w:val="00241EA4"/>
    <w:rsid w:val="00244663"/>
    <w:rsid w:val="0024478E"/>
    <w:rsid w:val="002451D3"/>
    <w:rsid w:val="00246D02"/>
    <w:rsid w:val="00246EF1"/>
    <w:rsid w:val="00247A35"/>
    <w:rsid w:val="002500AD"/>
    <w:rsid w:val="00253561"/>
    <w:rsid w:val="0025386F"/>
    <w:rsid w:val="002556F4"/>
    <w:rsid w:val="00256A64"/>
    <w:rsid w:val="002577AB"/>
    <w:rsid w:val="00257E0A"/>
    <w:rsid w:val="00262896"/>
    <w:rsid w:val="00262A86"/>
    <w:rsid w:val="002632BD"/>
    <w:rsid w:val="00263BCA"/>
    <w:rsid w:val="00266EFE"/>
    <w:rsid w:val="002673DA"/>
    <w:rsid w:val="00267EA1"/>
    <w:rsid w:val="00267FA4"/>
    <w:rsid w:val="00271753"/>
    <w:rsid w:val="00271998"/>
    <w:rsid w:val="00271FF1"/>
    <w:rsid w:val="0027391A"/>
    <w:rsid w:val="00273AF0"/>
    <w:rsid w:val="0027402E"/>
    <w:rsid w:val="002750B5"/>
    <w:rsid w:val="00276D0E"/>
    <w:rsid w:val="00276FB1"/>
    <w:rsid w:val="0027767C"/>
    <w:rsid w:val="00277C95"/>
    <w:rsid w:val="0028030A"/>
    <w:rsid w:val="0028047E"/>
    <w:rsid w:val="00284909"/>
    <w:rsid w:val="002851F5"/>
    <w:rsid w:val="0028772D"/>
    <w:rsid w:val="00290265"/>
    <w:rsid w:val="0029065F"/>
    <w:rsid w:val="00291039"/>
    <w:rsid w:val="00291E89"/>
    <w:rsid w:val="00291F50"/>
    <w:rsid w:val="00293DC6"/>
    <w:rsid w:val="002A26B8"/>
    <w:rsid w:val="002A2925"/>
    <w:rsid w:val="002A51E0"/>
    <w:rsid w:val="002A52D1"/>
    <w:rsid w:val="002A61E5"/>
    <w:rsid w:val="002A6DCD"/>
    <w:rsid w:val="002B0663"/>
    <w:rsid w:val="002B1EEF"/>
    <w:rsid w:val="002B2BD4"/>
    <w:rsid w:val="002B3A92"/>
    <w:rsid w:val="002B4E03"/>
    <w:rsid w:val="002B5490"/>
    <w:rsid w:val="002B5601"/>
    <w:rsid w:val="002B6018"/>
    <w:rsid w:val="002B65A7"/>
    <w:rsid w:val="002B7FC2"/>
    <w:rsid w:val="002C0B20"/>
    <w:rsid w:val="002C65BC"/>
    <w:rsid w:val="002D0F55"/>
    <w:rsid w:val="002D2536"/>
    <w:rsid w:val="002D2C3C"/>
    <w:rsid w:val="002D4BCF"/>
    <w:rsid w:val="002D652F"/>
    <w:rsid w:val="002E019B"/>
    <w:rsid w:val="002E2575"/>
    <w:rsid w:val="002E295B"/>
    <w:rsid w:val="002E4110"/>
    <w:rsid w:val="002E5C7F"/>
    <w:rsid w:val="002E6B28"/>
    <w:rsid w:val="002E7098"/>
    <w:rsid w:val="002F1A98"/>
    <w:rsid w:val="002F1F77"/>
    <w:rsid w:val="002F27F6"/>
    <w:rsid w:val="002F282A"/>
    <w:rsid w:val="002F5471"/>
    <w:rsid w:val="003001F0"/>
    <w:rsid w:val="00300C0B"/>
    <w:rsid w:val="00300C1B"/>
    <w:rsid w:val="003014AA"/>
    <w:rsid w:val="003022A3"/>
    <w:rsid w:val="00303B16"/>
    <w:rsid w:val="00304D99"/>
    <w:rsid w:val="00306F85"/>
    <w:rsid w:val="0031211F"/>
    <w:rsid w:val="00313234"/>
    <w:rsid w:val="00314567"/>
    <w:rsid w:val="0031519A"/>
    <w:rsid w:val="0031764E"/>
    <w:rsid w:val="00320C72"/>
    <w:rsid w:val="00321281"/>
    <w:rsid w:val="00321410"/>
    <w:rsid w:val="00321D7D"/>
    <w:rsid w:val="00322877"/>
    <w:rsid w:val="00324F28"/>
    <w:rsid w:val="00326324"/>
    <w:rsid w:val="00327902"/>
    <w:rsid w:val="00330637"/>
    <w:rsid w:val="00331253"/>
    <w:rsid w:val="00332876"/>
    <w:rsid w:val="003342DC"/>
    <w:rsid w:val="00335683"/>
    <w:rsid w:val="003359CA"/>
    <w:rsid w:val="00336C7F"/>
    <w:rsid w:val="003410D8"/>
    <w:rsid w:val="00342CA1"/>
    <w:rsid w:val="00344B7A"/>
    <w:rsid w:val="00345F62"/>
    <w:rsid w:val="00346F64"/>
    <w:rsid w:val="00350AD5"/>
    <w:rsid w:val="003517C4"/>
    <w:rsid w:val="00351E71"/>
    <w:rsid w:val="00352106"/>
    <w:rsid w:val="0035291A"/>
    <w:rsid w:val="00353626"/>
    <w:rsid w:val="00353712"/>
    <w:rsid w:val="00355959"/>
    <w:rsid w:val="003608DA"/>
    <w:rsid w:val="00360C38"/>
    <w:rsid w:val="003616D1"/>
    <w:rsid w:val="00361AE9"/>
    <w:rsid w:val="003628C6"/>
    <w:rsid w:val="00364BEA"/>
    <w:rsid w:val="00364F40"/>
    <w:rsid w:val="0036553B"/>
    <w:rsid w:val="0037014B"/>
    <w:rsid w:val="003721AE"/>
    <w:rsid w:val="00372397"/>
    <w:rsid w:val="00372577"/>
    <w:rsid w:val="00376AB8"/>
    <w:rsid w:val="003777A4"/>
    <w:rsid w:val="00380EC3"/>
    <w:rsid w:val="00382F99"/>
    <w:rsid w:val="003868F1"/>
    <w:rsid w:val="003905C6"/>
    <w:rsid w:val="00392B82"/>
    <w:rsid w:val="00393F45"/>
    <w:rsid w:val="00395FD3"/>
    <w:rsid w:val="00397835"/>
    <w:rsid w:val="003A0844"/>
    <w:rsid w:val="003A17AA"/>
    <w:rsid w:val="003A3E16"/>
    <w:rsid w:val="003A4495"/>
    <w:rsid w:val="003A6362"/>
    <w:rsid w:val="003B0277"/>
    <w:rsid w:val="003B1AD1"/>
    <w:rsid w:val="003B25E9"/>
    <w:rsid w:val="003B4411"/>
    <w:rsid w:val="003C3873"/>
    <w:rsid w:val="003C432B"/>
    <w:rsid w:val="003C5AEA"/>
    <w:rsid w:val="003C5D97"/>
    <w:rsid w:val="003C5E70"/>
    <w:rsid w:val="003C70D1"/>
    <w:rsid w:val="003C7D8E"/>
    <w:rsid w:val="003D00EF"/>
    <w:rsid w:val="003D0583"/>
    <w:rsid w:val="003D1954"/>
    <w:rsid w:val="003D1E75"/>
    <w:rsid w:val="003D240C"/>
    <w:rsid w:val="003D27D9"/>
    <w:rsid w:val="003D343D"/>
    <w:rsid w:val="003D3857"/>
    <w:rsid w:val="003D5064"/>
    <w:rsid w:val="003D7D88"/>
    <w:rsid w:val="003D7DAF"/>
    <w:rsid w:val="003E128F"/>
    <w:rsid w:val="003E1696"/>
    <w:rsid w:val="003E1A92"/>
    <w:rsid w:val="003E36E1"/>
    <w:rsid w:val="003E7BF1"/>
    <w:rsid w:val="003F044D"/>
    <w:rsid w:val="003F0C95"/>
    <w:rsid w:val="003F16CA"/>
    <w:rsid w:val="003F2130"/>
    <w:rsid w:val="003F2401"/>
    <w:rsid w:val="003F2AD7"/>
    <w:rsid w:val="003F3CF6"/>
    <w:rsid w:val="003F3E40"/>
    <w:rsid w:val="003F40B3"/>
    <w:rsid w:val="003F44DB"/>
    <w:rsid w:val="003F4D70"/>
    <w:rsid w:val="003F5F43"/>
    <w:rsid w:val="004008F2"/>
    <w:rsid w:val="00400A95"/>
    <w:rsid w:val="00401632"/>
    <w:rsid w:val="00402346"/>
    <w:rsid w:val="00402BC5"/>
    <w:rsid w:val="00403866"/>
    <w:rsid w:val="00406F74"/>
    <w:rsid w:val="0041114D"/>
    <w:rsid w:val="00416251"/>
    <w:rsid w:val="00420ADE"/>
    <w:rsid w:val="00420E52"/>
    <w:rsid w:val="004239B3"/>
    <w:rsid w:val="00424A30"/>
    <w:rsid w:val="00427182"/>
    <w:rsid w:val="004277AC"/>
    <w:rsid w:val="00427BB7"/>
    <w:rsid w:val="00430463"/>
    <w:rsid w:val="004306A3"/>
    <w:rsid w:val="0043396F"/>
    <w:rsid w:val="004346E2"/>
    <w:rsid w:val="00436051"/>
    <w:rsid w:val="004360F5"/>
    <w:rsid w:val="004364B7"/>
    <w:rsid w:val="00436D70"/>
    <w:rsid w:val="00440395"/>
    <w:rsid w:val="00441063"/>
    <w:rsid w:val="004443AB"/>
    <w:rsid w:val="00444D0D"/>
    <w:rsid w:val="004455EF"/>
    <w:rsid w:val="00451522"/>
    <w:rsid w:val="00452F4B"/>
    <w:rsid w:val="00454D75"/>
    <w:rsid w:val="0045555A"/>
    <w:rsid w:val="00455FF0"/>
    <w:rsid w:val="0046033A"/>
    <w:rsid w:val="004609D8"/>
    <w:rsid w:val="00460E63"/>
    <w:rsid w:val="00461855"/>
    <w:rsid w:val="00462003"/>
    <w:rsid w:val="0046220A"/>
    <w:rsid w:val="00462376"/>
    <w:rsid w:val="00462E4C"/>
    <w:rsid w:val="0046318A"/>
    <w:rsid w:val="004641A0"/>
    <w:rsid w:val="004641C8"/>
    <w:rsid w:val="00464216"/>
    <w:rsid w:val="004644E5"/>
    <w:rsid w:val="00464962"/>
    <w:rsid w:val="0046696A"/>
    <w:rsid w:val="00466BB9"/>
    <w:rsid w:val="00466C0E"/>
    <w:rsid w:val="0046722D"/>
    <w:rsid w:val="00467469"/>
    <w:rsid w:val="0046797E"/>
    <w:rsid w:val="00471104"/>
    <w:rsid w:val="00473AA8"/>
    <w:rsid w:val="00474289"/>
    <w:rsid w:val="00474D35"/>
    <w:rsid w:val="00474D64"/>
    <w:rsid w:val="00475282"/>
    <w:rsid w:val="00476C99"/>
    <w:rsid w:val="0047733D"/>
    <w:rsid w:val="004777EF"/>
    <w:rsid w:val="00480556"/>
    <w:rsid w:val="0048066E"/>
    <w:rsid w:val="00482AA2"/>
    <w:rsid w:val="0048435A"/>
    <w:rsid w:val="0048509F"/>
    <w:rsid w:val="0048542E"/>
    <w:rsid w:val="0048787D"/>
    <w:rsid w:val="00490207"/>
    <w:rsid w:val="00491209"/>
    <w:rsid w:val="0049133A"/>
    <w:rsid w:val="00492396"/>
    <w:rsid w:val="004945FC"/>
    <w:rsid w:val="0049545C"/>
    <w:rsid w:val="0049662A"/>
    <w:rsid w:val="00497043"/>
    <w:rsid w:val="004A1E55"/>
    <w:rsid w:val="004A39E7"/>
    <w:rsid w:val="004A4DD0"/>
    <w:rsid w:val="004A5D90"/>
    <w:rsid w:val="004B068A"/>
    <w:rsid w:val="004B073D"/>
    <w:rsid w:val="004B1011"/>
    <w:rsid w:val="004B164A"/>
    <w:rsid w:val="004B40AE"/>
    <w:rsid w:val="004B45D8"/>
    <w:rsid w:val="004B60B4"/>
    <w:rsid w:val="004B64A8"/>
    <w:rsid w:val="004B64B5"/>
    <w:rsid w:val="004B7282"/>
    <w:rsid w:val="004B769E"/>
    <w:rsid w:val="004C015A"/>
    <w:rsid w:val="004C0C84"/>
    <w:rsid w:val="004C1B1C"/>
    <w:rsid w:val="004C2532"/>
    <w:rsid w:val="004C29F5"/>
    <w:rsid w:val="004C3EE3"/>
    <w:rsid w:val="004C4AB0"/>
    <w:rsid w:val="004C5123"/>
    <w:rsid w:val="004C6D65"/>
    <w:rsid w:val="004D004E"/>
    <w:rsid w:val="004D2EA0"/>
    <w:rsid w:val="004D5611"/>
    <w:rsid w:val="004D6381"/>
    <w:rsid w:val="004D772A"/>
    <w:rsid w:val="004D7F4D"/>
    <w:rsid w:val="004E1473"/>
    <w:rsid w:val="004E2CEE"/>
    <w:rsid w:val="004E3A8E"/>
    <w:rsid w:val="004E3AEE"/>
    <w:rsid w:val="004E55AA"/>
    <w:rsid w:val="004E5A3B"/>
    <w:rsid w:val="004E792D"/>
    <w:rsid w:val="004F226F"/>
    <w:rsid w:val="004F25D8"/>
    <w:rsid w:val="004F2B6A"/>
    <w:rsid w:val="004F33A7"/>
    <w:rsid w:val="004F3AD6"/>
    <w:rsid w:val="004F438B"/>
    <w:rsid w:val="004F4B2C"/>
    <w:rsid w:val="004F58FE"/>
    <w:rsid w:val="00500A73"/>
    <w:rsid w:val="00502844"/>
    <w:rsid w:val="00502DB0"/>
    <w:rsid w:val="005034B5"/>
    <w:rsid w:val="00504F10"/>
    <w:rsid w:val="00511C5C"/>
    <w:rsid w:val="00513467"/>
    <w:rsid w:val="005214E9"/>
    <w:rsid w:val="00521F58"/>
    <w:rsid w:val="005227A5"/>
    <w:rsid w:val="00522BE5"/>
    <w:rsid w:val="00523369"/>
    <w:rsid w:val="00523AED"/>
    <w:rsid w:val="005258A1"/>
    <w:rsid w:val="005268D5"/>
    <w:rsid w:val="00530D41"/>
    <w:rsid w:val="005317D4"/>
    <w:rsid w:val="00532727"/>
    <w:rsid w:val="00533FF5"/>
    <w:rsid w:val="0053546F"/>
    <w:rsid w:val="00536F3D"/>
    <w:rsid w:val="00537852"/>
    <w:rsid w:val="00540DAA"/>
    <w:rsid w:val="005429CE"/>
    <w:rsid w:val="00543743"/>
    <w:rsid w:val="00543D56"/>
    <w:rsid w:val="00544F85"/>
    <w:rsid w:val="00545689"/>
    <w:rsid w:val="00545D97"/>
    <w:rsid w:val="00545EC3"/>
    <w:rsid w:val="0054718C"/>
    <w:rsid w:val="00550985"/>
    <w:rsid w:val="00550CB8"/>
    <w:rsid w:val="00551E6C"/>
    <w:rsid w:val="00554097"/>
    <w:rsid w:val="00556C28"/>
    <w:rsid w:val="00556CA1"/>
    <w:rsid w:val="00560065"/>
    <w:rsid w:val="00561C1E"/>
    <w:rsid w:val="00562D71"/>
    <w:rsid w:val="00564D12"/>
    <w:rsid w:val="00565C63"/>
    <w:rsid w:val="005663F1"/>
    <w:rsid w:val="0056725E"/>
    <w:rsid w:val="0056796F"/>
    <w:rsid w:val="0057356D"/>
    <w:rsid w:val="00573C70"/>
    <w:rsid w:val="0057432E"/>
    <w:rsid w:val="00574A1A"/>
    <w:rsid w:val="0057569F"/>
    <w:rsid w:val="00575E9E"/>
    <w:rsid w:val="0057739F"/>
    <w:rsid w:val="00580567"/>
    <w:rsid w:val="00580CD0"/>
    <w:rsid w:val="0058293E"/>
    <w:rsid w:val="00586249"/>
    <w:rsid w:val="00587151"/>
    <w:rsid w:val="005912C2"/>
    <w:rsid w:val="005949FC"/>
    <w:rsid w:val="00596BD6"/>
    <w:rsid w:val="005A1409"/>
    <w:rsid w:val="005A1F16"/>
    <w:rsid w:val="005A34DD"/>
    <w:rsid w:val="005A41FE"/>
    <w:rsid w:val="005A5C21"/>
    <w:rsid w:val="005A6554"/>
    <w:rsid w:val="005A792A"/>
    <w:rsid w:val="005A7A35"/>
    <w:rsid w:val="005A7BC4"/>
    <w:rsid w:val="005B205E"/>
    <w:rsid w:val="005B2E04"/>
    <w:rsid w:val="005B44E0"/>
    <w:rsid w:val="005B5840"/>
    <w:rsid w:val="005B768B"/>
    <w:rsid w:val="005B780D"/>
    <w:rsid w:val="005C19AB"/>
    <w:rsid w:val="005C22F5"/>
    <w:rsid w:val="005C243C"/>
    <w:rsid w:val="005C496B"/>
    <w:rsid w:val="005C4A8F"/>
    <w:rsid w:val="005C5BCB"/>
    <w:rsid w:val="005D0ECE"/>
    <w:rsid w:val="005D21B5"/>
    <w:rsid w:val="005D2A63"/>
    <w:rsid w:val="005D49EF"/>
    <w:rsid w:val="005D4AD4"/>
    <w:rsid w:val="005D5108"/>
    <w:rsid w:val="005E170F"/>
    <w:rsid w:val="005E4A59"/>
    <w:rsid w:val="005E55FC"/>
    <w:rsid w:val="005E5C1A"/>
    <w:rsid w:val="005E690D"/>
    <w:rsid w:val="005F335F"/>
    <w:rsid w:val="005F6E95"/>
    <w:rsid w:val="005F7C65"/>
    <w:rsid w:val="005F7F0A"/>
    <w:rsid w:val="0060231E"/>
    <w:rsid w:val="00602553"/>
    <w:rsid w:val="006027D5"/>
    <w:rsid w:val="00602D5D"/>
    <w:rsid w:val="00604010"/>
    <w:rsid w:val="006049EA"/>
    <w:rsid w:val="0060567C"/>
    <w:rsid w:val="00607F7F"/>
    <w:rsid w:val="00614273"/>
    <w:rsid w:val="00615959"/>
    <w:rsid w:val="00615DF8"/>
    <w:rsid w:val="00617599"/>
    <w:rsid w:val="00617A65"/>
    <w:rsid w:val="006212E1"/>
    <w:rsid w:val="00622311"/>
    <w:rsid w:val="0062237C"/>
    <w:rsid w:val="00622440"/>
    <w:rsid w:val="0062386E"/>
    <w:rsid w:val="006251AA"/>
    <w:rsid w:val="0062525C"/>
    <w:rsid w:val="00625446"/>
    <w:rsid w:val="00630518"/>
    <w:rsid w:val="00631CDF"/>
    <w:rsid w:val="0063224D"/>
    <w:rsid w:val="0063367D"/>
    <w:rsid w:val="00635709"/>
    <w:rsid w:val="00637137"/>
    <w:rsid w:val="00637568"/>
    <w:rsid w:val="006378F5"/>
    <w:rsid w:val="00637EA0"/>
    <w:rsid w:val="00640D60"/>
    <w:rsid w:val="0064123A"/>
    <w:rsid w:val="00641FB2"/>
    <w:rsid w:val="00642297"/>
    <w:rsid w:val="00642491"/>
    <w:rsid w:val="00642B57"/>
    <w:rsid w:val="00643DAA"/>
    <w:rsid w:val="0064641F"/>
    <w:rsid w:val="0065629F"/>
    <w:rsid w:val="006568AE"/>
    <w:rsid w:val="00656F21"/>
    <w:rsid w:val="0066019F"/>
    <w:rsid w:val="00661A47"/>
    <w:rsid w:val="00661FE0"/>
    <w:rsid w:val="006623CE"/>
    <w:rsid w:val="00662942"/>
    <w:rsid w:val="0066299C"/>
    <w:rsid w:val="00663507"/>
    <w:rsid w:val="00664358"/>
    <w:rsid w:val="0066720B"/>
    <w:rsid w:val="00670B8C"/>
    <w:rsid w:val="006729F6"/>
    <w:rsid w:val="00673469"/>
    <w:rsid w:val="006741AD"/>
    <w:rsid w:val="00675140"/>
    <w:rsid w:val="006767BD"/>
    <w:rsid w:val="00676AE5"/>
    <w:rsid w:val="006808EA"/>
    <w:rsid w:val="00680929"/>
    <w:rsid w:val="006809D5"/>
    <w:rsid w:val="00682A2F"/>
    <w:rsid w:val="00683E7B"/>
    <w:rsid w:val="00685C51"/>
    <w:rsid w:val="00686AF6"/>
    <w:rsid w:val="00687498"/>
    <w:rsid w:val="00687BB0"/>
    <w:rsid w:val="00690413"/>
    <w:rsid w:val="006905D4"/>
    <w:rsid w:val="00690DA0"/>
    <w:rsid w:val="006928DD"/>
    <w:rsid w:val="006938EE"/>
    <w:rsid w:val="006948B8"/>
    <w:rsid w:val="00696881"/>
    <w:rsid w:val="00696BD5"/>
    <w:rsid w:val="006974B9"/>
    <w:rsid w:val="006A063B"/>
    <w:rsid w:val="006A24E1"/>
    <w:rsid w:val="006A2741"/>
    <w:rsid w:val="006A29D9"/>
    <w:rsid w:val="006A47EB"/>
    <w:rsid w:val="006A547A"/>
    <w:rsid w:val="006A6350"/>
    <w:rsid w:val="006A658D"/>
    <w:rsid w:val="006A67BB"/>
    <w:rsid w:val="006A76DF"/>
    <w:rsid w:val="006A79FD"/>
    <w:rsid w:val="006B1B87"/>
    <w:rsid w:val="006B2711"/>
    <w:rsid w:val="006B4835"/>
    <w:rsid w:val="006B4C1D"/>
    <w:rsid w:val="006B582F"/>
    <w:rsid w:val="006B7472"/>
    <w:rsid w:val="006B7CC9"/>
    <w:rsid w:val="006C6228"/>
    <w:rsid w:val="006C6549"/>
    <w:rsid w:val="006C66CF"/>
    <w:rsid w:val="006C6829"/>
    <w:rsid w:val="006D0D85"/>
    <w:rsid w:val="006D1596"/>
    <w:rsid w:val="006D334D"/>
    <w:rsid w:val="006D6FC1"/>
    <w:rsid w:val="006D719E"/>
    <w:rsid w:val="006E1C79"/>
    <w:rsid w:val="006E3B81"/>
    <w:rsid w:val="006F000D"/>
    <w:rsid w:val="006F097A"/>
    <w:rsid w:val="006F1938"/>
    <w:rsid w:val="006F1955"/>
    <w:rsid w:val="006F454F"/>
    <w:rsid w:val="006F5ED9"/>
    <w:rsid w:val="007013CD"/>
    <w:rsid w:val="00701D74"/>
    <w:rsid w:val="0070316B"/>
    <w:rsid w:val="007061B3"/>
    <w:rsid w:val="00710978"/>
    <w:rsid w:val="00712126"/>
    <w:rsid w:val="007168A4"/>
    <w:rsid w:val="0072131D"/>
    <w:rsid w:val="00722121"/>
    <w:rsid w:val="00726A21"/>
    <w:rsid w:val="00727706"/>
    <w:rsid w:val="00727BEB"/>
    <w:rsid w:val="007320CF"/>
    <w:rsid w:val="00732D59"/>
    <w:rsid w:val="00734981"/>
    <w:rsid w:val="00735789"/>
    <w:rsid w:val="0074024F"/>
    <w:rsid w:val="00740449"/>
    <w:rsid w:val="007406D9"/>
    <w:rsid w:val="00742D58"/>
    <w:rsid w:val="007434A8"/>
    <w:rsid w:val="00743512"/>
    <w:rsid w:val="00744DD8"/>
    <w:rsid w:val="007473DB"/>
    <w:rsid w:val="00747526"/>
    <w:rsid w:val="00750F7E"/>
    <w:rsid w:val="007510C2"/>
    <w:rsid w:val="007519F6"/>
    <w:rsid w:val="00753012"/>
    <w:rsid w:val="00753792"/>
    <w:rsid w:val="00754A81"/>
    <w:rsid w:val="00756038"/>
    <w:rsid w:val="0076442D"/>
    <w:rsid w:val="007653CC"/>
    <w:rsid w:val="00765E2F"/>
    <w:rsid w:val="00765E4D"/>
    <w:rsid w:val="00765EED"/>
    <w:rsid w:val="00766CA2"/>
    <w:rsid w:val="00766E67"/>
    <w:rsid w:val="00772D29"/>
    <w:rsid w:val="00773653"/>
    <w:rsid w:val="00774180"/>
    <w:rsid w:val="007804A5"/>
    <w:rsid w:val="007821AF"/>
    <w:rsid w:val="007829E3"/>
    <w:rsid w:val="00784222"/>
    <w:rsid w:val="00784AF2"/>
    <w:rsid w:val="00784F1D"/>
    <w:rsid w:val="00787CE9"/>
    <w:rsid w:val="00793A24"/>
    <w:rsid w:val="00793B52"/>
    <w:rsid w:val="00794736"/>
    <w:rsid w:val="00794C43"/>
    <w:rsid w:val="0079672E"/>
    <w:rsid w:val="007975DB"/>
    <w:rsid w:val="00797FA1"/>
    <w:rsid w:val="007A0AAE"/>
    <w:rsid w:val="007A1104"/>
    <w:rsid w:val="007A15E2"/>
    <w:rsid w:val="007A331E"/>
    <w:rsid w:val="007A39C9"/>
    <w:rsid w:val="007A3C04"/>
    <w:rsid w:val="007A3E2A"/>
    <w:rsid w:val="007A5A6B"/>
    <w:rsid w:val="007A6276"/>
    <w:rsid w:val="007B4E6B"/>
    <w:rsid w:val="007B66B1"/>
    <w:rsid w:val="007B6D0C"/>
    <w:rsid w:val="007C146F"/>
    <w:rsid w:val="007C23BF"/>
    <w:rsid w:val="007C3F5F"/>
    <w:rsid w:val="007C5337"/>
    <w:rsid w:val="007C6F7B"/>
    <w:rsid w:val="007C753D"/>
    <w:rsid w:val="007D067F"/>
    <w:rsid w:val="007D09C6"/>
    <w:rsid w:val="007D0E70"/>
    <w:rsid w:val="007D11DF"/>
    <w:rsid w:val="007D2FBA"/>
    <w:rsid w:val="007D47ED"/>
    <w:rsid w:val="007D513F"/>
    <w:rsid w:val="007D6189"/>
    <w:rsid w:val="007D629C"/>
    <w:rsid w:val="007D6575"/>
    <w:rsid w:val="007D77C5"/>
    <w:rsid w:val="007E12FA"/>
    <w:rsid w:val="007E16F0"/>
    <w:rsid w:val="007E22E5"/>
    <w:rsid w:val="007E4090"/>
    <w:rsid w:val="007E5BD0"/>
    <w:rsid w:val="007E74CE"/>
    <w:rsid w:val="007E7B61"/>
    <w:rsid w:val="007F0E8F"/>
    <w:rsid w:val="007F17D0"/>
    <w:rsid w:val="007F27B4"/>
    <w:rsid w:val="007F29DA"/>
    <w:rsid w:val="007F3035"/>
    <w:rsid w:val="007F45F7"/>
    <w:rsid w:val="007F49D3"/>
    <w:rsid w:val="007F6E1E"/>
    <w:rsid w:val="0080084B"/>
    <w:rsid w:val="008072EF"/>
    <w:rsid w:val="00807883"/>
    <w:rsid w:val="0081462E"/>
    <w:rsid w:val="00815D21"/>
    <w:rsid w:val="008165D6"/>
    <w:rsid w:val="0082067C"/>
    <w:rsid w:val="008206C5"/>
    <w:rsid w:val="00824B97"/>
    <w:rsid w:val="00826B05"/>
    <w:rsid w:val="00827FC8"/>
    <w:rsid w:val="00831868"/>
    <w:rsid w:val="008334F8"/>
    <w:rsid w:val="00833EC5"/>
    <w:rsid w:val="00835AF1"/>
    <w:rsid w:val="00836507"/>
    <w:rsid w:val="00836DC6"/>
    <w:rsid w:val="00837333"/>
    <w:rsid w:val="008426CB"/>
    <w:rsid w:val="0084371A"/>
    <w:rsid w:val="00843DEC"/>
    <w:rsid w:val="0084418E"/>
    <w:rsid w:val="008450B3"/>
    <w:rsid w:val="00846596"/>
    <w:rsid w:val="00846ADD"/>
    <w:rsid w:val="00847561"/>
    <w:rsid w:val="00847CF4"/>
    <w:rsid w:val="008504A3"/>
    <w:rsid w:val="00850C46"/>
    <w:rsid w:val="00854D9D"/>
    <w:rsid w:val="008561C1"/>
    <w:rsid w:val="00856FCA"/>
    <w:rsid w:val="00857060"/>
    <w:rsid w:val="008574BE"/>
    <w:rsid w:val="008649D0"/>
    <w:rsid w:val="00866CBC"/>
    <w:rsid w:val="008671EF"/>
    <w:rsid w:val="008757D5"/>
    <w:rsid w:val="008775DA"/>
    <w:rsid w:val="00877F5B"/>
    <w:rsid w:val="00880D9A"/>
    <w:rsid w:val="0088231E"/>
    <w:rsid w:val="00882C46"/>
    <w:rsid w:val="0088441A"/>
    <w:rsid w:val="00885DF0"/>
    <w:rsid w:val="00886742"/>
    <w:rsid w:val="0089260A"/>
    <w:rsid w:val="00893295"/>
    <w:rsid w:val="00894BF1"/>
    <w:rsid w:val="00894D8D"/>
    <w:rsid w:val="0089509D"/>
    <w:rsid w:val="00895B75"/>
    <w:rsid w:val="00896CB7"/>
    <w:rsid w:val="00897834"/>
    <w:rsid w:val="00897F61"/>
    <w:rsid w:val="008A12EB"/>
    <w:rsid w:val="008A35C5"/>
    <w:rsid w:val="008A35D8"/>
    <w:rsid w:val="008A3675"/>
    <w:rsid w:val="008A471C"/>
    <w:rsid w:val="008A616F"/>
    <w:rsid w:val="008B02E9"/>
    <w:rsid w:val="008B0D9D"/>
    <w:rsid w:val="008B2662"/>
    <w:rsid w:val="008B579E"/>
    <w:rsid w:val="008B58DB"/>
    <w:rsid w:val="008B616D"/>
    <w:rsid w:val="008B6C34"/>
    <w:rsid w:val="008C00D7"/>
    <w:rsid w:val="008C057A"/>
    <w:rsid w:val="008C5509"/>
    <w:rsid w:val="008C6C46"/>
    <w:rsid w:val="008D392A"/>
    <w:rsid w:val="008D5692"/>
    <w:rsid w:val="008D58E6"/>
    <w:rsid w:val="008D6057"/>
    <w:rsid w:val="008E0C27"/>
    <w:rsid w:val="008E1F2E"/>
    <w:rsid w:val="008F04A3"/>
    <w:rsid w:val="008F04CE"/>
    <w:rsid w:val="008F0A7C"/>
    <w:rsid w:val="008F15AD"/>
    <w:rsid w:val="008F2B45"/>
    <w:rsid w:val="008F2F7B"/>
    <w:rsid w:val="008F4CE7"/>
    <w:rsid w:val="008F6C08"/>
    <w:rsid w:val="008F6E1F"/>
    <w:rsid w:val="009007D4"/>
    <w:rsid w:val="00900C22"/>
    <w:rsid w:val="00900FD7"/>
    <w:rsid w:val="009011D1"/>
    <w:rsid w:val="00901BAA"/>
    <w:rsid w:val="00902D90"/>
    <w:rsid w:val="00902DB6"/>
    <w:rsid w:val="00903A99"/>
    <w:rsid w:val="00905B81"/>
    <w:rsid w:val="00906E4E"/>
    <w:rsid w:val="009077B0"/>
    <w:rsid w:val="009102EE"/>
    <w:rsid w:val="00911474"/>
    <w:rsid w:val="00912853"/>
    <w:rsid w:val="00913D82"/>
    <w:rsid w:val="00915E39"/>
    <w:rsid w:val="00917851"/>
    <w:rsid w:val="00920BAC"/>
    <w:rsid w:val="009230CA"/>
    <w:rsid w:val="00923241"/>
    <w:rsid w:val="009235BF"/>
    <w:rsid w:val="009263F1"/>
    <w:rsid w:val="00927168"/>
    <w:rsid w:val="00927E55"/>
    <w:rsid w:val="00930DED"/>
    <w:rsid w:val="009335B8"/>
    <w:rsid w:val="009337BF"/>
    <w:rsid w:val="00933D1B"/>
    <w:rsid w:val="0093602E"/>
    <w:rsid w:val="00937AB5"/>
    <w:rsid w:val="00937AEA"/>
    <w:rsid w:val="00937F33"/>
    <w:rsid w:val="00941683"/>
    <w:rsid w:val="00941A39"/>
    <w:rsid w:val="00941AD0"/>
    <w:rsid w:val="00942C2E"/>
    <w:rsid w:val="009443B0"/>
    <w:rsid w:val="009455FD"/>
    <w:rsid w:val="009463FF"/>
    <w:rsid w:val="00947AC0"/>
    <w:rsid w:val="00951591"/>
    <w:rsid w:val="00951661"/>
    <w:rsid w:val="00951769"/>
    <w:rsid w:val="0095212F"/>
    <w:rsid w:val="0095461C"/>
    <w:rsid w:val="00955BE5"/>
    <w:rsid w:val="00956912"/>
    <w:rsid w:val="00956FA6"/>
    <w:rsid w:val="00957B89"/>
    <w:rsid w:val="00960821"/>
    <w:rsid w:val="00962842"/>
    <w:rsid w:val="00962A97"/>
    <w:rsid w:val="00963AF0"/>
    <w:rsid w:val="00964780"/>
    <w:rsid w:val="0096480E"/>
    <w:rsid w:val="009651A4"/>
    <w:rsid w:val="0096547E"/>
    <w:rsid w:val="00965C38"/>
    <w:rsid w:val="00965E5F"/>
    <w:rsid w:val="00966259"/>
    <w:rsid w:val="00966853"/>
    <w:rsid w:val="00966FC9"/>
    <w:rsid w:val="0096740C"/>
    <w:rsid w:val="00970B94"/>
    <w:rsid w:val="009718BD"/>
    <w:rsid w:val="009737D9"/>
    <w:rsid w:val="00973E68"/>
    <w:rsid w:val="00974FDD"/>
    <w:rsid w:val="00975697"/>
    <w:rsid w:val="0097587B"/>
    <w:rsid w:val="00977CE8"/>
    <w:rsid w:val="0098130B"/>
    <w:rsid w:val="00981569"/>
    <w:rsid w:val="0098217E"/>
    <w:rsid w:val="00983083"/>
    <w:rsid w:val="00986131"/>
    <w:rsid w:val="009909E6"/>
    <w:rsid w:val="00990BB7"/>
    <w:rsid w:val="00990DD5"/>
    <w:rsid w:val="00992BDC"/>
    <w:rsid w:val="009941CA"/>
    <w:rsid w:val="00996B0B"/>
    <w:rsid w:val="009A136E"/>
    <w:rsid w:val="009A18A5"/>
    <w:rsid w:val="009A1D8C"/>
    <w:rsid w:val="009A2476"/>
    <w:rsid w:val="009A3D9C"/>
    <w:rsid w:val="009A4483"/>
    <w:rsid w:val="009A4BE1"/>
    <w:rsid w:val="009A4DD5"/>
    <w:rsid w:val="009A570A"/>
    <w:rsid w:val="009A77C3"/>
    <w:rsid w:val="009B29E3"/>
    <w:rsid w:val="009B2E61"/>
    <w:rsid w:val="009B6339"/>
    <w:rsid w:val="009B72B4"/>
    <w:rsid w:val="009C27D4"/>
    <w:rsid w:val="009C48A4"/>
    <w:rsid w:val="009C5F30"/>
    <w:rsid w:val="009C78E2"/>
    <w:rsid w:val="009D14CD"/>
    <w:rsid w:val="009D2D3B"/>
    <w:rsid w:val="009D385D"/>
    <w:rsid w:val="009D3EEC"/>
    <w:rsid w:val="009D624A"/>
    <w:rsid w:val="009D736C"/>
    <w:rsid w:val="009E2367"/>
    <w:rsid w:val="009E3143"/>
    <w:rsid w:val="009E489D"/>
    <w:rsid w:val="009F19D8"/>
    <w:rsid w:val="009F29B0"/>
    <w:rsid w:val="00A00584"/>
    <w:rsid w:val="00A04785"/>
    <w:rsid w:val="00A05343"/>
    <w:rsid w:val="00A05DBC"/>
    <w:rsid w:val="00A06829"/>
    <w:rsid w:val="00A07945"/>
    <w:rsid w:val="00A10584"/>
    <w:rsid w:val="00A10D02"/>
    <w:rsid w:val="00A11737"/>
    <w:rsid w:val="00A13870"/>
    <w:rsid w:val="00A14FF8"/>
    <w:rsid w:val="00A153F7"/>
    <w:rsid w:val="00A16289"/>
    <w:rsid w:val="00A16E34"/>
    <w:rsid w:val="00A21C49"/>
    <w:rsid w:val="00A22576"/>
    <w:rsid w:val="00A226F1"/>
    <w:rsid w:val="00A235CA"/>
    <w:rsid w:val="00A24C5B"/>
    <w:rsid w:val="00A26000"/>
    <w:rsid w:val="00A335E2"/>
    <w:rsid w:val="00A33D8F"/>
    <w:rsid w:val="00A352D4"/>
    <w:rsid w:val="00A3558A"/>
    <w:rsid w:val="00A4083B"/>
    <w:rsid w:val="00A4297E"/>
    <w:rsid w:val="00A44055"/>
    <w:rsid w:val="00A47FE7"/>
    <w:rsid w:val="00A51373"/>
    <w:rsid w:val="00A51ED1"/>
    <w:rsid w:val="00A56C9D"/>
    <w:rsid w:val="00A572AE"/>
    <w:rsid w:val="00A619CE"/>
    <w:rsid w:val="00A620B6"/>
    <w:rsid w:val="00A6339F"/>
    <w:rsid w:val="00A644FD"/>
    <w:rsid w:val="00A662DF"/>
    <w:rsid w:val="00A6649F"/>
    <w:rsid w:val="00A67019"/>
    <w:rsid w:val="00A7070E"/>
    <w:rsid w:val="00A70B82"/>
    <w:rsid w:val="00A71FDC"/>
    <w:rsid w:val="00A721DB"/>
    <w:rsid w:val="00A72263"/>
    <w:rsid w:val="00A73CCE"/>
    <w:rsid w:val="00A74475"/>
    <w:rsid w:val="00A75CED"/>
    <w:rsid w:val="00A76586"/>
    <w:rsid w:val="00A76ABA"/>
    <w:rsid w:val="00A826AD"/>
    <w:rsid w:val="00A84367"/>
    <w:rsid w:val="00A85607"/>
    <w:rsid w:val="00A85879"/>
    <w:rsid w:val="00A8775F"/>
    <w:rsid w:val="00A917F9"/>
    <w:rsid w:val="00A94275"/>
    <w:rsid w:val="00A94A0E"/>
    <w:rsid w:val="00A94ECE"/>
    <w:rsid w:val="00AA4CF0"/>
    <w:rsid w:val="00AA67D7"/>
    <w:rsid w:val="00AB0901"/>
    <w:rsid w:val="00AB1762"/>
    <w:rsid w:val="00AB1E2A"/>
    <w:rsid w:val="00AB60C6"/>
    <w:rsid w:val="00AB61AF"/>
    <w:rsid w:val="00AB6562"/>
    <w:rsid w:val="00AB697A"/>
    <w:rsid w:val="00AC011C"/>
    <w:rsid w:val="00AC0E9B"/>
    <w:rsid w:val="00AC171C"/>
    <w:rsid w:val="00AC39DF"/>
    <w:rsid w:val="00AC5356"/>
    <w:rsid w:val="00AC6225"/>
    <w:rsid w:val="00AC7F3B"/>
    <w:rsid w:val="00AD0574"/>
    <w:rsid w:val="00AD0B9D"/>
    <w:rsid w:val="00AD31E3"/>
    <w:rsid w:val="00AD38B6"/>
    <w:rsid w:val="00AD547F"/>
    <w:rsid w:val="00AD7C33"/>
    <w:rsid w:val="00AE072F"/>
    <w:rsid w:val="00AE1529"/>
    <w:rsid w:val="00AE5F0C"/>
    <w:rsid w:val="00AE687F"/>
    <w:rsid w:val="00AE71E2"/>
    <w:rsid w:val="00AE73E8"/>
    <w:rsid w:val="00AF015F"/>
    <w:rsid w:val="00AF1194"/>
    <w:rsid w:val="00AF468C"/>
    <w:rsid w:val="00AF4ABD"/>
    <w:rsid w:val="00AF66F2"/>
    <w:rsid w:val="00AF6782"/>
    <w:rsid w:val="00AF6970"/>
    <w:rsid w:val="00B0048A"/>
    <w:rsid w:val="00B01324"/>
    <w:rsid w:val="00B063DC"/>
    <w:rsid w:val="00B064FE"/>
    <w:rsid w:val="00B077DB"/>
    <w:rsid w:val="00B10F78"/>
    <w:rsid w:val="00B1174D"/>
    <w:rsid w:val="00B12C99"/>
    <w:rsid w:val="00B13470"/>
    <w:rsid w:val="00B15762"/>
    <w:rsid w:val="00B17679"/>
    <w:rsid w:val="00B2061D"/>
    <w:rsid w:val="00B21074"/>
    <w:rsid w:val="00B219C8"/>
    <w:rsid w:val="00B3178C"/>
    <w:rsid w:val="00B3467A"/>
    <w:rsid w:val="00B348DB"/>
    <w:rsid w:val="00B3590B"/>
    <w:rsid w:val="00B362AE"/>
    <w:rsid w:val="00B37A1B"/>
    <w:rsid w:val="00B407B3"/>
    <w:rsid w:val="00B412DF"/>
    <w:rsid w:val="00B4192D"/>
    <w:rsid w:val="00B41DDF"/>
    <w:rsid w:val="00B5095B"/>
    <w:rsid w:val="00B5199A"/>
    <w:rsid w:val="00B524AF"/>
    <w:rsid w:val="00B546F5"/>
    <w:rsid w:val="00B6082E"/>
    <w:rsid w:val="00B623FA"/>
    <w:rsid w:val="00B63BDE"/>
    <w:rsid w:val="00B650B0"/>
    <w:rsid w:val="00B65CB9"/>
    <w:rsid w:val="00B65D81"/>
    <w:rsid w:val="00B67A11"/>
    <w:rsid w:val="00B715BF"/>
    <w:rsid w:val="00B73F3F"/>
    <w:rsid w:val="00B742BC"/>
    <w:rsid w:val="00B74318"/>
    <w:rsid w:val="00B77A4C"/>
    <w:rsid w:val="00B77F95"/>
    <w:rsid w:val="00B83926"/>
    <w:rsid w:val="00B8407C"/>
    <w:rsid w:val="00B847EF"/>
    <w:rsid w:val="00B85830"/>
    <w:rsid w:val="00B862D1"/>
    <w:rsid w:val="00B864D2"/>
    <w:rsid w:val="00B916D2"/>
    <w:rsid w:val="00B93C1B"/>
    <w:rsid w:val="00B953A4"/>
    <w:rsid w:val="00B961ED"/>
    <w:rsid w:val="00BA0796"/>
    <w:rsid w:val="00BA2406"/>
    <w:rsid w:val="00BA3035"/>
    <w:rsid w:val="00BA3C38"/>
    <w:rsid w:val="00BA47E5"/>
    <w:rsid w:val="00BA6EFE"/>
    <w:rsid w:val="00BA71BE"/>
    <w:rsid w:val="00BB1F53"/>
    <w:rsid w:val="00BB2C10"/>
    <w:rsid w:val="00BB480C"/>
    <w:rsid w:val="00BB5203"/>
    <w:rsid w:val="00BB5BFB"/>
    <w:rsid w:val="00BB74FB"/>
    <w:rsid w:val="00BC2595"/>
    <w:rsid w:val="00BC2CA2"/>
    <w:rsid w:val="00BC3E43"/>
    <w:rsid w:val="00BD08EF"/>
    <w:rsid w:val="00BD2947"/>
    <w:rsid w:val="00BD3EB3"/>
    <w:rsid w:val="00BD6D4D"/>
    <w:rsid w:val="00BD75B0"/>
    <w:rsid w:val="00BE07B8"/>
    <w:rsid w:val="00BE0E57"/>
    <w:rsid w:val="00BE0F08"/>
    <w:rsid w:val="00BE1908"/>
    <w:rsid w:val="00BE1EDF"/>
    <w:rsid w:val="00BE2101"/>
    <w:rsid w:val="00BE342F"/>
    <w:rsid w:val="00BE384A"/>
    <w:rsid w:val="00BE458C"/>
    <w:rsid w:val="00BF0AAB"/>
    <w:rsid w:val="00BF2801"/>
    <w:rsid w:val="00BF2B3C"/>
    <w:rsid w:val="00BF6503"/>
    <w:rsid w:val="00BF7548"/>
    <w:rsid w:val="00C0018B"/>
    <w:rsid w:val="00C00E49"/>
    <w:rsid w:val="00C01D70"/>
    <w:rsid w:val="00C026F0"/>
    <w:rsid w:val="00C02FB8"/>
    <w:rsid w:val="00C03CDE"/>
    <w:rsid w:val="00C04CA7"/>
    <w:rsid w:val="00C04F12"/>
    <w:rsid w:val="00C04F55"/>
    <w:rsid w:val="00C0613F"/>
    <w:rsid w:val="00C11390"/>
    <w:rsid w:val="00C11ADC"/>
    <w:rsid w:val="00C12E32"/>
    <w:rsid w:val="00C141BD"/>
    <w:rsid w:val="00C2527D"/>
    <w:rsid w:val="00C2624A"/>
    <w:rsid w:val="00C26E26"/>
    <w:rsid w:val="00C272F1"/>
    <w:rsid w:val="00C27451"/>
    <w:rsid w:val="00C27B3E"/>
    <w:rsid w:val="00C27DC2"/>
    <w:rsid w:val="00C31BB5"/>
    <w:rsid w:val="00C330EC"/>
    <w:rsid w:val="00C3516A"/>
    <w:rsid w:val="00C36AF8"/>
    <w:rsid w:val="00C41CCE"/>
    <w:rsid w:val="00C420FE"/>
    <w:rsid w:val="00C4356B"/>
    <w:rsid w:val="00C45833"/>
    <w:rsid w:val="00C46D75"/>
    <w:rsid w:val="00C472A2"/>
    <w:rsid w:val="00C528E0"/>
    <w:rsid w:val="00C52E93"/>
    <w:rsid w:val="00C5304C"/>
    <w:rsid w:val="00C55BBE"/>
    <w:rsid w:val="00C55D47"/>
    <w:rsid w:val="00C564CB"/>
    <w:rsid w:val="00C56A6D"/>
    <w:rsid w:val="00C577C4"/>
    <w:rsid w:val="00C60B96"/>
    <w:rsid w:val="00C615D7"/>
    <w:rsid w:val="00C6325A"/>
    <w:rsid w:val="00C632A7"/>
    <w:rsid w:val="00C64EE6"/>
    <w:rsid w:val="00C65DD2"/>
    <w:rsid w:val="00C65E4A"/>
    <w:rsid w:val="00C65F56"/>
    <w:rsid w:val="00C67871"/>
    <w:rsid w:val="00C710DE"/>
    <w:rsid w:val="00C71FCE"/>
    <w:rsid w:val="00C733F9"/>
    <w:rsid w:val="00C737A8"/>
    <w:rsid w:val="00C73F2F"/>
    <w:rsid w:val="00C756EE"/>
    <w:rsid w:val="00C8050A"/>
    <w:rsid w:val="00C807F6"/>
    <w:rsid w:val="00C810B2"/>
    <w:rsid w:val="00C81CB0"/>
    <w:rsid w:val="00C827AC"/>
    <w:rsid w:val="00C85650"/>
    <w:rsid w:val="00C86CF1"/>
    <w:rsid w:val="00C870FB"/>
    <w:rsid w:val="00C87B06"/>
    <w:rsid w:val="00C87BB4"/>
    <w:rsid w:val="00C91BF0"/>
    <w:rsid w:val="00C9691C"/>
    <w:rsid w:val="00C96C9F"/>
    <w:rsid w:val="00C96EDC"/>
    <w:rsid w:val="00CA05E4"/>
    <w:rsid w:val="00CA0981"/>
    <w:rsid w:val="00CA2A1D"/>
    <w:rsid w:val="00CA7852"/>
    <w:rsid w:val="00CB05B5"/>
    <w:rsid w:val="00CB0607"/>
    <w:rsid w:val="00CB093D"/>
    <w:rsid w:val="00CB0C1B"/>
    <w:rsid w:val="00CB2B0F"/>
    <w:rsid w:val="00CB4F5D"/>
    <w:rsid w:val="00CB5236"/>
    <w:rsid w:val="00CB599D"/>
    <w:rsid w:val="00CB75F5"/>
    <w:rsid w:val="00CC011D"/>
    <w:rsid w:val="00CC013B"/>
    <w:rsid w:val="00CC0944"/>
    <w:rsid w:val="00CC0A19"/>
    <w:rsid w:val="00CC4C1A"/>
    <w:rsid w:val="00CC56D9"/>
    <w:rsid w:val="00CC5D69"/>
    <w:rsid w:val="00CC7469"/>
    <w:rsid w:val="00CC750A"/>
    <w:rsid w:val="00CD100B"/>
    <w:rsid w:val="00CD29B3"/>
    <w:rsid w:val="00CD2B89"/>
    <w:rsid w:val="00CD3BDF"/>
    <w:rsid w:val="00CD42D0"/>
    <w:rsid w:val="00CD65BD"/>
    <w:rsid w:val="00CD6E99"/>
    <w:rsid w:val="00CE1288"/>
    <w:rsid w:val="00CE3D21"/>
    <w:rsid w:val="00CE3F8E"/>
    <w:rsid w:val="00CE4005"/>
    <w:rsid w:val="00CE7D96"/>
    <w:rsid w:val="00CF0075"/>
    <w:rsid w:val="00CF084C"/>
    <w:rsid w:val="00CF0F6F"/>
    <w:rsid w:val="00CF251F"/>
    <w:rsid w:val="00CF3B4E"/>
    <w:rsid w:val="00D03711"/>
    <w:rsid w:val="00D03A5E"/>
    <w:rsid w:val="00D03EF3"/>
    <w:rsid w:val="00D06025"/>
    <w:rsid w:val="00D0606A"/>
    <w:rsid w:val="00D06612"/>
    <w:rsid w:val="00D079E8"/>
    <w:rsid w:val="00D115B5"/>
    <w:rsid w:val="00D17BD0"/>
    <w:rsid w:val="00D17FF5"/>
    <w:rsid w:val="00D206DD"/>
    <w:rsid w:val="00D2192B"/>
    <w:rsid w:val="00D22F27"/>
    <w:rsid w:val="00D22F85"/>
    <w:rsid w:val="00D2452E"/>
    <w:rsid w:val="00D24F77"/>
    <w:rsid w:val="00D25E02"/>
    <w:rsid w:val="00D26A1C"/>
    <w:rsid w:val="00D273C2"/>
    <w:rsid w:val="00D3046D"/>
    <w:rsid w:val="00D32CE1"/>
    <w:rsid w:val="00D32EF5"/>
    <w:rsid w:val="00D33D2F"/>
    <w:rsid w:val="00D34A05"/>
    <w:rsid w:val="00D3792A"/>
    <w:rsid w:val="00D37F03"/>
    <w:rsid w:val="00D37F2E"/>
    <w:rsid w:val="00D40785"/>
    <w:rsid w:val="00D44D0C"/>
    <w:rsid w:val="00D45D78"/>
    <w:rsid w:val="00D461BC"/>
    <w:rsid w:val="00D473E3"/>
    <w:rsid w:val="00D51179"/>
    <w:rsid w:val="00D523CA"/>
    <w:rsid w:val="00D5413B"/>
    <w:rsid w:val="00D60EE6"/>
    <w:rsid w:val="00D618FB"/>
    <w:rsid w:val="00D633B7"/>
    <w:rsid w:val="00D63954"/>
    <w:rsid w:val="00D64134"/>
    <w:rsid w:val="00D655B1"/>
    <w:rsid w:val="00D6624F"/>
    <w:rsid w:val="00D66C61"/>
    <w:rsid w:val="00D67A6E"/>
    <w:rsid w:val="00D67B4C"/>
    <w:rsid w:val="00D71D7B"/>
    <w:rsid w:val="00D736FE"/>
    <w:rsid w:val="00D7677E"/>
    <w:rsid w:val="00D76A3B"/>
    <w:rsid w:val="00D77EC7"/>
    <w:rsid w:val="00D77ED7"/>
    <w:rsid w:val="00D77F69"/>
    <w:rsid w:val="00D80C70"/>
    <w:rsid w:val="00D80C9B"/>
    <w:rsid w:val="00D82113"/>
    <w:rsid w:val="00D8242E"/>
    <w:rsid w:val="00D859C9"/>
    <w:rsid w:val="00D900D8"/>
    <w:rsid w:val="00D90347"/>
    <w:rsid w:val="00D9080B"/>
    <w:rsid w:val="00D92F62"/>
    <w:rsid w:val="00D93A6C"/>
    <w:rsid w:val="00D94BD4"/>
    <w:rsid w:val="00DA06B5"/>
    <w:rsid w:val="00DA0734"/>
    <w:rsid w:val="00DA2131"/>
    <w:rsid w:val="00DA33D0"/>
    <w:rsid w:val="00DA34A8"/>
    <w:rsid w:val="00DA3DD7"/>
    <w:rsid w:val="00DA5220"/>
    <w:rsid w:val="00DA531B"/>
    <w:rsid w:val="00DA68BB"/>
    <w:rsid w:val="00DA7C86"/>
    <w:rsid w:val="00DB0699"/>
    <w:rsid w:val="00DB0FB5"/>
    <w:rsid w:val="00DB1167"/>
    <w:rsid w:val="00DB2FA0"/>
    <w:rsid w:val="00DB4EAA"/>
    <w:rsid w:val="00DB57B0"/>
    <w:rsid w:val="00DB5F66"/>
    <w:rsid w:val="00DB6B59"/>
    <w:rsid w:val="00DB7510"/>
    <w:rsid w:val="00DC0569"/>
    <w:rsid w:val="00DC1780"/>
    <w:rsid w:val="00DC6E87"/>
    <w:rsid w:val="00DC7574"/>
    <w:rsid w:val="00DD0C18"/>
    <w:rsid w:val="00DD16FA"/>
    <w:rsid w:val="00DD42A4"/>
    <w:rsid w:val="00DD77A3"/>
    <w:rsid w:val="00DD7B8D"/>
    <w:rsid w:val="00DE1564"/>
    <w:rsid w:val="00DE216B"/>
    <w:rsid w:val="00DE2253"/>
    <w:rsid w:val="00DE3FE4"/>
    <w:rsid w:val="00DE4CE6"/>
    <w:rsid w:val="00DE5A97"/>
    <w:rsid w:val="00DE6A92"/>
    <w:rsid w:val="00DF04ED"/>
    <w:rsid w:val="00DF1A10"/>
    <w:rsid w:val="00DF4763"/>
    <w:rsid w:val="00DF4D89"/>
    <w:rsid w:val="00DF6A9C"/>
    <w:rsid w:val="00E0094A"/>
    <w:rsid w:val="00E01D0D"/>
    <w:rsid w:val="00E0205A"/>
    <w:rsid w:val="00E02EB1"/>
    <w:rsid w:val="00E0572A"/>
    <w:rsid w:val="00E12B38"/>
    <w:rsid w:val="00E134FB"/>
    <w:rsid w:val="00E17971"/>
    <w:rsid w:val="00E20DCB"/>
    <w:rsid w:val="00E211DE"/>
    <w:rsid w:val="00E21617"/>
    <w:rsid w:val="00E25580"/>
    <w:rsid w:val="00E27DF0"/>
    <w:rsid w:val="00E30076"/>
    <w:rsid w:val="00E300F6"/>
    <w:rsid w:val="00E302CD"/>
    <w:rsid w:val="00E31A7F"/>
    <w:rsid w:val="00E32294"/>
    <w:rsid w:val="00E33726"/>
    <w:rsid w:val="00E33BBB"/>
    <w:rsid w:val="00E341E3"/>
    <w:rsid w:val="00E35C80"/>
    <w:rsid w:val="00E374E4"/>
    <w:rsid w:val="00E37819"/>
    <w:rsid w:val="00E401B2"/>
    <w:rsid w:val="00E41D91"/>
    <w:rsid w:val="00E42920"/>
    <w:rsid w:val="00E4695B"/>
    <w:rsid w:val="00E46FE0"/>
    <w:rsid w:val="00E50111"/>
    <w:rsid w:val="00E50A61"/>
    <w:rsid w:val="00E52A4E"/>
    <w:rsid w:val="00E530DF"/>
    <w:rsid w:val="00E5415C"/>
    <w:rsid w:val="00E60BAC"/>
    <w:rsid w:val="00E613FC"/>
    <w:rsid w:val="00E61437"/>
    <w:rsid w:val="00E64017"/>
    <w:rsid w:val="00E6612D"/>
    <w:rsid w:val="00E72023"/>
    <w:rsid w:val="00E72EFA"/>
    <w:rsid w:val="00E7335A"/>
    <w:rsid w:val="00E73795"/>
    <w:rsid w:val="00E742F1"/>
    <w:rsid w:val="00E744EF"/>
    <w:rsid w:val="00E75147"/>
    <w:rsid w:val="00E75D60"/>
    <w:rsid w:val="00E806FC"/>
    <w:rsid w:val="00E807A2"/>
    <w:rsid w:val="00E81168"/>
    <w:rsid w:val="00E8218B"/>
    <w:rsid w:val="00E82B44"/>
    <w:rsid w:val="00E85600"/>
    <w:rsid w:val="00E857FD"/>
    <w:rsid w:val="00E90E5F"/>
    <w:rsid w:val="00E92822"/>
    <w:rsid w:val="00E9290B"/>
    <w:rsid w:val="00E935F2"/>
    <w:rsid w:val="00E96260"/>
    <w:rsid w:val="00EA2018"/>
    <w:rsid w:val="00EA280E"/>
    <w:rsid w:val="00EA362E"/>
    <w:rsid w:val="00EA3900"/>
    <w:rsid w:val="00EA3E63"/>
    <w:rsid w:val="00EA5043"/>
    <w:rsid w:val="00EB0734"/>
    <w:rsid w:val="00EB2499"/>
    <w:rsid w:val="00EB339C"/>
    <w:rsid w:val="00EB52B0"/>
    <w:rsid w:val="00EB5E9C"/>
    <w:rsid w:val="00EB7223"/>
    <w:rsid w:val="00EC13A3"/>
    <w:rsid w:val="00EC3B13"/>
    <w:rsid w:val="00EC3B38"/>
    <w:rsid w:val="00EC66C6"/>
    <w:rsid w:val="00EC79FA"/>
    <w:rsid w:val="00ED01C9"/>
    <w:rsid w:val="00ED1163"/>
    <w:rsid w:val="00ED38E1"/>
    <w:rsid w:val="00ED39B6"/>
    <w:rsid w:val="00ED4935"/>
    <w:rsid w:val="00EE0E5E"/>
    <w:rsid w:val="00EE155B"/>
    <w:rsid w:val="00EE15C0"/>
    <w:rsid w:val="00EE404D"/>
    <w:rsid w:val="00EE4070"/>
    <w:rsid w:val="00EE543D"/>
    <w:rsid w:val="00EE6350"/>
    <w:rsid w:val="00EF065E"/>
    <w:rsid w:val="00EF0990"/>
    <w:rsid w:val="00EF10E2"/>
    <w:rsid w:val="00EF11B7"/>
    <w:rsid w:val="00EF142C"/>
    <w:rsid w:val="00EF1B3D"/>
    <w:rsid w:val="00EF2F1F"/>
    <w:rsid w:val="00EF4BB8"/>
    <w:rsid w:val="00EF4BEC"/>
    <w:rsid w:val="00EF54F9"/>
    <w:rsid w:val="00EF54FA"/>
    <w:rsid w:val="00EF6508"/>
    <w:rsid w:val="00EF762D"/>
    <w:rsid w:val="00F03169"/>
    <w:rsid w:val="00F045A5"/>
    <w:rsid w:val="00F069D6"/>
    <w:rsid w:val="00F06DD6"/>
    <w:rsid w:val="00F0765F"/>
    <w:rsid w:val="00F10D03"/>
    <w:rsid w:val="00F10FB2"/>
    <w:rsid w:val="00F110E4"/>
    <w:rsid w:val="00F12C1B"/>
    <w:rsid w:val="00F14ADE"/>
    <w:rsid w:val="00F14ECA"/>
    <w:rsid w:val="00F152DC"/>
    <w:rsid w:val="00F16658"/>
    <w:rsid w:val="00F20F80"/>
    <w:rsid w:val="00F231C6"/>
    <w:rsid w:val="00F23D2A"/>
    <w:rsid w:val="00F2418B"/>
    <w:rsid w:val="00F248F8"/>
    <w:rsid w:val="00F24AC4"/>
    <w:rsid w:val="00F24F85"/>
    <w:rsid w:val="00F30314"/>
    <w:rsid w:val="00F3071D"/>
    <w:rsid w:val="00F30827"/>
    <w:rsid w:val="00F309C2"/>
    <w:rsid w:val="00F30A5B"/>
    <w:rsid w:val="00F30F57"/>
    <w:rsid w:val="00F3535A"/>
    <w:rsid w:val="00F354EE"/>
    <w:rsid w:val="00F43C14"/>
    <w:rsid w:val="00F43C82"/>
    <w:rsid w:val="00F45188"/>
    <w:rsid w:val="00F4599B"/>
    <w:rsid w:val="00F50B59"/>
    <w:rsid w:val="00F524FF"/>
    <w:rsid w:val="00F536C5"/>
    <w:rsid w:val="00F54CD7"/>
    <w:rsid w:val="00F551AF"/>
    <w:rsid w:val="00F566A6"/>
    <w:rsid w:val="00F60962"/>
    <w:rsid w:val="00F62853"/>
    <w:rsid w:val="00F62C84"/>
    <w:rsid w:val="00F63210"/>
    <w:rsid w:val="00F6380E"/>
    <w:rsid w:val="00F63818"/>
    <w:rsid w:val="00F648CF"/>
    <w:rsid w:val="00F70424"/>
    <w:rsid w:val="00F72412"/>
    <w:rsid w:val="00F7244B"/>
    <w:rsid w:val="00F726BD"/>
    <w:rsid w:val="00F74585"/>
    <w:rsid w:val="00F7482D"/>
    <w:rsid w:val="00F748A0"/>
    <w:rsid w:val="00F75344"/>
    <w:rsid w:val="00F80322"/>
    <w:rsid w:val="00F82AF9"/>
    <w:rsid w:val="00F83B18"/>
    <w:rsid w:val="00F85D15"/>
    <w:rsid w:val="00F85D80"/>
    <w:rsid w:val="00F872EF"/>
    <w:rsid w:val="00F87347"/>
    <w:rsid w:val="00F9072D"/>
    <w:rsid w:val="00F9240A"/>
    <w:rsid w:val="00F92727"/>
    <w:rsid w:val="00F948CB"/>
    <w:rsid w:val="00F95F48"/>
    <w:rsid w:val="00F967BC"/>
    <w:rsid w:val="00F97AD9"/>
    <w:rsid w:val="00FA184C"/>
    <w:rsid w:val="00FA20B0"/>
    <w:rsid w:val="00FA2169"/>
    <w:rsid w:val="00FA3F53"/>
    <w:rsid w:val="00FA6184"/>
    <w:rsid w:val="00FA621E"/>
    <w:rsid w:val="00FA653D"/>
    <w:rsid w:val="00FA75E2"/>
    <w:rsid w:val="00FA7CB1"/>
    <w:rsid w:val="00FB107D"/>
    <w:rsid w:val="00FB1339"/>
    <w:rsid w:val="00FB2436"/>
    <w:rsid w:val="00FB2E7D"/>
    <w:rsid w:val="00FB3F16"/>
    <w:rsid w:val="00FB5B51"/>
    <w:rsid w:val="00FB5F7F"/>
    <w:rsid w:val="00FB695B"/>
    <w:rsid w:val="00FB6F73"/>
    <w:rsid w:val="00FB770C"/>
    <w:rsid w:val="00FC0ACA"/>
    <w:rsid w:val="00FC2FA3"/>
    <w:rsid w:val="00FC3902"/>
    <w:rsid w:val="00FC41E4"/>
    <w:rsid w:val="00FC4D49"/>
    <w:rsid w:val="00FC62FF"/>
    <w:rsid w:val="00FC6418"/>
    <w:rsid w:val="00FC7A81"/>
    <w:rsid w:val="00FD0125"/>
    <w:rsid w:val="00FD0A27"/>
    <w:rsid w:val="00FD11FD"/>
    <w:rsid w:val="00FD33BF"/>
    <w:rsid w:val="00FD3E9D"/>
    <w:rsid w:val="00FD703E"/>
    <w:rsid w:val="00FD78FA"/>
    <w:rsid w:val="00FD7BD5"/>
    <w:rsid w:val="00FD7E2F"/>
    <w:rsid w:val="00FE2DFB"/>
    <w:rsid w:val="00FE37BD"/>
    <w:rsid w:val="00FE4387"/>
    <w:rsid w:val="00FE5779"/>
    <w:rsid w:val="00FE6356"/>
    <w:rsid w:val="00FE7913"/>
    <w:rsid w:val="00FF2D9B"/>
    <w:rsid w:val="00FF3D1A"/>
    <w:rsid w:val="00FF52C6"/>
    <w:rsid w:val="00FF57EE"/>
    <w:rsid w:val="00FF6C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ii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Bidi"/>
        <w:sz w:val="22"/>
        <w:szCs w:val="22"/>
        <w:lang w:val="ru-RU" w:eastAsia="ii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203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  <w:lang w:eastAsia="ko-KR"/>
    </w:rPr>
  </w:style>
  <w:style w:type="paragraph" w:styleId="1">
    <w:name w:val="heading 1"/>
    <w:basedOn w:val="a"/>
    <w:next w:val="a"/>
    <w:link w:val="10"/>
    <w:uiPriority w:val="9"/>
    <w:qFormat/>
    <w:rsid w:val="00F43C8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43C8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43C8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43C8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F43C8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43C8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Subtitle"/>
    <w:basedOn w:val="a"/>
    <w:next w:val="a"/>
    <w:link w:val="a4"/>
    <w:uiPriority w:val="11"/>
    <w:qFormat/>
    <w:rsid w:val="00F43C8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4">
    <w:name w:val="Подзаголовок Знак"/>
    <w:basedOn w:val="a0"/>
    <w:link w:val="a3"/>
    <w:uiPriority w:val="11"/>
    <w:rsid w:val="00F43C8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5">
    <w:name w:val="No Spacing"/>
    <w:uiPriority w:val="1"/>
    <w:qFormat/>
    <w:rsid w:val="00F43C82"/>
    <w:pPr>
      <w:spacing w:after="0" w:line="240" w:lineRule="auto"/>
    </w:pPr>
  </w:style>
  <w:style w:type="paragraph" w:customStyle="1" w:styleId="a6">
    <w:name w:val="Содержимое таблицы"/>
    <w:basedOn w:val="a"/>
    <w:rsid w:val="00BB5203"/>
    <w:pPr>
      <w:suppressLineNumbers/>
    </w:pPr>
  </w:style>
  <w:style w:type="paragraph" w:customStyle="1" w:styleId="a7">
    <w:name w:val="Заголовок таблицы"/>
    <w:basedOn w:val="a6"/>
    <w:rsid w:val="00BB5203"/>
    <w:pPr>
      <w:jc w:val="center"/>
    </w:pPr>
    <w:rPr>
      <w:b/>
      <w:bCs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230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Courier New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MS Mincho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2232</Words>
  <Characters>12728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кочетовка</dc:creator>
  <cp:keywords/>
  <dc:description/>
  <cp:lastModifiedBy>кочетовка</cp:lastModifiedBy>
  <cp:revision>4</cp:revision>
  <cp:lastPrinted>2012-06-21T07:31:00Z</cp:lastPrinted>
  <dcterms:created xsi:type="dcterms:W3CDTF">2012-06-21T07:29:00Z</dcterms:created>
  <dcterms:modified xsi:type="dcterms:W3CDTF">2012-06-27T13:05:00Z</dcterms:modified>
</cp:coreProperties>
</file>