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753" w:rsidRPr="00BD0076" w:rsidRDefault="00F06CBE" w:rsidP="00231EB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="001963B0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BD0076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1963B0">
        <w:rPr>
          <w:rFonts w:ascii="Times New Roman" w:hAnsi="Times New Roman" w:cs="Times New Roman"/>
          <w:sz w:val="32"/>
          <w:szCs w:val="32"/>
        </w:rPr>
        <w:t xml:space="preserve">  </w:t>
      </w:r>
      <w:r w:rsidR="006D2B96" w:rsidRPr="00BD0076">
        <w:rPr>
          <w:rFonts w:ascii="Times New Roman" w:hAnsi="Times New Roman" w:cs="Times New Roman"/>
          <w:sz w:val="28"/>
          <w:szCs w:val="28"/>
        </w:rPr>
        <w:t>Утверждаю</w:t>
      </w:r>
    </w:p>
    <w:p w:rsidR="005B3469" w:rsidRPr="00BD0076" w:rsidRDefault="00F06CBE" w:rsidP="00231EB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007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D0076" w:rsidRPr="00BD007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D2B96" w:rsidRPr="00BD007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B3469" w:rsidRPr="00BD0076">
        <w:rPr>
          <w:rFonts w:ascii="Times New Roman" w:hAnsi="Times New Roman" w:cs="Times New Roman"/>
          <w:sz w:val="28"/>
          <w:szCs w:val="28"/>
        </w:rPr>
        <w:t>Русско-Па</w:t>
      </w:r>
      <w:r w:rsidR="000C3C57" w:rsidRPr="00BD0076">
        <w:rPr>
          <w:rFonts w:ascii="Times New Roman" w:hAnsi="Times New Roman" w:cs="Times New Roman"/>
          <w:sz w:val="28"/>
          <w:szCs w:val="28"/>
        </w:rPr>
        <w:t>ё</w:t>
      </w:r>
      <w:r w:rsidR="00BD0076" w:rsidRPr="00BD0076">
        <w:rPr>
          <w:rFonts w:ascii="Times New Roman" w:hAnsi="Times New Roman" w:cs="Times New Roman"/>
          <w:sz w:val="28"/>
          <w:szCs w:val="28"/>
        </w:rPr>
        <w:t>вского</w:t>
      </w:r>
    </w:p>
    <w:p w:rsidR="005B3469" w:rsidRPr="00BD0076" w:rsidRDefault="005B3469" w:rsidP="00231EB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0076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D0076" w:rsidRPr="00BD007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BD0076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06CBE" w:rsidRPr="00BD0076" w:rsidRDefault="005B3469" w:rsidP="00231EB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007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D2B96" w:rsidRPr="00BD0076">
        <w:rPr>
          <w:rFonts w:ascii="Times New Roman" w:hAnsi="Times New Roman" w:cs="Times New Roman"/>
          <w:sz w:val="28"/>
          <w:szCs w:val="28"/>
        </w:rPr>
        <w:t>Инсарского муниципального</w:t>
      </w:r>
      <w:r w:rsidR="00D22FFD" w:rsidRPr="00BD0076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06CBE" w:rsidRPr="00BD0076" w:rsidRDefault="00F06CBE" w:rsidP="00231EB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6CBE" w:rsidRPr="00BD0076" w:rsidRDefault="00F06CBE" w:rsidP="00231EB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00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D7EBF" w:rsidRPr="00BD0076">
        <w:rPr>
          <w:rFonts w:ascii="Times New Roman" w:hAnsi="Times New Roman" w:cs="Times New Roman"/>
          <w:sz w:val="28"/>
          <w:szCs w:val="28"/>
        </w:rPr>
        <w:t xml:space="preserve">    </w:t>
      </w:r>
      <w:r w:rsidR="00514C20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B3469" w:rsidRPr="00BD0076">
        <w:rPr>
          <w:rFonts w:ascii="Times New Roman" w:hAnsi="Times New Roman" w:cs="Times New Roman"/>
          <w:sz w:val="28"/>
          <w:szCs w:val="28"/>
        </w:rPr>
        <w:t>_________</w:t>
      </w:r>
      <w:r w:rsidR="00BD0076" w:rsidRPr="00BD0076">
        <w:rPr>
          <w:rFonts w:ascii="Times New Roman" w:hAnsi="Times New Roman" w:cs="Times New Roman"/>
          <w:sz w:val="28"/>
          <w:szCs w:val="28"/>
        </w:rPr>
        <w:t xml:space="preserve">____ </w:t>
      </w:r>
      <w:r w:rsidR="005B3469" w:rsidRPr="00BD0076">
        <w:rPr>
          <w:rFonts w:ascii="Times New Roman" w:hAnsi="Times New Roman" w:cs="Times New Roman"/>
          <w:sz w:val="28"/>
          <w:szCs w:val="28"/>
        </w:rPr>
        <w:t>Р.Н.</w:t>
      </w:r>
      <w:r w:rsidR="000C3C57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B3469" w:rsidRPr="00BD0076">
        <w:rPr>
          <w:rFonts w:ascii="Times New Roman" w:hAnsi="Times New Roman" w:cs="Times New Roman"/>
          <w:sz w:val="28"/>
          <w:szCs w:val="28"/>
        </w:rPr>
        <w:t>Сухарькова</w:t>
      </w:r>
    </w:p>
    <w:p w:rsidR="006D2B96" w:rsidRPr="00BD0076" w:rsidRDefault="006D2B96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4F6" w:rsidRPr="00BD0076" w:rsidRDefault="003064F6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4F6" w:rsidRPr="00BD0076" w:rsidRDefault="003064F6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53" w:rsidRPr="00BD0076" w:rsidRDefault="00BA4753" w:rsidP="00BA4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4753" w:rsidRPr="00BD0076" w:rsidRDefault="00BA4753" w:rsidP="00BA4753">
      <w:pPr>
        <w:pStyle w:val="af3"/>
        <w:suppressAutoHyphens/>
        <w:ind w:left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A4753" w:rsidRPr="00381C83" w:rsidRDefault="00BA4753" w:rsidP="00BA4753">
      <w:pPr>
        <w:pStyle w:val="af3"/>
        <w:suppressAutoHyphens/>
        <w:ind w:left="0"/>
        <w:jc w:val="center"/>
        <w:rPr>
          <w:rFonts w:ascii="Times New Roman" w:hAnsi="Times New Roman" w:cs="Times New Roman"/>
          <w:b/>
          <w:bCs/>
          <w:caps/>
          <w:sz w:val="32"/>
          <w:szCs w:val="32"/>
        </w:rPr>
      </w:pPr>
      <w:r w:rsidRPr="00381C83">
        <w:rPr>
          <w:rFonts w:ascii="Times New Roman" w:hAnsi="Times New Roman" w:cs="Times New Roman"/>
          <w:b/>
          <w:bCs/>
          <w:caps/>
          <w:sz w:val="32"/>
          <w:szCs w:val="32"/>
        </w:rPr>
        <w:t>Сводный отч</w:t>
      </w:r>
      <w:r w:rsidR="00381C83" w:rsidRPr="00381C83">
        <w:rPr>
          <w:rFonts w:ascii="Times New Roman" w:hAnsi="Times New Roman" w:cs="Times New Roman"/>
          <w:b/>
          <w:bCs/>
          <w:caps/>
          <w:sz w:val="32"/>
          <w:szCs w:val="32"/>
        </w:rPr>
        <w:t>Ё</w:t>
      </w:r>
      <w:r w:rsidRPr="00381C83">
        <w:rPr>
          <w:rFonts w:ascii="Times New Roman" w:hAnsi="Times New Roman" w:cs="Times New Roman"/>
          <w:b/>
          <w:bCs/>
          <w:caps/>
          <w:sz w:val="32"/>
          <w:szCs w:val="32"/>
        </w:rPr>
        <w:t>т</w:t>
      </w:r>
    </w:p>
    <w:p w:rsidR="00BA4753" w:rsidRPr="00381C83" w:rsidRDefault="003F3A64" w:rsidP="00BA475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1C83">
        <w:rPr>
          <w:rFonts w:ascii="Times New Roman" w:hAnsi="Times New Roman" w:cs="Times New Roman"/>
          <w:b/>
          <w:sz w:val="32"/>
          <w:szCs w:val="32"/>
        </w:rPr>
        <w:t>об эффективности реализации</w:t>
      </w:r>
      <w:r w:rsidR="00BA4753" w:rsidRPr="00381C8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81C83">
        <w:rPr>
          <w:rFonts w:ascii="Times New Roman" w:hAnsi="Times New Roman" w:cs="Times New Roman"/>
          <w:b/>
          <w:sz w:val="32"/>
          <w:szCs w:val="32"/>
        </w:rPr>
        <w:t xml:space="preserve">муниципальных программ </w:t>
      </w:r>
    </w:p>
    <w:p w:rsidR="003F3A64" w:rsidRPr="00381C83" w:rsidRDefault="005B3469" w:rsidP="00BA475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1C83">
        <w:rPr>
          <w:rFonts w:ascii="Times New Roman" w:hAnsi="Times New Roman" w:cs="Times New Roman"/>
          <w:b/>
          <w:sz w:val="32"/>
          <w:szCs w:val="32"/>
        </w:rPr>
        <w:t>Русско-Па</w:t>
      </w:r>
      <w:r w:rsidR="000C3C57" w:rsidRPr="00381C83">
        <w:rPr>
          <w:rFonts w:ascii="Times New Roman" w:hAnsi="Times New Roman" w:cs="Times New Roman"/>
          <w:b/>
          <w:sz w:val="32"/>
          <w:szCs w:val="32"/>
        </w:rPr>
        <w:t>ё</w:t>
      </w:r>
      <w:r w:rsidRPr="00381C83">
        <w:rPr>
          <w:rFonts w:ascii="Times New Roman" w:hAnsi="Times New Roman" w:cs="Times New Roman"/>
          <w:b/>
          <w:sz w:val="32"/>
          <w:szCs w:val="32"/>
        </w:rPr>
        <w:t xml:space="preserve">вского сельского поселения </w:t>
      </w:r>
      <w:r w:rsidR="003F3A64" w:rsidRPr="00381C83">
        <w:rPr>
          <w:rFonts w:ascii="Times New Roman" w:hAnsi="Times New Roman" w:cs="Times New Roman"/>
          <w:b/>
          <w:sz w:val="32"/>
          <w:szCs w:val="32"/>
        </w:rPr>
        <w:t xml:space="preserve">Инсарского муниципального района </w:t>
      </w:r>
    </w:p>
    <w:p w:rsidR="0067147B" w:rsidRPr="00381C83" w:rsidRDefault="005B3469" w:rsidP="003F3A6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1C83">
        <w:rPr>
          <w:rFonts w:ascii="Times New Roman" w:hAnsi="Times New Roman" w:cs="Times New Roman"/>
          <w:b/>
          <w:sz w:val="32"/>
          <w:szCs w:val="32"/>
        </w:rPr>
        <w:t>за 2017</w:t>
      </w:r>
      <w:r w:rsidR="003F3A64" w:rsidRPr="00381C83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3F3A64" w:rsidRPr="00BD0076" w:rsidRDefault="003F3A64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3A64" w:rsidRPr="00BD0076" w:rsidRDefault="003F3A64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64F6" w:rsidRPr="00BD0076" w:rsidRDefault="003064F6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3F3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753" w:rsidRPr="00BD0076" w:rsidRDefault="00BA4753" w:rsidP="00BD00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3469" w:rsidRPr="00BD0076" w:rsidRDefault="00BD0076" w:rsidP="005B3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Русская Паёвк</w:t>
      </w:r>
      <w:r w:rsidR="00231EBE">
        <w:rPr>
          <w:rFonts w:ascii="Times New Roman" w:hAnsi="Times New Roman" w:cs="Times New Roman"/>
          <w:sz w:val="28"/>
          <w:szCs w:val="28"/>
        </w:rPr>
        <w:t>а</w:t>
      </w:r>
      <w:r w:rsidR="005B3469" w:rsidRPr="00BD0076">
        <w:rPr>
          <w:rFonts w:ascii="Times New Roman" w:hAnsi="Times New Roman" w:cs="Times New Roman"/>
          <w:sz w:val="28"/>
          <w:szCs w:val="28"/>
        </w:rPr>
        <w:t xml:space="preserve"> 2018 г</w:t>
      </w:r>
      <w:r w:rsidR="00231EBE">
        <w:rPr>
          <w:rFonts w:ascii="Times New Roman" w:hAnsi="Times New Roman" w:cs="Times New Roman"/>
          <w:sz w:val="28"/>
          <w:szCs w:val="28"/>
        </w:rPr>
        <w:t>од</w:t>
      </w:r>
    </w:p>
    <w:p w:rsidR="00D22FFD" w:rsidRPr="00BA4753" w:rsidRDefault="00D22FFD" w:rsidP="00BD007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A4753" w:rsidRPr="00BD0076" w:rsidRDefault="00BA4753" w:rsidP="00720E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076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26670" w:rsidRPr="00BD0076" w:rsidRDefault="00226670" w:rsidP="00720E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4753" w:rsidRPr="00BD0076" w:rsidRDefault="00BD0076" w:rsidP="00720E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A4753" w:rsidRPr="00BD0076">
        <w:rPr>
          <w:rFonts w:ascii="Times New Roman" w:hAnsi="Times New Roman" w:cs="Times New Roman"/>
          <w:b/>
          <w:sz w:val="28"/>
          <w:szCs w:val="28"/>
        </w:rPr>
        <w:t>Общие сведения</w:t>
      </w:r>
      <w:r w:rsidR="00C25056" w:rsidRPr="00BD007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</w:t>
      </w:r>
      <w:r w:rsidR="00BF7B58" w:rsidRPr="00BD0076">
        <w:rPr>
          <w:rFonts w:ascii="Times New Roman" w:hAnsi="Times New Roman" w:cs="Times New Roman"/>
          <w:b/>
          <w:sz w:val="28"/>
          <w:szCs w:val="28"/>
        </w:rPr>
        <w:t>..</w:t>
      </w:r>
      <w:r w:rsidR="00C25056" w:rsidRPr="00BD0076">
        <w:rPr>
          <w:rFonts w:ascii="Times New Roman" w:hAnsi="Times New Roman" w:cs="Times New Roman"/>
          <w:b/>
          <w:sz w:val="28"/>
          <w:szCs w:val="28"/>
        </w:rPr>
        <w:t>………</w:t>
      </w:r>
      <w:r w:rsidR="00226670" w:rsidRPr="00BD0076">
        <w:rPr>
          <w:rFonts w:ascii="Times New Roman" w:hAnsi="Times New Roman" w:cs="Times New Roman"/>
          <w:b/>
          <w:sz w:val="28"/>
          <w:szCs w:val="28"/>
        </w:rPr>
        <w:t>...4</w:t>
      </w:r>
      <w:r w:rsidR="00BA4753" w:rsidRPr="00BD00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D14F9" w:rsidRPr="007D14F9" w:rsidRDefault="007D14F9" w:rsidP="00720E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</w:p>
    <w:p w:rsidR="007D14F9" w:rsidRDefault="007D14F9" w:rsidP="00720E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381C83">
        <w:rPr>
          <w:rFonts w:ascii="Times New Roman" w:eastAsia="Calibri" w:hAnsi="Times New Roman" w:cs="Times New Roman"/>
          <w:b/>
          <w:sz w:val="28"/>
          <w:szCs w:val="28"/>
        </w:rPr>
        <w:t>Оценка эффективности реализации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81C83">
        <w:rPr>
          <w:rFonts w:ascii="Times New Roman" w:eastAsia="Calibri" w:hAnsi="Times New Roman" w:cs="Times New Roman"/>
          <w:b/>
          <w:sz w:val="28"/>
          <w:szCs w:val="28"/>
        </w:rPr>
        <w:t>муниципальных программ Русско-Паевского сельского поселения Инсарского муниципального района за 2017 год</w:t>
      </w:r>
      <w:r>
        <w:rPr>
          <w:rFonts w:ascii="Times New Roman" w:eastAsia="Calibri" w:hAnsi="Times New Roman" w:cs="Times New Roman"/>
          <w:b/>
          <w:sz w:val="28"/>
          <w:szCs w:val="28"/>
        </w:rPr>
        <w:t>…………………………………………………………………………….</w:t>
      </w:r>
      <w:r w:rsidR="00720E14">
        <w:rPr>
          <w:rFonts w:ascii="Times New Roman" w:eastAsia="Calibri" w:hAnsi="Times New Roman" w:cs="Times New Roman"/>
          <w:b/>
          <w:sz w:val="28"/>
          <w:szCs w:val="28"/>
        </w:rPr>
        <w:t>4</w:t>
      </w:r>
    </w:p>
    <w:p w:rsidR="003064F6" w:rsidRPr="007D14F9" w:rsidRDefault="003064F6" w:rsidP="00720E1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26670" w:rsidRPr="00BD0076" w:rsidRDefault="00BD0076" w:rsidP="00720E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064F6" w:rsidRPr="00BD0076">
        <w:rPr>
          <w:rFonts w:ascii="Times New Roman" w:hAnsi="Times New Roman" w:cs="Times New Roman"/>
          <w:b/>
          <w:sz w:val="28"/>
          <w:szCs w:val="28"/>
        </w:rPr>
        <w:t xml:space="preserve">Муниципальные программы, реализуемые на территории </w:t>
      </w:r>
      <w:r w:rsidR="005B3469" w:rsidRPr="00BD0076">
        <w:rPr>
          <w:rFonts w:ascii="Times New Roman" w:hAnsi="Times New Roman" w:cs="Times New Roman"/>
          <w:b/>
          <w:sz w:val="28"/>
          <w:szCs w:val="28"/>
        </w:rPr>
        <w:t xml:space="preserve">Русско-Паевского сельского поселения </w:t>
      </w:r>
      <w:r w:rsidR="003064F6" w:rsidRPr="00BD0076">
        <w:rPr>
          <w:rFonts w:ascii="Times New Roman" w:hAnsi="Times New Roman" w:cs="Times New Roman"/>
          <w:b/>
          <w:sz w:val="28"/>
          <w:szCs w:val="28"/>
        </w:rPr>
        <w:t>Инсарского му</w:t>
      </w:r>
      <w:r w:rsidR="00060B98" w:rsidRPr="00BD0076">
        <w:rPr>
          <w:rFonts w:ascii="Times New Roman" w:hAnsi="Times New Roman" w:cs="Times New Roman"/>
          <w:b/>
          <w:sz w:val="28"/>
          <w:szCs w:val="28"/>
        </w:rPr>
        <w:t>ниципального района в 201</w:t>
      </w:r>
      <w:r w:rsidR="005B3469" w:rsidRPr="00BD0076">
        <w:rPr>
          <w:rFonts w:ascii="Times New Roman" w:hAnsi="Times New Roman" w:cs="Times New Roman"/>
          <w:b/>
          <w:sz w:val="28"/>
          <w:szCs w:val="28"/>
        </w:rPr>
        <w:t>7</w:t>
      </w:r>
      <w:r w:rsidR="00D7299A" w:rsidRPr="00BD0076">
        <w:rPr>
          <w:rFonts w:ascii="Times New Roman" w:hAnsi="Times New Roman" w:cs="Times New Roman"/>
          <w:b/>
          <w:sz w:val="28"/>
          <w:szCs w:val="28"/>
        </w:rPr>
        <w:t xml:space="preserve"> году:…………………………………………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……………………………………….</w:t>
      </w:r>
      <w:r w:rsidR="00720E14">
        <w:rPr>
          <w:rFonts w:ascii="Times New Roman" w:hAnsi="Times New Roman" w:cs="Times New Roman"/>
          <w:b/>
          <w:sz w:val="28"/>
          <w:szCs w:val="28"/>
        </w:rPr>
        <w:t>5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>1.</w:t>
      </w:r>
      <w:r w:rsidR="00231EBE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«Комплексное социально-экономическое развитие  Русско-Паевского сельского поселения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на 2016-2018 г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381C83">
        <w:rPr>
          <w:rFonts w:ascii="Times New Roman" w:hAnsi="Times New Roman" w:cs="Times New Roman"/>
          <w:sz w:val="28"/>
          <w:szCs w:val="28"/>
        </w:rPr>
        <w:t>.........</w:t>
      </w:r>
      <w:r w:rsidR="00231EBE">
        <w:rPr>
          <w:rFonts w:ascii="Times New Roman" w:hAnsi="Times New Roman" w:cs="Times New Roman"/>
          <w:sz w:val="28"/>
          <w:szCs w:val="28"/>
        </w:rPr>
        <w:t>..................................5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2.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«Устойчивое развитие территории Русско-Паевского  сельского поселения </w:t>
      </w:r>
      <w:r w:rsidR="005C5AA2" w:rsidRPr="00720E14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  <w:r w:rsidR="005064DC" w:rsidRPr="00720E14">
        <w:rPr>
          <w:rFonts w:ascii="Times New Roman" w:hAnsi="Times New Roman" w:cs="Times New Roman"/>
          <w:sz w:val="28"/>
          <w:szCs w:val="28"/>
        </w:rPr>
        <w:t xml:space="preserve"> </w:t>
      </w:r>
      <w:r w:rsidR="00720E14" w:rsidRPr="00720E14">
        <w:rPr>
          <w:rFonts w:ascii="Times New Roman" w:eastAsia="Calibri" w:hAnsi="Times New Roman" w:cs="Times New Roman"/>
          <w:sz w:val="28"/>
          <w:szCs w:val="28"/>
        </w:rPr>
        <w:t>на 2014-</w:t>
      </w:r>
      <w:smartTag w:uri="urn:schemas-microsoft-com:office:smarttags" w:element="metricconverter">
        <w:smartTagPr>
          <w:attr w:name="ProductID" w:val="2017 г"/>
        </w:smartTagPr>
        <w:r w:rsidR="00720E14" w:rsidRPr="00720E14">
          <w:rPr>
            <w:rFonts w:ascii="Times New Roman" w:eastAsia="Calibri" w:hAnsi="Times New Roman" w:cs="Times New Roman"/>
            <w:sz w:val="28"/>
            <w:szCs w:val="28"/>
          </w:rPr>
          <w:t>2017 г</w:t>
        </w:r>
      </w:smartTag>
      <w:r w:rsidR="00720E14" w:rsidRPr="00720E14">
        <w:rPr>
          <w:rFonts w:ascii="Times New Roman" w:eastAsia="Calibri" w:hAnsi="Times New Roman" w:cs="Times New Roman"/>
          <w:sz w:val="28"/>
          <w:szCs w:val="28"/>
        </w:rPr>
        <w:t>. и на плановый период до 2020 гг.»</w:t>
      </w:r>
      <w:r w:rsidR="00231EBE">
        <w:rPr>
          <w:rFonts w:ascii="Times New Roman" w:eastAsia="Calibri" w:hAnsi="Times New Roman" w:cs="Times New Roman"/>
          <w:sz w:val="28"/>
          <w:szCs w:val="28"/>
        </w:rPr>
        <w:t>…..7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3.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 «Комплексное развитие систем коммунальной  инфраструктуры Русско-Паевского сельского поселения Инсарского 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2017-2024 г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231EBE">
        <w:rPr>
          <w:rFonts w:ascii="Times New Roman" w:hAnsi="Times New Roman" w:cs="Times New Roman"/>
          <w:sz w:val="28"/>
          <w:szCs w:val="28"/>
        </w:rPr>
        <w:t>….7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4.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«Развитие и поддержка субъектов</w:t>
      </w:r>
      <w:r w:rsidR="00381C83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</w:t>
      </w:r>
      <w:r w:rsidR="005C5AA2" w:rsidRPr="00BD0076">
        <w:rPr>
          <w:rFonts w:ascii="Times New Roman" w:hAnsi="Times New Roman" w:cs="Times New Roman"/>
          <w:sz w:val="28"/>
          <w:szCs w:val="28"/>
        </w:rPr>
        <w:t>тельства в Русско-Паевском  сельском поселении Инсарского 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2015-2018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г.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231EBE">
        <w:rPr>
          <w:rFonts w:ascii="Times New Roman" w:hAnsi="Times New Roman" w:cs="Times New Roman"/>
          <w:sz w:val="28"/>
          <w:szCs w:val="28"/>
        </w:rPr>
        <w:t>….8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5.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«Развитие муниципальной службы в Русско-Паевском сельском поселении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2015-2018 г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381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231EBE">
        <w:rPr>
          <w:rFonts w:ascii="Times New Roman" w:hAnsi="Times New Roman" w:cs="Times New Roman"/>
          <w:sz w:val="28"/>
          <w:szCs w:val="28"/>
        </w:rPr>
        <w:t>………….9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6.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«Благоустройство территории Русско-Паевского сельского поселения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>2016-2020 г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231EBE">
        <w:rPr>
          <w:rFonts w:ascii="Times New Roman" w:hAnsi="Times New Roman" w:cs="Times New Roman"/>
          <w:sz w:val="28"/>
          <w:szCs w:val="28"/>
        </w:rPr>
        <w:t>10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7.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«</w:t>
      </w:r>
      <w:r w:rsidR="005C5AA2" w:rsidRPr="00BD007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Оформление права муниципальной собственности на бесхозяйные объекты на территории </w:t>
      </w:r>
      <w:r w:rsidR="005C5AA2" w:rsidRPr="00BD0076">
        <w:rPr>
          <w:rFonts w:ascii="Times New Roman" w:hAnsi="Times New Roman" w:cs="Times New Roman"/>
          <w:sz w:val="28"/>
          <w:szCs w:val="28"/>
        </w:rPr>
        <w:t>Русско-Паевского</w:t>
      </w:r>
      <w:r w:rsidR="005C5AA2" w:rsidRPr="00BD007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сельского поселения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2016-2018 г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………………………………………………………..10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8.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«Развитие сферы культуры Русско-Паевского сельского поселения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2016-2020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г.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…………………………………………………………11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9.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 «Профилактика терроризма  и экстремизма, а также минимизации и (или) ликвидации последствий  проявлений терроризма и  экстремизма на  территории Русско-Паевского сельского поселения Инсарского муниципального района 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2016-2020 г</w:t>
      </w:r>
      <w:r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</w:t>
      </w:r>
      <w:r w:rsidR="00231EBE">
        <w:rPr>
          <w:rFonts w:ascii="Times New Roman" w:hAnsi="Times New Roman" w:cs="Times New Roman"/>
          <w:sz w:val="28"/>
          <w:szCs w:val="28"/>
        </w:rPr>
        <w:t>..</w:t>
      </w:r>
      <w:r w:rsidR="00381C83">
        <w:rPr>
          <w:rFonts w:ascii="Times New Roman" w:hAnsi="Times New Roman" w:cs="Times New Roman"/>
          <w:sz w:val="28"/>
          <w:szCs w:val="28"/>
        </w:rPr>
        <w:t>……</w:t>
      </w:r>
      <w:r w:rsidR="00231EBE">
        <w:rPr>
          <w:rFonts w:ascii="Times New Roman" w:hAnsi="Times New Roman" w:cs="Times New Roman"/>
          <w:sz w:val="28"/>
          <w:szCs w:val="28"/>
        </w:rPr>
        <w:t>14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10.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«Защита населения и территории от чрезвычайных ситуаций,  обеспечение пожарной безопасности и безопасности людей   на  водных объектах на территории Русско-Паевского сельского поселения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2016-2020 г</w:t>
      </w:r>
      <w:r w:rsidR="00381C83"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……………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……………………………………………………………….15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11.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 эффективности на территории Русск</w:t>
      </w:r>
      <w:r w:rsidR="00381C83">
        <w:rPr>
          <w:rFonts w:ascii="Times New Roman" w:hAnsi="Times New Roman" w:cs="Times New Roman"/>
          <w:sz w:val="28"/>
          <w:szCs w:val="28"/>
        </w:rPr>
        <w:t xml:space="preserve">о-Паевского сельского поселения </w:t>
      </w:r>
      <w:r w:rsidR="005C5AA2" w:rsidRPr="00BD0076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2016-2020 г</w:t>
      </w:r>
      <w:r w:rsidR="00381C83"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…………..</w:t>
      </w:r>
      <w:r w:rsidR="005C5AA2" w:rsidRPr="00BD0076">
        <w:rPr>
          <w:rFonts w:ascii="Times New Roman" w:hAnsi="Times New Roman" w:cs="Times New Roman"/>
          <w:sz w:val="28"/>
          <w:szCs w:val="28"/>
        </w:rPr>
        <w:t>.</w:t>
      </w:r>
      <w:r w:rsidR="00231EBE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............................................................................................17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12.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«Противодействие коррупции в Русско-Паевском сельском поселении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2016-2018 г</w:t>
      </w:r>
      <w:r w:rsidR="00381C83"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……………………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……………………………………19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13.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«Формирование доступной среды жизнедеятельности для инвалидов (маломобильных групп населения) Русско-Паевского сельского поселения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2016-2020 </w:t>
      </w:r>
      <w:r w:rsidR="00381C83">
        <w:rPr>
          <w:rFonts w:ascii="Times New Roman" w:hAnsi="Times New Roman" w:cs="Times New Roman"/>
          <w:sz w:val="28"/>
          <w:szCs w:val="28"/>
        </w:rPr>
        <w:t>г</w:t>
      </w:r>
      <w:r w:rsidR="005064DC" w:rsidRPr="00BD0076">
        <w:rPr>
          <w:rFonts w:ascii="Times New Roman" w:hAnsi="Times New Roman" w:cs="Times New Roman"/>
          <w:sz w:val="28"/>
          <w:szCs w:val="28"/>
        </w:rPr>
        <w:t>г.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………………………………………….21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14.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«Гармонизация межнациональных и межконфессиональных отношений в Русско-Паевском сельском поселении Инсарского муниципального района Республики Мордовия</w:t>
      </w:r>
      <w:r w:rsidR="005064DC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0A1E22" w:rsidRPr="00BD0076">
        <w:rPr>
          <w:rFonts w:ascii="Times New Roman" w:hAnsi="Times New Roman" w:cs="Times New Roman"/>
          <w:sz w:val="28"/>
          <w:szCs w:val="28"/>
        </w:rPr>
        <w:t>2016-2020</w:t>
      </w:r>
      <w:r w:rsidR="00381C83">
        <w:rPr>
          <w:rFonts w:ascii="Times New Roman" w:hAnsi="Times New Roman" w:cs="Times New Roman"/>
          <w:sz w:val="28"/>
          <w:szCs w:val="28"/>
        </w:rPr>
        <w:t xml:space="preserve"> гг.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…………</w:t>
      </w:r>
      <w:r w:rsidR="00231EB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……………………………………………………………………..</w:t>
      </w:r>
      <w:r w:rsidR="00381C83">
        <w:rPr>
          <w:rFonts w:ascii="Times New Roman" w:hAnsi="Times New Roman" w:cs="Times New Roman"/>
          <w:sz w:val="28"/>
          <w:szCs w:val="28"/>
        </w:rPr>
        <w:t>…</w:t>
      </w:r>
      <w:r w:rsidR="00231EBE">
        <w:rPr>
          <w:rFonts w:ascii="Times New Roman" w:hAnsi="Times New Roman" w:cs="Times New Roman"/>
          <w:sz w:val="28"/>
          <w:szCs w:val="28"/>
        </w:rPr>
        <w:t>22</w:t>
      </w:r>
    </w:p>
    <w:p w:rsidR="005C5AA2" w:rsidRPr="00BD0076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5AA2" w:rsidRPr="00BD0076">
        <w:rPr>
          <w:rFonts w:ascii="Times New Roman" w:hAnsi="Times New Roman" w:cs="Times New Roman"/>
          <w:sz w:val="28"/>
          <w:szCs w:val="28"/>
        </w:rPr>
        <w:t xml:space="preserve">15.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«Профилактика наркомании и токсикомании на территории Русско-Паевского сельского поселения Инсарского муниципального района Республики Мордовия</w:t>
      </w:r>
      <w:r w:rsidR="000A1E22" w:rsidRPr="00BD0076">
        <w:rPr>
          <w:rFonts w:ascii="Times New Roman" w:hAnsi="Times New Roman" w:cs="Times New Roman"/>
          <w:sz w:val="28"/>
          <w:szCs w:val="28"/>
        </w:rPr>
        <w:t xml:space="preserve"> 2016-2018</w:t>
      </w:r>
      <w:r w:rsidR="00381C83">
        <w:rPr>
          <w:rFonts w:ascii="Times New Roman" w:hAnsi="Times New Roman" w:cs="Times New Roman"/>
          <w:sz w:val="28"/>
          <w:szCs w:val="28"/>
        </w:rPr>
        <w:t xml:space="preserve"> гг.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………………</w:t>
      </w:r>
      <w:r w:rsidR="00231EBE">
        <w:rPr>
          <w:rFonts w:ascii="Times New Roman" w:hAnsi="Times New Roman" w:cs="Times New Roman"/>
          <w:sz w:val="28"/>
          <w:szCs w:val="28"/>
        </w:rPr>
        <w:t>22</w:t>
      </w:r>
    </w:p>
    <w:p w:rsidR="005C5AA2" w:rsidRDefault="00BD0076" w:rsidP="00720E1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81C83">
        <w:rPr>
          <w:rFonts w:ascii="Times New Roman" w:hAnsi="Times New Roman" w:cs="Times New Roman"/>
          <w:sz w:val="28"/>
          <w:szCs w:val="28"/>
        </w:rPr>
        <w:t xml:space="preserve">16. </w:t>
      </w:r>
      <w:r w:rsidR="00381C83" w:rsidRPr="00BD0076">
        <w:rPr>
          <w:rFonts w:ascii="Times New Roman" w:hAnsi="Times New Roman" w:cs="Times New Roman"/>
          <w:sz w:val="28"/>
          <w:szCs w:val="28"/>
        </w:rPr>
        <w:t>М</w:t>
      </w:r>
      <w:r w:rsidR="00381C83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381C83" w:rsidRPr="00BD0076">
        <w:rPr>
          <w:rFonts w:ascii="Times New Roman" w:hAnsi="Times New Roman" w:cs="Times New Roman"/>
          <w:sz w:val="28"/>
          <w:szCs w:val="28"/>
        </w:rPr>
        <w:t xml:space="preserve"> </w:t>
      </w:r>
      <w:r w:rsidR="005C5AA2" w:rsidRPr="00BD0076">
        <w:rPr>
          <w:rFonts w:ascii="Times New Roman" w:hAnsi="Times New Roman" w:cs="Times New Roman"/>
          <w:sz w:val="28"/>
          <w:szCs w:val="28"/>
        </w:rPr>
        <w:t>«Комплексное развитие социальной инфраструктуры Русско-Паевского сельского поселения Инсарского  муниципального района Республики Мордовия</w:t>
      </w:r>
      <w:r w:rsidR="000A1E22" w:rsidRPr="00BD0076">
        <w:rPr>
          <w:rFonts w:ascii="Times New Roman" w:hAnsi="Times New Roman" w:cs="Times New Roman"/>
          <w:sz w:val="28"/>
          <w:szCs w:val="28"/>
        </w:rPr>
        <w:t xml:space="preserve"> 2017-2027 г</w:t>
      </w:r>
      <w:r w:rsidR="00381C83">
        <w:rPr>
          <w:rFonts w:ascii="Times New Roman" w:hAnsi="Times New Roman" w:cs="Times New Roman"/>
          <w:sz w:val="28"/>
          <w:szCs w:val="28"/>
        </w:rPr>
        <w:t>г</w:t>
      </w:r>
      <w:r w:rsidR="000A1E22" w:rsidRPr="00BD0076">
        <w:rPr>
          <w:rFonts w:ascii="Times New Roman" w:hAnsi="Times New Roman" w:cs="Times New Roman"/>
          <w:sz w:val="28"/>
          <w:szCs w:val="28"/>
        </w:rPr>
        <w:t>.</w:t>
      </w:r>
      <w:r w:rsidR="005C5AA2" w:rsidRPr="00BD0076">
        <w:rPr>
          <w:rFonts w:ascii="Times New Roman" w:hAnsi="Times New Roman" w:cs="Times New Roman"/>
          <w:sz w:val="28"/>
          <w:szCs w:val="28"/>
        </w:rPr>
        <w:t>»</w:t>
      </w:r>
      <w:r w:rsidR="00381C83">
        <w:rPr>
          <w:rFonts w:ascii="Times New Roman" w:hAnsi="Times New Roman" w:cs="Times New Roman"/>
          <w:sz w:val="28"/>
          <w:szCs w:val="28"/>
        </w:rPr>
        <w:t>…………</w:t>
      </w:r>
      <w:r w:rsidR="00231EBE">
        <w:rPr>
          <w:rFonts w:ascii="Times New Roman" w:hAnsi="Times New Roman" w:cs="Times New Roman"/>
          <w:sz w:val="28"/>
          <w:szCs w:val="28"/>
        </w:rPr>
        <w:t>…….23</w:t>
      </w:r>
    </w:p>
    <w:p w:rsidR="007D14F9" w:rsidRPr="007D14F9" w:rsidRDefault="007D14F9" w:rsidP="00720E1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4F9">
        <w:rPr>
          <w:rFonts w:ascii="Times New Roman" w:hAnsi="Times New Roman" w:cs="Times New Roman"/>
          <w:b/>
          <w:sz w:val="28"/>
          <w:szCs w:val="28"/>
        </w:rPr>
        <w:t>Выводы и предложения………………………………………</w:t>
      </w:r>
      <w:r w:rsidR="00231EBE">
        <w:rPr>
          <w:rFonts w:ascii="Times New Roman" w:hAnsi="Times New Roman" w:cs="Times New Roman"/>
          <w:b/>
          <w:sz w:val="28"/>
          <w:szCs w:val="28"/>
        </w:rPr>
        <w:t>………………….24</w:t>
      </w:r>
    </w:p>
    <w:p w:rsidR="00BA4753" w:rsidRPr="007D14F9" w:rsidRDefault="00381C83" w:rsidP="00720E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4F9">
        <w:rPr>
          <w:rFonts w:ascii="Times New Roman" w:hAnsi="Times New Roman" w:cs="Times New Roman"/>
          <w:b/>
          <w:sz w:val="28"/>
          <w:szCs w:val="28"/>
        </w:rPr>
        <w:t>Заключение…………………………………………………………………</w:t>
      </w:r>
      <w:r w:rsidR="00231EBE">
        <w:rPr>
          <w:rFonts w:ascii="Times New Roman" w:hAnsi="Times New Roman" w:cs="Times New Roman"/>
          <w:b/>
          <w:sz w:val="28"/>
          <w:szCs w:val="28"/>
        </w:rPr>
        <w:t>…….</w:t>
      </w:r>
      <w:r w:rsidRPr="007D14F9">
        <w:rPr>
          <w:rFonts w:ascii="Times New Roman" w:hAnsi="Times New Roman" w:cs="Times New Roman"/>
          <w:b/>
          <w:sz w:val="28"/>
          <w:szCs w:val="28"/>
        </w:rPr>
        <w:t>.</w:t>
      </w:r>
      <w:r w:rsidR="00231EBE">
        <w:rPr>
          <w:rFonts w:ascii="Times New Roman" w:hAnsi="Times New Roman" w:cs="Times New Roman"/>
          <w:b/>
          <w:sz w:val="28"/>
          <w:szCs w:val="28"/>
        </w:rPr>
        <w:t>25</w:t>
      </w:r>
    </w:p>
    <w:p w:rsidR="003A06CA" w:rsidRPr="00BD0076" w:rsidRDefault="003A06CA" w:rsidP="00BD00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24D" w:rsidRPr="003A06CA" w:rsidRDefault="0067624D" w:rsidP="00381C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624D" w:rsidRPr="003A06CA" w:rsidRDefault="0067624D" w:rsidP="003F3A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0E14" w:rsidRDefault="00720E14" w:rsidP="00381C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E14" w:rsidRDefault="00720E14" w:rsidP="00381C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540" w:rsidRDefault="00381C83" w:rsidP="00381C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C83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</w:t>
      </w:r>
    </w:p>
    <w:p w:rsidR="007D14F9" w:rsidRPr="00381C83" w:rsidRDefault="007D14F9" w:rsidP="00381C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753" w:rsidRPr="00381C83" w:rsidRDefault="007D14F9" w:rsidP="007D1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A4753" w:rsidRPr="00381C83">
        <w:rPr>
          <w:rFonts w:ascii="Times New Roman" w:hAnsi="Times New Roman" w:cs="Times New Roman"/>
          <w:sz w:val="28"/>
          <w:szCs w:val="28"/>
        </w:rPr>
        <w:t>Россия находится в периоде, когда основные задачи социально-экономической политики реализуются в условиях ограниченности имеющихся бюджетных ресурсов. Это обуславливает необходимость расширения практики использования программ в системе стратегического планирования муниципального развития. Программы - традиционный, наиболее отработанный инструмент реализации как государственной, так региональной и муниципальной  политики.</w:t>
      </w:r>
    </w:p>
    <w:p w:rsidR="00BA4753" w:rsidRPr="00381C83" w:rsidRDefault="007D14F9" w:rsidP="007D14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A4753" w:rsidRPr="00381C83">
        <w:rPr>
          <w:rFonts w:ascii="Times New Roman" w:hAnsi="Times New Roman" w:cs="Times New Roman"/>
          <w:sz w:val="28"/>
          <w:szCs w:val="28"/>
        </w:rPr>
        <w:t xml:space="preserve">Важность разработки муниципальных программ для решения проблем социально-экономического развития на муниципальном уровне обусловлена тем, что они выступают, как часть системы территориального управления и направлены на реализацию, в первую очередь местных интересов. </w:t>
      </w:r>
    </w:p>
    <w:p w:rsidR="003A06CA" w:rsidRPr="00381C83" w:rsidRDefault="00720E14" w:rsidP="00381C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A4753" w:rsidRPr="00381C83">
        <w:rPr>
          <w:rFonts w:ascii="Times New Roman" w:hAnsi="Times New Roman" w:cs="Times New Roman"/>
          <w:sz w:val="28"/>
          <w:szCs w:val="28"/>
        </w:rPr>
        <w:t>В целях совершенствования бюджетного процесса в основных направлениях бюджетной и налоговой политики</w:t>
      </w:r>
      <w:r w:rsidR="00A30F28" w:rsidRPr="00381C83">
        <w:rPr>
          <w:rFonts w:ascii="Times New Roman" w:hAnsi="Times New Roman" w:cs="Times New Roman"/>
          <w:sz w:val="28"/>
          <w:szCs w:val="28"/>
        </w:rPr>
        <w:t xml:space="preserve"> Русско-Паевского сельского поселения</w:t>
      </w:r>
      <w:r w:rsidR="00BA4753" w:rsidRPr="00381C83">
        <w:rPr>
          <w:rFonts w:ascii="Times New Roman" w:hAnsi="Times New Roman" w:cs="Times New Roman"/>
          <w:sz w:val="28"/>
          <w:szCs w:val="28"/>
        </w:rPr>
        <w:t xml:space="preserve"> </w:t>
      </w:r>
      <w:r w:rsidR="00553540" w:rsidRPr="00381C83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Республики Мордовия </w:t>
      </w:r>
      <w:r w:rsidR="00BA4753" w:rsidRPr="00381C83">
        <w:rPr>
          <w:rFonts w:ascii="Times New Roman" w:hAnsi="Times New Roman" w:cs="Times New Roman"/>
          <w:sz w:val="28"/>
          <w:szCs w:val="28"/>
        </w:rPr>
        <w:t>программный метод бюджетного планирования, обеспечивает прямую взаимосвязь между распределением бюджетных ресурсов и фактическими или планируемыми результатами их использования в соответствии с установленными приоритетами.</w:t>
      </w:r>
    </w:p>
    <w:p w:rsidR="003A06CA" w:rsidRPr="00381C83" w:rsidRDefault="003A06CA" w:rsidP="00381C8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>Оценка эффективности реализации</w:t>
      </w:r>
    </w:p>
    <w:p w:rsidR="003A06CA" w:rsidRDefault="003A06CA" w:rsidP="00381C8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>муниципальных программ Русско-Паевского сельского поселения Инсарского муниципального района за 2017 год</w:t>
      </w:r>
    </w:p>
    <w:p w:rsidR="007D14F9" w:rsidRPr="00381C83" w:rsidRDefault="007D14F9" w:rsidP="00381C8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06CA" w:rsidRPr="00381C83" w:rsidRDefault="00720E14" w:rsidP="00381C8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Выполнение мероприятий муниципальных программ направлено на достижение долгосрочных целей социально-экономического развития Русско-Паевского сельского поселения Инсарского муниципального района РМ. В 2017 году на территории Русско-Паевского</w:t>
      </w:r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осуществлялась реализация  16 </w:t>
      </w:r>
      <w:r w:rsidR="003A06CA" w:rsidRPr="00381C83">
        <w:rPr>
          <w:rFonts w:ascii="Times New Roman" w:hAnsi="Times New Roman" w:cs="Times New Roman"/>
          <w:sz w:val="28"/>
          <w:szCs w:val="28"/>
        </w:rPr>
        <w:t>муниципальных программ.</w:t>
      </w:r>
    </w:p>
    <w:p w:rsidR="003A06CA" w:rsidRPr="00381C83" w:rsidRDefault="00720E14" w:rsidP="00381C83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Муниципальная п</w:t>
      </w:r>
      <w:r w:rsidR="003A06CA" w:rsidRPr="00381C83">
        <w:rPr>
          <w:rFonts w:ascii="Times New Roman" w:hAnsi="Times New Roman"/>
          <w:sz w:val="28"/>
          <w:szCs w:val="28"/>
        </w:rPr>
        <w:t xml:space="preserve">рограмма </w:t>
      </w:r>
      <w:r w:rsidR="003A06CA" w:rsidRPr="00381C83">
        <w:rPr>
          <w:rFonts w:ascii="Times New Roman" w:hAnsi="Times New Roman"/>
          <w:b/>
          <w:sz w:val="28"/>
          <w:szCs w:val="28"/>
        </w:rPr>
        <w:t>«</w:t>
      </w:r>
      <w:r w:rsidR="003A06CA" w:rsidRPr="00381C83">
        <w:rPr>
          <w:rFonts w:ascii="Times New Roman" w:hAnsi="Times New Roman"/>
          <w:sz w:val="28"/>
          <w:szCs w:val="28"/>
        </w:rPr>
        <w:t>Комплексного социально-экономического развития Русско-Паевского сельского поселения» создания благоприятных социально бытовых условий проживания населения, развитие социально-культурной сферы, благоустройства на территории сельского поселения.</w:t>
      </w:r>
    </w:p>
    <w:p w:rsidR="003A06CA" w:rsidRPr="00381C83" w:rsidRDefault="00720E14" w:rsidP="00381C83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A06CA" w:rsidRPr="00381C83">
        <w:rPr>
          <w:rFonts w:ascii="Times New Roman" w:hAnsi="Times New Roman"/>
          <w:sz w:val="28"/>
          <w:szCs w:val="28"/>
        </w:rPr>
        <w:t>Повышения качества коммунальных услуг, повышение энергетической эффективности. Решение вопросов жизнеобеспечения населения. Повышения уровня со</w:t>
      </w:r>
      <w:r w:rsidR="007D14F9">
        <w:rPr>
          <w:rFonts w:ascii="Times New Roman" w:hAnsi="Times New Roman"/>
          <w:sz w:val="28"/>
          <w:szCs w:val="28"/>
        </w:rPr>
        <w:t>циальной защищенности населения</w:t>
      </w:r>
      <w:r w:rsidR="003A06CA" w:rsidRPr="00381C83">
        <w:rPr>
          <w:rFonts w:ascii="Times New Roman" w:hAnsi="Times New Roman"/>
          <w:sz w:val="28"/>
          <w:szCs w:val="28"/>
        </w:rPr>
        <w:t>.</w:t>
      </w:r>
      <w:r w:rsidR="007D14F9">
        <w:rPr>
          <w:rFonts w:ascii="Times New Roman" w:hAnsi="Times New Roman"/>
          <w:sz w:val="28"/>
          <w:szCs w:val="28"/>
        </w:rPr>
        <w:t xml:space="preserve"> </w:t>
      </w:r>
      <w:r w:rsidR="003A06CA" w:rsidRPr="00381C83">
        <w:rPr>
          <w:rFonts w:ascii="Times New Roman" w:hAnsi="Times New Roman"/>
          <w:sz w:val="28"/>
          <w:szCs w:val="28"/>
        </w:rPr>
        <w:t>Защита населения и территории от ЧС, обеспечении пожарной безопасности.</w:t>
      </w:r>
    </w:p>
    <w:p w:rsidR="003A06CA" w:rsidRPr="00381C83" w:rsidRDefault="00720E14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Общее финансирование муниципальных программ Русско-Паевского сельского поселения в 2017 году составило 1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894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 тыс. рублей, в  том числе за счет средств: </w:t>
      </w:r>
    </w:p>
    <w:p w:rsidR="003A06CA" w:rsidRPr="00381C83" w:rsidRDefault="003A06CA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 xml:space="preserve">         Местного бюджета –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614</w:t>
      </w:r>
      <w:r w:rsidRPr="00381C83">
        <w:rPr>
          <w:rFonts w:ascii="Times New Roman" w:eastAsia="Calibri" w:hAnsi="Times New Roman" w:cs="Times New Roman"/>
          <w:sz w:val="28"/>
          <w:szCs w:val="28"/>
        </w:rPr>
        <w:t xml:space="preserve"> тыс. руб. </w:t>
      </w:r>
    </w:p>
    <w:p w:rsidR="003A06CA" w:rsidRPr="00381C83" w:rsidRDefault="00720E14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Фактическое исполнение муниципальных программ сложилось в сумме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1894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 тыс. рублей, в том числе:</w:t>
      </w:r>
    </w:p>
    <w:p w:rsidR="003A06CA" w:rsidRPr="00381C83" w:rsidRDefault="003A06CA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 xml:space="preserve">          средства местного бюджета –</w:t>
      </w:r>
      <w:r w:rsidRPr="00381C8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614</w:t>
      </w:r>
      <w:r w:rsidRPr="00381C8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</w:p>
    <w:p w:rsidR="003A06CA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Муниципальные целевые программы имеют социальную направленность и решают задачи по улучшению качества жизни населения: улучшение жилищных условий, реализация потенциала молодежи  в интересах социально-экономического развития территории, повышение интереса населения к занятиям физической культурой и спортом, осуществление эффективной деятельности по профилактике правонарушений и противодействию коррупции, профилактике экстремизма, гармонизации межнациональных и межконфессиональных отношений. </w:t>
      </w:r>
    </w:p>
    <w:p w:rsidR="003A06CA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Реализация 16 муниципальных программ способствует экономическому развитию сельского поселения,  мероприятия данных программ направлены на профилактику наркомании и токсикомании, терроризма и экстремизма, на развитие энергосбережения и повышения энергетической эффективности, на развитие таких сфер экономики поселения, как развитие системы коммунальной инфраструктуры, сфера малого и среднего предпринимательства, муниципальная служба, устойчивое развитие территории сельского поселения.</w:t>
      </w:r>
    </w:p>
    <w:p w:rsidR="00720E14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14F9" w:rsidRDefault="007D14F9" w:rsidP="00720E14">
      <w:pPr>
        <w:pStyle w:val="afd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D0076">
        <w:rPr>
          <w:rFonts w:ascii="Times New Roman" w:hAnsi="Times New Roman"/>
          <w:b/>
          <w:sz w:val="28"/>
          <w:szCs w:val="28"/>
        </w:rPr>
        <w:t>Муниципальные программы, реализуемые на территории Русско-Паевского сельского поселения Инсарского муниципального района в 2017 году</w:t>
      </w:r>
      <w:r w:rsidR="00720E14">
        <w:rPr>
          <w:rFonts w:ascii="Times New Roman" w:hAnsi="Times New Roman"/>
          <w:b/>
          <w:sz w:val="28"/>
          <w:szCs w:val="28"/>
        </w:rPr>
        <w:t>:</w:t>
      </w:r>
    </w:p>
    <w:p w:rsidR="00720E14" w:rsidRDefault="00720E14" w:rsidP="00720E14">
      <w:pPr>
        <w:pStyle w:val="afd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2F70ED" w:rsidRDefault="00720E14" w:rsidP="00720E14">
      <w:pPr>
        <w:pStyle w:val="afd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20E14">
        <w:rPr>
          <w:rFonts w:ascii="Times New Roman" w:hAnsi="Times New Roman"/>
          <w:b/>
          <w:sz w:val="28"/>
          <w:szCs w:val="28"/>
        </w:rPr>
        <w:t xml:space="preserve">Муниципальная программа </w:t>
      </w:r>
      <w:r w:rsidR="006861A7" w:rsidRPr="00720E14">
        <w:rPr>
          <w:rFonts w:ascii="Times New Roman" w:hAnsi="Times New Roman"/>
          <w:b/>
          <w:sz w:val="28"/>
          <w:szCs w:val="28"/>
        </w:rPr>
        <w:t xml:space="preserve">«Комплексное социально-экономическое развитие Русско-Паевского сельского поселения Инсарского муниципального района </w:t>
      </w:r>
      <w:r w:rsidR="002F70ED" w:rsidRPr="00720E14">
        <w:rPr>
          <w:rFonts w:ascii="Times New Roman" w:hAnsi="Times New Roman"/>
          <w:b/>
          <w:sz w:val="28"/>
          <w:szCs w:val="28"/>
        </w:rPr>
        <w:t>на 2016-20</w:t>
      </w:r>
      <w:r>
        <w:rPr>
          <w:rFonts w:ascii="Times New Roman" w:hAnsi="Times New Roman"/>
          <w:b/>
          <w:sz w:val="28"/>
          <w:szCs w:val="28"/>
        </w:rPr>
        <w:t>18</w:t>
      </w:r>
      <w:r w:rsidR="002F70ED" w:rsidRPr="00720E14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г.»</w:t>
      </w:r>
    </w:p>
    <w:p w:rsidR="00720E14" w:rsidRPr="00720E14" w:rsidRDefault="00720E14" w:rsidP="00720E14">
      <w:pPr>
        <w:pStyle w:val="afd"/>
        <w:spacing w:line="276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D5401" w:rsidRPr="00381C83" w:rsidRDefault="00720E14" w:rsidP="00381C83">
      <w:pPr>
        <w:widowControl w:val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4D5401" w:rsidRPr="00381C83">
        <w:rPr>
          <w:rFonts w:ascii="Times New Roman" w:hAnsi="Times New Roman" w:cs="Times New Roman"/>
          <w:color w:val="000000"/>
          <w:sz w:val="28"/>
          <w:szCs w:val="28"/>
        </w:rPr>
        <w:t xml:space="preserve">Главная цель Программы социально-экономического развития муниципального образования – существенно улучшить социальное положение населения, </w:t>
      </w:r>
      <w:r w:rsidR="004D5401" w:rsidRPr="00381C83">
        <w:rPr>
          <w:rFonts w:ascii="Times New Roman" w:hAnsi="Times New Roman" w:cs="Times New Roman"/>
          <w:sz w:val="28"/>
          <w:szCs w:val="28"/>
        </w:rPr>
        <w:t>создать благоприятные социально-бытовые условия проживания населения, развивать социально-культурную сферу, благоустройство на территории сельского поселения, повысить качество внутрипоселковых дорог.</w:t>
      </w:r>
    </w:p>
    <w:p w:rsidR="004D5401" w:rsidRPr="00381C83" w:rsidRDefault="00720E14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D5401" w:rsidRPr="00381C83">
        <w:rPr>
          <w:rFonts w:ascii="Times New Roman" w:hAnsi="Times New Roman" w:cs="Times New Roman"/>
          <w:sz w:val="28"/>
          <w:szCs w:val="28"/>
        </w:rPr>
        <w:t xml:space="preserve">Главная цель развития любой территории состоит в обеспечении достойного </w:t>
      </w:r>
    </w:p>
    <w:p w:rsidR="004D5401" w:rsidRPr="00381C83" w:rsidRDefault="004D5401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 xml:space="preserve">уровня жизни местного населения через обеспечение его социальными услугами. </w:t>
      </w:r>
    </w:p>
    <w:p w:rsidR="004D5401" w:rsidRPr="00381C83" w:rsidRDefault="00720E14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D5401" w:rsidRPr="00381C83">
        <w:rPr>
          <w:rFonts w:ascii="Times New Roman" w:hAnsi="Times New Roman" w:cs="Times New Roman"/>
          <w:sz w:val="28"/>
          <w:szCs w:val="28"/>
        </w:rPr>
        <w:t xml:space="preserve">Обеспечение населения качественными социальными услугами возможно только на основе динамично развивающейся экономики. Это является необходимым условием выполнения муниципалитетом своих функций и обязательств перед гражданами. </w:t>
      </w:r>
    </w:p>
    <w:p w:rsidR="004D5401" w:rsidRPr="00381C83" w:rsidRDefault="00720E14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D5401" w:rsidRPr="00381C83">
        <w:rPr>
          <w:rFonts w:ascii="Times New Roman" w:hAnsi="Times New Roman" w:cs="Times New Roman"/>
          <w:sz w:val="28"/>
          <w:szCs w:val="28"/>
        </w:rPr>
        <w:t xml:space="preserve">Вместе с тем, для повышения качества социальных услуг необходимо также </w:t>
      </w:r>
    </w:p>
    <w:p w:rsidR="004D5401" w:rsidRPr="00381C83" w:rsidRDefault="004D5401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улучшение деятельности органов местного самоуправления и предприятий</w:t>
      </w:r>
    </w:p>
    <w:p w:rsidR="004D5401" w:rsidRPr="00381C83" w:rsidRDefault="004D5401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муниципального сектора.</w:t>
      </w:r>
    </w:p>
    <w:p w:rsidR="004D5401" w:rsidRPr="00381C83" w:rsidRDefault="00720E14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D5401" w:rsidRPr="00381C83">
        <w:rPr>
          <w:rFonts w:ascii="Times New Roman" w:hAnsi="Times New Roman" w:cs="Times New Roman"/>
          <w:sz w:val="28"/>
          <w:szCs w:val="28"/>
        </w:rPr>
        <w:t xml:space="preserve">Таким образом, главная стратегическая цель развития сельского поселения </w:t>
      </w:r>
    </w:p>
    <w:p w:rsidR="004D5401" w:rsidRPr="00381C83" w:rsidRDefault="004D5401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 xml:space="preserve">состоит в обеспечении стабильного повышения качества жизни населения посредством устойчивого функционирования экономики и повышения эффективности муниципального управления. </w:t>
      </w:r>
    </w:p>
    <w:p w:rsidR="00557D74" w:rsidRPr="00381C83" w:rsidRDefault="00720E14" w:rsidP="00720E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57D74" w:rsidRPr="00381C83">
        <w:rPr>
          <w:rFonts w:ascii="Times New Roman" w:hAnsi="Times New Roman" w:cs="Times New Roman"/>
          <w:sz w:val="28"/>
          <w:szCs w:val="28"/>
        </w:rPr>
        <w:t>Для реализации Программы предусматривается использование рычагов государственной экономической, финансовой и бюджетной политики при рациональном сочетании федеральных, региональных, местных, отраслевых интересов и интересов ключевых экономических субъектов.</w:t>
      </w:r>
    </w:p>
    <w:p w:rsidR="00557D74" w:rsidRPr="00381C83" w:rsidRDefault="00557D74" w:rsidP="00720E14">
      <w:pPr>
        <w:spacing w:after="0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Функциональный механизм реализации Программы включает следующие элементы:</w:t>
      </w:r>
    </w:p>
    <w:p w:rsidR="00557D74" w:rsidRPr="00381C83" w:rsidRDefault="00557D74" w:rsidP="00720E14">
      <w:pPr>
        <w:numPr>
          <w:ilvl w:val="0"/>
          <w:numId w:val="39"/>
        </w:numPr>
        <w:tabs>
          <w:tab w:val="num" w:pos="0"/>
          <w:tab w:val="num" w:pos="1080"/>
        </w:tabs>
        <w:spacing w:after="0"/>
        <w:ind w:left="0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стратегическое планирование и прогнозирование (определение стратегических направлений, темпов, пропорций структурной политики развития хозяйственного комплекса муниципального образования в целом и его важнейших отраслевых и межотраслевых комплексов);</w:t>
      </w:r>
    </w:p>
    <w:p w:rsidR="00557D74" w:rsidRPr="00381C83" w:rsidRDefault="00557D74" w:rsidP="00720E14">
      <w:pPr>
        <w:numPr>
          <w:ilvl w:val="0"/>
          <w:numId w:val="39"/>
        </w:numPr>
        <w:tabs>
          <w:tab w:val="num" w:pos="0"/>
          <w:tab w:val="num" w:pos="1080"/>
        </w:tabs>
        <w:spacing w:after="0"/>
        <w:ind w:left="0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экономические рычаги воздействия, включающие финансово-кредитный механизм Программы, ее материально-техническое обеспечение;</w:t>
      </w:r>
    </w:p>
    <w:p w:rsidR="00557D74" w:rsidRPr="00720E14" w:rsidRDefault="00557D74" w:rsidP="00720E14">
      <w:pPr>
        <w:numPr>
          <w:ilvl w:val="0"/>
          <w:numId w:val="39"/>
        </w:numPr>
        <w:tabs>
          <w:tab w:val="num" w:pos="0"/>
          <w:tab w:val="num" w:pos="1080"/>
        </w:tabs>
        <w:spacing w:after="0"/>
        <w:ind w:left="0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правовые рычаги влияния на экономическое развитие муниципального образования (совокупность нормативных правовых документов федерального, областного и муниципального уровня, способствующих деловой и инвестиционной активности.</w:t>
      </w:r>
    </w:p>
    <w:p w:rsidR="00557D74" w:rsidRPr="00381C83" w:rsidRDefault="00557D74" w:rsidP="00720E14">
      <w:pPr>
        <w:spacing w:after="0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Механизм реализации Программы соответствует экономической ситуации, ожидаемой в предстоящие годы.</w:t>
      </w:r>
    </w:p>
    <w:p w:rsidR="00557D74" w:rsidRPr="00381C83" w:rsidRDefault="00557D74" w:rsidP="00720E14">
      <w:pPr>
        <w:spacing w:after="0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81C83">
        <w:rPr>
          <w:rFonts w:ascii="Times New Roman" w:hAnsi="Times New Roman" w:cs="Times New Roman"/>
          <w:sz w:val="28"/>
          <w:szCs w:val="28"/>
        </w:rPr>
        <w:t>Учитывая непростое положение в экономике и социальной сфере муниципального образования, а также значительную потребность в финансовых ресурсах главным условием реализации Программы является привлечение в экономику и социальную сферу муниципального образования достаточных финансовых ресурсов. Для этого предусматривается использовать государственную контрактную систему на закупку и поставку продукции,  целевые дотации и субсидии и други</w:t>
      </w:r>
      <w:r w:rsidR="00FF4F90" w:rsidRPr="00381C83">
        <w:rPr>
          <w:rFonts w:ascii="Times New Roman" w:hAnsi="Times New Roman" w:cs="Times New Roman"/>
          <w:sz w:val="28"/>
          <w:szCs w:val="28"/>
        </w:rPr>
        <w:t>е рычаги экономической политики.</w:t>
      </w:r>
    </w:p>
    <w:p w:rsidR="003A06CA" w:rsidRDefault="00720E14" w:rsidP="00720E14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557D74" w:rsidRPr="00381C83">
        <w:rPr>
          <w:rFonts w:ascii="Times New Roman" w:hAnsi="Times New Roman"/>
          <w:sz w:val="28"/>
          <w:szCs w:val="28"/>
        </w:rPr>
        <w:t>Целевые программы обеспечивают решение наиболее острых проблем по различным направлениям.</w:t>
      </w:r>
      <w:r w:rsidR="00FF4F90" w:rsidRPr="00381C83">
        <w:rPr>
          <w:rFonts w:ascii="Times New Roman" w:hAnsi="Times New Roman"/>
          <w:sz w:val="28"/>
          <w:szCs w:val="28"/>
        </w:rPr>
        <w:t xml:space="preserve"> Для решения этих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 Эту программу можно отнести к эффективной.</w:t>
      </w:r>
    </w:p>
    <w:p w:rsidR="00720E14" w:rsidRPr="00720E14" w:rsidRDefault="00720E14" w:rsidP="00720E14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A06CA" w:rsidRPr="00381C83" w:rsidRDefault="00720E14" w:rsidP="00720E1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0E14">
        <w:rPr>
          <w:rFonts w:ascii="Times New Roman" w:hAnsi="Times New Roman"/>
          <w:b/>
          <w:sz w:val="28"/>
          <w:szCs w:val="28"/>
        </w:rPr>
        <w:t xml:space="preserve">Муниципальная программа </w:t>
      </w:r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>«Устойчивое развитие территории Русско-Паевского сельского поселения Инсарского муниципального райо</w:t>
      </w:r>
      <w:r>
        <w:rPr>
          <w:rFonts w:ascii="Times New Roman" w:eastAsia="Calibri" w:hAnsi="Times New Roman" w:cs="Times New Roman"/>
          <w:b/>
          <w:sz w:val="28"/>
          <w:szCs w:val="28"/>
        </w:rPr>
        <w:t>на Республики Мордовия на 2014-</w:t>
      </w:r>
      <w:smartTag w:uri="urn:schemas-microsoft-com:office:smarttags" w:element="metricconverter">
        <w:smartTagPr>
          <w:attr w:name="ProductID" w:val="2017 г"/>
        </w:smartTagPr>
        <w:r w:rsidR="003A06CA" w:rsidRPr="00381C83">
          <w:rPr>
            <w:rFonts w:ascii="Times New Roman" w:eastAsia="Calibri" w:hAnsi="Times New Roman" w:cs="Times New Roman"/>
            <w:b/>
            <w:sz w:val="28"/>
            <w:szCs w:val="28"/>
          </w:rPr>
          <w:t>2017 г</w:t>
        </w:r>
        <w:r>
          <w:rPr>
            <w:rFonts w:ascii="Times New Roman" w:eastAsia="Calibri" w:hAnsi="Times New Roman" w:cs="Times New Roman"/>
            <w:b/>
            <w:sz w:val="28"/>
            <w:szCs w:val="28"/>
          </w:rPr>
          <w:t>г</w:t>
        </w:r>
      </w:smartTag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>. и на плановый период до 2020 гг.»</w:t>
      </w:r>
    </w:p>
    <w:p w:rsidR="003A06CA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Программа носит социально-ориентированный характер. Приоритетными направлениями ее реализации являются комплексное обустройство сельского поселения и содействие улучшению жилищных условий граждан, проживающих в сельском поселении.</w:t>
      </w:r>
    </w:p>
    <w:p w:rsidR="003A06CA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В совокупности указанные мероприятия направлены на облегчение труда и быта сельского поселения и наряду с другими мерами содействия улучшению демографической ситуации способствуют увеличению продолжительности жизни и рождаемости в муниципальном образовании.</w:t>
      </w:r>
    </w:p>
    <w:p w:rsidR="003A06CA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На 2017 год по реализации программы  в д. Кульмеж начато строительство сетей водоснабжения:</w:t>
      </w:r>
    </w:p>
    <w:p w:rsidR="003A06CA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Установлена и оборудована  новая водонапорная башня ВБР-15У-10.ПС., Проложено 700м.водопроводных сетей.</w:t>
      </w:r>
    </w:p>
    <w:p w:rsidR="003A06CA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На общую сумму 1млн.280 тыс.руб.</w:t>
      </w:r>
    </w:p>
    <w:p w:rsidR="0051320B" w:rsidRPr="00381C83" w:rsidRDefault="00720E14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Стоимость проекта составляет 6835,78тыс.руб. На проектно сметную документацию потрачено 114 тыс рубле из местного бюджета. Программа высокоэффективная.</w:t>
      </w:r>
    </w:p>
    <w:p w:rsidR="0051320B" w:rsidRPr="00381C83" w:rsidRDefault="0051320B" w:rsidP="00720E1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5414" w:rsidRPr="003467B9" w:rsidRDefault="00915414" w:rsidP="003467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«Комплексное развитие систем коммунальной инфраструктуры Русско-Паевского сельского поселения Инсарского муниципального района Республики Мордовия на 2014- 2024 </w:t>
      </w:r>
      <w:r w:rsidR="00720E14">
        <w:rPr>
          <w:rFonts w:ascii="Times New Roman" w:eastAsia="Calibri" w:hAnsi="Times New Roman" w:cs="Times New Roman"/>
          <w:b/>
          <w:sz w:val="28"/>
          <w:szCs w:val="28"/>
        </w:rPr>
        <w:t>гг.»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Программа направлена на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 и улучшения экологической безопасности Русско-Паевского сельского поселения.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На 2017 год в рамках программы было запланировано 2 мероприятия: В целях экономии бюджетных средств Русско-Паевский ФАП был переведен в административное здание  ООО «Нива» 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Отремонтирована здание водозаборной башни на сумму 20 тыс.руб., ремонт памятника погибшим в ВОВ в 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Русская  Паевка</w:t>
      </w:r>
      <w:r w:rsidR="00DF10E4" w:rsidRPr="00381C83">
        <w:rPr>
          <w:rFonts w:ascii="Times New Roman" w:eastAsia="Calibri" w:hAnsi="Times New Roman" w:cs="Times New Roman"/>
          <w:sz w:val="28"/>
          <w:szCs w:val="28"/>
        </w:rPr>
        <w:t xml:space="preserve"> 4,0 тыс.руб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. На эти мероприятия п</w:t>
      </w:r>
      <w:r w:rsidR="00DF10E4" w:rsidRPr="00381C83">
        <w:rPr>
          <w:rFonts w:ascii="Times New Roman" w:eastAsia="Calibri" w:hAnsi="Times New Roman" w:cs="Times New Roman"/>
          <w:sz w:val="28"/>
          <w:szCs w:val="28"/>
        </w:rPr>
        <w:t>отрачено  из местного бюджета 24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тыс.рублей  и на уличное освещение </w:t>
      </w:r>
      <w:r w:rsidR="009B71B8" w:rsidRPr="00381C83">
        <w:rPr>
          <w:rFonts w:ascii="Times New Roman" w:eastAsia="Calibri" w:hAnsi="Times New Roman" w:cs="Times New Roman"/>
          <w:sz w:val="28"/>
          <w:szCs w:val="28"/>
        </w:rPr>
        <w:t>121,7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тыс.рублей. Всего израсходовано денег из местного бюджета </w:t>
      </w:r>
      <w:r w:rsidR="009B71B8" w:rsidRPr="00381C83">
        <w:rPr>
          <w:rFonts w:ascii="Times New Roman" w:eastAsia="Calibri" w:hAnsi="Times New Roman" w:cs="Times New Roman"/>
          <w:sz w:val="28"/>
          <w:szCs w:val="28"/>
        </w:rPr>
        <w:t>145,7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тыс.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рублей. Основные цели, поставленные в муниципальной программе,  достигнуты.  Результат по исполнению программы подтверждает высокую эффективность реализации муниципальной программы.</w:t>
      </w:r>
    </w:p>
    <w:p w:rsidR="003A06CA" w:rsidRPr="00381C83" w:rsidRDefault="003A06CA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73EA" w:rsidRPr="00381C83" w:rsidRDefault="003467B9" w:rsidP="003467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>«Поддержка   малого и среднего предпринимательства в Русско-Паевского сельском поселении Инсарского муниципального района Респ</w:t>
      </w:r>
      <w:r>
        <w:rPr>
          <w:rFonts w:ascii="Times New Roman" w:eastAsia="Calibri" w:hAnsi="Times New Roman" w:cs="Times New Roman"/>
          <w:b/>
          <w:sz w:val="28"/>
          <w:szCs w:val="28"/>
        </w:rPr>
        <w:t>ублики Мордовия  на 2015-2018 г</w:t>
      </w:r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>г.»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Основной задачей программы является: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совершенствование нормативно-правовой базы, регулирующей предпринимательскую деятельность;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стимулирование производственной ориентации субъектов малого и среднего предпринимательства и его развитие в приоритетных направлениях экономики и социальной сферы;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- повышение объемов и качества социально-значимых услуг населению, предоставляемых предпринимателями; 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создание новых рабочих мест в малом и среднем бизнесе;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увеличение вклада малого и среднего предпринимательства в бюджет сельского поселения на основе межбюджетных отношений.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Цель программы – создание благоприятных правовых, экономических и организационных условий для дальнейшего развития субъектов малого и среднего предпринимательства в производственной и социальных сферах Русско-Паевского сельского поселения.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Основными направлениями реализации программы являются: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совершенствование правовой базы и снижение административных барьеров для эффективного развития субъектов малого и среднего предпринимательства;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поддержка малого и среднего предпринимательства на уровне местного самоуправления;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совершенствование инфраструктуры поддержки развития субъектов малого и среднего предпринимательства.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Общий объем финансирования из бюд</w:t>
      </w:r>
      <w:r w:rsidR="00C507E2" w:rsidRPr="00381C83">
        <w:rPr>
          <w:rFonts w:ascii="Times New Roman" w:eastAsia="Calibri" w:hAnsi="Times New Roman" w:cs="Times New Roman"/>
          <w:sz w:val="28"/>
          <w:szCs w:val="28"/>
        </w:rPr>
        <w:t>жета сельского поселения на 2017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 год не было.  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Содействие развитию малого и среднего предпринимательства является одной из функций муниципального образования в соответствии с Федеральным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lastRenderedPageBreak/>
        <w:t>законом от 06.10.2003 № 131-ФЗ «Об общих принципах организации местного самоуправления в Российской Федерации»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Введение Федерального закона от 24.07.2007 № 209-ФЗ «О развитии малого и среднего предпринимательства в Российской Федерации» конкретизировало полномочия органов местного самоуправления в вопросах оказания содействия развитию малого и среднего бизнеса, администрацией сельского поселения проводилась работа по следующим мероприятиям, которые не требуют финансирования: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территории поселения;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информационная поддержка субъектов малого и среднего предпринимательства;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- консультационная поддержка субъектов малого и среднего предпринимательства.</w:t>
      </w:r>
    </w:p>
    <w:p w:rsidR="003A06CA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В связи с невостр</w:t>
      </w:r>
      <w:r w:rsidR="006075DE" w:rsidRPr="00381C83">
        <w:rPr>
          <w:rFonts w:ascii="Times New Roman" w:eastAsia="Calibri" w:hAnsi="Times New Roman" w:cs="Times New Roman"/>
          <w:sz w:val="28"/>
          <w:szCs w:val="28"/>
        </w:rPr>
        <w:t>ебованностью данной суммы в 2017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 году средства из бюджета поселения не выделялись.</w:t>
      </w:r>
    </w:p>
    <w:p w:rsidR="003A06CA" w:rsidRPr="00381C83" w:rsidRDefault="003A06CA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Основные цели, поставленные в муниципальной программе, не достигнуты, в связи с отсутствием финансирования. Отсутствие результатов по исполнению программы подтверждает низкую степень эффективности реализации муниципальной программы.</w:t>
      </w:r>
    </w:p>
    <w:p w:rsidR="003A06CA" w:rsidRPr="00381C83" w:rsidRDefault="003A06CA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73EA" w:rsidRPr="00381C83" w:rsidRDefault="003467B9" w:rsidP="003467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«Развитие муниципальной службы в Русско-Паевского сельском поселении Инсарского муниципального района Республики Мордовия на 2015-2018 </w:t>
      </w:r>
      <w:r>
        <w:rPr>
          <w:rFonts w:ascii="Times New Roman" w:eastAsia="Calibri" w:hAnsi="Times New Roman" w:cs="Times New Roman"/>
          <w:b/>
          <w:sz w:val="28"/>
          <w:szCs w:val="28"/>
        </w:rPr>
        <w:t>гг.</w:t>
      </w:r>
      <w:r w:rsidR="003A06CA" w:rsidRPr="00381C8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A06CA" w:rsidRPr="00381C83" w:rsidRDefault="003467B9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В 2017 году в ходе реализации Программы проводились следующие мероприятия: анализ муниципальной нормативной правовой базы на предмет своевременного устранения выявленных нарушений действующего законодательства; проводилась разработка методических рекомендаций по вопросам местного самоуправления; мероприятия по совершенствованию работы, направленной на приоритетное применение мер по предупреждению и борьбе с коррупцией на муниципальной службе; совершенствование средств и методов информирования населения о деятельности органов местного самоуправления. На выполнение данных мероприятий финансовых затрат не требуется.</w:t>
      </w:r>
    </w:p>
    <w:p w:rsidR="003A06CA" w:rsidRPr="00381C83" w:rsidRDefault="003467B9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По итогам 2017 года выполнены все мероприятия, запланированные в рамках программы. Эффективность реализации программы соответствует высокому уровню эффективности.</w:t>
      </w:r>
    </w:p>
    <w:p w:rsidR="002673EA" w:rsidRPr="00381C83" w:rsidRDefault="002673EA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5414" w:rsidRPr="003467B9" w:rsidRDefault="003467B9" w:rsidP="003467B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915414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«Благоустройство территории Русско-Паевского сельского поселения 2016-2020 </w:t>
      </w:r>
      <w:r>
        <w:rPr>
          <w:rFonts w:ascii="Times New Roman" w:eastAsia="Calibri" w:hAnsi="Times New Roman" w:cs="Times New Roman"/>
          <w:b/>
          <w:sz w:val="28"/>
          <w:szCs w:val="28"/>
        </w:rPr>
        <w:t>гг.</w:t>
      </w:r>
      <w:r w:rsidR="00915414" w:rsidRPr="00381C8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Муниципальная программа </w:t>
      </w:r>
      <w:r w:rsidR="00915414" w:rsidRPr="00381C83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Благоустройство территории Русско-Паевского сельского поселения»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2016-2020 годы»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-Федеральный закон от 6 октября 2003 года №131 ФЗ «Об общих принципах организации местного самоуправления в Российской Федерации»</w:t>
      </w:r>
    </w:p>
    <w:p w:rsidR="00915414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Комплексное решение проблем благоустройства и озеленения территории Русско-Паевского сел</w:t>
      </w:r>
      <w:r>
        <w:rPr>
          <w:rFonts w:ascii="Times New Roman" w:eastAsia="Calibri" w:hAnsi="Times New Roman" w:cs="Times New Roman"/>
          <w:sz w:val="28"/>
          <w:szCs w:val="28"/>
        </w:rPr>
        <w:t>ьского поселения, использования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охраны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,защиты воспроизводство зеленых насаждений, устройство объектов озеленения. Благоустройство территории Русско-Паевского 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одна из приоритетных задач органов местного самоуправления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повышения уровня качества среды проживания является необходимым условием повышения уровня жизни населения.  Проблема благоустройства поселения требует постоянного внимания со стороны администрации сельского поселения  среди населения по наведению порядка, очистке и благоустройству прилегающих дворовых территорий, выполнению всех соответствующих мероприятий. На 2017 год из бюджета Русско-Паевского сельского поселения запланировано на эти цели </w:t>
      </w:r>
      <w:r w:rsidR="00E51C8B" w:rsidRPr="00381C83">
        <w:rPr>
          <w:rFonts w:ascii="Times New Roman" w:eastAsia="Calibri" w:hAnsi="Times New Roman" w:cs="Times New Roman"/>
          <w:sz w:val="28"/>
          <w:szCs w:val="28"/>
        </w:rPr>
        <w:t>167,0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тыс. рублей. Реализация программы  осуществляется с действующими нормативными правовыми актами Русско-Паевского сельского поселения, определяющими механизм реализации целевых программ. В 2017 году израсходовано из бюджета  Русско-Паевского сельского поселения </w:t>
      </w:r>
      <w:r w:rsidR="00E51C8B" w:rsidRPr="00381C83">
        <w:rPr>
          <w:rFonts w:ascii="Times New Roman" w:eastAsia="Calibri" w:hAnsi="Times New Roman" w:cs="Times New Roman"/>
          <w:sz w:val="28"/>
          <w:szCs w:val="28"/>
        </w:rPr>
        <w:t>125,8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тыс.рублей. Программа эффективная не требует больших финансовых вложений.</w:t>
      </w:r>
    </w:p>
    <w:p w:rsidR="003467B9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5414" w:rsidRPr="00381C83" w:rsidRDefault="003467B9" w:rsidP="003467B9">
      <w:pPr>
        <w:jc w:val="center"/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>Муниципальная программа</w:t>
      </w:r>
      <w:r w:rsidRPr="00381C83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="00915414" w:rsidRPr="00381C83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</w:rPr>
        <w:t xml:space="preserve">«Оформление права муниципальной собственности на бесхозные объекты на территории Русско-Паевского сельского поселения Инсарского муниципального района Республики Мордовия на 2016-2018 </w:t>
      </w:r>
      <w:r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</w:rPr>
        <w:t>гг.</w:t>
      </w:r>
      <w:r w:rsidR="00915414" w:rsidRPr="00381C83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</w:rPr>
        <w:t>»</w:t>
      </w:r>
    </w:p>
    <w:p w:rsidR="00915414" w:rsidRPr="00381C83" w:rsidRDefault="003467B9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Главными целями и задачами выявления бесхозяйных объектов недвижимого имущества и оформления муниципального права собственности на них являются: 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проведение инвентаризации имущества, расположенного на территории Русско-Паевского сельского поселения Инсарского муниципального района Республики Мордовия, с целью выявления объектов, собственники которых неизвестны либо отсутствуют;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обеспечение изготовления технического плана на бесхозяйное имущество;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обеспечение постановки бесхозяйных объектов на учет в Управлении Федеральной службы государственной регистрации, кадастра и картографии по Республике Мордовия;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по истечении года с момента постановки на учет бесхозяйного имущества, обеспечение обращения в суд с иском о признании права муниципальной собственности на имущество;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обеспечение проведения государственной регистрации прав муниципальной собственности на бесхозяйное имущество;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обеспечение проведения кадастровых работ в отношении земельных участков, на которых расположены бесхозяйные объекты;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обеспечение проведения государственной регистрации прав муниципальной собственности на земельные участки, на которых расположены бесхозяйные объекты;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передача объектов на обслуживание ресурсоснабжающим организациям (специализированным организациям);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- повышение эффективности использования имущества, находящегося на территории муниципального образования. Программа эффективная не требует больших денежных затрат.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Предложения по дальнейшей реализации соответствующих муниципальных программ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Оценка эффективности реализации муниципальных программ по итогам 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года проведена ответственными исполнителями программ в соответствии с методикой оценки эффективности, определенной каждой муниципальной программой.</w:t>
      </w:r>
    </w:p>
    <w:p w:rsidR="00FF4F90" w:rsidRPr="00381C83" w:rsidRDefault="00FF4F90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5414" w:rsidRPr="003467B9" w:rsidRDefault="00915414" w:rsidP="003467B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C83">
        <w:rPr>
          <w:rFonts w:ascii="Times New Roman" w:hAnsi="Times New Roman" w:cs="Times New Roman"/>
          <w:b/>
          <w:sz w:val="28"/>
          <w:szCs w:val="28"/>
        </w:rPr>
        <w:t>Муниципальная программа « Развитие сферы культуры Русско-Паевского сельского поселения Инсарского муниципального района Республики Мордовия 2016-2020 г</w:t>
      </w:r>
      <w:r w:rsidR="003467B9">
        <w:rPr>
          <w:rFonts w:ascii="Times New Roman" w:hAnsi="Times New Roman" w:cs="Times New Roman"/>
          <w:b/>
          <w:sz w:val="28"/>
          <w:szCs w:val="28"/>
        </w:rPr>
        <w:t>г.</w:t>
      </w:r>
      <w:r w:rsidRPr="00381C83">
        <w:rPr>
          <w:rFonts w:ascii="Times New Roman" w:hAnsi="Times New Roman" w:cs="Times New Roman"/>
          <w:b/>
          <w:sz w:val="28"/>
          <w:szCs w:val="28"/>
        </w:rPr>
        <w:t>»</w:t>
      </w:r>
    </w:p>
    <w:p w:rsidR="00915414" w:rsidRPr="00381C83" w:rsidRDefault="003467B9" w:rsidP="003467B9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15414" w:rsidRPr="00381C83">
        <w:rPr>
          <w:rFonts w:ascii="Times New Roman" w:hAnsi="Times New Roman"/>
          <w:sz w:val="28"/>
          <w:szCs w:val="28"/>
        </w:rPr>
        <w:t>Реализация Программы в 2017 году позволила достигнуть по отрасли культуры следующих результатов:</w:t>
      </w:r>
    </w:p>
    <w:p w:rsidR="00915414" w:rsidRPr="00381C83" w:rsidRDefault="00915414" w:rsidP="00381C83">
      <w:pPr>
        <w:pStyle w:val="afd"/>
        <w:numPr>
          <w:ilvl w:val="0"/>
          <w:numId w:val="33"/>
        </w:numPr>
        <w:spacing w:line="276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81C83">
        <w:rPr>
          <w:rFonts w:ascii="Times New Roman" w:hAnsi="Times New Roman"/>
          <w:sz w:val="28"/>
          <w:szCs w:val="28"/>
        </w:rPr>
        <w:t>сохранение числа участников культурно-досуговых акций, клубных формирований, количества культурно-досуговых мероприятий;</w:t>
      </w:r>
    </w:p>
    <w:p w:rsidR="00915414" w:rsidRPr="00381C83" w:rsidRDefault="00915414" w:rsidP="00381C83">
      <w:pPr>
        <w:pStyle w:val="afd"/>
        <w:numPr>
          <w:ilvl w:val="0"/>
          <w:numId w:val="33"/>
        </w:numPr>
        <w:spacing w:line="276" w:lineRule="auto"/>
        <w:ind w:left="993" w:hanging="284"/>
        <w:jc w:val="both"/>
        <w:rPr>
          <w:rFonts w:ascii="Times New Roman" w:hAnsi="Times New Roman"/>
          <w:bCs/>
          <w:sz w:val="28"/>
          <w:szCs w:val="28"/>
        </w:rPr>
      </w:pPr>
      <w:r w:rsidRPr="00381C83">
        <w:rPr>
          <w:rFonts w:ascii="Times New Roman" w:hAnsi="Times New Roman"/>
          <w:bCs/>
          <w:sz w:val="28"/>
          <w:szCs w:val="28"/>
        </w:rPr>
        <w:lastRenderedPageBreak/>
        <w:t>доведение  книгообеспеченности  до 19 экземпляров на одного жителя,  процента охвата населения поселения библиотечным обслуживанием до 100%;</w:t>
      </w:r>
    </w:p>
    <w:p w:rsidR="00915414" w:rsidRPr="00381C83" w:rsidRDefault="00915414" w:rsidP="00381C83">
      <w:pPr>
        <w:pStyle w:val="afd"/>
        <w:numPr>
          <w:ilvl w:val="0"/>
          <w:numId w:val="33"/>
        </w:numPr>
        <w:spacing w:line="276" w:lineRule="auto"/>
        <w:ind w:left="993" w:hanging="284"/>
        <w:jc w:val="both"/>
        <w:rPr>
          <w:rFonts w:ascii="Times New Roman" w:hAnsi="Times New Roman"/>
          <w:bCs/>
          <w:sz w:val="28"/>
          <w:szCs w:val="28"/>
        </w:rPr>
      </w:pPr>
      <w:r w:rsidRPr="00381C83">
        <w:rPr>
          <w:rFonts w:ascii="Times New Roman" w:hAnsi="Times New Roman"/>
          <w:bCs/>
          <w:sz w:val="28"/>
          <w:szCs w:val="28"/>
        </w:rPr>
        <w:t>внедрение в библиотечное обслуживание новых коммуникационных технологий;</w:t>
      </w:r>
    </w:p>
    <w:p w:rsidR="00915414" w:rsidRPr="00381C83" w:rsidRDefault="00915414" w:rsidP="00381C83">
      <w:pPr>
        <w:pStyle w:val="afd"/>
        <w:numPr>
          <w:ilvl w:val="0"/>
          <w:numId w:val="33"/>
        </w:numPr>
        <w:spacing w:line="276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81C83">
        <w:rPr>
          <w:rFonts w:ascii="Times New Roman" w:hAnsi="Times New Roman"/>
          <w:sz w:val="28"/>
          <w:szCs w:val="28"/>
        </w:rPr>
        <w:t>сохранение охвата  детей, занимающихся эстетическим образованием;</w:t>
      </w:r>
    </w:p>
    <w:p w:rsidR="00915414" w:rsidRPr="00381C83" w:rsidRDefault="00915414" w:rsidP="00381C83">
      <w:pPr>
        <w:pStyle w:val="afd"/>
        <w:numPr>
          <w:ilvl w:val="0"/>
          <w:numId w:val="33"/>
        </w:numPr>
        <w:spacing w:line="276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81C83">
        <w:rPr>
          <w:rFonts w:ascii="Times New Roman" w:hAnsi="Times New Roman"/>
          <w:sz w:val="28"/>
          <w:szCs w:val="28"/>
        </w:rPr>
        <w:t>преодоление  негативных тенденций в состоянии материальной базы учреждений культуры и искусства Русско-Паевского сельского поселения Инсарского муниципального района;</w:t>
      </w:r>
    </w:p>
    <w:p w:rsidR="00915414" w:rsidRPr="00381C83" w:rsidRDefault="00915414" w:rsidP="00381C83">
      <w:pPr>
        <w:pStyle w:val="a3"/>
        <w:numPr>
          <w:ilvl w:val="0"/>
          <w:numId w:val="33"/>
        </w:numPr>
        <w:spacing w:after="0"/>
        <w:ind w:left="993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внедрение в деятельность учреждений культуры и искусства современных технических средств, аудиовизуального оборудования, новых информационных технологий.</w:t>
      </w:r>
    </w:p>
    <w:p w:rsidR="00915414" w:rsidRPr="003467B9" w:rsidRDefault="00915414" w:rsidP="00381C83">
      <w:pPr>
        <w:ind w:left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15414" w:rsidRPr="003467B9" w:rsidRDefault="00915414" w:rsidP="003467B9">
      <w:pPr>
        <w:ind w:firstLine="709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467B9">
        <w:rPr>
          <w:rFonts w:ascii="Times New Roman" w:eastAsia="Calibri" w:hAnsi="Times New Roman" w:cs="Times New Roman"/>
          <w:sz w:val="28"/>
          <w:szCs w:val="28"/>
          <w:u w:val="single"/>
        </w:rPr>
        <w:t>Целевые индикаторы:</w:t>
      </w:r>
    </w:p>
    <w:tbl>
      <w:tblPr>
        <w:tblpPr w:leftFromText="180" w:rightFromText="180" w:bottomFromText="200" w:vertAnchor="text" w:horzAnchor="margin" w:tblpY="16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4762"/>
        <w:gridCol w:w="1559"/>
        <w:gridCol w:w="1276"/>
        <w:gridCol w:w="1276"/>
      </w:tblGrid>
      <w:tr w:rsidR="00915414" w:rsidRPr="00381C83" w:rsidTr="003467B9">
        <w:trPr>
          <w:trHeight w:val="68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План</w:t>
            </w:r>
          </w:p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2017год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Факт</w:t>
            </w:r>
          </w:p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2017 год</w:t>
            </w:r>
          </w:p>
        </w:tc>
      </w:tr>
      <w:tr w:rsidR="00915414" w:rsidRPr="00381C83" w:rsidTr="003467B9">
        <w:trPr>
          <w:trHeight w:val="38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915414" w:rsidRPr="00381C83" w:rsidTr="003467B9">
        <w:trPr>
          <w:trHeight w:val="53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Увеличение общего количества граждан (зрителей), вовлечённых в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500</w:t>
            </w:r>
          </w:p>
        </w:tc>
      </w:tr>
      <w:tr w:rsidR="00915414" w:rsidRPr="00381C83" w:rsidTr="003467B9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Количество клубных формирований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</w:tr>
      <w:tr w:rsidR="00915414" w:rsidRPr="00381C83" w:rsidTr="003467B9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Увеличение  количества участников клубных формирований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184</w:t>
            </w:r>
          </w:p>
        </w:tc>
      </w:tr>
      <w:tr w:rsidR="00915414" w:rsidRPr="00381C83" w:rsidTr="003467B9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Число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241</w:t>
            </w:r>
          </w:p>
        </w:tc>
      </w:tr>
      <w:tr w:rsidR="00915414" w:rsidRPr="00381C83" w:rsidTr="003467B9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Число книговыдачи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Экз.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9430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9430</w:t>
            </w:r>
          </w:p>
        </w:tc>
      </w:tr>
      <w:tr w:rsidR="00915414" w:rsidRPr="00381C83" w:rsidTr="003467B9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Увеличение количества посещений </w:t>
            </w:r>
            <w:r w:rsidR="003467B9">
              <w:rPr>
                <w:rFonts w:ascii="Times New Roman" w:eastAsia="Calibri" w:hAnsi="Times New Roman" w:cs="Times New Roman"/>
                <w:sz w:val="28"/>
                <w:szCs w:val="28"/>
              </w:rPr>
              <w:t>МБУК Русско-Паевская библиотека</w:t>
            </w: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, Кульмежская библиотека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5325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5325</w:t>
            </w:r>
          </w:p>
        </w:tc>
      </w:tr>
      <w:tr w:rsidR="00915414" w:rsidRPr="00381C83" w:rsidTr="003467B9">
        <w:trPr>
          <w:trHeight w:val="78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Динамика объема (всего) фонда библиотеки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Экз.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14661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1C83">
              <w:rPr>
                <w:rFonts w:ascii="Times New Roman" w:eastAsia="Calibri" w:hAnsi="Times New Roman" w:cs="Times New Roman"/>
                <w:sz w:val="28"/>
                <w:szCs w:val="28"/>
              </w:rPr>
              <w:t>14661</w:t>
            </w:r>
          </w:p>
          <w:p w:rsidR="00915414" w:rsidRPr="00381C83" w:rsidRDefault="00915414" w:rsidP="00381C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За  2017 год  во всех трех населенных пунктах д. Кульмеж ,с.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Русская Паевка и в 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Засечная Слобода была проделана  работа по проведению мероприятий, приуроченных к юбилейным и памятным датам в истории России и Республики Мордовия,   посвященных Году кино,   72-годовщине  Победы  в Великой Отечественной войне 1941-45 г.г.,   профилактике здорового образа жизни,  правонарушений среди подростков по реализации других республиканских программ. Отчетный период вобрал в себя целый ряд крупных мероприятий поселенческого районного, республиканского, всероссийского уровней в области самодеятельного народного творчества, ставших по праву визитными карточками культурной жизни Русско-Паевского сельского поселения Инсарского  муниципального района: 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Брендом  Русско-Паевского сельского поселения Инсарского района   стал   ежегодный  районный фестиваль народного творчества «Здесь истоки мои». Это настоящий праздник  культуры,  на котором  Русско –Паевское сельское поселение представляет уклад жизни своей территории с его богатыми традициями, песнями и обрядами. В фестивале    приняли участие    более 20 человек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 На сцене районного Дома культуры выступили   Русско-Паевские  участники  художественной самодеятельности. Посетило  концерты около 500 человек.</w:t>
      </w:r>
    </w:p>
    <w:p w:rsidR="00915414" w:rsidRPr="00381C83" w:rsidRDefault="003467B9" w:rsidP="003467B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С  целью  изучения  традиций    работниками  культуры  проведено более 12 мероприятий (включая работу клубных формирований)  развлекательно-игровые  программы: «Рождество», «Крещение», «Масленица», «Пасха»,  «Троица», «Спасы», «Осенние ярмарки», посиделки и многое другое. Мероприятия  проходят не шаблонно, а всегда с выдумкой, сюрпризными моментами, конкурсами.  Более 25 различных  мероприятий было проведено для детей.  Одними из  регулярных мероприятий стало проведение информационных часов для  подростков  по формированию устойчивого отрицательного отношения к алкоголю, наркотикам.</w:t>
      </w:r>
    </w:p>
    <w:p w:rsidR="00915414" w:rsidRPr="00381C83" w:rsidRDefault="003467B9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Особое внимание уделяется патриотическому в</w:t>
      </w:r>
      <w:r>
        <w:rPr>
          <w:rFonts w:ascii="Times New Roman" w:eastAsia="Calibri" w:hAnsi="Times New Roman" w:cs="Times New Roman"/>
          <w:sz w:val="28"/>
          <w:szCs w:val="28"/>
        </w:rPr>
        <w:t>оспитанию подростков, молодежи.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Формы работы используются самые разные и в соответствии с возрастом читателей: уроки мужества, часы патриотизма, диспуты.</w:t>
      </w:r>
    </w:p>
    <w:p w:rsidR="00915414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Особое внимание уделяется патриотическому воспитанию подростков, молодежи. За отчетный период  состояло множество мероприятий патриотической направленности. Особое место уделялось проведению самого главного торжественного праздника – Дня Победы</w:t>
      </w:r>
      <w:r w:rsidR="00915414" w:rsidRPr="00381C8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.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Состоялись митинги и концерты. Данные мероприятия обладают большим эмоциональным воздействием, помогают осознать подвиг, совершенный старшим поколением. </w:t>
      </w:r>
    </w:p>
    <w:p w:rsidR="00915414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В  рамках 20 республиканского фестиваля народного творчества «Шумбрат, Мордовия!»   </w:t>
      </w:r>
    </w:p>
    <w:p w:rsidR="00B95EDF" w:rsidRPr="00381C83" w:rsidRDefault="00CA2A91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Создан сайт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>,   на страницах которого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915414" w:rsidRPr="00381C83">
        <w:rPr>
          <w:rFonts w:ascii="Times New Roman" w:eastAsia="Calibri" w:hAnsi="Times New Roman" w:cs="Times New Roman"/>
          <w:sz w:val="28"/>
          <w:szCs w:val="28"/>
        </w:rPr>
        <w:t xml:space="preserve"> можно узнать о достижениях в отрасли культуры Русско-Паевского сельского поселения Инсарского района, ознакомиться со структурой отрасли, получить информацию о творческих коллективах и предстоящих культурно-массовых мероприятиях, посмотреть фотоальбомы, видеоматериалы с различных мероприятий в области культуры  и многое другое. Реализация программы соответствует высокому уровню эффективности.</w:t>
      </w:r>
    </w:p>
    <w:p w:rsidR="00B95EDF" w:rsidRPr="00CA2A91" w:rsidRDefault="00CA2A91" w:rsidP="00CA2A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B95EDF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«Профилактика терроризма и экстремизма, а также минимизации и ликвидации последствий проявлений терроризма и экстремизма на территории Русско-Паевского сельского поселения на 2016-2020 </w:t>
      </w:r>
      <w:r>
        <w:rPr>
          <w:rFonts w:ascii="Times New Roman" w:eastAsia="Calibri" w:hAnsi="Times New Roman" w:cs="Times New Roman"/>
          <w:b/>
          <w:sz w:val="28"/>
          <w:szCs w:val="28"/>
        </w:rPr>
        <w:t>гг.»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Основными целями в профилактике терроризма и экстремизма, а также минимизации и (или) ликвидации последствий проявления терроризма и экстремизма на территории Русско-Паевского сельского поселения являются: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противодействие терроризму и экстремизму, а также защита жизни граждан, проживающих на территории сельского поселения от террористических и экстремистских актов.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формирование толерантности и межэтнической культуры в молодежной среде, профилактика агрессивного поведения.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В ходе реализации программы выполнены следующие мероприятия: 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информирование жителей сельского поселения о тактике действий при угрозе возникновения террористических актов, посредством размещения информации в средствах массовой информации сельского поселения, организация проверок жилых домов, пустующих зданий, на предмет установления незаконно находящихся на территории поселения людей и обнаружения элементов подготовки террористических акций;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контроль за лицами, вновь прибывшими из других регионов на территорию сельского поселения;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- оформление стенда с методическими рекомендациями по совершению взаимодействия с общественными и религиозными объединениями в сфере профилактики терроризма и экстремизма, а также минимизации и ликвидации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lastRenderedPageBreak/>
        <w:t>последствий проявлений терроризма и экстремизма на территории сельского поселения;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организация и проведение тематических мероприятий (фестивали, конкурсы, викторины) с целью формирования у граждан уважительного отношения к традициям и обычаям различных народов и национальностей.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Регулярно организовывались встречи с участковым уполномоченным полиции по вопросам профилактики экстремизма и терроризма; организована горячая линия телефонов доверия для сообщения фактов экстремистской деятельности; регулярно освещались в информационных бюллетенях материалы по профилактике экстремистской деятельности и терроризму; взаимодействие с прокуратурой района по сбору необходимой информации антитеррористической и антиэкстремистской направленности.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Проделанные программные мероприятия не требуют финансовых затрат.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По данной программе денежные средства не заложены.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Социально-экономическая эффективность реализации Программы проявляется в следующих целевых показателях:</w:t>
      </w:r>
    </w:p>
    <w:p w:rsidR="00B95EDF" w:rsidRPr="00381C83" w:rsidRDefault="00B95EDF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- совершенствование механизма, обеспечивающего эффективную профилактику терроризма и экстремизма в поселении;</w:t>
      </w:r>
    </w:p>
    <w:p w:rsidR="00B95EDF" w:rsidRPr="00381C83" w:rsidRDefault="00B95EDF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- обеспечение максимальной антитеррористической защищенности критически важных, потенциально опасных объектов, объектов жизнеобеспечения, с массовым пребыванием людей. По годам показатели не определены.</w:t>
      </w:r>
    </w:p>
    <w:p w:rsidR="00B95EDF" w:rsidRPr="00381C83" w:rsidRDefault="00B95EDF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По итогам 2017 года выполнены все мероприятия, запланированные в рамках программы.</w:t>
      </w:r>
    </w:p>
    <w:p w:rsidR="00B95EDF" w:rsidRPr="00381C83" w:rsidRDefault="00B95EDF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Реализация программы соответствует высокому уровню эффективности.</w:t>
      </w:r>
    </w:p>
    <w:p w:rsidR="004534FB" w:rsidRPr="00381C83" w:rsidRDefault="004534FB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5EDF" w:rsidRPr="00381C83" w:rsidRDefault="00B95EDF" w:rsidP="00CA2A91">
      <w:pPr>
        <w:pStyle w:val="afd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81C83">
        <w:rPr>
          <w:rFonts w:ascii="Times New Roman" w:hAnsi="Times New Roman"/>
          <w:b/>
          <w:sz w:val="28"/>
          <w:szCs w:val="28"/>
        </w:rPr>
        <w:t xml:space="preserve">Муниципальная программа «Защита  населения и  территории  от  чрезвычайных ситуаций, обеспечение пожарной  безопасности и безопасности людей на водных объектах на территории Русско-Паевского сельского поселения Инсарского муниципального района РМ на 2016-2020 </w:t>
      </w:r>
      <w:r w:rsidR="00CA2A91">
        <w:rPr>
          <w:rFonts w:ascii="Times New Roman" w:hAnsi="Times New Roman"/>
          <w:b/>
          <w:sz w:val="28"/>
          <w:szCs w:val="28"/>
        </w:rPr>
        <w:t>гг.</w:t>
      </w:r>
      <w:r w:rsidRPr="00381C83">
        <w:rPr>
          <w:rFonts w:ascii="Times New Roman" w:hAnsi="Times New Roman"/>
          <w:b/>
          <w:sz w:val="28"/>
          <w:szCs w:val="28"/>
        </w:rPr>
        <w:t>»</w:t>
      </w:r>
    </w:p>
    <w:p w:rsidR="00B95EDF" w:rsidRPr="00381C83" w:rsidRDefault="00B95EDF" w:rsidP="00381C83">
      <w:pPr>
        <w:pStyle w:val="af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95EDF" w:rsidRPr="00381C83" w:rsidRDefault="00CA2A91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/>
          <w:sz w:val="28"/>
          <w:szCs w:val="28"/>
        </w:rPr>
        <w:t xml:space="preserve">Муниципальная программа «Защита  населения и  территории  от  чрезвычайных ситуаций, обеспечение пожарной  безопасности и безопасности людей на водных объектах на территории Русско-Паевского сельского поселения на 2016-2020 годы» 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Проблема снижения рисков и смягчения последствий чрезвычайных ситуаций природного и техногенного характера в сельском поселении носит характер первостепенной важности и ее решение также относится к приоритетной сфере обеспечения безопасности. 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Источниками событий чрезвычайного характера являются опасные природные явления, а также техногенные аварии и катастрофы. Опасные природные явления, 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(метеорологические, гидрологические, агрометеорологические) явления (сильные ветры, сильные осадки и сильные метели, град, интенсивные гололедно-изморозевые отложения, сильная жара, сильный мороз, засуха атмосферная и почвенная, наводнения, связанные с половодьем и дождевыми паводками), опасные процессы биогенного характера (пожары в природных системах, эпидемии, вызванные природно-очаговыми заболеваниями, в том числе связанные с переносом возбудителей мигрирующими животными).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Цикличность природных явлений и процессов создает условия для возникновения ЧС, характерных для территории поселения. К ним относятся ЧС, связанные с весенним паводком, лесными пожарами и опасными метеорологическими явлениями.</w:t>
      </w:r>
    </w:p>
    <w:p w:rsidR="00B95EDF" w:rsidRPr="00381C83" w:rsidRDefault="00CA2A91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/>
          <w:sz w:val="28"/>
          <w:szCs w:val="28"/>
        </w:rPr>
        <w:t>Важнейшую роль в последнее время приобретают вопросы ведения гражданской обороны и защиты населения и территорий от чрезвычайных ситуаций, но финансирование указанных мероприятий в настоящее время  недостаточно.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Программа определяет основы организации обеспечения безопасности людей на территории Русско-Паевского сельского поселения, участия в предупреждении и ликвидации последствий ЧС на территории Русско-Паевского сельского поселения муниципального района, организации и осуществления мероприятий по гражданской обороне, защите населения и территории муниципального района от ЧС.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Решение этих сложных задач с учетом реально сложившейся экономической обстановки на территории Русско-Паевского сельского поселения, социально- экономического положения населения возможно только целевыми программными методами, сосредоточив основные усилия на решении главной задачи - заблаговременного осуществления комплекса мер, направленных на предупреждение и максимально возможное уменьшение рисков возникновения ЧС, а также на сохранение здоровья людей, снижения материальных потерь и размеров ущерба окружающей среде.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Для повышения у населения уровня подготовленности, уверенности в эффективности применяемых средств и методов внедрения норм безопасного поведения в окружающей обстановке, а также для оперативного оповещения и информирования населения при ЧС с учетом постоянного увеличения потока информации о различных опасностях необходимо активно использовать современные информационные и телекоммуникационные технологии.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Техногенные аварии могут создать угрозу жизни или повлечь за собой человеческие жертвы, привести к разрушению зданий, сооружений, оборудования и транспортных средств, нарушить жизнеобеспечение населения, а также нанести ущерб окружающей природной среде.</w:t>
      </w:r>
    </w:p>
    <w:p w:rsidR="00B95EDF" w:rsidRPr="00381C83" w:rsidRDefault="00CA2A91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/>
          <w:sz w:val="28"/>
          <w:szCs w:val="28"/>
        </w:rPr>
        <w:t>Для своевременного доведения информации до населения Русско-Паевского сельского поселения</w:t>
      </w:r>
      <w:r w:rsidR="00B95EDF" w:rsidRPr="00381C83">
        <w:rPr>
          <w:rFonts w:ascii="Times New Roman" w:hAnsi="Times New Roman"/>
          <w:bCs/>
          <w:sz w:val="28"/>
          <w:szCs w:val="28"/>
        </w:rPr>
        <w:t xml:space="preserve"> </w:t>
      </w:r>
      <w:r w:rsidR="00B95EDF" w:rsidRPr="00381C83">
        <w:rPr>
          <w:rFonts w:ascii="Times New Roman" w:hAnsi="Times New Roman"/>
          <w:sz w:val="28"/>
          <w:szCs w:val="28"/>
        </w:rPr>
        <w:t xml:space="preserve">об опасностях, возникающих при ведении военных действий или вследствие этих действий, а также при возникновении ЧС, оповещение осуществляется службой ЕДДС по телефону, </w:t>
      </w:r>
      <w:r>
        <w:rPr>
          <w:rFonts w:ascii="Times New Roman" w:hAnsi="Times New Roman"/>
          <w:sz w:val="28"/>
          <w:szCs w:val="28"/>
        </w:rPr>
        <w:t>а также при помощи электросирен</w:t>
      </w:r>
      <w:r w:rsidR="00B95EDF" w:rsidRPr="00381C83">
        <w:rPr>
          <w:rFonts w:ascii="Times New Roman" w:hAnsi="Times New Roman"/>
          <w:sz w:val="28"/>
          <w:szCs w:val="28"/>
        </w:rPr>
        <w:t>, ГГС, рынды, колокола, средств массовой информации.</w:t>
      </w:r>
    </w:p>
    <w:p w:rsidR="00B95EDF" w:rsidRPr="00381C83" w:rsidRDefault="00CA2A91" w:rsidP="00CA2A91">
      <w:pPr>
        <w:pStyle w:val="31"/>
        <w:spacing w:after="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95EDF" w:rsidRPr="00381C83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</w:t>
      </w:r>
      <w:r>
        <w:rPr>
          <w:sz w:val="28"/>
          <w:szCs w:val="28"/>
        </w:rPr>
        <w:t>органов местного самоуправления</w:t>
      </w:r>
      <w:r w:rsidR="00B95EDF" w:rsidRPr="00381C83">
        <w:rPr>
          <w:sz w:val="28"/>
          <w:szCs w:val="28"/>
        </w:rPr>
        <w:t>.</w:t>
      </w:r>
    </w:p>
    <w:p w:rsidR="00B95EDF" w:rsidRPr="00381C83" w:rsidRDefault="00CA2A91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B95EDF" w:rsidRPr="00381C83" w:rsidRDefault="00CA2A91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/>
          <w:sz w:val="28"/>
          <w:szCs w:val="28"/>
        </w:rPr>
        <w:t>Для решения этих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 Эту программу можно отнести к эффективной.</w:t>
      </w:r>
    </w:p>
    <w:p w:rsidR="00B95EDF" w:rsidRPr="00381C83" w:rsidRDefault="00B95EDF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B95EDF" w:rsidRPr="00CA2A91" w:rsidRDefault="00CA2A91" w:rsidP="00CA2A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B95EDF" w:rsidRPr="00381C83">
        <w:rPr>
          <w:rFonts w:ascii="Times New Roman" w:eastAsia="Calibri" w:hAnsi="Times New Roman" w:cs="Times New Roman"/>
          <w:b/>
          <w:sz w:val="28"/>
          <w:szCs w:val="28"/>
        </w:rPr>
        <w:t>«Энергосбережение  и повышение энергетической эффективности на территории  Русско-Паевского сельского поселения</w:t>
      </w:r>
      <w:r w:rsidR="0042521B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 на 2016-2020 </w:t>
      </w:r>
      <w:r>
        <w:rPr>
          <w:rFonts w:ascii="Times New Roman" w:eastAsia="Calibri" w:hAnsi="Times New Roman" w:cs="Times New Roman"/>
          <w:b/>
          <w:sz w:val="28"/>
          <w:szCs w:val="28"/>
        </w:rPr>
        <w:t>гг.</w:t>
      </w:r>
      <w:r w:rsidR="00B95EDF" w:rsidRPr="00381C8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Русско-Паевском сельском поселении за счет снижения к 2020 году удельных показателей энергоемкости и энергопотребления предприятий и организаций на 10%, создание условий для перевода экономики и бюджетной сферы муниципального образования на энергосберегающий путь развития.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В течение 2017 года в рамках реализации программы реализовалось следующие  мероприятия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-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емонт крыши здания Русско-Паевского КДЦ на сумму 500,0 тыс рублей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-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азработка схем теплоснабжения, водоснабжения, водоотведения, проектно- сметной документации с целью реализации мероприятий в области энергосбережения и повышения энергетической эффективности.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На реализацию программы были направлены средства местного бюджета в сумме 500,0 тыс. рублей.  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Такие мероприятия, как замена ламп накаливания и ртутьсодержащих на светодиодные и установка датчиков движения,  замена светильников уличного освещения на энергосберегающие не выполнены в связи с отсутствием денежных средств в бюджете сельского поселения.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Основными целями Программы являются повышение обеспечение перехода  на энергосберегающий режим функционирования учреждений и предприятий  в целях сокращения бюджетных расходов.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Ожидаемый конечный результат программы: 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- снижение затрат при потреблении всех видов энергии ежегодно не менее 3 процентов.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-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 сокращение удельных показателей энергопотребления экономики муниципального образования на 15 процентов по сравнению с 2010 годом (базовым годом); 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-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 переход на приборный учет при расчетах организаций муниципальной бюджетной сферы;</w:t>
      </w:r>
    </w:p>
    <w:p w:rsidR="00B95EDF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-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 создание муниципальной нормативно-правовой базы по энергосбережению и стимулированию повышения энергоэффективности.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Для реализации  комплекса энергоресурсосберегающих мероприятий в соответствии с Программой запланированы следующие мероприятия: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 xml:space="preserve">- внедрению энергосберегающих светильников, 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- утеплению чердачных перекрытий и подвалов;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- утеплению входных дверей и окон;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- переводу отопления на дежурный режим  во внерабочее время;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- регулировке систем отопления;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- замена газового счетчика;</w:t>
      </w:r>
    </w:p>
    <w:p w:rsidR="00B95EDF" w:rsidRPr="00381C83" w:rsidRDefault="00CA2A91" w:rsidP="00CA2A91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hAnsi="Times New Roman" w:cs="Times New Roman"/>
          <w:sz w:val="28"/>
          <w:szCs w:val="28"/>
        </w:rPr>
        <w:t>- разработка схем 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EDF" w:rsidRPr="00381C83" w:rsidRDefault="00CA2A91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>Такие мероприятия, как замена ламп накаливания и ртутьсодержащих на светодиодные и установка датчиков движения, замена светильников уличного освещения на энергосберегающие не выполнены в связи с отсутствием денежных средств в бюджете сельского поселения.</w:t>
      </w:r>
    </w:p>
    <w:p w:rsidR="00B95EDF" w:rsidRPr="00381C83" w:rsidRDefault="00CA2A91" w:rsidP="00CA2A91">
      <w:pPr>
        <w:pStyle w:val="1"/>
        <w:spacing w:before="0" w:after="0" w:line="276" w:lineRule="auto"/>
        <w:ind w:firstLine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 xml:space="preserve">     </w:t>
      </w:r>
      <w:r w:rsidR="00B95EDF" w:rsidRPr="00381C83">
        <w:rPr>
          <w:rFonts w:ascii="Times New Roman" w:hAnsi="Times New Roman"/>
          <w:b w:val="0"/>
          <w:sz w:val="28"/>
          <w:szCs w:val="28"/>
        </w:rPr>
        <w:t>По результатам 2017 года отмечается удовлетворительный уровень эффективности реализации программы.</w:t>
      </w:r>
    </w:p>
    <w:p w:rsidR="004534FB" w:rsidRPr="00381C83" w:rsidRDefault="00CA2A91" w:rsidP="00381C8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95EDF" w:rsidRPr="00381C83">
        <w:rPr>
          <w:rFonts w:ascii="Times New Roman" w:eastAsia="Calibri" w:hAnsi="Times New Roman" w:cs="Times New Roman"/>
          <w:sz w:val="28"/>
          <w:szCs w:val="28"/>
        </w:rPr>
        <w:t xml:space="preserve">По результатам 2017 года отмечается высокий уровень эффективности реализации программы. </w:t>
      </w:r>
    </w:p>
    <w:p w:rsidR="0051320B" w:rsidRPr="00CA2A91" w:rsidRDefault="00CA2A91" w:rsidP="00CA2A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51320B" w:rsidRPr="00381C83">
        <w:rPr>
          <w:rFonts w:ascii="Times New Roman" w:eastAsia="Calibri" w:hAnsi="Times New Roman" w:cs="Times New Roman"/>
          <w:b/>
          <w:sz w:val="28"/>
          <w:szCs w:val="28"/>
        </w:rPr>
        <w:t>«Противодействие коррупции в Русско-Паевского сельском поселении на 2016-20</w:t>
      </w:r>
      <w:r>
        <w:rPr>
          <w:rFonts w:ascii="Times New Roman" w:eastAsia="Calibri" w:hAnsi="Times New Roman" w:cs="Times New Roman"/>
          <w:b/>
          <w:sz w:val="28"/>
          <w:szCs w:val="28"/>
        </w:rPr>
        <w:t>18</w:t>
      </w:r>
      <w:r w:rsidR="0051320B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гг.</w:t>
      </w:r>
      <w:r w:rsidR="0051320B" w:rsidRPr="00381C8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Программные мероприятия в 2017 году были направлены на: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снижение уровня коррупции, ее влияния на активность и эффективность бизнеса, деятельность органов местного самоуправления Русско-Паевского сельского поселения, повседневную жизнь граждан;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обеспечение защиты прав и законных интересов граждан, общества и государства от угроз, связанных с коррупцией;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создание системы противодействия коррупции в Русско-Паевского сельском поселении.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Для достижения данных целей требуется решение следующих задач: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устранение условий, порождающих коррупцию;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предупреждение коррупционных правонарушений;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обеспечение ответственности за коррупционные правонарушения в порядке, предусмотренном действующим законодательством;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вовлечение гражданского общества в реализацию антикоррупционной политики;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формирование антикоррупционного общественного сознания;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формирование нетерпимости по отношению к коррупциогенным действиям;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содействие реализации права граждан и организаций на доступ к информации о фактах коррупции и коррупционных факторах, а так же на их свободное освещение в средствах массовой информации.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В рамках реализации данной программы следует считать выполненными следующие мероприятия: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совершенствование нормативной правовой базы;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проведение информационно-разъяснительной работы требований федерального законодательства;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реализация права граждан получение достоверной информации, где должны быть отражены сведения о структуре органа местного самоуправления, его функциональном назначении;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осуществление проверки знаний ограничений и запретов для муниципальных служащих при аттестации;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организация работы по приему и первичной обработке,  по проверке полноты и достоверности сведений, по приему и проверке полноты и достоверности сведений, размещение на официальных сайтах органов в сети Интернет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сведений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проводится антикоррупционная экспертиза актов администрации сельского поселения;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- проекты нормативных правовых актов администрации до их принятия направляются в прокуратуру района для их проверки на соответствие федеральному законодательству и проведения антикоррупционной экспертизы и размещаются на официальном сайте администрации поселения в целях обеспечения возможности проведения независимой антикоррупционной экспертизы.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 xml:space="preserve">Постоянно проводятся совещания по вопросам, касающимся разъяснения общих принципов служебного поведения и установленными мерами ответственности за их несоблюдение. Приняты нормативные правовые акты: «О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Русско-Паевского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поселения», «О порядке сообщения отдельными категориями 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Проделанные программные мероприятия не требуют финансовых затрат.</w:t>
      </w:r>
    </w:p>
    <w:p w:rsidR="0051320B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По данной программе на 2017 год денежные средства не заложены. По итогам 2017 года выполнены все мероприятия, запланированные в рамках программы. Эффективность реализации программы соответствует высокому уровню эффективности.</w:t>
      </w:r>
    </w:p>
    <w:p w:rsidR="00CA2A91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A91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A91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A91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2A91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320B" w:rsidRPr="00381C83" w:rsidRDefault="00CA2A91" w:rsidP="00CA2A91">
      <w:pPr>
        <w:pStyle w:val="afd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81C83">
        <w:rPr>
          <w:rFonts w:ascii="Times New Roman" w:eastAsia="Calibri" w:hAnsi="Times New Roman"/>
          <w:b/>
          <w:sz w:val="28"/>
          <w:szCs w:val="28"/>
        </w:rPr>
        <w:lastRenderedPageBreak/>
        <w:t xml:space="preserve">Муниципальная программа </w:t>
      </w:r>
      <w:r w:rsidR="0051320B" w:rsidRPr="00381C83">
        <w:rPr>
          <w:rFonts w:ascii="Times New Roman" w:hAnsi="Times New Roman"/>
          <w:b/>
          <w:sz w:val="28"/>
          <w:szCs w:val="28"/>
        </w:rPr>
        <w:t xml:space="preserve">«Формирование доступной среды жизнедеятельности для инвалидов (маломобильных групп населения) Русско-Паевского сельского поселения Инсарского муниципального района Республики Мордовия на 2016-2020 </w:t>
      </w:r>
      <w:r>
        <w:rPr>
          <w:rFonts w:ascii="Times New Roman" w:hAnsi="Times New Roman"/>
          <w:b/>
          <w:sz w:val="28"/>
          <w:szCs w:val="28"/>
        </w:rPr>
        <w:t>гг.</w:t>
      </w:r>
      <w:r w:rsidR="0051320B" w:rsidRPr="00381C83">
        <w:rPr>
          <w:rFonts w:ascii="Times New Roman" w:hAnsi="Times New Roman"/>
          <w:b/>
          <w:sz w:val="28"/>
          <w:szCs w:val="28"/>
        </w:rPr>
        <w:t>»</w:t>
      </w:r>
    </w:p>
    <w:p w:rsidR="0051320B" w:rsidRPr="00381C83" w:rsidRDefault="0051320B" w:rsidP="00381C83">
      <w:pPr>
        <w:pStyle w:val="af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1320B" w:rsidRPr="00381C83" w:rsidRDefault="00CA2A91" w:rsidP="00CA2A91">
      <w:pPr>
        <w:pStyle w:val="af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1320B" w:rsidRPr="00381C83">
        <w:rPr>
          <w:rFonts w:ascii="Times New Roman" w:hAnsi="Times New Roman"/>
          <w:sz w:val="28"/>
          <w:szCs w:val="28"/>
        </w:rPr>
        <w:t>Целью программы является обеспечение доступности инвалидов и других маломобильных групп населения к объектам общественного назначения ,связи, информации.</w:t>
      </w:r>
      <w:r>
        <w:rPr>
          <w:rFonts w:ascii="Times New Roman" w:hAnsi="Times New Roman"/>
          <w:sz w:val="28"/>
          <w:szCs w:val="28"/>
        </w:rPr>
        <w:t xml:space="preserve"> </w:t>
      </w:r>
      <w:r w:rsidR="0051320B" w:rsidRPr="00381C83">
        <w:rPr>
          <w:rFonts w:ascii="Times New Roman" w:hAnsi="Times New Roman"/>
          <w:sz w:val="28"/>
          <w:szCs w:val="28"/>
        </w:rPr>
        <w:t>Создание оптимальных возможностей для самообслуживания инвалидов и других маломобильных групп категорий граждан, улучшение качества жизни инвалидов в сельском поселении через создание условий для интеграции инвалидов в социальную сферу путем формирования доступной среды жизнедеятельности. Реализация мероприятий Программы за период 2016-2020 годы позволит оборудовать поручнями общественное здание,</w:t>
      </w:r>
      <w:r>
        <w:rPr>
          <w:rFonts w:ascii="Times New Roman" w:hAnsi="Times New Roman"/>
          <w:sz w:val="28"/>
          <w:szCs w:val="28"/>
        </w:rPr>
        <w:t xml:space="preserve"> </w:t>
      </w:r>
      <w:r w:rsidR="0051320B" w:rsidRPr="00381C83">
        <w:rPr>
          <w:rFonts w:ascii="Times New Roman" w:hAnsi="Times New Roman"/>
          <w:sz w:val="28"/>
          <w:szCs w:val="28"/>
        </w:rPr>
        <w:t xml:space="preserve">оборудовать кнопками </w:t>
      </w:r>
      <w:r w:rsidRPr="00381C83">
        <w:rPr>
          <w:rFonts w:ascii="Times New Roman" w:hAnsi="Times New Roman"/>
          <w:sz w:val="28"/>
          <w:szCs w:val="28"/>
        </w:rPr>
        <w:t>вызова</w:t>
      </w:r>
      <w:r w:rsidR="0051320B" w:rsidRPr="00381C8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51320B" w:rsidRPr="00381C83">
        <w:rPr>
          <w:rFonts w:ascii="Times New Roman" w:hAnsi="Times New Roman"/>
          <w:sz w:val="28"/>
          <w:szCs w:val="28"/>
        </w:rPr>
        <w:t>Реализация программы осуществляется за счет</w:t>
      </w:r>
      <w:r>
        <w:rPr>
          <w:rFonts w:ascii="Times New Roman" w:hAnsi="Times New Roman"/>
          <w:sz w:val="28"/>
          <w:szCs w:val="28"/>
        </w:rPr>
        <w:t xml:space="preserve"> средств</w:t>
      </w:r>
      <w:r w:rsidR="0051320B" w:rsidRPr="00381C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1320B" w:rsidRPr="00381C83">
        <w:rPr>
          <w:rFonts w:ascii="Times New Roman" w:hAnsi="Times New Roman"/>
          <w:sz w:val="28"/>
          <w:szCs w:val="28"/>
        </w:rPr>
        <w:t>предусмотренных бюджетом сельского поселения на 2016-2020 годы в размере 5 тыс.руб. Из за отсутствия денежных средств в Русско-Паевском сельском поселении эта программа в полном объеме</w:t>
      </w:r>
      <w:r>
        <w:rPr>
          <w:rFonts w:ascii="Times New Roman" w:hAnsi="Times New Roman"/>
          <w:sz w:val="28"/>
          <w:szCs w:val="28"/>
        </w:rPr>
        <w:t xml:space="preserve"> не выполнена.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Решение проблем инвалидов, обеспечение им равных с другими гражданами  возможностей в реализации своих интересов и прав является одним из важнейших приоритетов социальной политики. Создание доступной для инвалидов и других маломобильных групп населения среды жизнедеятельности является составной частью государственной политики, практические результаты которой должны обеспечить инвалидам и другим маломобильным группам населения равные с другими гражданами возможности во всех сферах жизни.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Важнейшей  категорией инвалидов, нуждающихся в мерах по обеспечению доступной среды жизнедеятельности, являются лица, имеющие ограничения жизнедеятельности в самостоятельном передвижении. Большинство объектов социальной инфраструктуры, включая жилые дома, не имеют специальных приспособлений, пандусов, облегчающих прохождение маломобильных граждан в здания. Переходная часть улиц в большинстве случаев не обеспечивает передвижение инвалидов в креслах-колясках. Все это является барьером для интеграции инвалидов и других маломобильных граждан в общество.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По результатам обследования выявлено, что общественные здания и сооружения не в достаточной степени соответствуют требованиям беспрепятственного доступа для инвалидов.</w:t>
      </w:r>
    </w:p>
    <w:p w:rsidR="0051320B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Муниципальная целевая программа «Формирование доступной среды жизнедеятельности для инвалидов (маломобильных групп населения) Русско-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lastRenderedPageBreak/>
        <w:t>Паевского сельского поселения Инсарского муниципального района Республики Мордовия на 2016-2020 годы» (далее -  Программа) разработана с целью улучшения качества жизни инвалидов в муниципальном образовании через создание условий для интеграции инвалидов в социальную среду путем формирования доступной среды жизнедеятельности.</w:t>
      </w:r>
    </w:p>
    <w:p w:rsidR="00915414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1320B" w:rsidRPr="00381C83">
        <w:rPr>
          <w:rFonts w:ascii="Times New Roman" w:eastAsia="Calibri" w:hAnsi="Times New Roman" w:cs="Times New Roman"/>
          <w:sz w:val="28"/>
          <w:szCs w:val="28"/>
        </w:rPr>
        <w:t>Реализация мероприятий Программы позволит в определенной мере изменить сложившуюся социальную, инженерную и транспортную инфраструктуру для самостоятельного доступа к ней инвалидов и других маломобильных групп населения, создать условия для интеграции инвалидов в общество. Выполнение мероприятий Программы предоставит маломобильным гражданам больше самостоятельности, независимости в повседневной жизнедеятельности. Отмечается удовлетворительный уровень эффективности.</w:t>
      </w:r>
    </w:p>
    <w:p w:rsidR="003A06CA" w:rsidRPr="00381C83" w:rsidRDefault="003A06CA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6CA" w:rsidRPr="00CA2A91" w:rsidRDefault="003A06CA" w:rsidP="00CA2A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>Муниципальная программа «Гармонизации межнациональных и межконфессиональных отношений в Русско-Паевского сельском поселении Инсарского муниципального района на 201</w:t>
      </w:r>
      <w:r w:rsidR="00CA2A91">
        <w:rPr>
          <w:rFonts w:ascii="Times New Roman" w:eastAsia="Calibri" w:hAnsi="Times New Roman" w:cs="Times New Roman"/>
          <w:b/>
          <w:sz w:val="28"/>
          <w:szCs w:val="28"/>
        </w:rPr>
        <w:t>6-</w:t>
      </w: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2020 </w:t>
      </w:r>
      <w:r w:rsidR="00CA2A91">
        <w:rPr>
          <w:rFonts w:ascii="Times New Roman" w:eastAsia="Calibri" w:hAnsi="Times New Roman" w:cs="Times New Roman"/>
          <w:b/>
          <w:sz w:val="28"/>
          <w:szCs w:val="28"/>
        </w:rPr>
        <w:t>гг.</w:t>
      </w:r>
      <w:r w:rsidRPr="00381C8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A06CA" w:rsidRPr="00381C83" w:rsidRDefault="00CA2A91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Главными приоритетами муниципальной программы в 2017 году являлись упрочение гражданской солидарности и общероссийского гражданского самосознания в условиях формирования российской идентичности - осознания принадлежности к многонациональному народу Российской Федерации (российской нации) у ее граждан, проживающих на территории </w:t>
      </w:r>
      <w:r w:rsidR="00277651" w:rsidRPr="00381C83">
        <w:rPr>
          <w:rFonts w:ascii="Times New Roman" w:eastAsia="Calibri" w:hAnsi="Times New Roman" w:cs="Times New Roman"/>
          <w:sz w:val="28"/>
          <w:szCs w:val="28"/>
        </w:rPr>
        <w:t>Русско-Паевского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Инсарского муниципального района; гармонизация межэтнических и межконфессиональных отношений на основе сохранения и развития этнокультурного и языкового многообразия народов, населяющих Русско-Паевского сельское поселение; обеспечение равенства прав и свобод человека и гражданина независимо от расы, национальности, языка, отношения к религии и других обстоятельств. </w:t>
      </w:r>
    </w:p>
    <w:p w:rsidR="003A06CA" w:rsidRPr="00381C83" w:rsidRDefault="003A06CA" w:rsidP="00CA2A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2A91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381C83">
        <w:rPr>
          <w:rFonts w:ascii="Times New Roman" w:eastAsia="Calibri" w:hAnsi="Times New Roman" w:cs="Times New Roman"/>
          <w:sz w:val="28"/>
          <w:szCs w:val="28"/>
        </w:rPr>
        <w:t>Постоянно проводились мероприятия, способствующие объединению людей, исповедующие разные религии и укрепляющие добрососедские отношения между представителями разных национальностей. Учитывая положительные результаты итогов реализации программы, необходимо отметить ее, как эффективную.</w:t>
      </w:r>
    </w:p>
    <w:p w:rsidR="00FF23F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FF23F3" w:rsidRPr="00381C8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6CA" w:rsidRPr="00FF23F3" w:rsidRDefault="003A06CA" w:rsidP="00FF23F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>Муниципальная программа «Профилактика наркомании и токсикомании на территории Русско-Паевс</w:t>
      </w:r>
      <w:r w:rsidR="009B71B8"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кого сельского поселения на 2016- 2020 </w:t>
      </w:r>
      <w:r w:rsidR="00FF23F3">
        <w:rPr>
          <w:rFonts w:ascii="Times New Roman" w:eastAsia="Calibri" w:hAnsi="Times New Roman" w:cs="Times New Roman"/>
          <w:b/>
          <w:sz w:val="28"/>
          <w:szCs w:val="28"/>
        </w:rPr>
        <w:t>гг.</w:t>
      </w:r>
      <w:r w:rsidRPr="00381C8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F23F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 xml:space="preserve">Программные мероприятия муниципальной программы «Профилактика наркомании и токсикомании на территории Русско-Паевского сельского 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lastRenderedPageBreak/>
        <w:t>поселения на 2014-</w:t>
      </w:r>
      <w:smartTag w:uri="urn:schemas-microsoft-com:office:smarttags" w:element="metricconverter">
        <w:smartTagPr>
          <w:attr w:name="ProductID" w:val="2016 г"/>
        </w:smartTagPr>
        <w:r w:rsidR="003A06CA" w:rsidRPr="00381C83">
          <w:rPr>
            <w:rFonts w:ascii="Times New Roman" w:eastAsia="Calibri" w:hAnsi="Times New Roman" w:cs="Times New Roman"/>
            <w:sz w:val="28"/>
            <w:szCs w:val="28"/>
          </w:rPr>
          <w:t>2016 г</w:t>
        </w:r>
      </w:smartTag>
      <w:r w:rsidR="003A06CA" w:rsidRPr="00381C83">
        <w:rPr>
          <w:rFonts w:ascii="Times New Roman" w:eastAsia="Calibri" w:hAnsi="Times New Roman" w:cs="Times New Roman"/>
          <w:sz w:val="28"/>
          <w:szCs w:val="28"/>
        </w:rPr>
        <w:t>г.» в 2017 году были направлены на ограничение распространения наркомании и связанных с нею негативных социальных последствий, снижение напряженности наркоситуации в сельском поселении. На 2017 год в бюджете сельского поселения на реализацию данной программы было заложено 1,0 тыс.руб. в связи с невостребованностью средства из бюджета сельского поселения, направленные на реализацию мероприятий программы, не  расходовались. В рамках реализации программы в 2017 году на территории поселения осуществлялись различные мероприятия по пропаган</w:t>
      </w:r>
      <w:r>
        <w:rPr>
          <w:rFonts w:ascii="Times New Roman" w:eastAsia="Calibri" w:hAnsi="Times New Roman" w:cs="Times New Roman"/>
          <w:sz w:val="28"/>
          <w:szCs w:val="28"/>
        </w:rPr>
        <w:t>де здорового образа жизни, анти</w:t>
      </w:r>
      <w:r w:rsidR="003A06CA" w:rsidRPr="00381C83">
        <w:rPr>
          <w:rFonts w:ascii="Times New Roman" w:eastAsia="Calibri" w:hAnsi="Times New Roman" w:cs="Times New Roman"/>
          <w:sz w:val="28"/>
          <w:szCs w:val="28"/>
        </w:rPr>
        <w:t>наркотические акции, проходили различные беседы с молодежью и учащимися школы и т.д.  в ходе реализации программы были выполнены все запланированные мероприятия. Это вызвано активным вовлечением молодежи, учащихся школы в мероприятия, увеличением количества мероприятий, заинтересованностью образовательных учреждений в здоровом поколении, активной пропагандой здорового образа жизни, улучшением условий для занятий спортом. Проделанные программные мероприятия не требуют финансовых затрат.</w:t>
      </w:r>
    </w:p>
    <w:p w:rsidR="000D5F63" w:rsidRPr="00FF23F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</w:t>
      </w:r>
      <w:r w:rsidR="003A06CA" w:rsidRPr="00FF23F3">
        <w:rPr>
          <w:rFonts w:ascii="Times New Roman" w:eastAsia="Calibri" w:hAnsi="Times New Roman"/>
          <w:sz w:val="28"/>
          <w:szCs w:val="28"/>
        </w:rPr>
        <w:t>Эффективность реализации программы соответствует высокому уровню эффективности.</w:t>
      </w:r>
      <w:r w:rsidR="000D5F63" w:rsidRPr="00FF23F3">
        <w:rPr>
          <w:rFonts w:ascii="Times New Roman" w:hAnsi="Times New Roman"/>
          <w:sz w:val="28"/>
          <w:szCs w:val="28"/>
        </w:rPr>
        <w:t xml:space="preserve"> </w:t>
      </w:r>
    </w:p>
    <w:p w:rsidR="000D5F63" w:rsidRPr="00381C83" w:rsidRDefault="000D5F63" w:rsidP="00FF23F3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5F63" w:rsidRPr="00381C83" w:rsidRDefault="00FF23F3" w:rsidP="00FF23F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1C8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Муниципальная программа </w:t>
      </w:r>
      <w:r w:rsidR="000D5F63" w:rsidRPr="00381C83">
        <w:rPr>
          <w:rFonts w:ascii="Times New Roman" w:hAnsi="Times New Roman" w:cs="Times New Roman"/>
          <w:b/>
          <w:color w:val="000000"/>
          <w:sz w:val="28"/>
          <w:szCs w:val="28"/>
        </w:rPr>
        <w:t>«Комплексное развитие социальной инфраструктуры Русско-Паевского сельского поселения Инсарского муниципального  района Республики  Мордовия на 2017 - 2027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гг.</w:t>
      </w:r>
      <w:r w:rsidR="000D5F63" w:rsidRPr="00381C83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D7241D" w:rsidRPr="00381C83" w:rsidRDefault="00FF23F3" w:rsidP="00FF23F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04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7241D" w:rsidRPr="00381C83">
        <w:rPr>
          <w:rFonts w:ascii="Times New Roman" w:hAnsi="Times New Roman" w:cs="Times New Roman"/>
          <w:color w:val="000000"/>
          <w:sz w:val="28"/>
          <w:szCs w:val="28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D7241D" w:rsidRPr="00381C83" w:rsidRDefault="00FF23F3" w:rsidP="00FF23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5"/>
      <w:bookmarkEnd w:id="0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241D" w:rsidRPr="00381C83">
        <w:rPr>
          <w:rFonts w:ascii="Times New Roman" w:hAnsi="Times New Roman" w:cs="Times New Roman"/>
          <w:sz w:val="28"/>
          <w:szCs w:val="28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</w:t>
      </w:r>
      <w:r w:rsidR="00D7241D" w:rsidRPr="00381C83">
        <w:rPr>
          <w:rFonts w:ascii="Times New Roman" w:hAnsi="Times New Roman" w:cs="Times New Roman"/>
          <w:sz w:val="28"/>
          <w:szCs w:val="28"/>
        </w:rPr>
        <w:lastRenderedPageBreak/>
        <w:t>жизни. В первую очередь это налаживание эффективного управления, рационального использования финансов и собственности.</w:t>
      </w:r>
    </w:p>
    <w:bookmarkEnd w:id="1"/>
    <w:p w:rsidR="00D7241D" w:rsidRDefault="00FF23F3" w:rsidP="00FF23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241D" w:rsidRPr="00381C83">
        <w:rPr>
          <w:rFonts w:ascii="Times New Roman" w:hAnsi="Times New Roman" w:cs="Times New Roman"/>
          <w:sz w:val="28"/>
          <w:szCs w:val="28"/>
        </w:rPr>
        <w:t>Для обеспечения условий успешного выполнения мероприятий Программы, необходимо на уровне каждого поселения разрабатывать механизмы, способствующие эффективному протеканию процессов реализации Программы. К числу таких механизмов относится совокупность необходимых нормативно-правовых актов, организационных, финансово-экономических и других мероприятий, составляющих условия и предпосылки успешного выполнения мероприятий Программы и достижения целей социального развития сельского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41D" w:rsidRPr="00381C83">
        <w:rPr>
          <w:rFonts w:ascii="Times New Roman" w:hAnsi="Times New Roman" w:cs="Times New Roman"/>
          <w:sz w:val="28"/>
          <w:szCs w:val="28"/>
        </w:rPr>
        <w:t>Для решения этих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 Эту программу можно отнести к эффективной</w:t>
      </w:r>
    </w:p>
    <w:p w:rsidR="00FF23F3" w:rsidRPr="00381C83" w:rsidRDefault="00FF23F3" w:rsidP="00FF23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3F3" w:rsidRPr="00FF23F3" w:rsidRDefault="003E6EC1" w:rsidP="00FF23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C83">
        <w:rPr>
          <w:rFonts w:ascii="Times New Roman" w:hAnsi="Times New Roman" w:cs="Times New Roman"/>
          <w:b/>
          <w:sz w:val="28"/>
          <w:szCs w:val="28"/>
        </w:rPr>
        <w:t>Выводы и предложени</w:t>
      </w:r>
      <w:r w:rsidRPr="00FF23F3">
        <w:rPr>
          <w:rFonts w:ascii="Times New Roman" w:hAnsi="Times New Roman" w:cs="Times New Roman"/>
          <w:b/>
          <w:sz w:val="28"/>
          <w:szCs w:val="28"/>
        </w:rPr>
        <w:t>я</w:t>
      </w:r>
    </w:p>
    <w:p w:rsidR="004534FB" w:rsidRPr="00FF23F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</w:p>
    <w:p w:rsidR="00FF23F3" w:rsidRPr="003E6EC1" w:rsidRDefault="00FF23F3" w:rsidP="00FF23F3">
      <w:pPr>
        <w:pStyle w:val="af3"/>
        <w:tabs>
          <w:tab w:val="left" w:pos="-360"/>
        </w:tabs>
        <w:suppressAutoHyphens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Pr="003E6EC1">
        <w:rPr>
          <w:rFonts w:ascii="Times New Roman" w:hAnsi="Times New Roman" w:cs="Times New Roman"/>
          <w:sz w:val="28"/>
          <w:szCs w:val="28"/>
        </w:rPr>
        <w:t xml:space="preserve">о результатам оценки эффективности </w:t>
      </w:r>
      <w:r w:rsidRPr="003E6EC1">
        <w:rPr>
          <w:rFonts w:ascii="Times New Roman" w:hAnsi="Times New Roman" w:cs="Times New Roman"/>
          <w:bCs/>
          <w:sz w:val="28"/>
          <w:szCs w:val="28"/>
        </w:rPr>
        <w:t>реализации муниципальных программ за 201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3E6EC1">
        <w:rPr>
          <w:rFonts w:ascii="Times New Roman" w:hAnsi="Times New Roman" w:cs="Times New Roman"/>
          <w:bCs/>
          <w:sz w:val="28"/>
          <w:szCs w:val="28"/>
        </w:rPr>
        <w:t xml:space="preserve"> год:</w:t>
      </w:r>
    </w:p>
    <w:p w:rsidR="00FF23F3" w:rsidRDefault="00FF23F3" w:rsidP="00FF23F3">
      <w:pPr>
        <w:widowControl w:val="0"/>
        <w:numPr>
          <w:ilvl w:val="0"/>
          <w:numId w:val="25"/>
        </w:numPr>
        <w:tabs>
          <w:tab w:val="clear" w:pos="1281"/>
          <w:tab w:val="num" w:pos="-360"/>
          <w:tab w:val="num" w:pos="1035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 муниципальных программ 8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имеют высокий 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овень эффективности реализации;</w:t>
      </w:r>
    </w:p>
    <w:p w:rsidR="00FF23F3" w:rsidRDefault="00FF23F3" w:rsidP="00FF23F3">
      <w:pPr>
        <w:widowControl w:val="0"/>
        <w:numPr>
          <w:ilvl w:val="0"/>
          <w:numId w:val="25"/>
        </w:numPr>
        <w:tabs>
          <w:tab w:val="clear" w:pos="1281"/>
          <w:tab w:val="num" w:pos="-360"/>
          <w:tab w:val="num" w:pos="1035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имеют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овень эффективности реализации;</w:t>
      </w:r>
    </w:p>
    <w:p w:rsidR="00FF23F3" w:rsidRPr="003E6EC1" w:rsidRDefault="00FF23F3" w:rsidP="00FF23F3">
      <w:pPr>
        <w:widowControl w:val="0"/>
        <w:numPr>
          <w:ilvl w:val="0"/>
          <w:numId w:val="25"/>
        </w:numPr>
        <w:tabs>
          <w:tab w:val="clear" w:pos="1281"/>
          <w:tab w:val="num" w:pos="-360"/>
          <w:tab w:val="num" w:pos="1035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программа</w:t>
      </w:r>
      <w:r w:rsidRPr="00FF2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овень эффективности реализации</w:t>
      </w:r>
      <w:r w:rsidRPr="003E6E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23F3" w:rsidRPr="00FF23F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534FB" w:rsidRPr="00381C83" w:rsidRDefault="004534FB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1C83">
        <w:rPr>
          <w:rFonts w:ascii="Times New Roman" w:eastAsia="Calibri" w:hAnsi="Times New Roman" w:cs="Times New Roman"/>
          <w:sz w:val="28"/>
          <w:szCs w:val="28"/>
        </w:rPr>
        <w:t>Оценка эффективности реализации муниципальных программ по итогам 201</w:t>
      </w:r>
      <w:r w:rsidR="007D14F9">
        <w:rPr>
          <w:rFonts w:ascii="Times New Roman" w:eastAsia="Calibri" w:hAnsi="Times New Roman" w:cs="Times New Roman"/>
          <w:sz w:val="28"/>
          <w:szCs w:val="28"/>
        </w:rPr>
        <w:t>7</w:t>
      </w:r>
      <w:r w:rsidRPr="00381C83">
        <w:rPr>
          <w:rFonts w:ascii="Times New Roman" w:eastAsia="Calibri" w:hAnsi="Times New Roman" w:cs="Times New Roman"/>
          <w:sz w:val="28"/>
          <w:szCs w:val="28"/>
        </w:rPr>
        <w:t xml:space="preserve"> года проведена ответственными исполнителями программ в соответствии с методикой оценки эффективности, определенной каждой муниципальной программой.</w:t>
      </w:r>
    </w:p>
    <w:p w:rsidR="004534FB" w:rsidRPr="00381C8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Критериями оценки являлись:</w:t>
      </w:r>
    </w:p>
    <w:p w:rsidR="004534FB" w:rsidRPr="00381C8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- оценка достижения показателей эффективности реализации программы;</w:t>
      </w:r>
    </w:p>
    <w:p w:rsidR="004534FB" w:rsidRPr="00381C8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- оценка объема ресурсов, направленных на реализацию муниципальной программы;</w:t>
      </w:r>
    </w:p>
    <w:p w:rsidR="004534FB" w:rsidRPr="00FF23F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- оценка сравнения фактических сроков реализации мероприятий с запланированными.</w:t>
      </w:r>
    </w:p>
    <w:p w:rsidR="004534FB" w:rsidRPr="00381C8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Основными причинами недостаточно высокого уровня реализации муниципальных программ являются неполное выполнение мероприятий, предусмотренных муниципальными программами и недостижение значений целевых показателей эффективности в связи с отсутствием достаточных объемов финансирования. Продолжение реализации муниципальных программ с низким уровнем эффективности реализации возможно при условии внесения в них изменений.</w:t>
      </w:r>
    </w:p>
    <w:p w:rsidR="004534FB" w:rsidRPr="00381C83" w:rsidRDefault="00FF23F3" w:rsidP="00FF23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4534FB" w:rsidRPr="00381C83">
        <w:rPr>
          <w:rFonts w:ascii="Times New Roman" w:eastAsia="Calibri" w:hAnsi="Times New Roman" w:cs="Times New Roman"/>
          <w:sz w:val="28"/>
          <w:szCs w:val="28"/>
        </w:rPr>
        <w:t>По результатам итоговой оценки эффективности реализации муниципальных программ сформированы предложения по дальнейшему финансированию муниципальных программ. Требуется корректировка планируемого объема бюджетных средств и рекомендуется обеспечить необходимый уровень финансирования муниципальных программ за счет средств федерального, регионального и местного бюджета в очередном финансовом году.</w:t>
      </w:r>
    </w:p>
    <w:p w:rsidR="008D4926" w:rsidRPr="00FF23F3" w:rsidRDefault="008D4926" w:rsidP="00381C83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16"/>
          <w:szCs w:val="16"/>
          <w:lang w:eastAsia="ru-RU"/>
        </w:rPr>
      </w:pPr>
    </w:p>
    <w:p w:rsidR="003E6EC1" w:rsidRPr="00381C83" w:rsidRDefault="00FE4909" w:rsidP="00FF23F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C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665.05pt;margin-top:-27.25pt;width:99pt;height:31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<v:textbox inset="0,0,0,0">
              <w:txbxContent>
                <w:p w:rsidR="00CA2A91" w:rsidRPr="00C50644" w:rsidRDefault="00CA2A91" w:rsidP="003E6EC1"/>
              </w:txbxContent>
            </v:textbox>
          </v:shape>
        </w:pict>
      </w:r>
      <w:r w:rsidR="00FF23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3E6EC1" w:rsidRPr="00FF23F3" w:rsidRDefault="003E6EC1" w:rsidP="00381C83">
      <w:pPr>
        <w:spacing w:after="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проектов и программ, разрабатываемых и реализуемых на бюджетные средства, на средства налогоплательщиков, — важнейший объект внимания государственного и общественного контроля. </w:t>
      </w: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целом, эффективность решения проблем социально-эко</w:t>
      </w:r>
      <w:r w:rsidR="00B10952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номического развития Инсарского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затягивание сроков проведения конкурсных процедур; </w:t>
      </w:r>
    </w:p>
    <w:p w:rsidR="003E6EC1" w:rsidRPr="00381C83" w:rsidRDefault="00FF23F3" w:rsidP="00FF23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3E6EC1" w:rsidRPr="00381C83" w:rsidRDefault="00FF23F3" w:rsidP="00FF23F3">
      <w:pPr>
        <w:widowControl w:val="0"/>
        <w:tabs>
          <w:tab w:val="left" w:pos="453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вышеизложенное, ответственным испо</w:t>
      </w:r>
      <w:r w:rsidR="00B10952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лнителям муниципальных программ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необходимо: </w:t>
      </w:r>
    </w:p>
    <w:p w:rsidR="003E6EC1" w:rsidRPr="00381C83" w:rsidRDefault="00FF23F3" w:rsidP="00FF23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разрабатывать муниципальные программы в соответствии  с постановлением администрации</w:t>
      </w:r>
      <w:r w:rsidR="00B10952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Инсарского муници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пального района от 16.10.2015 </w:t>
      </w:r>
      <w:r w:rsidR="00B10952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952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500 «</w:t>
      </w:r>
      <w:r w:rsidR="00B10952" w:rsidRPr="00381C83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</w:t>
      </w:r>
      <w:r w:rsidR="00E67444" w:rsidRPr="00381C83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B10952" w:rsidRPr="00381C83">
        <w:rPr>
          <w:rFonts w:ascii="Times New Roman" w:hAnsi="Times New Roman" w:cs="Times New Roman"/>
          <w:sz w:val="28"/>
          <w:szCs w:val="28"/>
        </w:rPr>
        <w:t>Инсарского муниципального района»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6EC1" w:rsidRPr="00381C83" w:rsidRDefault="00FF23F3" w:rsidP="00FF23F3">
      <w:pPr>
        <w:widowControl w:val="0"/>
        <w:tabs>
          <w:tab w:val="left" w:pos="453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активизировать подачу заявок в отраслевые  Министерства Республики Мордовия на получение субсидий из республиканского бюджета Республики Мордовия  на реализацию муниципальных программ, </w:t>
      </w:r>
    </w:p>
    <w:p w:rsidR="003F3A64" w:rsidRPr="00FF23F3" w:rsidRDefault="00FF23F3" w:rsidP="00FF23F3">
      <w:pPr>
        <w:widowControl w:val="0"/>
        <w:tabs>
          <w:tab w:val="left" w:pos="453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6EC1" w:rsidRPr="00381C83">
        <w:rPr>
          <w:rFonts w:ascii="Times New Roman" w:eastAsia="Times New Roman" w:hAnsi="Times New Roman" w:cs="Times New Roman"/>
          <w:sz w:val="28"/>
          <w:szCs w:val="28"/>
          <w:lang w:eastAsia="ru-RU"/>
        </w:rPr>
        <w:t>-  активизировать работу по проведению конкурсных процедур в целях своевременного освоения бюджетных средств.</w:t>
      </w:r>
    </w:p>
    <w:sectPr w:rsidR="003F3A64" w:rsidRPr="00FF23F3" w:rsidSect="00BD0076">
      <w:foot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A9A" w:rsidRDefault="005B3A9A" w:rsidP="001B73E6">
      <w:pPr>
        <w:spacing w:after="0" w:line="240" w:lineRule="auto"/>
      </w:pPr>
      <w:r>
        <w:separator/>
      </w:r>
    </w:p>
  </w:endnote>
  <w:endnote w:type="continuationSeparator" w:id="1">
    <w:p w:rsidR="005B3A9A" w:rsidRDefault="005B3A9A" w:rsidP="001B7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0169"/>
      <w:docPartObj>
        <w:docPartGallery w:val="Page Numbers (Bottom of Page)"/>
        <w:docPartUnique/>
      </w:docPartObj>
    </w:sdtPr>
    <w:sdtContent>
      <w:p w:rsidR="00CA2A91" w:rsidRDefault="00CA2A91">
        <w:pPr>
          <w:pStyle w:val="af"/>
          <w:jc w:val="right"/>
        </w:pPr>
        <w:fldSimple w:instr=" PAGE   \* MERGEFORMAT ">
          <w:r w:rsidR="00231EBE">
            <w:rPr>
              <w:noProof/>
            </w:rPr>
            <w:t>25</w:t>
          </w:r>
        </w:fldSimple>
      </w:p>
    </w:sdtContent>
  </w:sdt>
  <w:p w:rsidR="00CA2A91" w:rsidRDefault="00CA2A9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A9A" w:rsidRDefault="005B3A9A" w:rsidP="001B73E6">
      <w:pPr>
        <w:spacing w:after="0" w:line="240" w:lineRule="auto"/>
      </w:pPr>
      <w:r>
        <w:separator/>
      </w:r>
    </w:p>
  </w:footnote>
  <w:footnote w:type="continuationSeparator" w:id="1">
    <w:p w:rsidR="005B3A9A" w:rsidRDefault="005B3A9A" w:rsidP="001B7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1EA"/>
    <w:multiLevelType w:val="hybridMultilevel"/>
    <w:tmpl w:val="FF1CA364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A02C76"/>
    <w:multiLevelType w:val="hybridMultilevel"/>
    <w:tmpl w:val="1F16D88E"/>
    <w:lvl w:ilvl="0" w:tplc="BBD46BC6">
      <w:start w:val="1"/>
      <w:numFmt w:val="decimal"/>
      <w:lvlText w:val="%1."/>
      <w:lvlJc w:val="left"/>
      <w:pPr>
        <w:ind w:left="9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DE61CA"/>
    <w:multiLevelType w:val="hybridMultilevel"/>
    <w:tmpl w:val="904C2F68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91557"/>
    <w:multiLevelType w:val="hybridMultilevel"/>
    <w:tmpl w:val="C8DC43E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C4C6012"/>
    <w:multiLevelType w:val="hybridMultilevel"/>
    <w:tmpl w:val="BB5C3712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EF4E89"/>
    <w:multiLevelType w:val="multilevel"/>
    <w:tmpl w:val="42BA59D6"/>
    <w:lvl w:ilvl="0">
      <w:start w:val="2015"/>
      <w:numFmt w:val="decimal"/>
      <w:lvlText w:val="0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982C22"/>
    <w:multiLevelType w:val="multilevel"/>
    <w:tmpl w:val="89EEF34A"/>
    <w:lvl w:ilvl="0">
      <w:start w:val="2014"/>
      <w:numFmt w:val="decimal"/>
      <w:lvlText w:val="16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EB244A"/>
    <w:multiLevelType w:val="hybridMultilevel"/>
    <w:tmpl w:val="80083E24"/>
    <w:lvl w:ilvl="0" w:tplc="5FD85394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16097B"/>
    <w:multiLevelType w:val="hybridMultilevel"/>
    <w:tmpl w:val="788AA8F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E87687"/>
    <w:multiLevelType w:val="multilevel"/>
    <w:tmpl w:val="D048EE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3560420"/>
    <w:multiLevelType w:val="multilevel"/>
    <w:tmpl w:val="E4C61714"/>
    <w:lvl w:ilvl="0">
      <w:start w:val="2011"/>
      <w:numFmt w:val="decimal"/>
      <w:lvlText w:val="25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A6373A"/>
    <w:multiLevelType w:val="hybridMultilevel"/>
    <w:tmpl w:val="4E9AD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AE401C"/>
    <w:multiLevelType w:val="multilevel"/>
    <w:tmpl w:val="806E93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5918DC"/>
    <w:multiLevelType w:val="hybridMultilevel"/>
    <w:tmpl w:val="A8B6E3C0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6D6C89"/>
    <w:multiLevelType w:val="multilevel"/>
    <w:tmpl w:val="29F28A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FE46DE4"/>
    <w:multiLevelType w:val="hybridMultilevel"/>
    <w:tmpl w:val="788AA8F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134329"/>
    <w:multiLevelType w:val="hybridMultilevel"/>
    <w:tmpl w:val="781680C4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11C92"/>
    <w:multiLevelType w:val="hybridMultilevel"/>
    <w:tmpl w:val="6BDA1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F04CE"/>
    <w:multiLevelType w:val="hybridMultilevel"/>
    <w:tmpl w:val="EA7C5562"/>
    <w:lvl w:ilvl="0" w:tplc="FDC4DD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281"/>
        </w:tabs>
        <w:ind w:left="1281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5E47915"/>
    <w:multiLevelType w:val="multilevel"/>
    <w:tmpl w:val="FAFC30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5ED69B9"/>
    <w:multiLevelType w:val="hybridMultilevel"/>
    <w:tmpl w:val="51A0EED0"/>
    <w:lvl w:ilvl="0" w:tplc="671E683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E7033"/>
    <w:multiLevelType w:val="hybridMultilevel"/>
    <w:tmpl w:val="3DF68B28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BB75CF"/>
    <w:multiLevelType w:val="hybridMultilevel"/>
    <w:tmpl w:val="BCBCFFA6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0C158A"/>
    <w:multiLevelType w:val="hybridMultilevel"/>
    <w:tmpl w:val="030E93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461FAC"/>
    <w:multiLevelType w:val="multilevel"/>
    <w:tmpl w:val="8B56FA92"/>
    <w:lvl w:ilvl="0">
      <w:start w:val="2011"/>
      <w:numFmt w:val="decimal"/>
      <w:lvlText w:val="12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72458D7"/>
    <w:multiLevelType w:val="hybridMultilevel"/>
    <w:tmpl w:val="022811BE"/>
    <w:lvl w:ilvl="0" w:tplc="27D0B0CA">
      <w:start w:val="1"/>
      <w:numFmt w:val="bullet"/>
      <w:lvlText w:val="─"/>
      <w:lvlJc w:val="left"/>
      <w:pPr>
        <w:ind w:left="7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8">
    <w:nsid w:val="578D7BB4"/>
    <w:multiLevelType w:val="multilevel"/>
    <w:tmpl w:val="E5E892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98D505A"/>
    <w:multiLevelType w:val="hybridMultilevel"/>
    <w:tmpl w:val="757A2656"/>
    <w:lvl w:ilvl="0" w:tplc="31249012">
      <w:start w:val="1"/>
      <w:numFmt w:val="decimal"/>
      <w:lvlText w:val="%1."/>
      <w:lvlJc w:val="left"/>
      <w:pPr>
        <w:ind w:left="112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>
    <w:nsid w:val="5B980FD3"/>
    <w:multiLevelType w:val="hybridMultilevel"/>
    <w:tmpl w:val="7046CC1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038202A"/>
    <w:multiLevelType w:val="multilevel"/>
    <w:tmpl w:val="2E4ECC82"/>
    <w:lvl w:ilvl="0">
      <w:start w:val="2015"/>
      <w:numFmt w:val="decimal"/>
      <w:lvlText w:val="0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0B71A37"/>
    <w:multiLevelType w:val="hybridMultilevel"/>
    <w:tmpl w:val="D928780C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BA7909"/>
    <w:multiLevelType w:val="hybridMultilevel"/>
    <w:tmpl w:val="1868A3C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68AD0518"/>
    <w:multiLevelType w:val="hybridMultilevel"/>
    <w:tmpl w:val="2CA8B306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5A539A"/>
    <w:multiLevelType w:val="hybridMultilevel"/>
    <w:tmpl w:val="E504757A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A2640B"/>
    <w:multiLevelType w:val="hybridMultilevel"/>
    <w:tmpl w:val="13B44A14"/>
    <w:lvl w:ilvl="0" w:tplc="CC94DD6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2A56A87"/>
    <w:multiLevelType w:val="hybridMultilevel"/>
    <w:tmpl w:val="06DCA490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8D5853"/>
    <w:multiLevelType w:val="hybridMultilevel"/>
    <w:tmpl w:val="759A011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6"/>
  </w:num>
  <w:num w:numId="5">
    <w:abstractNumId w:val="5"/>
  </w:num>
  <w:num w:numId="6">
    <w:abstractNumId w:val="31"/>
  </w:num>
  <w:num w:numId="7">
    <w:abstractNumId w:val="10"/>
  </w:num>
  <w:num w:numId="8">
    <w:abstractNumId w:val="26"/>
  </w:num>
  <w:num w:numId="9">
    <w:abstractNumId w:val="8"/>
  </w:num>
  <w:num w:numId="10">
    <w:abstractNumId w:val="9"/>
  </w:num>
  <w:num w:numId="11">
    <w:abstractNumId w:val="14"/>
  </w:num>
  <w:num w:numId="12">
    <w:abstractNumId w:val="37"/>
  </w:num>
  <w:num w:numId="13">
    <w:abstractNumId w:val="28"/>
  </w:num>
  <w:num w:numId="14">
    <w:abstractNumId w:val="32"/>
  </w:num>
  <w:num w:numId="15">
    <w:abstractNumId w:val="2"/>
  </w:num>
  <w:num w:numId="16">
    <w:abstractNumId w:val="0"/>
  </w:num>
  <w:num w:numId="17">
    <w:abstractNumId w:val="16"/>
  </w:num>
  <w:num w:numId="18">
    <w:abstractNumId w:val="35"/>
  </w:num>
  <w:num w:numId="19">
    <w:abstractNumId w:val="34"/>
  </w:num>
  <w:num w:numId="20">
    <w:abstractNumId w:val="23"/>
  </w:num>
  <w:num w:numId="21">
    <w:abstractNumId w:val="27"/>
  </w:num>
  <w:num w:numId="22">
    <w:abstractNumId w:val="30"/>
  </w:num>
  <w:num w:numId="23">
    <w:abstractNumId w:val="21"/>
  </w:num>
  <w:num w:numId="24">
    <w:abstractNumId w:val="15"/>
  </w:num>
  <w:num w:numId="25">
    <w:abstractNumId w:val="20"/>
  </w:num>
  <w:num w:numId="26">
    <w:abstractNumId w:val="38"/>
  </w:num>
  <w:num w:numId="27">
    <w:abstractNumId w:val="11"/>
  </w:num>
  <w:num w:numId="28">
    <w:abstractNumId w:val="18"/>
  </w:num>
  <w:num w:numId="29">
    <w:abstractNumId w:val="29"/>
  </w:num>
  <w:num w:numId="30">
    <w:abstractNumId w:val="3"/>
  </w:num>
  <w:num w:numId="31">
    <w:abstractNumId w:val="24"/>
  </w:num>
  <w:num w:numId="32">
    <w:abstractNumId w:val="1"/>
  </w:num>
  <w:num w:numId="33">
    <w:abstractNumId w:val="4"/>
  </w:num>
  <w:num w:numId="34">
    <w:abstractNumId w:val="33"/>
  </w:num>
  <w:num w:numId="35">
    <w:abstractNumId w:val="7"/>
  </w:num>
  <w:num w:numId="36">
    <w:abstractNumId w:val="36"/>
  </w:num>
  <w:num w:numId="37">
    <w:abstractNumId w:val="13"/>
  </w:num>
  <w:num w:numId="38">
    <w:abstractNumId w:val="19"/>
  </w:num>
  <w:num w:numId="3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36546"/>
  </w:hdrShapeDefaults>
  <w:footnotePr>
    <w:footnote w:id="0"/>
    <w:footnote w:id="1"/>
  </w:footnotePr>
  <w:endnotePr>
    <w:endnote w:id="0"/>
    <w:endnote w:id="1"/>
  </w:endnotePr>
  <w:compat/>
  <w:rsids>
    <w:rsidRoot w:val="003F3A64"/>
    <w:rsid w:val="00010D95"/>
    <w:rsid w:val="00014E21"/>
    <w:rsid w:val="00015BEE"/>
    <w:rsid w:val="00016C7C"/>
    <w:rsid w:val="0002751C"/>
    <w:rsid w:val="00034AF2"/>
    <w:rsid w:val="00060B98"/>
    <w:rsid w:val="00061ADA"/>
    <w:rsid w:val="000653C4"/>
    <w:rsid w:val="0007159E"/>
    <w:rsid w:val="00071F46"/>
    <w:rsid w:val="00073FD2"/>
    <w:rsid w:val="000770B3"/>
    <w:rsid w:val="00085920"/>
    <w:rsid w:val="000A1E22"/>
    <w:rsid w:val="000A6C66"/>
    <w:rsid w:val="000B143C"/>
    <w:rsid w:val="000B7072"/>
    <w:rsid w:val="000C3C57"/>
    <w:rsid w:val="000D3589"/>
    <w:rsid w:val="000D5F63"/>
    <w:rsid w:val="000E4906"/>
    <w:rsid w:val="000F1FBA"/>
    <w:rsid w:val="00100EB4"/>
    <w:rsid w:val="00107051"/>
    <w:rsid w:val="0012043F"/>
    <w:rsid w:val="001366E8"/>
    <w:rsid w:val="00142796"/>
    <w:rsid w:val="0014590A"/>
    <w:rsid w:val="00151995"/>
    <w:rsid w:val="001649A9"/>
    <w:rsid w:val="00167406"/>
    <w:rsid w:val="001963B0"/>
    <w:rsid w:val="00197C19"/>
    <w:rsid w:val="001A02C3"/>
    <w:rsid w:val="001A2EDA"/>
    <w:rsid w:val="001A5759"/>
    <w:rsid w:val="001A6753"/>
    <w:rsid w:val="001B4665"/>
    <w:rsid w:val="001B73E6"/>
    <w:rsid w:val="001C2F46"/>
    <w:rsid w:val="001E50BB"/>
    <w:rsid w:val="0021591D"/>
    <w:rsid w:val="00223CDD"/>
    <w:rsid w:val="00226670"/>
    <w:rsid w:val="00231EBE"/>
    <w:rsid w:val="00246221"/>
    <w:rsid w:val="00262688"/>
    <w:rsid w:val="00262A42"/>
    <w:rsid w:val="002631D0"/>
    <w:rsid w:val="002673EA"/>
    <w:rsid w:val="00275F2A"/>
    <w:rsid w:val="00277651"/>
    <w:rsid w:val="00282906"/>
    <w:rsid w:val="00290C9F"/>
    <w:rsid w:val="00295925"/>
    <w:rsid w:val="002C1FE2"/>
    <w:rsid w:val="002C737E"/>
    <w:rsid w:val="002D672E"/>
    <w:rsid w:val="002E4FA2"/>
    <w:rsid w:val="002F4013"/>
    <w:rsid w:val="002F70ED"/>
    <w:rsid w:val="00305501"/>
    <w:rsid w:val="003064F6"/>
    <w:rsid w:val="00316E4B"/>
    <w:rsid w:val="003467B9"/>
    <w:rsid w:val="00377E98"/>
    <w:rsid w:val="00380AD9"/>
    <w:rsid w:val="00381C83"/>
    <w:rsid w:val="00391874"/>
    <w:rsid w:val="003924D2"/>
    <w:rsid w:val="00397F61"/>
    <w:rsid w:val="003A06CA"/>
    <w:rsid w:val="003A3E4D"/>
    <w:rsid w:val="003A4E40"/>
    <w:rsid w:val="003B4C06"/>
    <w:rsid w:val="003C03A7"/>
    <w:rsid w:val="003C1072"/>
    <w:rsid w:val="003C458D"/>
    <w:rsid w:val="003D38EC"/>
    <w:rsid w:val="003E1B69"/>
    <w:rsid w:val="003E6EC1"/>
    <w:rsid w:val="003F054B"/>
    <w:rsid w:val="003F3A64"/>
    <w:rsid w:val="00406EE5"/>
    <w:rsid w:val="00413EC8"/>
    <w:rsid w:val="004157AA"/>
    <w:rsid w:val="00416C00"/>
    <w:rsid w:val="004218BB"/>
    <w:rsid w:val="0042521B"/>
    <w:rsid w:val="00445558"/>
    <w:rsid w:val="004534FB"/>
    <w:rsid w:val="0045387B"/>
    <w:rsid w:val="0046138D"/>
    <w:rsid w:val="00481CD2"/>
    <w:rsid w:val="00483F57"/>
    <w:rsid w:val="00487D63"/>
    <w:rsid w:val="004936EB"/>
    <w:rsid w:val="00495E6B"/>
    <w:rsid w:val="004B5727"/>
    <w:rsid w:val="004B5D87"/>
    <w:rsid w:val="004B60E5"/>
    <w:rsid w:val="004C4658"/>
    <w:rsid w:val="004D391A"/>
    <w:rsid w:val="004D5401"/>
    <w:rsid w:val="004D78BF"/>
    <w:rsid w:val="004F06D5"/>
    <w:rsid w:val="004F1E34"/>
    <w:rsid w:val="005064DC"/>
    <w:rsid w:val="005100B8"/>
    <w:rsid w:val="0051111D"/>
    <w:rsid w:val="0051320B"/>
    <w:rsid w:val="00514C20"/>
    <w:rsid w:val="00536315"/>
    <w:rsid w:val="00553540"/>
    <w:rsid w:val="00557D74"/>
    <w:rsid w:val="00570400"/>
    <w:rsid w:val="00596E37"/>
    <w:rsid w:val="005B3469"/>
    <w:rsid w:val="005B3A9A"/>
    <w:rsid w:val="005C5AA2"/>
    <w:rsid w:val="005D04DA"/>
    <w:rsid w:val="005D582D"/>
    <w:rsid w:val="005E5090"/>
    <w:rsid w:val="005F21C9"/>
    <w:rsid w:val="005F6FA5"/>
    <w:rsid w:val="006075DE"/>
    <w:rsid w:val="006167C0"/>
    <w:rsid w:val="00626B60"/>
    <w:rsid w:val="00631726"/>
    <w:rsid w:val="0063372F"/>
    <w:rsid w:val="006371E2"/>
    <w:rsid w:val="0063745C"/>
    <w:rsid w:val="00642728"/>
    <w:rsid w:val="00643F6E"/>
    <w:rsid w:val="00647E70"/>
    <w:rsid w:val="006516C0"/>
    <w:rsid w:val="0066347C"/>
    <w:rsid w:val="006706E1"/>
    <w:rsid w:val="0067147B"/>
    <w:rsid w:val="0067624D"/>
    <w:rsid w:val="006861A7"/>
    <w:rsid w:val="006868D4"/>
    <w:rsid w:val="0068764E"/>
    <w:rsid w:val="00687F01"/>
    <w:rsid w:val="006907D7"/>
    <w:rsid w:val="006A67A4"/>
    <w:rsid w:val="006B417B"/>
    <w:rsid w:val="006C129D"/>
    <w:rsid w:val="006C1A29"/>
    <w:rsid w:val="006C23E0"/>
    <w:rsid w:val="006D1284"/>
    <w:rsid w:val="006D2B96"/>
    <w:rsid w:val="006E2FF9"/>
    <w:rsid w:val="006E46F7"/>
    <w:rsid w:val="006F776D"/>
    <w:rsid w:val="00711972"/>
    <w:rsid w:val="00720998"/>
    <w:rsid w:val="00720E14"/>
    <w:rsid w:val="0073576D"/>
    <w:rsid w:val="00741975"/>
    <w:rsid w:val="00744062"/>
    <w:rsid w:val="007467C7"/>
    <w:rsid w:val="0074784C"/>
    <w:rsid w:val="007638E8"/>
    <w:rsid w:val="007641C1"/>
    <w:rsid w:val="0076735D"/>
    <w:rsid w:val="00777805"/>
    <w:rsid w:val="00777C4B"/>
    <w:rsid w:val="00781A40"/>
    <w:rsid w:val="007911CC"/>
    <w:rsid w:val="0079552A"/>
    <w:rsid w:val="007A2CC1"/>
    <w:rsid w:val="007A4BBA"/>
    <w:rsid w:val="007B137E"/>
    <w:rsid w:val="007B6BA5"/>
    <w:rsid w:val="007B7078"/>
    <w:rsid w:val="007D0DBB"/>
    <w:rsid w:val="007D14F9"/>
    <w:rsid w:val="007E0174"/>
    <w:rsid w:val="00805CA6"/>
    <w:rsid w:val="00806AC9"/>
    <w:rsid w:val="00811AF7"/>
    <w:rsid w:val="0083192B"/>
    <w:rsid w:val="00831CDE"/>
    <w:rsid w:val="00843618"/>
    <w:rsid w:val="0087395F"/>
    <w:rsid w:val="00881863"/>
    <w:rsid w:val="008941CE"/>
    <w:rsid w:val="00897979"/>
    <w:rsid w:val="008A0F2D"/>
    <w:rsid w:val="008A2523"/>
    <w:rsid w:val="008C6E35"/>
    <w:rsid w:val="008D4926"/>
    <w:rsid w:val="008D6729"/>
    <w:rsid w:val="008D7142"/>
    <w:rsid w:val="008E0C37"/>
    <w:rsid w:val="008F2395"/>
    <w:rsid w:val="008F5588"/>
    <w:rsid w:val="00907013"/>
    <w:rsid w:val="00912E00"/>
    <w:rsid w:val="0091495B"/>
    <w:rsid w:val="00915414"/>
    <w:rsid w:val="00934CC6"/>
    <w:rsid w:val="00935155"/>
    <w:rsid w:val="009364F9"/>
    <w:rsid w:val="0094390E"/>
    <w:rsid w:val="00964059"/>
    <w:rsid w:val="009825E0"/>
    <w:rsid w:val="00983743"/>
    <w:rsid w:val="00990754"/>
    <w:rsid w:val="009A2BEE"/>
    <w:rsid w:val="009A3465"/>
    <w:rsid w:val="009B71B8"/>
    <w:rsid w:val="009F3CC1"/>
    <w:rsid w:val="00A10CF2"/>
    <w:rsid w:val="00A11421"/>
    <w:rsid w:val="00A15F11"/>
    <w:rsid w:val="00A214FF"/>
    <w:rsid w:val="00A30F28"/>
    <w:rsid w:val="00A44304"/>
    <w:rsid w:val="00A60B67"/>
    <w:rsid w:val="00A641BE"/>
    <w:rsid w:val="00A71ACD"/>
    <w:rsid w:val="00A77D95"/>
    <w:rsid w:val="00A957D0"/>
    <w:rsid w:val="00AA1BA6"/>
    <w:rsid w:val="00AB3640"/>
    <w:rsid w:val="00AB60A2"/>
    <w:rsid w:val="00AC553D"/>
    <w:rsid w:val="00AD1BAC"/>
    <w:rsid w:val="00AD6325"/>
    <w:rsid w:val="00AD6846"/>
    <w:rsid w:val="00AD6E61"/>
    <w:rsid w:val="00AF50C7"/>
    <w:rsid w:val="00B10098"/>
    <w:rsid w:val="00B10952"/>
    <w:rsid w:val="00B160D0"/>
    <w:rsid w:val="00B56EC2"/>
    <w:rsid w:val="00B66906"/>
    <w:rsid w:val="00B67D93"/>
    <w:rsid w:val="00B71A26"/>
    <w:rsid w:val="00B751C7"/>
    <w:rsid w:val="00B75DC2"/>
    <w:rsid w:val="00B777BC"/>
    <w:rsid w:val="00B8061A"/>
    <w:rsid w:val="00B87612"/>
    <w:rsid w:val="00B95EDF"/>
    <w:rsid w:val="00BA4753"/>
    <w:rsid w:val="00BB3001"/>
    <w:rsid w:val="00BB78DA"/>
    <w:rsid w:val="00BB7E6A"/>
    <w:rsid w:val="00BC38AA"/>
    <w:rsid w:val="00BC66D6"/>
    <w:rsid w:val="00BD0076"/>
    <w:rsid w:val="00BF304D"/>
    <w:rsid w:val="00BF3840"/>
    <w:rsid w:val="00BF7B58"/>
    <w:rsid w:val="00C1437A"/>
    <w:rsid w:val="00C14538"/>
    <w:rsid w:val="00C158CA"/>
    <w:rsid w:val="00C1688A"/>
    <w:rsid w:val="00C16AB4"/>
    <w:rsid w:val="00C25056"/>
    <w:rsid w:val="00C27A9D"/>
    <w:rsid w:val="00C3052A"/>
    <w:rsid w:val="00C32D9A"/>
    <w:rsid w:val="00C44792"/>
    <w:rsid w:val="00C46D41"/>
    <w:rsid w:val="00C507E2"/>
    <w:rsid w:val="00C548AD"/>
    <w:rsid w:val="00C54D2C"/>
    <w:rsid w:val="00C64871"/>
    <w:rsid w:val="00C77854"/>
    <w:rsid w:val="00CA0A99"/>
    <w:rsid w:val="00CA1D41"/>
    <w:rsid w:val="00CA2A91"/>
    <w:rsid w:val="00CA4B84"/>
    <w:rsid w:val="00CB06F5"/>
    <w:rsid w:val="00CB45E7"/>
    <w:rsid w:val="00CC2970"/>
    <w:rsid w:val="00CC2A05"/>
    <w:rsid w:val="00CC4D5B"/>
    <w:rsid w:val="00CD27EC"/>
    <w:rsid w:val="00CD7695"/>
    <w:rsid w:val="00CF1693"/>
    <w:rsid w:val="00CF4A71"/>
    <w:rsid w:val="00CF7FCE"/>
    <w:rsid w:val="00D02899"/>
    <w:rsid w:val="00D04B59"/>
    <w:rsid w:val="00D149D8"/>
    <w:rsid w:val="00D22FFD"/>
    <w:rsid w:val="00D2523B"/>
    <w:rsid w:val="00D27158"/>
    <w:rsid w:val="00D27D33"/>
    <w:rsid w:val="00D42E20"/>
    <w:rsid w:val="00D47CB0"/>
    <w:rsid w:val="00D519B0"/>
    <w:rsid w:val="00D53FCB"/>
    <w:rsid w:val="00D54C91"/>
    <w:rsid w:val="00D55E08"/>
    <w:rsid w:val="00D60D61"/>
    <w:rsid w:val="00D70809"/>
    <w:rsid w:val="00D7241D"/>
    <w:rsid w:val="00D7299A"/>
    <w:rsid w:val="00D75BE4"/>
    <w:rsid w:val="00D928FE"/>
    <w:rsid w:val="00DA6124"/>
    <w:rsid w:val="00DB1644"/>
    <w:rsid w:val="00DB20DC"/>
    <w:rsid w:val="00DB245C"/>
    <w:rsid w:val="00DC3537"/>
    <w:rsid w:val="00DD7EBF"/>
    <w:rsid w:val="00DF10E4"/>
    <w:rsid w:val="00E011FA"/>
    <w:rsid w:val="00E01B4E"/>
    <w:rsid w:val="00E129F5"/>
    <w:rsid w:val="00E15CDA"/>
    <w:rsid w:val="00E25B0E"/>
    <w:rsid w:val="00E40335"/>
    <w:rsid w:val="00E51AE7"/>
    <w:rsid w:val="00E51C8B"/>
    <w:rsid w:val="00E57D99"/>
    <w:rsid w:val="00E60E6E"/>
    <w:rsid w:val="00E67444"/>
    <w:rsid w:val="00E7465F"/>
    <w:rsid w:val="00E83086"/>
    <w:rsid w:val="00E94291"/>
    <w:rsid w:val="00EA5082"/>
    <w:rsid w:val="00EB34FA"/>
    <w:rsid w:val="00EB7003"/>
    <w:rsid w:val="00ED339B"/>
    <w:rsid w:val="00EE1156"/>
    <w:rsid w:val="00EE2C58"/>
    <w:rsid w:val="00EE56A1"/>
    <w:rsid w:val="00EF0959"/>
    <w:rsid w:val="00EF27AA"/>
    <w:rsid w:val="00EF4B46"/>
    <w:rsid w:val="00EF5B11"/>
    <w:rsid w:val="00EF7220"/>
    <w:rsid w:val="00EF7CA0"/>
    <w:rsid w:val="00F06CBE"/>
    <w:rsid w:val="00F14079"/>
    <w:rsid w:val="00F16EE3"/>
    <w:rsid w:val="00F21BE5"/>
    <w:rsid w:val="00F5054E"/>
    <w:rsid w:val="00F55273"/>
    <w:rsid w:val="00F55BF1"/>
    <w:rsid w:val="00F56C75"/>
    <w:rsid w:val="00F84FE5"/>
    <w:rsid w:val="00F90991"/>
    <w:rsid w:val="00F97761"/>
    <w:rsid w:val="00FA0D68"/>
    <w:rsid w:val="00FA445C"/>
    <w:rsid w:val="00FD1C85"/>
    <w:rsid w:val="00FD4F69"/>
    <w:rsid w:val="00FE0A5B"/>
    <w:rsid w:val="00FE4909"/>
    <w:rsid w:val="00FE7A44"/>
    <w:rsid w:val="00FF23F3"/>
    <w:rsid w:val="00FF4F90"/>
    <w:rsid w:val="00FF6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21"/>
  </w:style>
  <w:style w:type="paragraph" w:styleId="1">
    <w:name w:val="heading 1"/>
    <w:basedOn w:val="a"/>
    <w:next w:val="a"/>
    <w:link w:val="10"/>
    <w:qFormat/>
    <w:rsid w:val="003A06CA"/>
    <w:pPr>
      <w:keepNext/>
      <w:spacing w:before="240" w:after="60" w:line="240" w:lineRule="auto"/>
      <w:ind w:firstLine="567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221"/>
    <w:pPr>
      <w:ind w:left="720"/>
      <w:contextualSpacing/>
    </w:pPr>
  </w:style>
  <w:style w:type="paragraph" w:styleId="a4">
    <w:name w:val="Normal (Web)"/>
    <w:basedOn w:val="a"/>
    <w:link w:val="a5"/>
    <w:rsid w:val="003F3A64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5">
    <w:name w:val="Обычный (веб) Знак"/>
    <w:basedOn w:val="a0"/>
    <w:link w:val="a4"/>
    <w:locked/>
    <w:rsid w:val="003F3A64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2">
    <w:name w:val="Основной текст (2)_"/>
    <w:basedOn w:val="a0"/>
    <w:rsid w:val="001B7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Основной текст_"/>
    <w:basedOn w:val="a0"/>
    <w:link w:val="20"/>
    <w:rsid w:val="001B73E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B73E6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21">
    <w:name w:val="Основной текст (2)"/>
    <w:basedOn w:val="2"/>
    <w:rsid w:val="001B73E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11">
    <w:name w:val="Заголовок №1_"/>
    <w:basedOn w:val="a0"/>
    <w:rsid w:val="001B7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Заголовок №1"/>
    <w:basedOn w:val="11"/>
    <w:rsid w:val="001B73E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7">
    <w:name w:val="Основной текст + Полужирный"/>
    <w:basedOn w:val="a6"/>
    <w:rsid w:val="001B73E6"/>
    <w:rPr>
      <w:b/>
      <w:bCs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8">
    <w:name w:val="Колонтитул_"/>
    <w:basedOn w:val="a0"/>
    <w:rsid w:val="001B7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9">
    <w:name w:val="Колонтитул"/>
    <w:basedOn w:val="a8"/>
    <w:rsid w:val="001B73E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a">
    <w:name w:val="Основной текст + Курсив"/>
    <w:basedOn w:val="a6"/>
    <w:rsid w:val="001B73E6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ab">
    <w:name w:val="Подпись к таблице_"/>
    <w:basedOn w:val="a0"/>
    <w:link w:val="ac"/>
    <w:rsid w:val="001B73E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3">
    <w:name w:val="Основной текст1"/>
    <w:basedOn w:val="a6"/>
    <w:rsid w:val="001B73E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2"/>
    <w:basedOn w:val="a"/>
    <w:link w:val="a6"/>
    <w:rsid w:val="001B73E6"/>
    <w:pPr>
      <w:widowControl w:val="0"/>
      <w:shd w:val="clear" w:color="auto" w:fill="FFFFFF"/>
      <w:spacing w:before="300" w:after="0" w:line="370" w:lineRule="exac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1B73E6"/>
    <w:pPr>
      <w:widowControl w:val="0"/>
      <w:shd w:val="clear" w:color="auto" w:fill="FFFFFF"/>
      <w:spacing w:after="0" w:line="370" w:lineRule="exact"/>
      <w:ind w:firstLine="66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c">
    <w:name w:val="Подпись к таблице"/>
    <w:basedOn w:val="a"/>
    <w:link w:val="ab"/>
    <w:rsid w:val="001B73E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d">
    <w:name w:val="header"/>
    <w:basedOn w:val="a"/>
    <w:link w:val="ae"/>
    <w:uiPriority w:val="99"/>
    <w:semiHidden/>
    <w:unhideWhenUsed/>
    <w:rsid w:val="001B7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B73E6"/>
  </w:style>
  <w:style w:type="paragraph" w:styleId="af">
    <w:name w:val="footer"/>
    <w:basedOn w:val="a"/>
    <w:link w:val="af0"/>
    <w:uiPriority w:val="99"/>
    <w:unhideWhenUsed/>
    <w:rsid w:val="001B7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B73E6"/>
  </w:style>
  <w:style w:type="paragraph" w:customStyle="1" w:styleId="af1">
    <w:name w:val="Таблицы (моноширинный)"/>
    <w:basedOn w:val="a"/>
    <w:next w:val="a"/>
    <w:rsid w:val="008A0F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FontStyle11">
    <w:name w:val="Font Style11"/>
    <w:rsid w:val="008A0F2D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pple-style-span">
    <w:name w:val="apple-style-span"/>
    <w:basedOn w:val="a0"/>
    <w:rsid w:val="008A0F2D"/>
  </w:style>
  <w:style w:type="paragraph" w:customStyle="1" w:styleId="af2">
    <w:name w:val="Знак"/>
    <w:basedOn w:val="a"/>
    <w:rsid w:val="008A0F2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3Exact">
    <w:name w:val="Основной текст (3) Exact"/>
    <w:basedOn w:val="a0"/>
    <w:rsid w:val="00FE0A5B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115pt1pt">
    <w:name w:val="Основной текст + 11;5 pt;Полужирный;Курсив;Интервал 1 pt"/>
    <w:basedOn w:val="a6"/>
    <w:rsid w:val="00FE0A5B"/>
    <w:rPr>
      <w:b/>
      <w:bCs/>
      <w:i/>
      <w:iCs/>
      <w:smallCaps w:val="0"/>
      <w:strike w:val="0"/>
      <w:color w:val="000000"/>
      <w:spacing w:val="2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9pt">
    <w:name w:val="Основной текст + 9 pt;Не полужирный"/>
    <w:basedOn w:val="a6"/>
    <w:rsid w:val="004F1E34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pt1pt">
    <w:name w:val="Основной текст + 11 pt;Интервал 1 pt"/>
    <w:basedOn w:val="a6"/>
    <w:rsid w:val="004F1E34"/>
    <w:rPr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MSReferenceSansSerif85pt">
    <w:name w:val="Основной текст + MS Reference Sans Serif;8;5 pt;Не полужирный"/>
    <w:basedOn w:val="a6"/>
    <w:rsid w:val="004F1E34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ConsCell">
    <w:name w:val="ConsCell"/>
    <w:rsid w:val="00964059"/>
    <w:pPr>
      <w:autoSpaceDE w:val="0"/>
      <w:autoSpaceDN w:val="0"/>
      <w:spacing w:after="0" w:line="240" w:lineRule="auto"/>
      <w:ind w:right="19772"/>
    </w:pPr>
    <w:rPr>
      <w:rFonts w:ascii="Arial" w:eastAsia="Calibri" w:hAnsi="Arial" w:cs="Arial"/>
      <w:sz w:val="20"/>
      <w:szCs w:val="20"/>
      <w:lang w:eastAsia="ru-RU"/>
    </w:rPr>
  </w:style>
  <w:style w:type="paragraph" w:styleId="af3">
    <w:name w:val="Body Text Indent"/>
    <w:basedOn w:val="a"/>
    <w:link w:val="af4"/>
    <w:rsid w:val="0096405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Calibri" w:hAnsi="Arial" w:cs="Arial"/>
      <w:sz w:val="26"/>
      <w:szCs w:val="26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64059"/>
    <w:rPr>
      <w:rFonts w:ascii="Arial" w:eastAsia="Calibri" w:hAnsi="Arial" w:cs="Arial"/>
      <w:sz w:val="26"/>
      <w:szCs w:val="26"/>
      <w:lang w:eastAsia="ru-RU"/>
    </w:rPr>
  </w:style>
  <w:style w:type="paragraph" w:styleId="af5">
    <w:name w:val="Body Text"/>
    <w:basedOn w:val="a"/>
    <w:link w:val="af6"/>
    <w:rsid w:val="00BA47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BA4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Куда обратиться?"/>
    <w:basedOn w:val="a"/>
    <w:next w:val="a"/>
    <w:uiPriority w:val="99"/>
    <w:rsid w:val="00553540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28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282906"/>
    <w:rPr>
      <w:rFonts w:ascii="Tahoma" w:hAnsi="Tahoma" w:cs="Tahoma"/>
      <w:sz w:val="16"/>
      <w:szCs w:val="16"/>
    </w:rPr>
  </w:style>
  <w:style w:type="character" w:customStyle="1" w:styleId="8pt1pt">
    <w:name w:val="Основной текст + 8 pt;Курсив;Интервал 1 pt"/>
    <w:basedOn w:val="a6"/>
    <w:rsid w:val="006C129D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16"/>
      <w:szCs w:val="16"/>
      <w:u w:val="none"/>
      <w:lang w:val="ru-RU" w:eastAsia="ru-RU" w:bidi="ru-RU"/>
    </w:rPr>
  </w:style>
  <w:style w:type="paragraph" w:styleId="afa">
    <w:name w:val="Document Map"/>
    <w:basedOn w:val="a"/>
    <w:link w:val="afb"/>
    <w:semiHidden/>
    <w:rsid w:val="004D78B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b">
    <w:name w:val="Схема документа Знак"/>
    <w:basedOn w:val="a0"/>
    <w:link w:val="afa"/>
    <w:semiHidden/>
    <w:rsid w:val="004D78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table" w:styleId="afc">
    <w:name w:val="Table Grid"/>
    <w:basedOn w:val="a1"/>
    <w:rsid w:val="00306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Стиль 14 пт"/>
    <w:basedOn w:val="a0"/>
    <w:rsid w:val="00D47CB0"/>
    <w:rPr>
      <w:sz w:val="28"/>
    </w:rPr>
  </w:style>
  <w:style w:type="paragraph" w:styleId="afd">
    <w:name w:val="No Spacing"/>
    <w:link w:val="afe"/>
    <w:qFormat/>
    <w:rsid w:val="00D47CB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f">
    <w:name w:val="Нормальный (таблица)"/>
    <w:basedOn w:val="a"/>
    <w:next w:val="a"/>
    <w:rsid w:val="00034A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rsid w:val="00034AF2"/>
    <w:rPr>
      <w:rFonts w:cs="Times New Roman"/>
      <w:b/>
      <w:color w:val="106BBE"/>
    </w:rPr>
  </w:style>
  <w:style w:type="paragraph" w:customStyle="1" w:styleId="aff1">
    <w:name w:val="Знак Знак Знак Знак"/>
    <w:basedOn w:val="a"/>
    <w:rsid w:val="00983743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fe">
    <w:name w:val="Без интервала Знак"/>
    <w:link w:val="afd"/>
    <w:rsid w:val="00CC4D5B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3A06C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3A06C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31">
    <w:name w:val="Body Text Indent 3"/>
    <w:basedOn w:val="a"/>
    <w:link w:val="32"/>
    <w:rsid w:val="003A06CA"/>
    <w:pPr>
      <w:spacing w:after="120" w:line="240" w:lineRule="auto"/>
      <w:ind w:left="283" w:firstLine="567"/>
      <w:jc w:val="both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A06CA"/>
    <w:rPr>
      <w:rFonts w:ascii="Times New Roman" w:eastAsia="Calibri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F8846-2940-4197-B8A0-9FE0E1630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7807</Words>
  <Characters>44501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44</cp:revision>
  <cp:lastPrinted>2018-05-18T06:20:00Z</cp:lastPrinted>
  <dcterms:created xsi:type="dcterms:W3CDTF">2018-03-26T08:43:00Z</dcterms:created>
  <dcterms:modified xsi:type="dcterms:W3CDTF">2018-05-18T07:29:00Z</dcterms:modified>
</cp:coreProperties>
</file>