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D80" w:rsidRDefault="006E1D80" w:rsidP="00D87FDB">
      <w:pPr>
        <w:rPr>
          <w:sz w:val="28"/>
          <w:szCs w:val="28"/>
          <w:lang w:eastAsia="en-US"/>
        </w:rPr>
      </w:pPr>
    </w:p>
    <w:p w:rsidR="00D87FDB" w:rsidRDefault="00D87FDB" w:rsidP="00D87FD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D87FDB" w:rsidRDefault="00D87FDB" w:rsidP="00D87FDB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D87FDB" w:rsidRDefault="00D87FDB" w:rsidP="00D87FD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87FDB" w:rsidRDefault="00D87FDB" w:rsidP="00D87FDB">
      <w:pPr>
        <w:jc w:val="center"/>
        <w:rPr>
          <w:sz w:val="28"/>
          <w:szCs w:val="28"/>
        </w:rPr>
      </w:pPr>
    </w:p>
    <w:p w:rsidR="00D87FDB" w:rsidRDefault="00D87FDB" w:rsidP="00D87FDB">
      <w:pPr>
        <w:jc w:val="center"/>
        <w:rPr>
          <w:sz w:val="28"/>
          <w:szCs w:val="28"/>
        </w:rPr>
      </w:pPr>
    </w:p>
    <w:p w:rsidR="00D87FDB" w:rsidRDefault="00D87FDB" w:rsidP="00D87FD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D87FDB" w:rsidRDefault="00D87FDB" w:rsidP="00D87FDB">
      <w:pPr>
        <w:jc w:val="center"/>
        <w:rPr>
          <w:sz w:val="28"/>
          <w:szCs w:val="28"/>
        </w:rPr>
      </w:pPr>
    </w:p>
    <w:p w:rsidR="00D87FDB" w:rsidRDefault="009A17FD" w:rsidP="00D87FDB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15 августа</w:t>
      </w:r>
      <w:r w:rsidR="00D87FDB">
        <w:rPr>
          <w:sz w:val="28"/>
          <w:szCs w:val="28"/>
        </w:rPr>
        <w:t xml:space="preserve">  2017 г.                                                                                     №</w:t>
      </w:r>
      <w:r>
        <w:rPr>
          <w:sz w:val="28"/>
          <w:szCs w:val="28"/>
        </w:rPr>
        <w:t xml:space="preserve"> 162</w:t>
      </w:r>
      <w:r w:rsidR="00D87FDB">
        <w:rPr>
          <w:sz w:val="28"/>
          <w:szCs w:val="28"/>
        </w:rPr>
        <w:t xml:space="preserve">  </w:t>
      </w:r>
    </w:p>
    <w:p w:rsidR="00D87FDB" w:rsidRDefault="00D87FDB" w:rsidP="00D87FDB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D87FDB" w:rsidRDefault="00D87FDB" w:rsidP="00D87FDB">
      <w:pPr>
        <w:jc w:val="center"/>
        <w:rPr>
          <w:b/>
          <w:sz w:val="28"/>
          <w:szCs w:val="28"/>
        </w:rPr>
      </w:pPr>
    </w:p>
    <w:p w:rsidR="001145DD" w:rsidRDefault="00603C46" w:rsidP="00D87FDB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D87FDB" w:rsidRPr="00D87FDB">
        <w:rPr>
          <w:b/>
          <w:bCs/>
          <w:color w:val="000000"/>
          <w:sz w:val="28"/>
          <w:szCs w:val="28"/>
        </w:rPr>
        <w:t xml:space="preserve">Об утверждении общественной комиссии для проведения оценки, обсуждения проектов и предложений по благоустройству </w:t>
      </w:r>
    </w:p>
    <w:p w:rsidR="001145DD" w:rsidRDefault="00D87FDB" w:rsidP="00D87FDB">
      <w:pPr>
        <w:jc w:val="center"/>
        <w:rPr>
          <w:b/>
          <w:bCs/>
          <w:color w:val="000000"/>
          <w:sz w:val="28"/>
          <w:szCs w:val="28"/>
        </w:rPr>
      </w:pPr>
      <w:r w:rsidRPr="00D87FDB">
        <w:rPr>
          <w:b/>
          <w:bCs/>
          <w:color w:val="000000"/>
          <w:sz w:val="28"/>
          <w:szCs w:val="28"/>
        </w:rPr>
        <w:t>дворовых территорий</w:t>
      </w:r>
      <w:r w:rsidR="004F7E72">
        <w:rPr>
          <w:b/>
          <w:bCs/>
          <w:color w:val="000000"/>
          <w:sz w:val="28"/>
          <w:szCs w:val="28"/>
        </w:rPr>
        <w:t xml:space="preserve"> и территорий общего пользования</w:t>
      </w:r>
      <w:r w:rsidRPr="00D87FDB">
        <w:rPr>
          <w:b/>
          <w:bCs/>
          <w:color w:val="000000"/>
          <w:sz w:val="28"/>
          <w:szCs w:val="28"/>
        </w:rPr>
        <w:t xml:space="preserve"> </w:t>
      </w:r>
    </w:p>
    <w:p w:rsidR="00D87FDB" w:rsidRPr="00D87FDB" w:rsidRDefault="00D87FDB" w:rsidP="00D87FDB">
      <w:pPr>
        <w:jc w:val="center"/>
        <w:rPr>
          <w:b/>
          <w:sz w:val="28"/>
          <w:szCs w:val="28"/>
        </w:rPr>
      </w:pPr>
      <w:r w:rsidRPr="00D87FDB">
        <w:rPr>
          <w:b/>
          <w:bCs/>
          <w:color w:val="000000"/>
          <w:sz w:val="28"/>
          <w:szCs w:val="28"/>
        </w:rPr>
        <w:t>в городском поселении Инсар</w:t>
      </w:r>
    </w:p>
    <w:p w:rsidR="00D87FDB" w:rsidRDefault="00D87FDB" w:rsidP="00D87FDB">
      <w:pPr>
        <w:jc w:val="both"/>
      </w:pPr>
    </w:p>
    <w:p w:rsidR="00D87FDB" w:rsidRDefault="00D87FDB" w:rsidP="00D87F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</w:t>
      </w:r>
      <w:r w:rsidR="005600F8">
        <w:rPr>
          <w:sz w:val="28"/>
          <w:szCs w:val="28"/>
        </w:rPr>
        <w:t xml:space="preserve"> Федеральным законом от 06.10.2003 г. №131-ФЗ «Об общих принципах организации местного самоуправления в РФ», </w:t>
      </w:r>
      <w:r>
        <w:rPr>
          <w:sz w:val="28"/>
          <w:szCs w:val="28"/>
        </w:rPr>
        <w:t xml:space="preserve">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</w:t>
      </w:r>
      <w:r w:rsidR="005600F8">
        <w:rPr>
          <w:sz w:val="28"/>
          <w:szCs w:val="28"/>
        </w:rPr>
        <w:t>ия современной городской среды»</w:t>
      </w:r>
      <w:r>
        <w:rPr>
          <w:sz w:val="28"/>
          <w:szCs w:val="28"/>
        </w:rPr>
        <w:t xml:space="preserve"> и Уставом городского поселения Инсар Инсарского муниципального района Республики Мордовия</w:t>
      </w:r>
    </w:p>
    <w:p w:rsidR="00D87FDB" w:rsidRDefault="00D87FDB" w:rsidP="00D87FDB">
      <w:pPr>
        <w:ind w:firstLine="360"/>
        <w:jc w:val="both"/>
        <w:rPr>
          <w:sz w:val="28"/>
          <w:szCs w:val="28"/>
        </w:rPr>
      </w:pPr>
    </w:p>
    <w:p w:rsidR="00D87FDB" w:rsidRDefault="00D87FDB" w:rsidP="00D87FDB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D87FDB" w:rsidRDefault="00D87FDB" w:rsidP="00D87F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4F7E72" w:rsidRDefault="009A17FD" w:rsidP="004F7E72">
      <w:pPr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</w:t>
      </w:r>
      <w:r w:rsidR="004F7E72">
        <w:rPr>
          <w:sz w:val="28"/>
          <w:szCs w:val="28"/>
        </w:rPr>
        <w:t>1. Утвердить</w:t>
      </w:r>
      <w:r w:rsidR="004F7E72" w:rsidRPr="00B865C3">
        <w:rPr>
          <w:sz w:val="28"/>
          <w:szCs w:val="28"/>
        </w:rPr>
        <w:t xml:space="preserve"> </w:t>
      </w:r>
      <w:r w:rsidR="004F7E72">
        <w:rPr>
          <w:sz w:val="28"/>
          <w:szCs w:val="28"/>
        </w:rPr>
        <w:t xml:space="preserve">Положение об общественной комиссии </w:t>
      </w:r>
      <w:r w:rsidR="004F7E72" w:rsidRPr="0084371D">
        <w:rPr>
          <w:sz w:val="28"/>
          <w:szCs w:val="28"/>
        </w:rPr>
        <w:t>для</w:t>
      </w:r>
      <w:r w:rsidR="004F7E72">
        <w:rPr>
          <w:sz w:val="28"/>
          <w:szCs w:val="28"/>
        </w:rPr>
        <w:t xml:space="preserve"> </w:t>
      </w:r>
      <w:r w:rsidR="004F7E72">
        <w:rPr>
          <w:bCs/>
          <w:color w:val="000000"/>
          <w:sz w:val="28"/>
          <w:szCs w:val="28"/>
        </w:rPr>
        <w:t xml:space="preserve"> проведения</w:t>
      </w:r>
      <w:r w:rsidR="004F7E72" w:rsidRPr="001D326D">
        <w:rPr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</w:t>
      </w:r>
      <w:r w:rsidR="004F7E72">
        <w:rPr>
          <w:bCs/>
          <w:color w:val="000000"/>
          <w:sz w:val="28"/>
          <w:szCs w:val="28"/>
        </w:rPr>
        <w:t xml:space="preserve"> </w:t>
      </w:r>
      <w:r w:rsidR="004F7E72" w:rsidRPr="001D326D">
        <w:rPr>
          <w:bCs/>
          <w:color w:val="000000"/>
          <w:sz w:val="28"/>
          <w:szCs w:val="28"/>
        </w:rPr>
        <w:t>территорий</w:t>
      </w:r>
      <w:r w:rsidR="004F7E72">
        <w:rPr>
          <w:bCs/>
          <w:color w:val="000000"/>
          <w:sz w:val="28"/>
          <w:szCs w:val="28"/>
        </w:rPr>
        <w:t xml:space="preserve"> и территорий общего пользования</w:t>
      </w:r>
      <w:r w:rsidR="004F7E72" w:rsidRPr="001D326D">
        <w:rPr>
          <w:bCs/>
          <w:color w:val="000000"/>
          <w:sz w:val="28"/>
          <w:szCs w:val="28"/>
        </w:rPr>
        <w:t xml:space="preserve"> в городском поселении Инсар</w:t>
      </w:r>
      <w:r w:rsidR="004F7E72" w:rsidRPr="0084371D">
        <w:rPr>
          <w:sz w:val="28"/>
          <w:szCs w:val="28"/>
        </w:rPr>
        <w:t xml:space="preserve"> </w:t>
      </w:r>
      <w:r w:rsidR="004F7E72">
        <w:rPr>
          <w:bCs/>
          <w:color w:val="000000"/>
          <w:sz w:val="28"/>
          <w:szCs w:val="28"/>
        </w:rPr>
        <w:t>согласно приложению 1.</w:t>
      </w:r>
    </w:p>
    <w:p w:rsidR="004F7E72" w:rsidRDefault="004F7E72" w:rsidP="004F7E72">
      <w:pPr>
        <w:pStyle w:val="ConsPlusNormal"/>
        <w:widowControl/>
        <w:ind w:firstLine="0"/>
        <w:jc w:val="both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2. </w:t>
      </w:r>
      <w:r w:rsidRPr="001D326D">
        <w:rPr>
          <w:bCs/>
          <w:color w:val="000000"/>
          <w:sz w:val="28"/>
          <w:szCs w:val="28"/>
        </w:rPr>
        <w:t>Утвердить</w:t>
      </w:r>
      <w:r>
        <w:rPr>
          <w:bCs/>
          <w:color w:val="000000"/>
          <w:sz w:val="28"/>
          <w:szCs w:val="28"/>
        </w:rPr>
        <w:t xml:space="preserve"> состав общественной комиссии</w:t>
      </w:r>
      <w:r w:rsidRPr="001D326D">
        <w:rPr>
          <w:bCs/>
          <w:color w:val="000000"/>
          <w:sz w:val="28"/>
          <w:szCs w:val="28"/>
        </w:rPr>
        <w:t xml:space="preserve"> для</w:t>
      </w:r>
      <w:r>
        <w:rPr>
          <w:bCs/>
          <w:color w:val="000000"/>
          <w:sz w:val="28"/>
          <w:szCs w:val="28"/>
        </w:rPr>
        <w:t xml:space="preserve"> проведения</w:t>
      </w:r>
      <w:r w:rsidRPr="001D326D">
        <w:rPr>
          <w:bCs/>
          <w:color w:val="000000"/>
          <w:sz w:val="28"/>
          <w:szCs w:val="28"/>
        </w:rPr>
        <w:t xml:space="preserve"> оценки, обсуждения проектов и предложений по благоустройству дворовых</w:t>
      </w:r>
      <w:r>
        <w:rPr>
          <w:bCs/>
          <w:color w:val="000000"/>
          <w:sz w:val="28"/>
          <w:szCs w:val="28"/>
        </w:rPr>
        <w:t xml:space="preserve"> </w:t>
      </w:r>
      <w:r w:rsidRPr="001D326D">
        <w:rPr>
          <w:bCs/>
          <w:color w:val="000000"/>
          <w:sz w:val="28"/>
          <w:szCs w:val="28"/>
        </w:rPr>
        <w:t>территорий</w:t>
      </w:r>
      <w:r>
        <w:rPr>
          <w:bCs/>
          <w:color w:val="000000"/>
          <w:sz w:val="28"/>
          <w:szCs w:val="28"/>
        </w:rPr>
        <w:t xml:space="preserve"> и территорий общего пользования</w:t>
      </w:r>
      <w:r w:rsidRPr="001D326D">
        <w:rPr>
          <w:bCs/>
          <w:color w:val="000000"/>
          <w:sz w:val="28"/>
          <w:szCs w:val="28"/>
        </w:rPr>
        <w:t xml:space="preserve"> в городском поселении Инсар</w:t>
      </w:r>
      <w:r w:rsidR="00603C46">
        <w:rPr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согласно приложению 2</w:t>
      </w:r>
      <w:r w:rsidRPr="001D326D">
        <w:rPr>
          <w:bCs/>
          <w:color w:val="000000"/>
          <w:sz w:val="28"/>
          <w:szCs w:val="28"/>
        </w:rPr>
        <w:t>.</w:t>
      </w:r>
    </w:p>
    <w:p w:rsidR="004F7E72" w:rsidRDefault="004F7E72" w:rsidP="004F7E72">
      <w:pPr>
        <w:pStyle w:val="ConsPlusNormal"/>
        <w:widowControl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3. Контроль  за исполнением настоящего постановления оставляю за собой.</w:t>
      </w:r>
    </w:p>
    <w:p w:rsidR="00D87FDB" w:rsidRDefault="00D87FDB" w:rsidP="004F7E72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D87FDB" w:rsidRDefault="00D87FDB" w:rsidP="00D87FDB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D87FDB" w:rsidRDefault="009A17FD" w:rsidP="00D87FDB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D87FDB">
        <w:rPr>
          <w:sz w:val="28"/>
          <w:szCs w:val="28"/>
        </w:rPr>
        <w:t xml:space="preserve"> администрации </w:t>
      </w:r>
    </w:p>
    <w:p w:rsidR="00FD641F" w:rsidRDefault="00D87FDB" w:rsidP="00D87F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городского поселения Инсар                                                      </w:t>
      </w:r>
      <w:r w:rsidR="001145DD">
        <w:rPr>
          <w:sz w:val="28"/>
          <w:szCs w:val="28"/>
        </w:rPr>
        <w:t xml:space="preserve">   </w:t>
      </w:r>
    </w:p>
    <w:p w:rsidR="00FD641F" w:rsidRDefault="00FD641F" w:rsidP="00D87FDB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D87FDB" w:rsidRDefault="00FD641F" w:rsidP="00D87F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</w:t>
      </w:r>
      <w:r w:rsidR="001145DD">
        <w:rPr>
          <w:sz w:val="28"/>
          <w:szCs w:val="28"/>
        </w:rPr>
        <w:t>В.Н.Л</w:t>
      </w:r>
      <w:r>
        <w:rPr>
          <w:sz w:val="28"/>
          <w:szCs w:val="28"/>
        </w:rPr>
        <w:t>ЕТИН</w:t>
      </w:r>
      <w:r w:rsidR="00D87FDB">
        <w:rPr>
          <w:b/>
          <w:sz w:val="28"/>
          <w:szCs w:val="28"/>
        </w:rPr>
        <w:t xml:space="preserve"> </w:t>
      </w:r>
    </w:p>
    <w:p w:rsidR="00D87FDB" w:rsidRDefault="00D87FDB" w:rsidP="00D87FDB">
      <w:pPr>
        <w:jc w:val="both"/>
        <w:rPr>
          <w:sz w:val="18"/>
          <w:szCs w:val="18"/>
        </w:rPr>
      </w:pPr>
    </w:p>
    <w:p w:rsidR="00D87FDB" w:rsidRDefault="00D87FDB" w:rsidP="00D87FDB">
      <w:pPr>
        <w:jc w:val="both"/>
        <w:rPr>
          <w:sz w:val="18"/>
          <w:szCs w:val="18"/>
        </w:rPr>
      </w:pPr>
    </w:p>
    <w:p w:rsidR="00603C46" w:rsidRDefault="00D87FDB" w:rsidP="003B18B6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p w:rsidR="00603C46" w:rsidRPr="00603C46" w:rsidRDefault="00603C46" w:rsidP="00603C46">
      <w:pPr>
        <w:rPr>
          <w:sz w:val="18"/>
          <w:szCs w:val="18"/>
        </w:rPr>
      </w:pPr>
    </w:p>
    <w:p w:rsidR="00603C46" w:rsidRDefault="00603C46" w:rsidP="00603C46">
      <w:pPr>
        <w:rPr>
          <w:sz w:val="18"/>
          <w:szCs w:val="18"/>
        </w:rPr>
      </w:pPr>
    </w:p>
    <w:p w:rsidR="00D87FDB" w:rsidRDefault="00D87FDB" w:rsidP="00603C46">
      <w:pPr>
        <w:rPr>
          <w:sz w:val="18"/>
          <w:szCs w:val="18"/>
        </w:rPr>
      </w:pPr>
    </w:p>
    <w:p w:rsidR="00603C46" w:rsidRDefault="00603C46" w:rsidP="00603C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1 </w:t>
      </w:r>
    </w:p>
    <w:p w:rsidR="00603C46" w:rsidRDefault="00603C46" w:rsidP="00603C4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к постановлению администрации городского</w:t>
      </w:r>
    </w:p>
    <w:p w:rsidR="00603C46" w:rsidRDefault="00603C46" w:rsidP="00603C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поселения Инсар Инсарского муниципального </w:t>
      </w:r>
    </w:p>
    <w:p w:rsidR="00603C46" w:rsidRDefault="00603C46" w:rsidP="00603C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района Республики Мордовия </w:t>
      </w:r>
    </w:p>
    <w:p w:rsidR="00603C46" w:rsidRDefault="00603C46" w:rsidP="00603C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15 августа 2017 года № 162 </w:t>
      </w:r>
    </w:p>
    <w:p w:rsidR="00603C46" w:rsidRDefault="00603C46" w:rsidP="00603C46">
      <w:pPr>
        <w:jc w:val="center"/>
        <w:rPr>
          <w:b/>
          <w:sz w:val="28"/>
          <w:szCs w:val="28"/>
        </w:rPr>
      </w:pPr>
    </w:p>
    <w:p w:rsidR="00603C46" w:rsidRDefault="00603C46" w:rsidP="00603C46">
      <w:pPr>
        <w:jc w:val="center"/>
        <w:rPr>
          <w:b/>
          <w:sz w:val="28"/>
          <w:szCs w:val="28"/>
        </w:rPr>
      </w:pPr>
    </w:p>
    <w:p w:rsidR="00603C46" w:rsidRDefault="00603C46" w:rsidP="00603C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603C46" w:rsidRDefault="00603C46" w:rsidP="00603C46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 общественной комиссии для проведения оценки, обсуждения проектов и предложений по благоустройству дворовых территорий и территорий общего пользования в городском поселении Инсар </w:t>
      </w:r>
    </w:p>
    <w:p w:rsidR="00603C46" w:rsidRDefault="00603C46" w:rsidP="00603C46">
      <w:pPr>
        <w:jc w:val="center"/>
        <w:rPr>
          <w:b/>
          <w:sz w:val="28"/>
          <w:szCs w:val="28"/>
        </w:rPr>
      </w:pPr>
    </w:p>
    <w:p w:rsidR="00603C46" w:rsidRDefault="00603C46" w:rsidP="00603C46">
      <w:pPr>
        <w:ind w:firstLine="851"/>
        <w:jc w:val="both"/>
        <w:rPr>
          <w:sz w:val="28"/>
          <w:szCs w:val="28"/>
          <w:lang w:eastAsia="en-US"/>
        </w:rPr>
      </w:pPr>
    </w:p>
    <w:p w:rsidR="00603C46" w:rsidRDefault="00603C46" w:rsidP="00603C46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en-US"/>
        </w:rPr>
        <w:t xml:space="preserve">      1. Общественная к</w:t>
      </w:r>
      <w:r>
        <w:rPr>
          <w:sz w:val="28"/>
          <w:szCs w:val="28"/>
        </w:rPr>
        <w:t>омиссия создается для</w:t>
      </w:r>
      <w:r>
        <w:rPr>
          <w:bCs/>
          <w:color w:val="000000"/>
          <w:sz w:val="28"/>
          <w:szCs w:val="28"/>
        </w:rPr>
        <w:t xml:space="preserve"> проведения оценки, обсуждения проектов и предложений по благоустройству дворовых территорий</w:t>
      </w:r>
      <w:r w:rsidR="004F665C">
        <w:rPr>
          <w:bCs/>
          <w:color w:val="000000"/>
          <w:sz w:val="28"/>
          <w:szCs w:val="28"/>
        </w:rPr>
        <w:t xml:space="preserve"> и территорий общего пользования</w:t>
      </w:r>
      <w:r>
        <w:rPr>
          <w:bCs/>
          <w:color w:val="000000"/>
          <w:sz w:val="28"/>
          <w:szCs w:val="28"/>
        </w:rPr>
        <w:t xml:space="preserve"> в городском поселении Инсар</w:t>
      </w:r>
      <w:r>
        <w:rPr>
          <w:color w:val="000000"/>
          <w:spacing w:val="10"/>
          <w:sz w:val="28"/>
          <w:szCs w:val="28"/>
        </w:rPr>
        <w:t>, проведения оценки</w:t>
      </w:r>
      <w:r>
        <w:rPr>
          <w:sz w:val="28"/>
          <w:szCs w:val="28"/>
        </w:rPr>
        <w:t xml:space="preserve"> предложений заинтересованных лиц, а также для осуществления контроля за реализацией программы</w:t>
      </w:r>
      <w:r>
        <w:rPr>
          <w:sz w:val="28"/>
          <w:szCs w:val="28"/>
          <w:lang w:eastAsia="en-US"/>
        </w:rPr>
        <w:t xml:space="preserve"> (далее – Комиссия) и формирования адресного перечня дворовых территорий в целях реализации </w:t>
      </w:r>
      <w:r>
        <w:rPr>
          <w:sz w:val="28"/>
          <w:szCs w:val="28"/>
        </w:rPr>
        <w:t xml:space="preserve">муниципальной программы </w:t>
      </w:r>
      <w:r>
        <w:rPr>
          <w:color w:val="000000"/>
          <w:spacing w:val="10"/>
          <w:sz w:val="28"/>
          <w:szCs w:val="28"/>
        </w:rPr>
        <w:t xml:space="preserve">«Формирование современной </w:t>
      </w:r>
      <w:r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4F665C">
        <w:rPr>
          <w:color w:val="000000"/>
          <w:spacing w:val="10"/>
          <w:sz w:val="28"/>
          <w:szCs w:val="28"/>
        </w:rPr>
        <w:t>» на 2018-2022</w:t>
      </w:r>
      <w:r>
        <w:rPr>
          <w:color w:val="000000"/>
          <w:spacing w:val="10"/>
          <w:sz w:val="28"/>
          <w:szCs w:val="28"/>
        </w:rPr>
        <w:t xml:space="preserve"> год</w:t>
      </w:r>
      <w:r w:rsidR="004F665C">
        <w:rPr>
          <w:color w:val="000000"/>
          <w:spacing w:val="10"/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603C46" w:rsidRDefault="00603C46" w:rsidP="00603C4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Состав комиссии формируется администрацией городского поселения Инсар Инсарского муниципального района Республики Мордовия в количестве не менее 7 человек для обеспечения представительства органов местного самоуправления, политических партий и движений, общественных организация и других лиц.</w:t>
      </w:r>
    </w:p>
    <w:p w:rsidR="00603C46" w:rsidRDefault="00603C46" w:rsidP="00603C46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 Комиссия осуществляет свою деятельность в соответствии с настоящим Положением.</w:t>
      </w:r>
    </w:p>
    <w:p w:rsidR="00603C46" w:rsidRDefault="00603C46" w:rsidP="00603C46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 Руководство Комиссией осуществляет председатель Комиссии, а в его отсутствие – заместитель председателя Комиссии.</w:t>
      </w:r>
    </w:p>
    <w:p w:rsidR="00603C46" w:rsidRDefault="00603C46" w:rsidP="00603C46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 Заседание Комиссии правомочно, если на нем присутствует более 50 процентов общего числа ее членов. Каждый член Комиссии имеет один голос.</w:t>
      </w:r>
    </w:p>
    <w:p w:rsidR="00603C46" w:rsidRDefault="00603C46" w:rsidP="00603C46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 Решения Комиссии принимаются простым большинством голосов членов Комиссии, принявших участие в ее заседании. При равенстве голосов голос председателя Комиссии является решающим.</w:t>
      </w:r>
    </w:p>
    <w:p w:rsidR="00603C46" w:rsidRDefault="00603C46" w:rsidP="00603C46">
      <w:pPr>
        <w:ind w:firstLine="708"/>
        <w:jc w:val="both"/>
        <w:rPr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en-US"/>
        </w:rPr>
        <w:t xml:space="preserve"> 6. Комиссия в соответствии с </w:t>
      </w:r>
      <w:r>
        <w:rPr>
          <w:sz w:val="28"/>
          <w:szCs w:val="28"/>
        </w:rPr>
        <w:t>порядком и сроками представления, рассмотрения и оценки предложений заинтересованных лиц о включении дворовой территории</w:t>
      </w:r>
      <w:r w:rsidR="004F665C">
        <w:rPr>
          <w:sz w:val="28"/>
          <w:szCs w:val="28"/>
        </w:rPr>
        <w:t xml:space="preserve"> и территории общего пользования</w:t>
      </w:r>
      <w:r>
        <w:rPr>
          <w:sz w:val="28"/>
          <w:szCs w:val="28"/>
        </w:rPr>
        <w:t xml:space="preserve"> в</w:t>
      </w:r>
      <w:r w:rsidR="004F665C">
        <w:rPr>
          <w:sz w:val="28"/>
          <w:szCs w:val="28"/>
        </w:rPr>
        <w:t xml:space="preserve"> муниципальную программу на 2018-2022</w:t>
      </w:r>
      <w:r>
        <w:rPr>
          <w:sz w:val="28"/>
          <w:szCs w:val="28"/>
        </w:rPr>
        <w:t xml:space="preserve"> год</w:t>
      </w:r>
      <w:r w:rsidR="004F665C">
        <w:rPr>
          <w:sz w:val="28"/>
          <w:szCs w:val="28"/>
        </w:rPr>
        <w:t>ы</w:t>
      </w:r>
      <w:r>
        <w:rPr>
          <w:sz w:val="28"/>
          <w:szCs w:val="28"/>
        </w:rPr>
        <w:t>, порядком и сроками представления, рассмотрения и оценки предложений граждан и организаций о включении в</w:t>
      </w:r>
      <w:r w:rsidR="004F665C">
        <w:rPr>
          <w:sz w:val="28"/>
          <w:szCs w:val="28"/>
        </w:rPr>
        <w:t xml:space="preserve"> муниципальную программу на 2018-2022 </w:t>
      </w:r>
      <w:r>
        <w:rPr>
          <w:sz w:val="28"/>
          <w:szCs w:val="28"/>
        </w:rPr>
        <w:t>год</w:t>
      </w:r>
      <w:r w:rsidR="004F665C">
        <w:rPr>
          <w:sz w:val="28"/>
          <w:szCs w:val="28"/>
        </w:rPr>
        <w:t>ы</w:t>
      </w:r>
      <w:r>
        <w:rPr>
          <w:sz w:val="28"/>
          <w:szCs w:val="28"/>
        </w:rPr>
        <w:t xml:space="preserve">, </w:t>
      </w:r>
      <w:r>
        <w:rPr>
          <w:rFonts w:eastAsia="Calibri"/>
          <w:sz w:val="28"/>
          <w:szCs w:val="28"/>
          <w:lang w:eastAsia="en-US"/>
        </w:rPr>
        <w:t>осуществляет оценку представленных на рассмотрение предложений.</w:t>
      </w:r>
    </w:p>
    <w:p w:rsidR="00603C46" w:rsidRDefault="00603C46" w:rsidP="00603C46">
      <w:pPr>
        <w:ind w:firstLine="851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7. На заседаниях Комиссии могут присутствовать представители участников отбора дворовых территорий (далее – отбор). Полномочия </w:t>
      </w:r>
      <w:r>
        <w:rPr>
          <w:sz w:val="28"/>
          <w:szCs w:val="28"/>
        </w:rPr>
        <w:lastRenderedPageBreak/>
        <w:t>указанных представителей подтверждаются документально в соответствии с действующим законодательством Российской Федерации.</w:t>
      </w:r>
    </w:p>
    <w:p w:rsidR="00603C46" w:rsidRDefault="00603C46" w:rsidP="00603C4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8. Комиссия вправе в целях подтверждения достоверности представленного акта обследования дворовой территории и иных наиболее посещаемых территорий, осуществлять осмотр этих территорий с выездом на место.</w:t>
      </w:r>
    </w:p>
    <w:p w:rsidR="00603C46" w:rsidRDefault="00603C46" w:rsidP="00603C46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9. В случае установления недостоверности информации, содержащейся в документах, представленных участником отбора, в том числе после осуществления Комиссией выездного заседания, Комиссия обязана отстранить такого участника от участия в отборе.</w:t>
      </w:r>
    </w:p>
    <w:p w:rsidR="00603C46" w:rsidRDefault="00603C46" w:rsidP="00603C46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10. Решения Комиссии в день их принятия оформляются протоколом заседания Комиссии, который подписывают члены Комиссии, принявшие участие в заседании Комиссии. Не допускается заполнение протокола заседания Комиссии карандашом и внесение в него исправлений. Протокол заседания Комиссии ведет секретарь Комиссии. Протокол заседания Комиссии составляется в двух экземплярах, один из которых остается в Комиссии.</w:t>
      </w:r>
    </w:p>
    <w:p w:rsidR="00603C46" w:rsidRDefault="00603C46" w:rsidP="00603C46">
      <w:pPr>
        <w:ind w:firstLine="851"/>
        <w:jc w:val="both"/>
        <w:rPr>
          <w:rFonts w:eastAsia="Calibri"/>
          <w:sz w:val="28"/>
          <w:szCs w:val="28"/>
          <w:lang w:eastAsia="ru-RU"/>
        </w:rPr>
      </w:pPr>
      <w:r>
        <w:rPr>
          <w:sz w:val="28"/>
          <w:szCs w:val="28"/>
        </w:rPr>
        <w:t>11. На основании решения Комиссии об оценке представленных участниками отбора дворовых территорий</w:t>
      </w:r>
      <w:r w:rsidR="006C4A96">
        <w:rPr>
          <w:sz w:val="28"/>
          <w:szCs w:val="28"/>
        </w:rPr>
        <w:t xml:space="preserve"> и территорий общего пользования,</w:t>
      </w:r>
      <w:r>
        <w:rPr>
          <w:sz w:val="28"/>
          <w:szCs w:val="28"/>
        </w:rPr>
        <w:t xml:space="preserve"> и принятия решения о включении или об отказе включения в муниципальную программу по </w:t>
      </w:r>
      <w:r>
        <w:rPr>
          <w:color w:val="000000"/>
          <w:spacing w:val="10"/>
          <w:sz w:val="28"/>
          <w:szCs w:val="28"/>
        </w:rPr>
        <w:t xml:space="preserve">«Формирование современной </w:t>
      </w:r>
      <w:r>
        <w:rPr>
          <w:sz w:val="28"/>
          <w:szCs w:val="28"/>
        </w:rPr>
        <w:t xml:space="preserve">городской среды на территории </w:t>
      </w:r>
      <w:r>
        <w:rPr>
          <w:color w:val="000000"/>
          <w:spacing w:val="10"/>
          <w:sz w:val="28"/>
          <w:szCs w:val="28"/>
        </w:rPr>
        <w:t>городского поселения Инсар</w:t>
      </w:r>
      <w:r w:rsidR="006C4A96">
        <w:rPr>
          <w:color w:val="000000"/>
          <w:spacing w:val="10"/>
          <w:sz w:val="28"/>
          <w:szCs w:val="28"/>
        </w:rPr>
        <w:t>» на 2018-2022</w:t>
      </w:r>
      <w:r>
        <w:rPr>
          <w:color w:val="000000"/>
          <w:spacing w:val="10"/>
          <w:sz w:val="28"/>
          <w:szCs w:val="28"/>
        </w:rPr>
        <w:t xml:space="preserve"> год</w:t>
      </w:r>
      <w:r w:rsidR="006C4A96">
        <w:rPr>
          <w:color w:val="000000"/>
          <w:spacing w:val="10"/>
          <w:sz w:val="28"/>
          <w:szCs w:val="28"/>
        </w:rPr>
        <w:t>ы</w:t>
      </w:r>
      <w:r>
        <w:rPr>
          <w:sz w:val="28"/>
          <w:szCs w:val="28"/>
        </w:rPr>
        <w:t xml:space="preserve"> администрацией городского поселения Инсар формируется указанная муниципальная программа.</w:t>
      </w:r>
    </w:p>
    <w:p w:rsidR="00603C46" w:rsidRDefault="00603C46" w:rsidP="00603C46">
      <w:pPr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12. Протокол рассмотрения и оценки заявок на участие в отборе подписывается всеми членами Комиссии, присутствовавшими на заседании Комиссии, публикуется </w:t>
      </w:r>
      <w:r>
        <w:rPr>
          <w:sz w:val="28"/>
          <w:szCs w:val="28"/>
          <w:lang w:eastAsia="en-US"/>
        </w:rPr>
        <w:t>в информационном бюллетене городского поселения Инсар</w:t>
      </w:r>
      <w:r>
        <w:rPr>
          <w:rFonts w:eastAsia="Calibri"/>
          <w:sz w:val="28"/>
          <w:szCs w:val="28"/>
          <w:lang w:eastAsia="en-US"/>
        </w:rPr>
        <w:t xml:space="preserve"> и размещается на</w:t>
      </w:r>
      <w:r>
        <w:rPr>
          <w:sz w:val="28"/>
          <w:szCs w:val="28"/>
        </w:rPr>
        <w:t xml:space="preserve"> официальном сайте городского поселения Инсар</w:t>
      </w:r>
      <w:r>
        <w:rPr>
          <w:rFonts w:eastAsia="Calibri"/>
          <w:sz w:val="28"/>
          <w:szCs w:val="28"/>
          <w:lang w:eastAsia="en-US"/>
        </w:rPr>
        <w:t xml:space="preserve"> в течение пяти рабочих дней с даты его подписания.</w:t>
      </w: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</w:p>
    <w:p w:rsidR="006C4A96" w:rsidRDefault="006C4A96" w:rsidP="00603C46">
      <w:pPr>
        <w:jc w:val="right"/>
        <w:rPr>
          <w:sz w:val="28"/>
          <w:szCs w:val="28"/>
        </w:rPr>
      </w:pPr>
    </w:p>
    <w:p w:rsidR="006C4A96" w:rsidRDefault="006C4A96" w:rsidP="00603C46">
      <w:pPr>
        <w:jc w:val="right"/>
        <w:rPr>
          <w:sz w:val="28"/>
          <w:szCs w:val="28"/>
        </w:rPr>
      </w:pPr>
    </w:p>
    <w:p w:rsidR="006C4A96" w:rsidRDefault="006C4A96" w:rsidP="00603C46">
      <w:pPr>
        <w:jc w:val="right"/>
        <w:rPr>
          <w:sz w:val="28"/>
          <w:szCs w:val="28"/>
        </w:rPr>
      </w:pPr>
    </w:p>
    <w:p w:rsidR="00603C46" w:rsidRDefault="00603C46" w:rsidP="00603C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2  </w:t>
      </w:r>
    </w:p>
    <w:p w:rsidR="00603C46" w:rsidRDefault="00603C46" w:rsidP="00603C4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к постановлению администрации городского</w:t>
      </w:r>
    </w:p>
    <w:p w:rsidR="00603C46" w:rsidRDefault="00603C46" w:rsidP="00603C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поселения Инсар Инсарского муниципального </w:t>
      </w:r>
    </w:p>
    <w:p w:rsidR="00603C46" w:rsidRDefault="00603C46" w:rsidP="00603C4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района Республики Мордовия </w:t>
      </w:r>
    </w:p>
    <w:p w:rsidR="00603C46" w:rsidRDefault="006C4A96" w:rsidP="00603C46">
      <w:pPr>
        <w:jc w:val="right"/>
        <w:rPr>
          <w:sz w:val="28"/>
          <w:szCs w:val="28"/>
        </w:rPr>
      </w:pPr>
      <w:r>
        <w:rPr>
          <w:sz w:val="28"/>
          <w:szCs w:val="28"/>
        </w:rPr>
        <w:t>от 15 августа 2017 года № 162</w:t>
      </w:r>
      <w:r w:rsidR="00603C46">
        <w:rPr>
          <w:sz w:val="28"/>
          <w:szCs w:val="28"/>
        </w:rPr>
        <w:t xml:space="preserve">  </w:t>
      </w:r>
    </w:p>
    <w:p w:rsidR="00603C46" w:rsidRDefault="00603C46" w:rsidP="00603C46"/>
    <w:p w:rsidR="00603C46" w:rsidRDefault="00603C46" w:rsidP="00603C46">
      <w:pPr>
        <w:jc w:val="center"/>
        <w:rPr>
          <w:b/>
          <w:sz w:val="28"/>
          <w:szCs w:val="28"/>
        </w:rPr>
      </w:pPr>
    </w:p>
    <w:p w:rsidR="00603C46" w:rsidRDefault="00603C46" w:rsidP="00603C46">
      <w:pPr>
        <w:jc w:val="center"/>
        <w:rPr>
          <w:b/>
          <w:sz w:val="28"/>
          <w:szCs w:val="28"/>
        </w:rPr>
      </w:pPr>
    </w:p>
    <w:p w:rsidR="00603C46" w:rsidRDefault="00603C46" w:rsidP="00603C4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603C46" w:rsidRDefault="00603C46" w:rsidP="00603C4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общественной комиссии </w:t>
      </w:r>
      <w:r>
        <w:rPr>
          <w:bCs/>
          <w:color w:val="000000"/>
          <w:sz w:val="28"/>
          <w:szCs w:val="28"/>
        </w:rPr>
        <w:t>для проведения оценки, обсуждения проектов и предложений по благоустройству дворовых территорий</w:t>
      </w:r>
      <w:r w:rsidR="006C4A96">
        <w:rPr>
          <w:bCs/>
          <w:color w:val="000000"/>
          <w:sz w:val="28"/>
          <w:szCs w:val="28"/>
        </w:rPr>
        <w:t xml:space="preserve"> и территорий общего пользования</w:t>
      </w:r>
      <w:r>
        <w:rPr>
          <w:bCs/>
          <w:color w:val="000000"/>
          <w:sz w:val="28"/>
          <w:szCs w:val="28"/>
        </w:rPr>
        <w:t xml:space="preserve"> в городском поселении Инсар</w:t>
      </w:r>
    </w:p>
    <w:p w:rsidR="00603C46" w:rsidRDefault="00603C46" w:rsidP="00603C4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03C46" w:rsidRDefault="00603C46" w:rsidP="00603C4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комиссии</w:t>
      </w:r>
    </w:p>
    <w:p w:rsidR="00603C46" w:rsidRDefault="00603C46" w:rsidP="00603C4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Летин В.Н. - глава администрации городского поселения Инсар Инсарского муниципального района Республики Мордовия.</w:t>
      </w:r>
    </w:p>
    <w:p w:rsidR="00603C46" w:rsidRDefault="00603C46" w:rsidP="00603C46">
      <w:pPr>
        <w:jc w:val="center"/>
        <w:rPr>
          <w:bCs/>
          <w:sz w:val="28"/>
          <w:szCs w:val="28"/>
        </w:rPr>
      </w:pPr>
    </w:p>
    <w:p w:rsidR="00603C46" w:rsidRDefault="00603C46" w:rsidP="00603C4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Заместитель  председателя  комиссии</w:t>
      </w:r>
    </w:p>
    <w:p w:rsidR="00603C46" w:rsidRDefault="00603C46" w:rsidP="00603C4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Синичкин С.А. - заместитель главы администрации городского поселения Инсар по вопросам ЖКХ.</w:t>
      </w:r>
    </w:p>
    <w:p w:rsidR="00603C46" w:rsidRDefault="00603C46" w:rsidP="00603C46">
      <w:pPr>
        <w:jc w:val="both"/>
        <w:rPr>
          <w:bCs/>
          <w:sz w:val="28"/>
          <w:szCs w:val="28"/>
        </w:rPr>
      </w:pPr>
    </w:p>
    <w:p w:rsidR="00603C46" w:rsidRDefault="00603C46" w:rsidP="00603C46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Секретарь комиссии</w:t>
      </w:r>
    </w:p>
    <w:p w:rsidR="00603C46" w:rsidRDefault="00603C46" w:rsidP="00603C46">
      <w:pPr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Акимов А.В. - начальник отдела строительства, архитектуры и ЖКХ администрации Инсарского муниципального района Республики Мордовия (по согласованию).</w:t>
      </w:r>
    </w:p>
    <w:p w:rsidR="00603C46" w:rsidRDefault="00603C46" w:rsidP="00603C46">
      <w:pPr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Члены комиссии:</w:t>
      </w:r>
    </w:p>
    <w:p w:rsidR="00603C46" w:rsidRDefault="00603C46" w:rsidP="00603C46">
      <w:pPr>
        <w:pStyle w:val="a4"/>
        <w:numPr>
          <w:ilvl w:val="0"/>
          <w:numId w:val="3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Харлашкин В.В. - директор управляющей организации ООО  </w:t>
      </w:r>
      <w:r w:rsidR="00774A79">
        <w:rPr>
          <w:sz w:val="28"/>
          <w:szCs w:val="28"/>
        </w:rPr>
        <w:t>«Простор» (по согласованию).</w:t>
      </w:r>
    </w:p>
    <w:p w:rsidR="00603C46" w:rsidRDefault="00603C46" w:rsidP="00603C46">
      <w:pPr>
        <w:pStyle w:val="a4"/>
        <w:numPr>
          <w:ilvl w:val="0"/>
          <w:numId w:val="3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Ладанова М.П. - руководитель исполкома Инсарского МО местного отделения ВПП «Е</w:t>
      </w:r>
      <w:r w:rsidR="00774A79">
        <w:rPr>
          <w:sz w:val="28"/>
          <w:szCs w:val="28"/>
        </w:rPr>
        <w:t>ДИНАЯ РОССИЯ» (по согласованию).</w:t>
      </w:r>
    </w:p>
    <w:p w:rsidR="00603C46" w:rsidRDefault="00603C46" w:rsidP="00603C46">
      <w:pPr>
        <w:pStyle w:val="a4"/>
        <w:numPr>
          <w:ilvl w:val="0"/>
          <w:numId w:val="3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Иноземцев В.И. – председатель Совета ветеранов Инсарского муниципального района Республики Мордовия (по согласованию</w:t>
      </w:r>
      <w:r w:rsidR="00774A79">
        <w:rPr>
          <w:sz w:val="28"/>
          <w:szCs w:val="28"/>
        </w:rPr>
        <w:t>).</w:t>
      </w:r>
    </w:p>
    <w:p w:rsidR="00603C46" w:rsidRDefault="00603C46" w:rsidP="00603C46">
      <w:pPr>
        <w:pStyle w:val="a4"/>
        <w:numPr>
          <w:ilvl w:val="0"/>
          <w:numId w:val="3"/>
        </w:numPr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Кулясов М.П. – главный редактор АНО «Редакция газеты «Инсарский вестник» (по согласованию).</w:t>
      </w:r>
    </w:p>
    <w:p w:rsidR="00774A79" w:rsidRDefault="00774A79" w:rsidP="00774A79">
      <w:pPr>
        <w:pStyle w:val="ConsPlusNormal"/>
        <w:widowControl/>
        <w:numPr>
          <w:ilvl w:val="0"/>
          <w:numId w:val="3"/>
        </w:numPr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  <w:lang w:eastAsia="en-US"/>
        </w:rPr>
        <w:t>Шамонин Владимир Алексеевич – председатель Инсарской районной организации МРОООО ВОИ (по согласованию).</w:t>
      </w:r>
    </w:p>
    <w:p w:rsidR="00603C46" w:rsidRPr="00603C46" w:rsidRDefault="00603C46" w:rsidP="00603C46">
      <w:pPr>
        <w:rPr>
          <w:sz w:val="18"/>
          <w:szCs w:val="18"/>
        </w:rPr>
      </w:pPr>
    </w:p>
    <w:sectPr w:rsidR="00603C46" w:rsidRPr="00603C46" w:rsidSect="00FB10AD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542" w:rsidRDefault="006A2542" w:rsidP="00D87FDB">
      <w:r>
        <w:separator/>
      </w:r>
    </w:p>
  </w:endnote>
  <w:endnote w:type="continuationSeparator" w:id="0">
    <w:p w:rsidR="006A2542" w:rsidRDefault="006A2542" w:rsidP="00D87F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542" w:rsidRDefault="006A2542" w:rsidP="00D87FDB">
      <w:r>
        <w:separator/>
      </w:r>
    </w:p>
  </w:footnote>
  <w:footnote w:type="continuationSeparator" w:id="0">
    <w:p w:rsidR="006A2542" w:rsidRDefault="006A2542" w:rsidP="00D87F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F1E2A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>
    <w:nsid w:val="47DE59F2"/>
    <w:multiLevelType w:val="hybridMultilevel"/>
    <w:tmpl w:val="CA2ECAD0"/>
    <w:lvl w:ilvl="0" w:tplc="D94AA1A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2A21"/>
    <w:rsid w:val="00010367"/>
    <w:rsid w:val="000130A6"/>
    <w:rsid w:val="00075048"/>
    <w:rsid w:val="000B482D"/>
    <w:rsid w:val="0011285C"/>
    <w:rsid w:val="001145DD"/>
    <w:rsid w:val="00126C0F"/>
    <w:rsid w:val="001C4A37"/>
    <w:rsid w:val="001D326D"/>
    <w:rsid w:val="001D66A5"/>
    <w:rsid w:val="0020715E"/>
    <w:rsid w:val="00255B22"/>
    <w:rsid w:val="002F7EB4"/>
    <w:rsid w:val="003076B3"/>
    <w:rsid w:val="003A7EAE"/>
    <w:rsid w:val="003B1463"/>
    <w:rsid w:val="003B18B6"/>
    <w:rsid w:val="003F60C2"/>
    <w:rsid w:val="00442B19"/>
    <w:rsid w:val="004745A4"/>
    <w:rsid w:val="0047598F"/>
    <w:rsid w:val="004B4492"/>
    <w:rsid w:val="004F08D6"/>
    <w:rsid w:val="004F665C"/>
    <w:rsid w:val="004F7E72"/>
    <w:rsid w:val="00540E9B"/>
    <w:rsid w:val="005600F8"/>
    <w:rsid w:val="00584579"/>
    <w:rsid w:val="00591ABE"/>
    <w:rsid w:val="0059270E"/>
    <w:rsid w:val="0059707E"/>
    <w:rsid w:val="005A05BD"/>
    <w:rsid w:val="005D470F"/>
    <w:rsid w:val="00603C46"/>
    <w:rsid w:val="0061293C"/>
    <w:rsid w:val="00623439"/>
    <w:rsid w:val="00626038"/>
    <w:rsid w:val="00634CDF"/>
    <w:rsid w:val="0064183E"/>
    <w:rsid w:val="006656E8"/>
    <w:rsid w:val="006A2542"/>
    <w:rsid w:val="006C4A96"/>
    <w:rsid w:val="006E1D80"/>
    <w:rsid w:val="0077426A"/>
    <w:rsid w:val="00774A79"/>
    <w:rsid w:val="00797CF6"/>
    <w:rsid w:val="0082059A"/>
    <w:rsid w:val="008271AE"/>
    <w:rsid w:val="00866C16"/>
    <w:rsid w:val="008904BE"/>
    <w:rsid w:val="008B75AE"/>
    <w:rsid w:val="008E20E8"/>
    <w:rsid w:val="008E63CA"/>
    <w:rsid w:val="00924EFF"/>
    <w:rsid w:val="00941047"/>
    <w:rsid w:val="00953C21"/>
    <w:rsid w:val="009A17FD"/>
    <w:rsid w:val="009F7C63"/>
    <w:rsid w:val="00A02852"/>
    <w:rsid w:val="00AE1D26"/>
    <w:rsid w:val="00AE3B0C"/>
    <w:rsid w:val="00AF2A21"/>
    <w:rsid w:val="00AF2B89"/>
    <w:rsid w:val="00B342CB"/>
    <w:rsid w:val="00B65615"/>
    <w:rsid w:val="00BF74C1"/>
    <w:rsid w:val="00C10888"/>
    <w:rsid w:val="00C73065"/>
    <w:rsid w:val="00CA5FAC"/>
    <w:rsid w:val="00CF013F"/>
    <w:rsid w:val="00D03F26"/>
    <w:rsid w:val="00D4525F"/>
    <w:rsid w:val="00D87FDB"/>
    <w:rsid w:val="00E96807"/>
    <w:rsid w:val="00EC2B03"/>
    <w:rsid w:val="00EC48B8"/>
    <w:rsid w:val="00ED3B7F"/>
    <w:rsid w:val="00F106C8"/>
    <w:rsid w:val="00F7603F"/>
    <w:rsid w:val="00F838B9"/>
    <w:rsid w:val="00F97046"/>
    <w:rsid w:val="00F977BB"/>
    <w:rsid w:val="00FB10AD"/>
    <w:rsid w:val="00FD3DEA"/>
    <w:rsid w:val="00FD641F"/>
    <w:rsid w:val="00FE2E53"/>
    <w:rsid w:val="00FF24FE"/>
    <w:rsid w:val="00FF7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21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AF2A21"/>
    <w:rPr>
      <w:color w:val="0000FF"/>
      <w:u w:val="single"/>
    </w:rPr>
  </w:style>
  <w:style w:type="paragraph" w:customStyle="1" w:styleId="1">
    <w:name w:val="Обычный1"/>
    <w:rsid w:val="00AF2A21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PlusNormal">
    <w:name w:val="ConsPlusNormal"/>
    <w:rsid w:val="00AF2A21"/>
    <w:pPr>
      <w:widowControl w:val="0"/>
      <w:autoSpaceDE w:val="0"/>
      <w:autoSpaceDN w:val="0"/>
      <w:spacing w:after="0"/>
      <w:ind w:firstLine="72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6E1D80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D87F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7FD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semiHidden/>
    <w:unhideWhenUsed/>
    <w:rsid w:val="00D87F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87FD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4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63</cp:revision>
  <cp:lastPrinted>2017-08-16T13:17:00Z</cp:lastPrinted>
  <dcterms:created xsi:type="dcterms:W3CDTF">2017-03-27T12:21:00Z</dcterms:created>
  <dcterms:modified xsi:type="dcterms:W3CDTF">2017-08-17T08:32:00Z</dcterms:modified>
</cp:coreProperties>
</file>