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238" w:rsidRPr="003C1238" w:rsidRDefault="003C1238" w:rsidP="003C1238">
      <w:pPr>
        <w:jc w:val="center"/>
        <w:rPr>
          <w:rFonts w:ascii="Times New Roman" w:hAnsi="Times New Roman" w:cs="Times New Roman"/>
          <w:b/>
          <w:sz w:val="28"/>
        </w:rPr>
      </w:pPr>
      <w:r w:rsidRPr="003C1238">
        <w:rPr>
          <w:rFonts w:ascii="Times New Roman" w:hAnsi="Times New Roman" w:cs="Times New Roman"/>
          <w:b/>
          <w:sz w:val="28"/>
        </w:rPr>
        <w:t>Получи электронную подпись в Кадастровой палате</w:t>
      </w:r>
    </w:p>
    <w:p w:rsidR="00397FC1" w:rsidRPr="003C1238" w:rsidRDefault="00397FC1" w:rsidP="003C1238">
      <w:pPr>
        <w:spacing w:after="0" w:line="240" w:lineRule="auto"/>
        <w:ind w:firstLine="709"/>
        <w:contextualSpacing/>
        <w:jc w:val="both"/>
        <w:rPr>
          <w:rFonts w:ascii="Times New Roman" w:hAnsi="Times New Roman" w:cs="Times New Roman"/>
          <w:sz w:val="24"/>
          <w:szCs w:val="24"/>
        </w:rPr>
      </w:pPr>
      <w:r w:rsidRPr="003C1238">
        <w:rPr>
          <w:rFonts w:ascii="Times New Roman" w:hAnsi="Times New Roman" w:cs="Times New Roman"/>
          <w:sz w:val="24"/>
          <w:szCs w:val="24"/>
        </w:rPr>
        <w:t xml:space="preserve">На  сегодняшний  день  стремительно  развиваются  информационные  технологии,  электронная  подпись стала  реальным  заменителем  привычной  подписи.  Это  удобная,  современная  и  оперативная  форма, которая  помогает  не  только  представителям  бизнеса,  но  и  обычным  гражданам  подписывать  различные документы в электронном виде и получать широкий спектр госуслуг. </w:t>
      </w:r>
    </w:p>
    <w:p w:rsidR="003C1238" w:rsidRPr="003C1238" w:rsidRDefault="003C1238" w:rsidP="003C1238">
      <w:pPr>
        <w:spacing w:after="0" w:line="240" w:lineRule="auto"/>
        <w:ind w:firstLine="709"/>
        <w:contextualSpacing/>
        <w:jc w:val="both"/>
        <w:rPr>
          <w:rFonts w:ascii="Times New Roman" w:hAnsi="Times New Roman" w:cs="Times New Roman"/>
          <w:sz w:val="24"/>
          <w:szCs w:val="24"/>
        </w:rPr>
      </w:pPr>
      <w:r w:rsidRPr="003C1238">
        <w:rPr>
          <w:rFonts w:ascii="Times New Roman" w:hAnsi="Times New Roman" w:cs="Times New Roman"/>
          <w:sz w:val="24"/>
          <w:szCs w:val="24"/>
        </w:rPr>
        <w:t>Обладатели  электронно</w:t>
      </w:r>
      <w:r w:rsidR="005B461B">
        <w:rPr>
          <w:rFonts w:ascii="Times New Roman" w:hAnsi="Times New Roman" w:cs="Times New Roman"/>
          <w:sz w:val="24"/>
          <w:szCs w:val="24"/>
        </w:rPr>
        <w:t>й</w:t>
      </w:r>
      <w:r w:rsidR="00397FC1" w:rsidRPr="003C1238">
        <w:rPr>
          <w:rFonts w:ascii="Times New Roman" w:hAnsi="Times New Roman" w:cs="Times New Roman"/>
          <w:sz w:val="24"/>
          <w:szCs w:val="24"/>
        </w:rPr>
        <w:t xml:space="preserve">  подписи  </w:t>
      </w:r>
      <w:r w:rsidR="004F3D01">
        <w:rPr>
          <w:rFonts w:ascii="Times New Roman" w:hAnsi="Times New Roman" w:cs="Times New Roman"/>
          <w:sz w:val="24"/>
          <w:szCs w:val="24"/>
        </w:rPr>
        <w:t>отмечают</w:t>
      </w:r>
      <w:r w:rsidR="00397FC1" w:rsidRPr="003C1238">
        <w:rPr>
          <w:rFonts w:ascii="Times New Roman" w:hAnsi="Times New Roman" w:cs="Times New Roman"/>
          <w:sz w:val="24"/>
          <w:szCs w:val="24"/>
        </w:rPr>
        <w:t xml:space="preserve">  преимущества  сертификатов,  выдаваемых  в Кадастровой  палате.  </w:t>
      </w:r>
      <w:r w:rsidRPr="003C1238">
        <w:rPr>
          <w:rFonts w:ascii="Times New Roman" w:hAnsi="Times New Roman" w:cs="Times New Roman"/>
          <w:sz w:val="24"/>
          <w:szCs w:val="24"/>
        </w:rPr>
        <w:t>С</w:t>
      </w:r>
      <w:r w:rsidR="00397FC1" w:rsidRPr="003C1238">
        <w:rPr>
          <w:rFonts w:ascii="Times New Roman" w:hAnsi="Times New Roman" w:cs="Times New Roman"/>
          <w:sz w:val="24"/>
          <w:szCs w:val="24"/>
        </w:rPr>
        <w:t xml:space="preserve"> помощью такой подписи ее  обладатель сможет не только  подписывать различные  документы в эл</w:t>
      </w:r>
      <w:r w:rsidRPr="003C1238">
        <w:rPr>
          <w:rFonts w:ascii="Times New Roman" w:hAnsi="Times New Roman" w:cs="Times New Roman"/>
          <w:sz w:val="24"/>
          <w:szCs w:val="24"/>
        </w:rPr>
        <w:t xml:space="preserve">ектронном виде, но  и в режиме </w:t>
      </w:r>
      <w:r w:rsidR="00397FC1" w:rsidRPr="003C1238">
        <w:rPr>
          <w:rFonts w:ascii="Times New Roman" w:hAnsi="Times New Roman" w:cs="Times New Roman"/>
          <w:sz w:val="24"/>
          <w:szCs w:val="24"/>
        </w:rPr>
        <w:t>онлайн поставить объект недвижимости на кадастровый учет, зарегистрировать право собственности на него, получить сведения из Единого  государственного  реестра  недвижимости,  отследить  штрафы  ГИБДД,  поставить  автомобиль  на учет, получить ИHH, оформить анкету для получения паспорта, подать заявление для поступления в ВУЗ, официально  оформить  документы  о сотрудничестве  (например,  договор  о  выполнении  работы  на  дому, получая заказы через Интернет) и многое другое. Д</w:t>
      </w:r>
      <w:r w:rsidRPr="003C1238">
        <w:rPr>
          <w:rFonts w:ascii="Times New Roman" w:hAnsi="Times New Roman" w:cs="Times New Roman"/>
          <w:sz w:val="24"/>
          <w:szCs w:val="24"/>
        </w:rPr>
        <w:t>окументы  с  электронной</w:t>
      </w:r>
      <w:r w:rsidR="00397FC1" w:rsidRPr="003C1238">
        <w:rPr>
          <w:rFonts w:ascii="Times New Roman" w:hAnsi="Times New Roman" w:cs="Times New Roman"/>
          <w:sz w:val="24"/>
          <w:szCs w:val="24"/>
        </w:rPr>
        <w:t xml:space="preserve">  подписью  шифруются  и,  таким образом, защищаются от подделки. Электронный документ, подписанный такой подписью, имеет такую же юридическую силу, как и традиционный бумажный вариант, подписанный собственноручно.</w:t>
      </w:r>
      <w:r w:rsidRPr="003C1238">
        <w:rPr>
          <w:rFonts w:ascii="Times New Roman" w:hAnsi="Times New Roman" w:cs="Times New Roman"/>
          <w:sz w:val="24"/>
          <w:szCs w:val="24"/>
        </w:rPr>
        <w:t xml:space="preserve"> </w:t>
      </w:r>
      <w:r w:rsidR="00397FC1" w:rsidRPr="003C1238">
        <w:rPr>
          <w:rFonts w:ascii="Times New Roman" w:hAnsi="Times New Roman" w:cs="Times New Roman"/>
          <w:sz w:val="24"/>
          <w:szCs w:val="24"/>
        </w:rPr>
        <w:t xml:space="preserve">Чтобы получить сертификат  электронной  подписи,  необходимо  сформировать  заявку  на  сайте  Удостоверяющего  центра https://uc.kadastr.ru/. </w:t>
      </w:r>
    </w:p>
    <w:p w:rsidR="005B461B" w:rsidRDefault="00397FC1" w:rsidP="003C1238">
      <w:pPr>
        <w:spacing w:after="0" w:line="240" w:lineRule="auto"/>
        <w:ind w:firstLine="709"/>
        <w:contextualSpacing/>
        <w:jc w:val="both"/>
        <w:rPr>
          <w:rFonts w:ascii="Times New Roman" w:hAnsi="Times New Roman" w:cs="Times New Roman"/>
          <w:sz w:val="24"/>
          <w:szCs w:val="24"/>
        </w:rPr>
      </w:pPr>
      <w:r w:rsidRPr="003C1238">
        <w:rPr>
          <w:rFonts w:ascii="Times New Roman" w:hAnsi="Times New Roman" w:cs="Times New Roman"/>
          <w:sz w:val="24"/>
          <w:szCs w:val="24"/>
        </w:rPr>
        <w:t>После  этого  заявителю  нужно  будет  только  один  раз  прийти  в  офис  для удостоверения  личности  и  оформления  электронной  подписи.</w:t>
      </w:r>
      <w:r w:rsidR="003C1238" w:rsidRPr="003C1238">
        <w:rPr>
          <w:rFonts w:ascii="Times New Roman" w:hAnsi="Times New Roman" w:cs="Times New Roman"/>
          <w:sz w:val="24"/>
          <w:szCs w:val="24"/>
        </w:rPr>
        <w:t xml:space="preserve"> </w:t>
      </w:r>
      <w:r w:rsidRPr="003C1238">
        <w:rPr>
          <w:rFonts w:ascii="Times New Roman" w:hAnsi="Times New Roman" w:cs="Times New Roman"/>
          <w:sz w:val="24"/>
          <w:szCs w:val="24"/>
        </w:rPr>
        <w:t>После  завершения  всех  необходимых процедур  заявитель  в  "Личном  к</w:t>
      </w:r>
      <w:r w:rsidR="003C1238" w:rsidRPr="003C1238">
        <w:rPr>
          <w:rFonts w:ascii="Times New Roman" w:hAnsi="Times New Roman" w:cs="Times New Roman"/>
          <w:sz w:val="24"/>
          <w:szCs w:val="24"/>
        </w:rPr>
        <w:t>абинете"  скачивает  электронную</w:t>
      </w:r>
      <w:r w:rsidRPr="003C1238">
        <w:rPr>
          <w:rFonts w:ascii="Times New Roman" w:hAnsi="Times New Roman" w:cs="Times New Roman"/>
          <w:sz w:val="24"/>
          <w:szCs w:val="24"/>
        </w:rPr>
        <w:t xml:space="preserve">  подпись  на  сайте Удостоверяющего центра https://uc.kadastr.ru/. </w:t>
      </w:r>
    </w:p>
    <w:sectPr w:rsidR="005B461B" w:rsidSect="009340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97FC1"/>
    <w:rsid w:val="000515E9"/>
    <w:rsid w:val="0028617D"/>
    <w:rsid w:val="00302F95"/>
    <w:rsid w:val="00397FC1"/>
    <w:rsid w:val="003C1238"/>
    <w:rsid w:val="004F3D01"/>
    <w:rsid w:val="005B461B"/>
    <w:rsid w:val="00693EED"/>
    <w:rsid w:val="009340DE"/>
    <w:rsid w:val="00C80C8E"/>
    <w:rsid w:val="00FE58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40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274</Words>
  <Characters>1562</Characters>
  <Application>Microsoft Office Word</Application>
  <DocSecurity>0</DocSecurity>
  <Lines>13</Lines>
  <Paragraphs>3</Paragraphs>
  <ScaleCrop>false</ScaleCrop>
  <Company/>
  <LinksUpToDate>false</LinksUpToDate>
  <CharactersWithSpaces>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11</cp:revision>
  <cp:lastPrinted>2018-02-12T13:37:00Z</cp:lastPrinted>
  <dcterms:created xsi:type="dcterms:W3CDTF">2018-01-29T08:03:00Z</dcterms:created>
  <dcterms:modified xsi:type="dcterms:W3CDTF">2018-02-13T13:31:00Z</dcterms:modified>
</cp:coreProperties>
</file>