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6C" w:rsidRDefault="0048766C" w:rsidP="0048766C">
      <w:pPr>
        <w:pStyle w:val="1"/>
        <w:jc w:val="right"/>
        <w:rPr>
          <w:szCs w:val="28"/>
        </w:rPr>
      </w:pPr>
      <w:r>
        <w:rPr>
          <w:szCs w:val="28"/>
        </w:rPr>
        <w:t>ПРОЕКТ:</w:t>
      </w:r>
    </w:p>
    <w:p w:rsidR="0048766C" w:rsidRDefault="0048766C" w:rsidP="00FD0750">
      <w:pPr>
        <w:pStyle w:val="1"/>
        <w:rPr>
          <w:szCs w:val="28"/>
        </w:rPr>
      </w:pPr>
    </w:p>
    <w:p w:rsidR="00FD0750" w:rsidRPr="00BE3821" w:rsidRDefault="00FD0750" w:rsidP="00FD0750">
      <w:pPr>
        <w:pStyle w:val="1"/>
        <w:rPr>
          <w:szCs w:val="28"/>
        </w:rPr>
      </w:pPr>
      <w:r w:rsidRPr="00BE3821">
        <w:rPr>
          <w:szCs w:val="28"/>
        </w:rPr>
        <w:t>РЕСПУБЛИКА МОРДОВИЯ</w:t>
      </w:r>
    </w:p>
    <w:p w:rsidR="00FD0750" w:rsidRDefault="00FD0750" w:rsidP="00FD0750">
      <w:pPr>
        <w:jc w:val="center"/>
      </w:pPr>
    </w:p>
    <w:p w:rsidR="00FD0750" w:rsidRPr="001762C1" w:rsidRDefault="00FD0750" w:rsidP="00FD07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9C0CD3">
        <w:rPr>
          <w:b/>
          <w:bCs/>
          <w:sz w:val="28"/>
          <w:szCs w:val="28"/>
        </w:rPr>
        <w:t>ДЕСЯТАЯ</w:t>
      </w:r>
      <w:r w:rsidRPr="001762C1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ШЕСТОГО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484570">
      <w:r>
        <w:rPr>
          <w:sz w:val="28"/>
          <w:szCs w:val="28"/>
        </w:rPr>
        <w:t xml:space="preserve">     </w:t>
      </w:r>
      <w:r w:rsidR="009C0CD3">
        <w:rPr>
          <w:sz w:val="28"/>
          <w:szCs w:val="28"/>
        </w:rPr>
        <w:t>____</w:t>
      </w:r>
      <w:r w:rsidR="00A10B39">
        <w:rPr>
          <w:sz w:val="28"/>
          <w:szCs w:val="28"/>
        </w:rPr>
        <w:t xml:space="preserve"> </w:t>
      </w:r>
      <w:r w:rsidR="00001918">
        <w:rPr>
          <w:sz w:val="28"/>
          <w:szCs w:val="28"/>
        </w:rPr>
        <w:t>декабря</w:t>
      </w:r>
      <w:r w:rsidR="00A10B39">
        <w:rPr>
          <w:sz w:val="28"/>
          <w:szCs w:val="28"/>
        </w:rPr>
        <w:t xml:space="preserve"> 201</w:t>
      </w:r>
      <w:r w:rsidR="00BF6C66">
        <w:rPr>
          <w:sz w:val="28"/>
          <w:szCs w:val="28"/>
        </w:rPr>
        <w:t>7</w:t>
      </w:r>
      <w:r w:rsidR="00A10B39">
        <w:rPr>
          <w:sz w:val="28"/>
          <w:szCs w:val="28"/>
        </w:rPr>
        <w:t>года</w:t>
      </w:r>
      <w:r>
        <w:rPr>
          <w:sz w:val="28"/>
          <w:szCs w:val="28"/>
        </w:rPr>
        <w:t xml:space="preserve">                                                                       </w:t>
      </w:r>
      <w:r w:rsidR="00A10B39">
        <w:rPr>
          <w:sz w:val="28"/>
          <w:szCs w:val="28"/>
        </w:rPr>
        <w:t xml:space="preserve">                     №</w:t>
      </w:r>
    </w:p>
    <w:p w:rsidR="00ED4150" w:rsidRDefault="00ED4150" w:rsidP="00511C13">
      <w:pPr>
        <w:jc w:val="both"/>
        <w:rPr>
          <w:b/>
          <w:bCs/>
          <w:sz w:val="28"/>
          <w:szCs w:val="28"/>
        </w:rPr>
      </w:pP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основных направлениях </w:t>
      </w:r>
      <w:proofErr w:type="gramStart"/>
      <w:r>
        <w:rPr>
          <w:b/>
          <w:bCs/>
          <w:sz w:val="28"/>
          <w:szCs w:val="28"/>
        </w:rPr>
        <w:t>бюджетной</w:t>
      </w:r>
      <w:proofErr w:type="gramEnd"/>
    </w:p>
    <w:p w:rsidR="003D4398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политики городского поселения</w:t>
      </w:r>
      <w:r w:rsidR="00FD07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Инсар </w:t>
      </w: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E46242" w:rsidRDefault="002160FD" w:rsidP="00E46242">
      <w:pPr>
        <w:pStyle w:val="1"/>
        <w:jc w:val="lef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 на 201</w:t>
      </w:r>
      <w:r w:rsidR="00BF6C66">
        <w:rPr>
          <w:bCs/>
          <w:sz w:val="28"/>
          <w:szCs w:val="28"/>
        </w:rPr>
        <w:t>8</w:t>
      </w:r>
      <w:r w:rsidR="00E46242">
        <w:rPr>
          <w:bCs/>
          <w:sz w:val="28"/>
          <w:szCs w:val="28"/>
        </w:rPr>
        <w:t xml:space="preserve"> год</w:t>
      </w:r>
      <w:r w:rsidR="00E46242" w:rsidRPr="00E46242">
        <w:rPr>
          <w:sz w:val="28"/>
          <w:szCs w:val="28"/>
        </w:rPr>
        <w:t xml:space="preserve"> </w:t>
      </w:r>
      <w:r w:rsidR="00E46242">
        <w:rPr>
          <w:sz w:val="28"/>
          <w:szCs w:val="28"/>
        </w:rPr>
        <w:t>и плановый</w:t>
      </w:r>
    </w:p>
    <w:p w:rsidR="00E46242" w:rsidRPr="00C269BE" w:rsidRDefault="00E46242" w:rsidP="00E4624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период 201</w:t>
      </w:r>
      <w:r w:rsidR="00BF6C66">
        <w:rPr>
          <w:sz w:val="28"/>
          <w:szCs w:val="28"/>
        </w:rPr>
        <w:t>9</w:t>
      </w:r>
      <w:r w:rsidR="00001918">
        <w:rPr>
          <w:sz w:val="28"/>
          <w:szCs w:val="28"/>
        </w:rPr>
        <w:t xml:space="preserve"> и </w:t>
      </w:r>
      <w:r w:rsidRPr="00C269BE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 w:rsidRPr="00C269BE">
        <w:rPr>
          <w:sz w:val="28"/>
          <w:szCs w:val="28"/>
        </w:rPr>
        <w:t xml:space="preserve"> годов</w:t>
      </w:r>
    </w:p>
    <w:p w:rsidR="00511C13" w:rsidRDefault="00511C13" w:rsidP="00E46242">
      <w:pPr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6" w:history="1">
        <w:r w:rsidRPr="00356FA6">
          <w:rPr>
            <w:rStyle w:val="a7"/>
            <w:b w:val="0"/>
            <w:sz w:val="28"/>
            <w:szCs w:val="28"/>
          </w:rPr>
          <w:t xml:space="preserve">статьей </w:t>
        </w:r>
        <w:r w:rsidR="00356FA6">
          <w:rPr>
            <w:rStyle w:val="a7"/>
            <w:b w:val="0"/>
            <w:sz w:val="28"/>
            <w:szCs w:val="28"/>
          </w:rPr>
          <w:t>172</w:t>
        </w:r>
      </w:hyperlink>
      <w:r>
        <w:rPr>
          <w:sz w:val="28"/>
          <w:szCs w:val="28"/>
        </w:rPr>
        <w:t xml:space="preserve"> Бюджетного кодекса Российской Федерации 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городского поселения Инсар </w:t>
      </w:r>
      <w:proofErr w:type="gramStart"/>
      <w:r w:rsidR="0034360F">
        <w:rPr>
          <w:sz w:val="28"/>
          <w:szCs w:val="28"/>
        </w:rPr>
        <w:t>Р</w:t>
      </w:r>
      <w:proofErr w:type="gramEnd"/>
      <w:r w:rsidR="0034360F">
        <w:rPr>
          <w:sz w:val="28"/>
          <w:szCs w:val="28"/>
        </w:rPr>
        <w:t xml:space="preserve"> Е Ш А Е Т </w:t>
      </w:r>
      <w:r>
        <w:rPr>
          <w:sz w:val="28"/>
          <w:szCs w:val="28"/>
        </w:rPr>
        <w:t>: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hyperlink r:id="rId7" w:anchor="sub_100" w:history="1">
        <w:r w:rsidRPr="006F45F5">
          <w:rPr>
            <w:rStyle w:val="a7"/>
            <w:b w:val="0"/>
            <w:sz w:val="28"/>
            <w:szCs w:val="28"/>
          </w:rPr>
          <w:t>Основные направления</w:t>
        </w:r>
      </w:hyperlink>
      <w:r>
        <w:rPr>
          <w:sz w:val="28"/>
          <w:szCs w:val="28"/>
        </w:rPr>
        <w:t xml:space="preserve"> бюджетной политики городского поселения Инсар </w:t>
      </w:r>
      <w:proofErr w:type="spellStart"/>
      <w:r w:rsidR="00275FD5">
        <w:rPr>
          <w:sz w:val="28"/>
          <w:szCs w:val="28"/>
        </w:rPr>
        <w:t>Инсарского</w:t>
      </w:r>
      <w:proofErr w:type="spellEnd"/>
      <w:r w:rsidR="00275FD5">
        <w:rPr>
          <w:sz w:val="28"/>
          <w:szCs w:val="28"/>
        </w:rPr>
        <w:t xml:space="preserve"> муниципального района Республики Мордовия </w:t>
      </w:r>
      <w:r w:rsidR="00E46242">
        <w:rPr>
          <w:sz w:val="28"/>
          <w:szCs w:val="28"/>
        </w:rPr>
        <w:t xml:space="preserve">на </w:t>
      </w:r>
      <w:r w:rsidR="0034360F">
        <w:rPr>
          <w:sz w:val="28"/>
          <w:szCs w:val="28"/>
        </w:rPr>
        <w:t>201</w:t>
      </w:r>
      <w:r w:rsidR="00BF6C66">
        <w:rPr>
          <w:sz w:val="28"/>
          <w:szCs w:val="28"/>
        </w:rPr>
        <w:t>8</w:t>
      </w:r>
      <w:r w:rsidR="006C7401">
        <w:rPr>
          <w:sz w:val="28"/>
          <w:szCs w:val="28"/>
        </w:rPr>
        <w:t xml:space="preserve"> </w:t>
      </w:r>
      <w:r w:rsidR="00E46242">
        <w:rPr>
          <w:sz w:val="28"/>
          <w:szCs w:val="28"/>
        </w:rPr>
        <w:t>год и плановый период  201</w:t>
      </w:r>
      <w:r w:rsidR="00BF6C66">
        <w:rPr>
          <w:sz w:val="28"/>
          <w:szCs w:val="28"/>
        </w:rPr>
        <w:t>9</w:t>
      </w:r>
      <w:r w:rsidR="00001918">
        <w:rPr>
          <w:sz w:val="28"/>
          <w:szCs w:val="28"/>
        </w:rPr>
        <w:t xml:space="preserve"> и </w:t>
      </w:r>
      <w:r w:rsidR="00A44966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>
        <w:rPr>
          <w:sz w:val="28"/>
          <w:szCs w:val="28"/>
        </w:rPr>
        <w:t> год</w:t>
      </w:r>
      <w:r w:rsidR="00E46242">
        <w:rPr>
          <w:sz w:val="28"/>
          <w:szCs w:val="28"/>
        </w:rPr>
        <w:t xml:space="preserve">ов </w:t>
      </w:r>
      <w:r>
        <w:rPr>
          <w:sz w:val="28"/>
          <w:szCs w:val="28"/>
        </w:rPr>
        <w:t>согласно приложению.</w:t>
      </w:r>
    </w:p>
    <w:p w:rsidR="00BF6C66" w:rsidRDefault="00BF6C66" w:rsidP="00BF6C66">
      <w:pPr>
        <w:ind w:firstLine="708"/>
        <w:rPr>
          <w:sz w:val="28"/>
          <w:szCs w:val="28"/>
        </w:rPr>
      </w:pPr>
      <w:r w:rsidRPr="00473B64">
        <w:rPr>
          <w:sz w:val="28"/>
          <w:szCs w:val="28"/>
        </w:rPr>
        <w:t>2.Настоящее решение вступает в законную силу с</w:t>
      </w:r>
      <w:r>
        <w:rPr>
          <w:sz w:val="28"/>
          <w:szCs w:val="28"/>
        </w:rPr>
        <w:t xml:space="preserve"> 1 января 2018 года</w:t>
      </w:r>
      <w:r w:rsidR="009C0CD3">
        <w:rPr>
          <w:sz w:val="28"/>
          <w:szCs w:val="28"/>
        </w:rPr>
        <w:t xml:space="preserve"> и подлежит официальному опубликованию</w:t>
      </w:r>
      <w:r>
        <w:rPr>
          <w:sz w:val="28"/>
          <w:szCs w:val="28"/>
        </w:rPr>
        <w:t>.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511C13" w:rsidTr="00511C13">
        <w:tc>
          <w:tcPr>
            <w:tcW w:w="6666" w:type="dxa"/>
            <w:vAlign w:val="bottom"/>
            <w:hideMark/>
          </w:tcPr>
          <w:p w:rsidR="00511C13" w:rsidRDefault="009C0C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511C13">
              <w:rPr>
                <w:sz w:val="28"/>
                <w:szCs w:val="28"/>
              </w:rPr>
              <w:t xml:space="preserve"> </w:t>
            </w:r>
          </w:p>
          <w:p w:rsidR="00511C13" w:rsidRDefault="00511C1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 Инсар</w:t>
            </w:r>
          </w:p>
          <w:p w:rsidR="009C0CD3" w:rsidRDefault="009C0C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9C0CD3" w:rsidRDefault="009C0C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511C13" w:rsidRDefault="00511C13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34360F" w:rsidP="00511C13">
      <w:pPr>
        <w:rPr>
          <w:sz w:val="28"/>
          <w:szCs w:val="28"/>
        </w:rPr>
      </w:pPr>
    </w:p>
    <w:p w:rsidR="009A1946" w:rsidRDefault="009A1946" w:rsidP="00511C13">
      <w:pPr>
        <w:rPr>
          <w:sz w:val="28"/>
          <w:szCs w:val="28"/>
        </w:rPr>
      </w:pPr>
    </w:p>
    <w:p w:rsidR="00BF6C66" w:rsidRDefault="00BF6C66" w:rsidP="00511C13">
      <w:pPr>
        <w:rPr>
          <w:sz w:val="28"/>
          <w:szCs w:val="28"/>
        </w:rPr>
      </w:pPr>
    </w:p>
    <w:p w:rsidR="00511C13" w:rsidRDefault="009A1946" w:rsidP="009A194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</w:t>
      </w:r>
      <w:r w:rsidR="00511C13">
        <w:rPr>
          <w:sz w:val="28"/>
          <w:szCs w:val="28"/>
        </w:rPr>
        <w:t>Приложение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9A1946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к решению Совета депутатов</w:t>
      </w:r>
    </w:p>
    <w:p w:rsidR="00511C13" w:rsidRDefault="00511C13" w:rsidP="009A1946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644D83">
        <w:rPr>
          <w:sz w:val="28"/>
          <w:szCs w:val="28"/>
        </w:rPr>
        <w:t xml:space="preserve">                от </w:t>
      </w:r>
      <w:r w:rsidR="009C0CD3">
        <w:rPr>
          <w:sz w:val="28"/>
          <w:szCs w:val="28"/>
        </w:rPr>
        <w:t>___</w:t>
      </w:r>
      <w:r w:rsidR="00644D83">
        <w:rPr>
          <w:sz w:val="28"/>
          <w:szCs w:val="28"/>
        </w:rPr>
        <w:t>.1</w:t>
      </w:r>
      <w:r w:rsidR="00001918">
        <w:rPr>
          <w:sz w:val="28"/>
          <w:szCs w:val="28"/>
        </w:rPr>
        <w:t>2</w:t>
      </w:r>
      <w:r w:rsidR="00644D83">
        <w:rPr>
          <w:sz w:val="28"/>
          <w:szCs w:val="28"/>
        </w:rPr>
        <w:t>.201</w:t>
      </w:r>
      <w:r w:rsidR="009C0CD3">
        <w:rPr>
          <w:sz w:val="28"/>
          <w:szCs w:val="28"/>
        </w:rPr>
        <w:t>7</w:t>
      </w:r>
      <w:r>
        <w:rPr>
          <w:sz w:val="28"/>
          <w:szCs w:val="28"/>
        </w:rPr>
        <w:t xml:space="preserve">  № 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0265F" w:rsidRDefault="00511C13" w:rsidP="00C269BE">
      <w:pPr>
        <w:pStyle w:val="1"/>
        <w:rPr>
          <w:sz w:val="28"/>
          <w:szCs w:val="28"/>
        </w:rPr>
      </w:pPr>
      <w:bookmarkStart w:id="1" w:name="sub_100"/>
      <w:r>
        <w:rPr>
          <w:sz w:val="28"/>
          <w:szCs w:val="28"/>
        </w:rPr>
        <w:t xml:space="preserve">Основные направления  бюджетной политики городского 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</w:t>
      </w:r>
      <w:r w:rsidR="007543D2">
        <w:rPr>
          <w:sz w:val="28"/>
          <w:szCs w:val="28"/>
        </w:rPr>
        <w:t>201</w:t>
      </w:r>
      <w:bookmarkEnd w:id="1"/>
      <w:r w:rsidR="00BF6C66">
        <w:rPr>
          <w:sz w:val="28"/>
          <w:szCs w:val="28"/>
        </w:rPr>
        <w:t>8</w:t>
      </w:r>
      <w:r w:rsidR="00C269BE" w:rsidRPr="00C269BE">
        <w:rPr>
          <w:sz w:val="36"/>
          <w:szCs w:val="36"/>
        </w:rPr>
        <w:t xml:space="preserve"> </w:t>
      </w:r>
      <w:r w:rsidR="00C269BE" w:rsidRPr="00C269BE">
        <w:rPr>
          <w:sz w:val="28"/>
          <w:szCs w:val="28"/>
        </w:rPr>
        <w:t xml:space="preserve">год </w:t>
      </w:r>
      <w:r w:rsidR="00E46242">
        <w:rPr>
          <w:sz w:val="28"/>
          <w:szCs w:val="28"/>
        </w:rPr>
        <w:t>и плановый период 201</w:t>
      </w:r>
      <w:r w:rsidR="00BF6C66">
        <w:rPr>
          <w:sz w:val="28"/>
          <w:szCs w:val="28"/>
        </w:rPr>
        <w:t>9</w:t>
      </w:r>
      <w:r w:rsidR="00E46242">
        <w:rPr>
          <w:sz w:val="28"/>
          <w:szCs w:val="28"/>
        </w:rPr>
        <w:t xml:space="preserve"> </w:t>
      </w:r>
      <w:r w:rsidR="006C7401">
        <w:rPr>
          <w:sz w:val="28"/>
          <w:szCs w:val="28"/>
        </w:rPr>
        <w:t>и</w:t>
      </w:r>
      <w:r w:rsidR="00E46242">
        <w:rPr>
          <w:sz w:val="28"/>
          <w:szCs w:val="28"/>
        </w:rPr>
        <w:t xml:space="preserve"> </w:t>
      </w:r>
      <w:r w:rsidR="00C269BE" w:rsidRPr="00C269BE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 w:rsidR="00C269BE" w:rsidRPr="00C269BE">
        <w:rPr>
          <w:sz w:val="28"/>
          <w:szCs w:val="28"/>
        </w:rPr>
        <w:t xml:space="preserve"> годов</w:t>
      </w:r>
    </w:p>
    <w:p w:rsidR="003F7BB3" w:rsidRPr="003F7BB3" w:rsidRDefault="003F7BB3" w:rsidP="003F7BB3"/>
    <w:p w:rsidR="00511C13" w:rsidRPr="0050265F" w:rsidRDefault="007543D2" w:rsidP="00F01B72">
      <w:pPr>
        <w:pStyle w:val="a8"/>
        <w:ind w:firstLine="708"/>
        <w:jc w:val="both"/>
        <w:rPr>
          <w:sz w:val="28"/>
          <w:szCs w:val="28"/>
        </w:rPr>
      </w:pPr>
      <w:proofErr w:type="gramStart"/>
      <w:r w:rsidRPr="0050265F">
        <w:rPr>
          <w:sz w:val="28"/>
          <w:szCs w:val="28"/>
        </w:rPr>
        <w:t>Настоящие о</w:t>
      </w:r>
      <w:r w:rsidR="00511C13" w:rsidRPr="0050265F">
        <w:rPr>
          <w:sz w:val="28"/>
          <w:szCs w:val="28"/>
        </w:rPr>
        <w:t xml:space="preserve">сновные направления бюджетной политики городского поселения Инсар </w:t>
      </w:r>
      <w:proofErr w:type="spellStart"/>
      <w:r w:rsidR="00511C13" w:rsidRPr="0050265F">
        <w:rPr>
          <w:sz w:val="28"/>
          <w:szCs w:val="28"/>
        </w:rPr>
        <w:t>Инсарского</w:t>
      </w:r>
      <w:proofErr w:type="spellEnd"/>
      <w:r w:rsidR="00511C13" w:rsidRPr="0050265F">
        <w:rPr>
          <w:sz w:val="28"/>
          <w:szCs w:val="28"/>
        </w:rPr>
        <w:t xml:space="preserve"> муниципального р</w:t>
      </w:r>
      <w:r w:rsidR="002160FD">
        <w:rPr>
          <w:sz w:val="28"/>
          <w:szCs w:val="28"/>
        </w:rPr>
        <w:t xml:space="preserve">айона Республики Мордовия на </w:t>
      </w:r>
      <w:r w:rsidR="0034360F" w:rsidRPr="0050265F">
        <w:rPr>
          <w:sz w:val="28"/>
          <w:szCs w:val="28"/>
        </w:rPr>
        <w:t>201</w:t>
      </w:r>
      <w:r w:rsidR="00BF6C66">
        <w:rPr>
          <w:sz w:val="28"/>
          <w:szCs w:val="28"/>
        </w:rPr>
        <w:t>8</w:t>
      </w:r>
      <w:r w:rsidR="00511C13" w:rsidRPr="0050265F">
        <w:rPr>
          <w:sz w:val="28"/>
          <w:szCs w:val="28"/>
        </w:rPr>
        <w:t> </w:t>
      </w:r>
      <w:r w:rsidR="00C269BE">
        <w:rPr>
          <w:sz w:val="28"/>
          <w:szCs w:val="28"/>
        </w:rPr>
        <w:t xml:space="preserve">год </w:t>
      </w:r>
      <w:r w:rsidR="00C269BE" w:rsidRPr="00844A03">
        <w:rPr>
          <w:sz w:val="28"/>
          <w:szCs w:val="28"/>
        </w:rPr>
        <w:t>и на плановый период 201</w:t>
      </w:r>
      <w:r w:rsidR="00BF6C66">
        <w:rPr>
          <w:sz w:val="28"/>
          <w:szCs w:val="28"/>
        </w:rPr>
        <w:t>9</w:t>
      </w:r>
      <w:r w:rsidR="00C269BE" w:rsidRPr="00844A03">
        <w:rPr>
          <w:sz w:val="28"/>
          <w:szCs w:val="28"/>
        </w:rPr>
        <w:t xml:space="preserve"> и 20</w:t>
      </w:r>
      <w:r w:rsidR="00BF6C66">
        <w:rPr>
          <w:sz w:val="28"/>
          <w:szCs w:val="28"/>
        </w:rPr>
        <w:t>20</w:t>
      </w:r>
      <w:r w:rsidR="00C269BE" w:rsidRPr="00844A03">
        <w:rPr>
          <w:sz w:val="28"/>
          <w:szCs w:val="28"/>
        </w:rPr>
        <w:t xml:space="preserve"> годов</w:t>
      </w:r>
      <w:r w:rsidR="00511C13" w:rsidRPr="0050265F">
        <w:rPr>
          <w:sz w:val="28"/>
          <w:szCs w:val="28"/>
        </w:rPr>
        <w:t xml:space="preserve"> разработаны в соответствии со </w:t>
      </w:r>
      <w:hyperlink r:id="rId8" w:history="1">
        <w:r w:rsidR="00511C13" w:rsidRPr="00C269BE">
          <w:rPr>
            <w:rStyle w:val="a7"/>
            <w:b w:val="0"/>
            <w:sz w:val="28"/>
            <w:szCs w:val="28"/>
          </w:rPr>
          <w:t xml:space="preserve">статьей </w:t>
        </w:r>
        <w:r w:rsidR="00356FA6">
          <w:rPr>
            <w:rStyle w:val="a7"/>
            <w:b w:val="0"/>
            <w:sz w:val="28"/>
            <w:szCs w:val="28"/>
          </w:rPr>
          <w:t>172</w:t>
        </w:r>
      </w:hyperlink>
      <w:r w:rsidR="00511C13" w:rsidRPr="0050265F">
        <w:rPr>
          <w:sz w:val="28"/>
          <w:szCs w:val="28"/>
        </w:rPr>
        <w:t xml:space="preserve"> Бюджетного кодекса Российской Федерации</w:t>
      </w:r>
      <w:r w:rsidRPr="0050265F">
        <w:rPr>
          <w:sz w:val="28"/>
          <w:szCs w:val="28"/>
        </w:rPr>
        <w:t xml:space="preserve">, </w:t>
      </w:r>
      <w:r w:rsidR="00C269BE" w:rsidRPr="00844A03">
        <w:rPr>
          <w:sz w:val="28"/>
          <w:szCs w:val="28"/>
        </w:rPr>
        <w:t>положения Послания Президента Российской Федерации Федеральному Собранию Российской Федерации от 4 декабря 2014 года, указов Президента Российско</w:t>
      </w:r>
      <w:r w:rsidR="00C269BE">
        <w:rPr>
          <w:sz w:val="28"/>
          <w:szCs w:val="28"/>
        </w:rPr>
        <w:t xml:space="preserve">й Федерации от 7 мая 2012 года </w:t>
      </w:r>
      <w:r w:rsidRPr="0050265F">
        <w:rPr>
          <w:sz w:val="28"/>
          <w:szCs w:val="28"/>
        </w:rPr>
        <w:t xml:space="preserve">и </w:t>
      </w:r>
      <w:r w:rsidR="00511C13" w:rsidRPr="0050265F">
        <w:rPr>
          <w:sz w:val="28"/>
          <w:szCs w:val="28"/>
        </w:rPr>
        <w:t xml:space="preserve"> являются основой</w:t>
      </w:r>
      <w:proofErr w:type="gramEnd"/>
      <w:r w:rsidR="00511C13" w:rsidRPr="0050265F">
        <w:rPr>
          <w:sz w:val="28"/>
          <w:szCs w:val="28"/>
        </w:rPr>
        <w:t xml:space="preserve"> при составлении </w:t>
      </w:r>
      <w:proofErr w:type="gramStart"/>
      <w:r w:rsidR="00511C13" w:rsidRPr="0050265F">
        <w:rPr>
          <w:sz w:val="28"/>
          <w:szCs w:val="28"/>
        </w:rPr>
        <w:t>проекта решения Совета депутатов городского поселения</w:t>
      </w:r>
      <w:proofErr w:type="gramEnd"/>
      <w:r w:rsidR="00511C13" w:rsidRPr="0050265F">
        <w:rPr>
          <w:sz w:val="28"/>
          <w:szCs w:val="28"/>
        </w:rPr>
        <w:t xml:space="preserve"> Инсар</w:t>
      </w:r>
      <w:r w:rsidR="003F7BB3">
        <w:rPr>
          <w:sz w:val="28"/>
          <w:szCs w:val="28"/>
        </w:rPr>
        <w:t xml:space="preserve"> </w:t>
      </w:r>
      <w:r w:rsidR="00511C13" w:rsidRPr="0050265F">
        <w:rPr>
          <w:sz w:val="28"/>
          <w:szCs w:val="28"/>
        </w:rPr>
        <w:t>"О  бюджете городского поселения Инсар на 201</w:t>
      </w:r>
      <w:r w:rsidR="00BF6C66">
        <w:rPr>
          <w:sz w:val="28"/>
          <w:szCs w:val="28"/>
        </w:rPr>
        <w:t>8</w:t>
      </w:r>
      <w:r w:rsidR="000035BE">
        <w:rPr>
          <w:sz w:val="28"/>
          <w:szCs w:val="28"/>
        </w:rPr>
        <w:t xml:space="preserve"> год</w:t>
      </w:r>
      <w:r w:rsidR="00511C13" w:rsidRPr="0050265F">
        <w:rPr>
          <w:sz w:val="28"/>
          <w:szCs w:val="28"/>
        </w:rPr>
        <w:t xml:space="preserve"> </w:t>
      </w:r>
      <w:r w:rsidR="003F7BB3" w:rsidRPr="003F7BB3">
        <w:rPr>
          <w:sz w:val="28"/>
          <w:szCs w:val="28"/>
        </w:rPr>
        <w:t>и на плановый период 201</w:t>
      </w:r>
      <w:r w:rsidR="00BF6C66">
        <w:rPr>
          <w:sz w:val="28"/>
          <w:szCs w:val="28"/>
        </w:rPr>
        <w:t>9</w:t>
      </w:r>
      <w:r w:rsidR="003F7BB3" w:rsidRPr="003F7BB3">
        <w:rPr>
          <w:sz w:val="28"/>
          <w:szCs w:val="28"/>
        </w:rPr>
        <w:t xml:space="preserve"> и 20</w:t>
      </w:r>
      <w:r w:rsidR="00BF6C66">
        <w:rPr>
          <w:sz w:val="28"/>
          <w:szCs w:val="28"/>
        </w:rPr>
        <w:t>20</w:t>
      </w:r>
      <w:r w:rsidR="003F7BB3" w:rsidRPr="003F7BB3">
        <w:rPr>
          <w:sz w:val="28"/>
          <w:szCs w:val="28"/>
        </w:rPr>
        <w:t xml:space="preserve"> годов</w:t>
      </w:r>
      <w:r w:rsidR="00511C13" w:rsidRPr="0050265F">
        <w:rPr>
          <w:sz w:val="28"/>
          <w:szCs w:val="28"/>
        </w:rPr>
        <w:t>".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bookmarkStart w:id="2" w:name="sub_101"/>
    </w:p>
    <w:p w:rsidR="00BF6C66" w:rsidRDefault="00BF6C66" w:rsidP="00BF6C66">
      <w:pPr>
        <w:pStyle w:val="1"/>
        <w:rPr>
          <w:sz w:val="28"/>
          <w:szCs w:val="28"/>
        </w:rPr>
      </w:pPr>
      <w:r w:rsidRPr="00AE43B4">
        <w:rPr>
          <w:sz w:val="28"/>
          <w:szCs w:val="28"/>
        </w:rPr>
        <w:t>Итоги реализации бюджетной и налоговой политики в 2016 году и первой половине 2017 года</w:t>
      </w:r>
    </w:p>
    <w:p w:rsidR="001159A0" w:rsidRPr="0050265F" w:rsidRDefault="001159A0" w:rsidP="001159A0">
      <w:pPr>
        <w:pStyle w:val="a8"/>
        <w:ind w:firstLine="709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Бюджетная политика  была направлена на создание условий для развития и модернизации экономики, снижение напряженности  на рынке труда  городского поселения Инсар, создание условий для улучшения содержания жилищного фонда, улучшение  инфраструктуры, выполнение социальных обязательств перед гражданами города.</w:t>
      </w:r>
    </w:p>
    <w:p w:rsidR="00BF6C66" w:rsidRDefault="00BF6C66" w:rsidP="001159A0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2016 году осуществлено возвращение к трехлетнему бюджетному планированию при формировании </w:t>
      </w:r>
      <w:r>
        <w:rPr>
          <w:sz w:val="28"/>
          <w:szCs w:val="28"/>
        </w:rPr>
        <w:t>городского бюджета</w:t>
      </w:r>
      <w:r w:rsidRPr="00AE43B4">
        <w:rPr>
          <w:sz w:val="28"/>
          <w:szCs w:val="28"/>
        </w:rPr>
        <w:t xml:space="preserve">, а также продолжен переход на принцип планирования и исполнения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на основе муниципальных программ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(далее - муниципальные программы). В 2016 году осуществлен переход на принцип планирования и исполнения бюджет</w:t>
      </w:r>
      <w:r>
        <w:rPr>
          <w:sz w:val="28"/>
          <w:szCs w:val="28"/>
        </w:rPr>
        <w:t>а</w:t>
      </w:r>
      <w:r w:rsidRPr="00AE43B4">
        <w:rPr>
          <w:sz w:val="28"/>
          <w:szCs w:val="28"/>
        </w:rPr>
        <w:t xml:space="preserve"> на основе муниципальных программ.</w:t>
      </w:r>
      <w:r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 xml:space="preserve">Охват расходов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показателями муниципальных программ в общем объеме расходов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в 2016 году составил </w:t>
      </w:r>
      <w:r w:rsidR="00476C11">
        <w:rPr>
          <w:sz w:val="28"/>
          <w:szCs w:val="28"/>
        </w:rPr>
        <w:t>61,0 процент</w:t>
      </w:r>
      <w:r w:rsidRPr="00AE43B4">
        <w:rPr>
          <w:sz w:val="28"/>
          <w:szCs w:val="28"/>
        </w:rPr>
        <w:t xml:space="preserve">. По состоянию на 1октября 2017 г. доля "программных" расходов, предусмотренных решением совета депутатов </w:t>
      </w:r>
      <w:r w:rsidR="00476C11">
        <w:rPr>
          <w:sz w:val="28"/>
          <w:szCs w:val="28"/>
        </w:rPr>
        <w:t xml:space="preserve">городского поселения Инсар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от </w:t>
      </w:r>
      <w:r w:rsidR="00476C11">
        <w:rPr>
          <w:sz w:val="28"/>
          <w:szCs w:val="28"/>
        </w:rPr>
        <w:t>16</w:t>
      </w:r>
      <w:r w:rsidRPr="00AE43B4">
        <w:rPr>
          <w:sz w:val="28"/>
          <w:szCs w:val="28"/>
        </w:rPr>
        <w:t xml:space="preserve"> декабря 2016 г. №</w:t>
      </w:r>
      <w:r w:rsidR="00476C11">
        <w:rPr>
          <w:sz w:val="28"/>
          <w:szCs w:val="28"/>
        </w:rPr>
        <w:t>17</w:t>
      </w:r>
      <w:r w:rsidRPr="00AE43B4">
        <w:rPr>
          <w:sz w:val="28"/>
          <w:szCs w:val="28"/>
        </w:rPr>
        <w:t xml:space="preserve"> "О  бюджете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 на 2017 год и на плановый период 2018 и 2019 годов", составила </w:t>
      </w:r>
      <w:r w:rsidR="00476C11">
        <w:rPr>
          <w:sz w:val="28"/>
          <w:szCs w:val="28"/>
        </w:rPr>
        <w:t>68,8</w:t>
      </w:r>
      <w:r w:rsidRPr="00AE43B4">
        <w:rPr>
          <w:sz w:val="28"/>
          <w:szCs w:val="28"/>
        </w:rPr>
        <w:t xml:space="preserve"> процентов. </w:t>
      </w:r>
    </w:p>
    <w:p w:rsidR="00F01B72" w:rsidRPr="001159A0" w:rsidRDefault="007C76C2" w:rsidP="001159A0">
      <w:pPr>
        <w:pStyle w:val="a8"/>
        <w:ind w:firstLine="708"/>
        <w:jc w:val="both"/>
        <w:rPr>
          <w:sz w:val="28"/>
          <w:szCs w:val="28"/>
        </w:rPr>
      </w:pPr>
      <w:r w:rsidRPr="0050265F">
        <w:rPr>
          <w:color w:val="000000"/>
          <w:sz w:val="28"/>
          <w:szCs w:val="28"/>
        </w:rPr>
        <w:t>Бюджет городского поселения Инсар в 201</w:t>
      </w:r>
      <w:r w:rsidR="000F7480">
        <w:rPr>
          <w:color w:val="000000"/>
          <w:sz w:val="28"/>
          <w:szCs w:val="28"/>
        </w:rPr>
        <w:t>6</w:t>
      </w:r>
      <w:r w:rsidRPr="0050265F">
        <w:rPr>
          <w:color w:val="000000"/>
          <w:sz w:val="28"/>
          <w:szCs w:val="28"/>
        </w:rPr>
        <w:t xml:space="preserve"> году </w:t>
      </w:r>
      <w:r w:rsidR="00275FD5" w:rsidRPr="0050265F">
        <w:rPr>
          <w:color w:val="000000"/>
          <w:sz w:val="28"/>
          <w:szCs w:val="28"/>
        </w:rPr>
        <w:t xml:space="preserve"> исполнен с </w:t>
      </w:r>
      <w:proofErr w:type="spellStart"/>
      <w:r w:rsidR="001159A0">
        <w:rPr>
          <w:color w:val="000000"/>
          <w:sz w:val="28"/>
          <w:szCs w:val="28"/>
        </w:rPr>
        <w:t>профицитом</w:t>
      </w:r>
      <w:proofErr w:type="spellEnd"/>
      <w:r w:rsidR="001159A0">
        <w:rPr>
          <w:color w:val="000000"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 xml:space="preserve">в сумме </w:t>
      </w:r>
      <w:r w:rsidR="001159A0" w:rsidRPr="001159A0">
        <w:rPr>
          <w:sz w:val="28"/>
          <w:szCs w:val="28"/>
        </w:rPr>
        <w:t>192,8</w:t>
      </w:r>
      <w:r w:rsidR="002160FD" w:rsidRPr="001159A0">
        <w:rPr>
          <w:sz w:val="28"/>
          <w:szCs w:val="28"/>
        </w:rPr>
        <w:t xml:space="preserve"> тыс. </w:t>
      </w:r>
      <w:r w:rsidRPr="001159A0">
        <w:rPr>
          <w:sz w:val="28"/>
          <w:szCs w:val="28"/>
        </w:rPr>
        <w:t>р</w:t>
      </w:r>
      <w:r w:rsidR="00275FD5" w:rsidRPr="001159A0">
        <w:rPr>
          <w:sz w:val="28"/>
          <w:szCs w:val="28"/>
        </w:rPr>
        <w:t>ублей</w:t>
      </w:r>
      <w:r w:rsidRPr="001159A0">
        <w:rPr>
          <w:sz w:val="28"/>
          <w:szCs w:val="28"/>
        </w:rPr>
        <w:t>.</w:t>
      </w:r>
    </w:p>
    <w:p w:rsidR="00F01B72" w:rsidRDefault="00F01B72" w:rsidP="00F01B72">
      <w:pPr>
        <w:pStyle w:val="a8"/>
        <w:ind w:firstLine="708"/>
        <w:jc w:val="both"/>
        <w:rPr>
          <w:sz w:val="28"/>
          <w:szCs w:val="28"/>
        </w:rPr>
      </w:pPr>
      <w:r w:rsidRPr="00AD7C1A">
        <w:rPr>
          <w:sz w:val="28"/>
          <w:szCs w:val="28"/>
        </w:rPr>
        <w:lastRenderedPageBreak/>
        <w:t>Доходная часть бюджета городского поселения</w:t>
      </w:r>
      <w:r>
        <w:rPr>
          <w:sz w:val="28"/>
          <w:szCs w:val="28"/>
        </w:rPr>
        <w:t xml:space="preserve"> Инсар за 201</w:t>
      </w:r>
      <w:r w:rsidR="001159A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исполнена в сумме </w:t>
      </w:r>
      <w:r w:rsidR="001159A0">
        <w:rPr>
          <w:sz w:val="28"/>
          <w:szCs w:val="28"/>
        </w:rPr>
        <w:t>23396,3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 или </w:t>
      </w:r>
      <w:r w:rsidR="00FD0750">
        <w:rPr>
          <w:sz w:val="28"/>
          <w:szCs w:val="28"/>
        </w:rPr>
        <w:t>98,</w:t>
      </w:r>
      <w:r w:rsidR="001159A0">
        <w:rPr>
          <w:sz w:val="28"/>
          <w:szCs w:val="28"/>
        </w:rPr>
        <w:t>8</w:t>
      </w:r>
      <w:r>
        <w:rPr>
          <w:sz w:val="28"/>
          <w:szCs w:val="28"/>
        </w:rPr>
        <w:t xml:space="preserve">% к годовым уточненным назначениям </w:t>
      </w:r>
      <w:r w:rsidR="00834D79">
        <w:rPr>
          <w:sz w:val="28"/>
          <w:szCs w:val="28"/>
        </w:rPr>
        <w:t>23684,6</w:t>
      </w:r>
      <w:r>
        <w:rPr>
          <w:sz w:val="28"/>
          <w:szCs w:val="28"/>
        </w:rPr>
        <w:t xml:space="preserve"> тыс.рублей), из них собственные доходы составили </w:t>
      </w:r>
      <w:r w:rsidR="00834D79">
        <w:rPr>
          <w:sz w:val="28"/>
          <w:szCs w:val="28"/>
        </w:rPr>
        <w:t>13379,5</w:t>
      </w:r>
      <w:r>
        <w:rPr>
          <w:sz w:val="28"/>
          <w:szCs w:val="28"/>
        </w:rPr>
        <w:t xml:space="preserve"> тыс.рублей или </w:t>
      </w:r>
      <w:r w:rsidR="00834D79">
        <w:rPr>
          <w:sz w:val="28"/>
          <w:szCs w:val="28"/>
        </w:rPr>
        <w:t>97,9</w:t>
      </w:r>
      <w:r>
        <w:rPr>
          <w:sz w:val="28"/>
          <w:szCs w:val="28"/>
        </w:rPr>
        <w:t>% к уточненному плану  (</w:t>
      </w:r>
      <w:r w:rsidR="00834D79">
        <w:rPr>
          <w:sz w:val="28"/>
          <w:szCs w:val="28"/>
        </w:rPr>
        <w:t>13667,8</w:t>
      </w:r>
      <w:r>
        <w:rPr>
          <w:sz w:val="28"/>
          <w:szCs w:val="28"/>
        </w:rPr>
        <w:t xml:space="preserve"> тыс. рублей), в том числе акцизов получено </w:t>
      </w:r>
      <w:r w:rsidR="00834D79">
        <w:rPr>
          <w:sz w:val="28"/>
          <w:szCs w:val="28"/>
        </w:rPr>
        <w:t>1969,1</w:t>
      </w:r>
      <w:r>
        <w:rPr>
          <w:sz w:val="28"/>
          <w:szCs w:val="28"/>
        </w:rPr>
        <w:t xml:space="preserve"> тыс. рублей или </w:t>
      </w:r>
      <w:r w:rsidR="00834D79">
        <w:rPr>
          <w:sz w:val="28"/>
          <w:szCs w:val="28"/>
        </w:rPr>
        <w:t>100,2</w:t>
      </w:r>
      <w:r>
        <w:rPr>
          <w:sz w:val="28"/>
          <w:szCs w:val="28"/>
        </w:rPr>
        <w:t xml:space="preserve">% к годовым назначениям </w:t>
      </w:r>
      <w:r w:rsidR="00834D79">
        <w:rPr>
          <w:sz w:val="28"/>
          <w:szCs w:val="28"/>
        </w:rPr>
        <w:t>1965,8</w:t>
      </w:r>
      <w:r>
        <w:rPr>
          <w:sz w:val="28"/>
          <w:szCs w:val="28"/>
        </w:rPr>
        <w:t xml:space="preserve"> тыс. рублей), безвозмездные перечисления- </w:t>
      </w:r>
      <w:r w:rsidR="00834D79">
        <w:rPr>
          <w:sz w:val="28"/>
          <w:szCs w:val="28"/>
        </w:rPr>
        <w:t>10016,8</w:t>
      </w:r>
      <w:r>
        <w:rPr>
          <w:sz w:val="28"/>
          <w:szCs w:val="28"/>
        </w:rPr>
        <w:t xml:space="preserve"> тыс. рублей или </w:t>
      </w:r>
      <w:r w:rsidR="00834D79">
        <w:rPr>
          <w:sz w:val="28"/>
          <w:szCs w:val="28"/>
        </w:rPr>
        <w:t>100,0</w:t>
      </w:r>
      <w:r>
        <w:rPr>
          <w:sz w:val="28"/>
          <w:szCs w:val="28"/>
        </w:rPr>
        <w:t xml:space="preserve">% к плановым назначениям ( </w:t>
      </w:r>
      <w:r w:rsidR="00834D79">
        <w:rPr>
          <w:sz w:val="28"/>
          <w:szCs w:val="28"/>
        </w:rPr>
        <w:t>10016,8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ублей).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общей сумме поступлений в бюджет городского поселения наибольший удельный вес составили следующие  налоги и платежи: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Налог на доходы с физических лиц-</w:t>
      </w:r>
      <w:r w:rsidR="00834D79">
        <w:rPr>
          <w:rFonts w:ascii="Times New Roman" w:hAnsi="Times New Roman" w:cs="Times New Roman"/>
          <w:sz w:val="28"/>
          <w:szCs w:val="28"/>
        </w:rPr>
        <w:t xml:space="preserve"> 95,1</w:t>
      </w:r>
      <w:r>
        <w:rPr>
          <w:rFonts w:ascii="Times New Roman" w:hAnsi="Times New Roman" w:cs="Times New Roman"/>
          <w:sz w:val="28"/>
          <w:szCs w:val="28"/>
        </w:rPr>
        <w:t xml:space="preserve">% или </w:t>
      </w:r>
      <w:r w:rsidR="00834D79">
        <w:rPr>
          <w:rFonts w:ascii="Times New Roman" w:hAnsi="Times New Roman" w:cs="Times New Roman"/>
          <w:sz w:val="28"/>
          <w:szCs w:val="28"/>
        </w:rPr>
        <w:t>6264,2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01B72" w:rsidRDefault="00F01B72" w:rsidP="00F01B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Налоги на имущество (налог на имущество с физических лиц, земельный налог) </w:t>
      </w:r>
      <w:r w:rsidR="00834D79">
        <w:rPr>
          <w:rFonts w:ascii="Times New Roman" w:hAnsi="Times New Roman" w:cs="Times New Roman"/>
          <w:sz w:val="28"/>
          <w:szCs w:val="28"/>
        </w:rPr>
        <w:t>111,3</w:t>
      </w:r>
      <w:r>
        <w:rPr>
          <w:rFonts w:ascii="Times New Roman" w:hAnsi="Times New Roman" w:cs="Times New Roman"/>
          <w:sz w:val="28"/>
          <w:szCs w:val="28"/>
        </w:rPr>
        <w:t xml:space="preserve"> % или </w:t>
      </w:r>
      <w:r w:rsidR="00834D79">
        <w:rPr>
          <w:rFonts w:ascii="Times New Roman" w:hAnsi="Times New Roman" w:cs="Times New Roman"/>
          <w:sz w:val="28"/>
          <w:szCs w:val="28"/>
        </w:rPr>
        <w:t>3668,1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Доходы от использования имущества, находящегося в муниципальной собственности – </w:t>
      </w:r>
      <w:r w:rsidR="00BB3567">
        <w:rPr>
          <w:rFonts w:ascii="Times New Roman" w:hAnsi="Times New Roman" w:cs="Times New Roman"/>
          <w:sz w:val="28"/>
          <w:szCs w:val="28"/>
        </w:rPr>
        <w:t>95,7</w:t>
      </w:r>
      <w:r>
        <w:rPr>
          <w:rFonts w:ascii="Times New Roman" w:hAnsi="Times New Roman" w:cs="Times New Roman"/>
          <w:sz w:val="28"/>
          <w:szCs w:val="28"/>
        </w:rPr>
        <w:t xml:space="preserve"> % или </w:t>
      </w:r>
      <w:r w:rsidR="00BB3567">
        <w:rPr>
          <w:rFonts w:ascii="Times New Roman" w:hAnsi="Times New Roman" w:cs="Times New Roman"/>
          <w:sz w:val="28"/>
          <w:szCs w:val="28"/>
        </w:rPr>
        <w:t>747,8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BB35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в числе одного из  источников формирования муниципального дорожного фонда составил налог на товары и услуги в виде акцизного сбора, который поступил в городской бюджет в объеме </w:t>
      </w:r>
      <w:r w:rsidR="00BB3567">
        <w:rPr>
          <w:rFonts w:ascii="Times New Roman" w:hAnsi="Times New Roman" w:cs="Times New Roman"/>
          <w:sz w:val="28"/>
          <w:szCs w:val="28"/>
        </w:rPr>
        <w:t>1969,1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F01B72" w:rsidRDefault="00F01B72" w:rsidP="00F01B7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ab/>
        <w:t xml:space="preserve">Поступления по прочим платежам (штрафы) составили </w:t>
      </w:r>
      <w:r w:rsidR="00BB356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,0 тыс. рублей.</w:t>
      </w:r>
    </w:p>
    <w:p w:rsidR="00F01B72" w:rsidRDefault="00F01B72" w:rsidP="00F01B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BC3">
        <w:rPr>
          <w:rFonts w:ascii="Times New Roman" w:hAnsi="Times New Roman" w:cs="Times New Roman"/>
          <w:sz w:val="28"/>
          <w:szCs w:val="28"/>
        </w:rPr>
        <w:t>В общей структуре доходов 201</w:t>
      </w:r>
      <w:r w:rsidR="00BB35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81BC3">
        <w:rPr>
          <w:rFonts w:ascii="Times New Roman" w:hAnsi="Times New Roman" w:cs="Times New Roman"/>
          <w:sz w:val="28"/>
          <w:szCs w:val="28"/>
        </w:rPr>
        <w:t xml:space="preserve"> налоговые </w:t>
      </w:r>
      <w:r>
        <w:rPr>
          <w:rFonts w:ascii="Times New Roman" w:hAnsi="Times New Roman" w:cs="Times New Roman"/>
          <w:sz w:val="28"/>
          <w:szCs w:val="28"/>
        </w:rPr>
        <w:t xml:space="preserve">и неналоговые </w:t>
      </w:r>
      <w:r w:rsidRPr="00F81BC3">
        <w:rPr>
          <w:rFonts w:ascii="Times New Roman" w:hAnsi="Times New Roman" w:cs="Times New Roman"/>
          <w:sz w:val="28"/>
          <w:szCs w:val="28"/>
        </w:rPr>
        <w:t xml:space="preserve">поступления составляют </w:t>
      </w:r>
      <w:r w:rsidR="00BB3567">
        <w:rPr>
          <w:rFonts w:ascii="Times New Roman" w:hAnsi="Times New Roman" w:cs="Times New Roman"/>
          <w:sz w:val="28"/>
          <w:szCs w:val="28"/>
        </w:rPr>
        <w:t>57,2</w:t>
      </w:r>
      <w:r w:rsidRPr="00F81BC3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BB3567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 состоянию на 1 октября 2017 г. объем налоговых и неналоговых доходов выполнен на </w:t>
      </w:r>
      <w:r>
        <w:rPr>
          <w:sz w:val="28"/>
          <w:szCs w:val="28"/>
        </w:rPr>
        <w:t>63,1</w:t>
      </w:r>
      <w:r w:rsidRPr="00AE43B4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 от плановых назначений,</w:t>
      </w:r>
      <w:r w:rsidRPr="00AE43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AE43B4">
        <w:rPr>
          <w:sz w:val="28"/>
          <w:szCs w:val="28"/>
        </w:rPr>
        <w:t xml:space="preserve">в суммовом выражении составило </w:t>
      </w:r>
      <w:r>
        <w:rPr>
          <w:sz w:val="28"/>
          <w:szCs w:val="28"/>
        </w:rPr>
        <w:t>8616,4</w:t>
      </w:r>
      <w:r w:rsidRPr="00AE43B4">
        <w:rPr>
          <w:sz w:val="28"/>
          <w:szCs w:val="28"/>
        </w:rPr>
        <w:t xml:space="preserve"> тыс. рублей. </w:t>
      </w:r>
    </w:p>
    <w:p w:rsidR="00BB3567" w:rsidRPr="00AE43B4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Основными причинами роста отдельных налоговых и неналоговых доходов в 2016 году стали: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 xml:space="preserve">рост полученной сельхозпредприятиями прибыли за 2016 год по сравнению </w:t>
      </w:r>
      <w:proofErr w:type="gramStart"/>
      <w:r w:rsidR="00BB3567" w:rsidRPr="00AE43B4">
        <w:rPr>
          <w:sz w:val="28"/>
          <w:szCs w:val="28"/>
        </w:rPr>
        <w:t>с</w:t>
      </w:r>
      <w:proofErr w:type="gramEnd"/>
      <w:r w:rsidR="00BB3567" w:rsidRPr="00AE43B4">
        <w:rPr>
          <w:sz w:val="28"/>
          <w:szCs w:val="28"/>
        </w:rPr>
        <w:t xml:space="preserve"> </w:t>
      </w:r>
      <w:proofErr w:type="gramStart"/>
      <w:r w:rsidR="00BB3567" w:rsidRPr="00AE43B4">
        <w:rPr>
          <w:sz w:val="28"/>
          <w:szCs w:val="28"/>
        </w:rPr>
        <w:t>предыдущем</w:t>
      </w:r>
      <w:proofErr w:type="gramEnd"/>
      <w:r w:rsidR="00BB3567" w:rsidRPr="00AE43B4">
        <w:rPr>
          <w:sz w:val="28"/>
          <w:szCs w:val="28"/>
        </w:rPr>
        <w:t xml:space="preserve"> годом;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>рост фонда оплаты труда;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>реализация (продажа) имущества (земельных участков), находящегося в  муниципальной собственности.</w:t>
      </w:r>
    </w:p>
    <w:p w:rsidR="00BB3567" w:rsidRPr="00AE43B4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</w:t>
      </w:r>
      <w:r w:rsidR="00A90B85">
        <w:rPr>
          <w:sz w:val="28"/>
          <w:szCs w:val="28"/>
        </w:rPr>
        <w:t>городского поселения Инсар</w:t>
      </w:r>
      <w:r w:rsidRPr="00AE43B4">
        <w:rPr>
          <w:sz w:val="28"/>
          <w:szCs w:val="28"/>
        </w:rPr>
        <w:t>.</w:t>
      </w:r>
    </w:p>
    <w:p w:rsidR="00BB3567" w:rsidRDefault="00BB3567" w:rsidP="00A90B85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</w:t>
      </w:r>
      <w:r w:rsidR="00A90B85">
        <w:rPr>
          <w:sz w:val="28"/>
          <w:szCs w:val="28"/>
        </w:rPr>
        <w:t xml:space="preserve">2012 г., </w:t>
      </w:r>
      <w:r w:rsidRPr="00AE43B4">
        <w:rPr>
          <w:sz w:val="28"/>
          <w:szCs w:val="28"/>
        </w:rPr>
        <w:t>завершение строительства (реконструкции) начатых ранее объектов социально значимой инфраструктуры и дорожного хозяйства.</w:t>
      </w:r>
    </w:p>
    <w:p w:rsidR="00A90B85" w:rsidRDefault="00A90B85" w:rsidP="00A90B85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86A">
        <w:rPr>
          <w:rFonts w:ascii="Times New Roman" w:hAnsi="Times New Roman" w:cs="Times New Roman"/>
          <w:sz w:val="28"/>
          <w:szCs w:val="28"/>
        </w:rPr>
        <w:t xml:space="preserve">Фактические расходы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E3686A">
        <w:rPr>
          <w:rFonts w:ascii="Times New Roman" w:hAnsi="Times New Roman" w:cs="Times New Roman"/>
          <w:sz w:val="28"/>
          <w:szCs w:val="28"/>
        </w:rPr>
        <w:t xml:space="preserve"> поселения за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3686A">
        <w:rPr>
          <w:rFonts w:ascii="Times New Roman" w:hAnsi="Times New Roman" w:cs="Times New Roman"/>
          <w:sz w:val="28"/>
          <w:szCs w:val="28"/>
        </w:rPr>
        <w:t xml:space="preserve"> год составили </w:t>
      </w:r>
      <w:r>
        <w:rPr>
          <w:rFonts w:ascii="Times New Roman" w:hAnsi="Times New Roman" w:cs="Times New Roman"/>
          <w:sz w:val="28"/>
          <w:szCs w:val="28"/>
        </w:rPr>
        <w:t>23203,5 тыс. рублей,</w:t>
      </w:r>
      <w:r w:rsidRPr="00E3686A">
        <w:rPr>
          <w:rFonts w:ascii="Times New Roman" w:hAnsi="Times New Roman" w:cs="Times New Roman"/>
          <w:sz w:val="28"/>
          <w:szCs w:val="28"/>
        </w:rPr>
        <w:t xml:space="preserve"> при годовом плане в </w:t>
      </w:r>
      <w:r>
        <w:rPr>
          <w:rFonts w:ascii="Times New Roman" w:hAnsi="Times New Roman" w:cs="Times New Roman"/>
          <w:sz w:val="28"/>
          <w:szCs w:val="28"/>
        </w:rPr>
        <w:t>23783,1 тыс. рублей</w:t>
      </w:r>
      <w:r w:rsidRPr="00E3686A">
        <w:rPr>
          <w:rFonts w:ascii="Times New Roman" w:hAnsi="Times New Roman" w:cs="Times New Roman"/>
          <w:sz w:val="28"/>
          <w:szCs w:val="28"/>
        </w:rPr>
        <w:t xml:space="preserve">, исполнение – </w:t>
      </w:r>
      <w:r>
        <w:rPr>
          <w:rFonts w:ascii="Times New Roman" w:hAnsi="Times New Roman" w:cs="Times New Roman"/>
          <w:sz w:val="28"/>
          <w:szCs w:val="28"/>
        </w:rPr>
        <w:t>97,6</w:t>
      </w:r>
      <w:r w:rsidRPr="00E3686A">
        <w:rPr>
          <w:rFonts w:ascii="Times New Roman" w:hAnsi="Times New Roman" w:cs="Times New Roman"/>
          <w:sz w:val="28"/>
          <w:szCs w:val="28"/>
        </w:rPr>
        <w:t>%.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Расходы производились в рамках утвержденных назначений. </w:t>
      </w:r>
    </w:p>
    <w:p w:rsidR="00275FD5" w:rsidRDefault="00275FD5" w:rsidP="00F01B72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Проводится работа по увеличению поступлений налоговых и неналоговых доходов</w:t>
      </w:r>
      <w:r w:rsidR="00E32448" w:rsidRPr="0050265F">
        <w:rPr>
          <w:color w:val="000000"/>
          <w:sz w:val="28"/>
          <w:szCs w:val="28"/>
        </w:rPr>
        <w:t>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A90B85" w:rsidRPr="00AE43B4" w:rsidRDefault="00A90B85" w:rsidP="00A90B85">
      <w:pPr>
        <w:pStyle w:val="1"/>
        <w:rPr>
          <w:sz w:val="28"/>
          <w:szCs w:val="28"/>
        </w:rPr>
      </w:pPr>
      <w:bookmarkStart w:id="3" w:name="sub_200"/>
      <w:r w:rsidRPr="00AE43B4">
        <w:rPr>
          <w:sz w:val="28"/>
          <w:szCs w:val="28"/>
        </w:rPr>
        <w:lastRenderedPageBreak/>
        <w:t>Основные цели и задачи бюджетной и налоговой политики  на 2018 год и на плановый период 2019 и 2020 годов</w:t>
      </w:r>
    </w:p>
    <w:bookmarkEnd w:id="3"/>
    <w:p w:rsidR="00275FD5" w:rsidRPr="0050265F" w:rsidRDefault="00275FD5" w:rsidP="006C7401">
      <w:pPr>
        <w:pStyle w:val="a8"/>
        <w:jc w:val="center"/>
        <w:rPr>
          <w:color w:val="000000"/>
          <w:sz w:val="28"/>
          <w:szCs w:val="28"/>
        </w:rPr>
      </w:pPr>
    </w:p>
    <w:p w:rsidR="00275FD5" w:rsidRPr="006C7401" w:rsidRDefault="00275FD5" w:rsidP="006C7401">
      <w:pPr>
        <w:ind w:firstLine="708"/>
        <w:jc w:val="both"/>
        <w:rPr>
          <w:b/>
          <w:bCs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Бюджетная политика на </w:t>
      </w:r>
      <w:r w:rsidR="00F01B72">
        <w:rPr>
          <w:color w:val="000000"/>
          <w:sz w:val="28"/>
          <w:szCs w:val="28"/>
        </w:rPr>
        <w:t>201</w:t>
      </w:r>
      <w:r w:rsidR="00A90B85">
        <w:rPr>
          <w:color w:val="000000"/>
          <w:sz w:val="28"/>
          <w:szCs w:val="28"/>
        </w:rPr>
        <w:t>8</w:t>
      </w:r>
      <w:r w:rsidR="006C7401" w:rsidRPr="006C7401">
        <w:rPr>
          <w:b/>
          <w:bCs/>
          <w:sz w:val="28"/>
          <w:szCs w:val="28"/>
        </w:rPr>
        <w:t xml:space="preserve"> </w:t>
      </w:r>
      <w:r w:rsidR="006C7401" w:rsidRPr="006C7401">
        <w:rPr>
          <w:bCs/>
          <w:sz w:val="28"/>
          <w:szCs w:val="28"/>
        </w:rPr>
        <w:t xml:space="preserve">год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A90B85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A90B85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="006C7401">
        <w:rPr>
          <w:bCs/>
          <w:sz w:val="28"/>
          <w:szCs w:val="28"/>
        </w:rPr>
        <w:t xml:space="preserve"> </w:t>
      </w:r>
      <w:r w:rsidR="000035BE">
        <w:rPr>
          <w:color w:val="000000"/>
          <w:sz w:val="28"/>
          <w:szCs w:val="28"/>
        </w:rPr>
        <w:t>год</w:t>
      </w:r>
      <w:r w:rsidR="00A44966">
        <w:rPr>
          <w:color w:val="000000"/>
          <w:sz w:val="28"/>
          <w:szCs w:val="28"/>
        </w:rPr>
        <w:t>ы</w:t>
      </w:r>
      <w:r w:rsidR="00F01B72">
        <w:rPr>
          <w:color w:val="000000"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 xml:space="preserve">должна стимулировать развитие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Pr="0050265F">
        <w:rPr>
          <w:color w:val="000000"/>
          <w:sz w:val="28"/>
          <w:szCs w:val="28"/>
        </w:rPr>
        <w:t xml:space="preserve"> и способствовать долгосрочной сбалансированности и устойчивости бюджет</w:t>
      </w:r>
      <w:r w:rsidR="000515D2" w:rsidRPr="0050265F">
        <w:rPr>
          <w:color w:val="000000"/>
          <w:sz w:val="28"/>
          <w:szCs w:val="28"/>
        </w:rPr>
        <w:t>а</w:t>
      </w:r>
      <w:r w:rsidRPr="0050265F">
        <w:rPr>
          <w:color w:val="000000"/>
          <w:sz w:val="28"/>
          <w:szCs w:val="28"/>
        </w:rPr>
        <w:t xml:space="preserve"> с безусловным исполнением принятых обязательств, рост уровня жизни населения и сокращение неэффективных расходов.</w:t>
      </w:r>
    </w:p>
    <w:p w:rsidR="00275FD5" w:rsidRDefault="00E32448" w:rsidP="00F01B72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Б</w:t>
      </w:r>
      <w:r w:rsidR="00275FD5" w:rsidRPr="0050265F">
        <w:rPr>
          <w:color w:val="000000"/>
          <w:sz w:val="28"/>
          <w:szCs w:val="28"/>
        </w:rPr>
        <w:t>юджетная политика</w:t>
      </w:r>
      <w:r w:rsidRPr="0050265F">
        <w:rPr>
          <w:color w:val="000000"/>
          <w:sz w:val="28"/>
          <w:szCs w:val="28"/>
        </w:rPr>
        <w:t xml:space="preserve"> 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должна </w:t>
      </w:r>
      <w:r w:rsidRPr="0050265F">
        <w:rPr>
          <w:color w:val="000000"/>
          <w:sz w:val="28"/>
          <w:szCs w:val="28"/>
        </w:rPr>
        <w:t xml:space="preserve"> быть направлена на </w:t>
      </w:r>
      <w:r w:rsidR="00275FD5" w:rsidRPr="0050265F">
        <w:rPr>
          <w:color w:val="000000"/>
          <w:sz w:val="28"/>
          <w:szCs w:val="28"/>
        </w:rPr>
        <w:t>развитие всех отраслей, обеспечивая экономное и эффективное использование всех видов ресурсов.</w:t>
      </w:r>
    </w:p>
    <w:p w:rsidR="003354CD" w:rsidRPr="00B00A6C" w:rsidRDefault="003354CD" w:rsidP="003354CD">
      <w:pPr>
        <w:ind w:firstLine="708"/>
        <w:jc w:val="both"/>
        <w:rPr>
          <w:sz w:val="28"/>
          <w:szCs w:val="28"/>
        </w:rPr>
      </w:pPr>
      <w:r w:rsidRPr="00377936">
        <w:rPr>
          <w:sz w:val="28"/>
          <w:szCs w:val="28"/>
        </w:rPr>
        <w:t>Основной целью бюджетной политики на 201</w:t>
      </w:r>
      <w:r w:rsidR="00A90B85">
        <w:rPr>
          <w:sz w:val="28"/>
          <w:szCs w:val="28"/>
        </w:rPr>
        <w:t>8</w:t>
      </w:r>
      <w:r w:rsidRPr="00377936">
        <w:rPr>
          <w:sz w:val="28"/>
          <w:szCs w:val="28"/>
        </w:rPr>
        <w:t xml:space="preserve"> год и на плановый период 201</w:t>
      </w:r>
      <w:r w:rsidR="00A90B85">
        <w:rPr>
          <w:sz w:val="28"/>
          <w:szCs w:val="28"/>
        </w:rPr>
        <w:t>9</w:t>
      </w:r>
      <w:r w:rsidRPr="00377936">
        <w:rPr>
          <w:sz w:val="28"/>
          <w:szCs w:val="28"/>
        </w:rPr>
        <w:t xml:space="preserve"> и 20</w:t>
      </w:r>
      <w:r w:rsidR="00A90B85">
        <w:rPr>
          <w:sz w:val="28"/>
          <w:szCs w:val="28"/>
        </w:rPr>
        <w:t>20</w:t>
      </w:r>
      <w:r w:rsidRPr="00377936">
        <w:rPr>
          <w:sz w:val="28"/>
          <w:szCs w:val="28"/>
        </w:rPr>
        <w:t xml:space="preserve"> годов остается обеспечение сбалансированности и устойчивости бюджета городского</w:t>
      </w:r>
      <w:r>
        <w:rPr>
          <w:sz w:val="28"/>
          <w:szCs w:val="28"/>
        </w:rPr>
        <w:t xml:space="preserve"> поселения Инсар</w:t>
      </w:r>
      <w:r w:rsidRPr="00377936">
        <w:rPr>
          <w:sz w:val="28"/>
          <w:szCs w:val="28"/>
        </w:rPr>
        <w:t xml:space="preserve"> с учетом текущей экономической ситуации.</w:t>
      </w:r>
    </w:p>
    <w:p w:rsidR="003354CD" w:rsidRPr="003354CD" w:rsidRDefault="003354CD" w:rsidP="003354CD">
      <w:pPr>
        <w:ind w:firstLine="708"/>
        <w:jc w:val="both"/>
        <w:rPr>
          <w:sz w:val="28"/>
          <w:szCs w:val="28"/>
        </w:rPr>
      </w:pPr>
      <w:r w:rsidRPr="003354CD">
        <w:rPr>
          <w:sz w:val="28"/>
          <w:szCs w:val="28"/>
        </w:rPr>
        <w:t>Основные направления бюджетной политики являются основой для составления проекта бюджета городского поселения</w:t>
      </w:r>
      <w:r>
        <w:rPr>
          <w:sz w:val="28"/>
          <w:szCs w:val="28"/>
        </w:rPr>
        <w:t xml:space="preserve"> Инсар</w:t>
      </w:r>
      <w:r w:rsidRPr="003354CD">
        <w:rPr>
          <w:sz w:val="28"/>
          <w:szCs w:val="28"/>
        </w:rPr>
        <w:t xml:space="preserve"> на очередной финансовый год и плановый период, а также для повышения качества бюджетного процесса, обеспечения рационального, эффективного и результативного расходования бюджетных средств.</w:t>
      </w:r>
    </w:p>
    <w:p w:rsidR="00275FD5" w:rsidRPr="0050265F" w:rsidRDefault="00275FD5" w:rsidP="00F01B72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Основными </w:t>
      </w:r>
      <w:r w:rsidR="003354CD">
        <w:rPr>
          <w:color w:val="000000"/>
          <w:sz w:val="28"/>
          <w:szCs w:val="28"/>
        </w:rPr>
        <w:t>направлениями</w:t>
      </w:r>
      <w:r w:rsidRPr="0050265F">
        <w:rPr>
          <w:color w:val="000000"/>
          <w:sz w:val="28"/>
          <w:szCs w:val="28"/>
        </w:rPr>
        <w:t xml:space="preserve"> бюджетной политики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Pr="0050265F">
        <w:rPr>
          <w:color w:val="000000"/>
          <w:sz w:val="28"/>
          <w:szCs w:val="28"/>
        </w:rPr>
        <w:t xml:space="preserve"> на 201</w:t>
      </w:r>
      <w:r w:rsidR="00A90B85">
        <w:rPr>
          <w:color w:val="000000"/>
          <w:sz w:val="28"/>
          <w:szCs w:val="28"/>
        </w:rPr>
        <w:t>8</w:t>
      </w:r>
      <w:r w:rsidR="006C7401" w:rsidRPr="006C7401">
        <w:rPr>
          <w:bCs/>
          <w:sz w:val="28"/>
          <w:szCs w:val="28"/>
        </w:rPr>
        <w:t xml:space="preserve"> год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A90B85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A90B85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="006C7401">
        <w:rPr>
          <w:bCs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>являются:</w:t>
      </w:r>
    </w:p>
    <w:p w:rsidR="00A90B85" w:rsidRDefault="00AD7C1A" w:rsidP="00CD22AE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90B85" w:rsidRPr="00AE43B4">
        <w:rPr>
          <w:sz w:val="28"/>
          <w:szCs w:val="28"/>
        </w:rPr>
        <w:t>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CD22AE" w:rsidRPr="00AE43B4" w:rsidRDefault="00AD7C1A" w:rsidP="00CD2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расширение использования муниципальных программ в бюджетном планировании и повышение качества их исполнения;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безусловное исполнение действующих социально значимых расходных обязательств;</w:t>
      </w:r>
    </w:p>
    <w:p w:rsidR="00CD22AE" w:rsidRPr="00CD22AE" w:rsidRDefault="00AD7C1A" w:rsidP="00CD22AE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D22AE" w:rsidRPr="0050265F">
        <w:rPr>
          <w:color w:val="000000"/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развитие налогового потенциала;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достижение долгосрочной сбалансированности бюджета;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повышение доступности и качества оказания муниципальных услуг (выполнения работ);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совершенствование системы межбюджетных отношений;</w:t>
      </w:r>
    </w:p>
    <w:p w:rsidR="00CD22AE" w:rsidRPr="00AE43B4" w:rsidRDefault="00AD7C1A" w:rsidP="00CD2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 xml:space="preserve">обеспечение прозрачности и открытости </w:t>
      </w:r>
      <w:r w:rsidR="00CD22AE">
        <w:rPr>
          <w:sz w:val="28"/>
          <w:szCs w:val="28"/>
        </w:rPr>
        <w:t>городского</w:t>
      </w:r>
      <w:r w:rsidR="00CD22AE" w:rsidRPr="00AE43B4">
        <w:rPr>
          <w:sz w:val="28"/>
          <w:szCs w:val="28"/>
        </w:rPr>
        <w:t xml:space="preserve"> бюджета и бюджетного процесса для общества.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A10B39" w:rsidRDefault="00275FD5" w:rsidP="005F0DE6">
      <w:pPr>
        <w:pStyle w:val="a8"/>
        <w:jc w:val="center"/>
        <w:rPr>
          <w:b/>
          <w:bCs/>
          <w:sz w:val="28"/>
          <w:szCs w:val="28"/>
        </w:rPr>
      </w:pPr>
      <w:r w:rsidRPr="00A10B39">
        <w:rPr>
          <w:b/>
          <w:bCs/>
          <w:sz w:val="28"/>
          <w:szCs w:val="28"/>
        </w:rPr>
        <w:t>Политика в области доходов</w:t>
      </w:r>
    </w:p>
    <w:p w:rsidR="003E1D3C" w:rsidRPr="00AE43B4" w:rsidRDefault="003E1D3C" w:rsidP="003E1D3C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 xml:space="preserve">городского поселения Инсар </w:t>
      </w:r>
      <w:r w:rsidRPr="00AE43B4">
        <w:rPr>
          <w:sz w:val="28"/>
          <w:szCs w:val="28"/>
        </w:rPr>
        <w:t xml:space="preserve">в 2018 году и в плановом периоде 2019 и 2020 годов должна быть направлена на развитие круга и повышение устойчивости субъектов экономической деятельности, </w:t>
      </w:r>
      <w:r w:rsidRPr="00AE43B4">
        <w:rPr>
          <w:sz w:val="28"/>
          <w:szCs w:val="28"/>
        </w:rPr>
        <w:lastRenderedPageBreak/>
        <w:t xml:space="preserve">обеспечивающих формирование доходов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бюджета, динамичное поступление доходов в бюджет</w:t>
      </w:r>
      <w:r w:rsidR="004273D7">
        <w:rPr>
          <w:sz w:val="28"/>
          <w:szCs w:val="28"/>
        </w:rPr>
        <w:t>.</w:t>
      </w:r>
      <w:r w:rsidRPr="00AE43B4">
        <w:rPr>
          <w:sz w:val="28"/>
          <w:szCs w:val="28"/>
        </w:rPr>
        <w:t xml:space="preserve"> </w:t>
      </w:r>
    </w:p>
    <w:p w:rsidR="003E1D3C" w:rsidRPr="00AE43B4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 целью увеличения поступления доходов необходим</w:t>
      </w:r>
      <w:r w:rsidR="004273D7">
        <w:rPr>
          <w:sz w:val="28"/>
          <w:szCs w:val="28"/>
        </w:rPr>
        <w:t>о</w:t>
      </w:r>
      <w:r w:rsidRPr="00AE43B4">
        <w:rPr>
          <w:sz w:val="28"/>
          <w:szCs w:val="28"/>
        </w:rPr>
        <w:t>:</w:t>
      </w:r>
    </w:p>
    <w:p w:rsidR="003E1D3C" w:rsidRPr="00AE43B4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рынка;</w:t>
      </w:r>
    </w:p>
    <w:p w:rsidR="003E1D3C" w:rsidRPr="00AE43B4" w:rsidRDefault="004273D7" w:rsidP="004273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1D3C" w:rsidRPr="00AE43B4">
        <w:rPr>
          <w:sz w:val="28"/>
          <w:szCs w:val="28"/>
        </w:rPr>
        <w:t xml:space="preserve">постоянный мониторинг и систематический анализ полноты использования и эффективности </w:t>
      </w:r>
      <w:proofErr w:type="gramStart"/>
      <w:r w:rsidR="003E1D3C" w:rsidRPr="00AE43B4">
        <w:rPr>
          <w:sz w:val="28"/>
          <w:szCs w:val="28"/>
        </w:rPr>
        <w:t>действия</w:t>
      </w:r>
      <w:proofErr w:type="gramEnd"/>
      <w:r w:rsidR="003E1D3C" w:rsidRPr="00AE43B4">
        <w:rPr>
          <w:sz w:val="28"/>
          <w:szCs w:val="28"/>
        </w:rPr>
        <w:t xml:space="preserve">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органов местных самоуправлений, будут подготовлены предложения по оптимизации налоговых льгот и преференций;</w:t>
      </w:r>
    </w:p>
    <w:p w:rsidR="00275FD5" w:rsidRPr="004273D7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</w:t>
      </w:r>
      <w:r w:rsidR="004273D7">
        <w:rPr>
          <w:sz w:val="28"/>
          <w:szCs w:val="28"/>
        </w:rPr>
        <w:t>активизировать</w:t>
      </w:r>
      <w:r w:rsidRPr="00AE43B4">
        <w:rPr>
          <w:sz w:val="28"/>
          <w:szCs w:val="28"/>
        </w:rPr>
        <w:t xml:space="preserve"> работ</w:t>
      </w:r>
      <w:r w:rsidR="004273D7">
        <w:rPr>
          <w:sz w:val="28"/>
          <w:szCs w:val="28"/>
        </w:rPr>
        <w:t>у</w:t>
      </w:r>
      <w:r w:rsidRPr="00AE43B4">
        <w:rPr>
          <w:sz w:val="28"/>
          <w:szCs w:val="28"/>
        </w:rPr>
        <w:t xml:space="preserve"> по повышению налоговых доходов бюджета за счет регистрации права собственности на недвижимое имущество и земельные участки.</w:t>
      </w:r>
    </w:p>
    <w:p w:rsidR="00275FD5" w:rsidRPr="0050265F" w:rsidRDefault="004273D7" w:rsidP="004273D7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повы</w:t>
      </w:r>
      <w:r>
        <w:rPr>
          <w:color w:val="000000"/>
          <w:sz w:val="28"/>
          <w:szCs w:val="28"/>
        </w:rPr>
        <w:t>сить</w:t>
      </w:r>
      <w:r w:rsidR="00275FD5" w:rsidRPr="0050265F">
        <w:rPr>
          <w:color w:val="000000"/>
          <w:sz w:val="28"/>
          <w:szCs w:val="28"/>
        </w:rPr>
        <w:t xml:space="preserve"> эффективност</w:t>
      </w:r>
      <w:r>
        <w:rPr>
          <w:color w:val="000000"/>
          <w:sz w:val="28"/>
          <w:szCs w:val="28"/>
        </w:rPr>
        <w:t>ь</w:t>
      </w:r>
      <w:r w:rsidR="00275FD5" w:rsidRPr="0050265F">
        <w:rPr>
          <w:color w:val="000000"/>
          <w:sz w:val="28"/>
          <w:szCs w:val="28"/>
        </w:rPr>
        <w:t xml:space="preserve"> управления  муниципальной собственностью, увелич</w:t>
      </w:r>
      <w:r>
        <w:rPr>
          <w:color w:val="000000"/>
          <w:sz w:val="28"/>
          <w:szCs w:val="28"/>
        </w:rPr>
        <w:t>ить</w:t>
      </w:r>
      <w:r w:rsidR="00275FD5" w:rsidRPr="0050265F">
        <w:rPr>
          <w:color w:val="000000"/>
          <w:sz w:val="28"/>
          <w:szCs w:val="28"/>
        </w:rPr>
        <w:t xml:space="preserve"> поступлени</w:t>
      </w:r>
      <w:r>
        <w:rPr>
          <w:color w:val="000000"/>
          <w:sz w:val="28"/>
          <w:szCs w:val="28"/>
        </w:rPr>
        <w:t>е</w:t>
      </w:r>
      <w:r w:rsidR="00275FD5" w:rsidRPr="0050265F">
        <w:rPr>
          <w:color w:val="000000"/>
          <w:sz w:val="28"/>
          <w:szCs w:val="28"/>
        </w:rPr>
        <w:t xml:space="preserve"> доходов в бюджет </w:t>
      </w:r>
      <w:r w:rsidR="003A777C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 xml:space="preserve"> от </w:t>
      </w:r>
      <w:r w:rsidR="000515D2" w:rsidRPr="0050265F">
        <w:rPr>
          <w:color w:val="000000"/>
          <w:sz w:val="28"/>
          <w:szCs w:val="28"/>
        </w:rPr>
        <w:t>её</w:t>
      </w:r>
      <w:r w:rsidR="00275FD5" w:rsidRPr="0050265F">
        <w:rPr>
          <w:color w:val="000000"/>
          <w:sz w:val="28"/>
          <w:szCs w:val="28"/>
        </w:rPr>
        <w:t xml:space="preserve"> использования;</w:t>
      </w:r>
    </w:p>
    <w:p w:rsidR="00275FD5" w:rsidRPr="0050265F" w:rsidRDefault="004273D7" w:rsidP="004273D7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организ</w:t>
      </w:r>
      <w:r>
        <w:rPr>
          <w:color w:val="000000"/>
          <w:sz w:val="28"/>
          <w:szCs w:val="28"/>
        </w:rPr>
        <w:t>овать</w:t>
      </w:r>
      <w:r w:rsidR="00275FD5" w:rsidRPr="0050265F">
        <w:rPr>
          <w:color w:val="000000"/>
          <w:sz w:val="28"/>
          <w:szCs w:val="28"/>
        </w:rPr>
        <w:t xml:space="preserve"> работ</w:t>
      </w:r>
      <w:r>
        <w:rPr>
          <w:color w:val="000000"/>
          <w:sz w:val="28"/>
          <w:szCs w:val="28"/>
        </w:rPr>
        <w:t>у</w:t>
      </w:r>
      <w:r w:rsidR="00275FD5" w:rsidRPr="0050265F">
        <w:rPr>
          <w:color w:val="000000"/>
          <w:sz w:val="28"/>
          <w:szCs w:val="28"/>
        </w:rPr>
        <w:t xml:space="preserve"> по инвентаризации, регистрации имущества и земельных участков физических лиц, государственных и муниципальных уч</w:t>
      </w:r>
      <w:r>
        <w:rPr>
          <w:color w:val="000000"/>
          <w:sz w:val="28"/>
          <w:szCs w:val="28"/>
        </w:rPr>
        <w:t>реждений и иных юридических лиц.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A10B39" w:rsidRDefault="004273D7" w:rsidP="005F0DE6">
      <w:pPr>
        <w:pStyle w:val="a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275FD5" w:rsidRPr="00A10B39">
        <w:rPr>
          <w:b/>
          <w:bCs/>
          <w:sz w:val="28"/>
          <w:szCs w:val="28"/>
        </w:rPr>
        <w:t>олитика в области расходов</w:t>
      </w:r>
      <w:r w:rsidR="00275FD5" w:rsidRPr="00A10B39">
        <w:rPr>
          <w:sz w:val="28"/>
          <w:szCs w:val="28"/>
        </w:rPr>
        <w:br/>
      </w:r>
    </w:p>
    <w:p w:rsidR="00275FD5" w:rsidRPr="0050265F" w:rsidRDefault="000515D2" w:rsidP="006C7401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Це</w:t>
      </w:r>
      <w:r w:rsidR="00275FD5" w:rsidRPr="0050265F">
        <w:rPr>
          <w:color w:val="000000"/>
          <w:sz w:val="28"/>
          <w:szCs w:val="28"/>
        </w:rPr>
        <w:t>лью бюджетной политики в области расходов является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</w:t>
      </w:r>
      <w:proofErr w:type="gramStart"/>
      <w:r w:rsidR="00275FD5" w:rsidRPr="0050265F">
        <w:rPr>
          <w:color w:val="000000"/>
          <w:sz w:val="28"/>
          <w:szCs w:val="28"/>
        </w:rPr>
        <w:t>дств в р</w:t>
      </w:r>
      <w:proofErr w:type="gramEnd"/>
      <w:r w:rsidR="00275FD5" w:rsidRPr="0050265F">
        <w:rPr>
          <w:color w:val="000000"/>
          <w:sz w:val="28"/>
          <w:szCs w:val="28"/>
        </w:rPr>
        <w:t>амках приоритетных направлений, выполнение всех принятых обязательств.</w:t>
      </w:r>
    </w:p>
    <w:p w:rsidR="00275FD5" w:rsidRPr="006C7401" w:rsidRDefault="00275FD5" w:rsidP="006C7401">
      <w:pPr>
        <w:jc w:val="both"/>
        <w:rPr>
          <w:bCs/>
          <w:sz w:val="28"/>
          <w:szCs w:val="28"/>
        </w:rPr>
      </w:pPr>
      <w:r w:rsidRPr="0050265F">
        <w:rPr>
          <w:color w:val="000000"/>
          <w:sz w:val="28"/>
          <w:szCs w:val="28"/>
        </w:rPr>
        <w:t>Приоритеты бюджетной политики в области расходов в 201</w:t>
      </w:r>
      <w:r w:rsidR="000D53F3">
        <w:rPr>
          <w:color w:val="000000"/>
          <w:sz w:val="28"/>
          <w:szCs w:val="28"/>
        </w:rPr>
        <w:t>8</w:t>
      </w:r>
      <w:r w:rsidR="006C7401" w:rsidRPr="006C7401">
        <w:rPr>
          <w:b/>
          <w:bCs/>
          <w:sz w:val="28"/>
          <w:szCs w:val="28"/>
        </w:rPr>
        <w:t xml:space="preserve"> </w:t>
      </w:r>
      <w:r w:rsidR="006C7401" w:rsidRPr="006C7401">
        <w:rPr>
          <w:bCs/>
          <w:sz w:val="28"/>
          <w:szCs w:val="28"/>
        </w:rPr>
        <w:t>год</w:t>
      </w:r>
      <w:r w:rsidR="006C7401">
        <w:rPr>
          <w:bCs/>
          <w:sz w:val="28"/>
          <w:szCs w:val="28"/>
        </w:rPr>
        <w:t>у</w:t>
      </w:r>
      <w:r w:rsidR="006C7401" w:rsidRPr="006C7401">
        <w:rPr>
          <w:bCs/>
          <w:sz w:val="28"/>
          <w:szCs w:val="28"/>
        </w:rPr>
        <w:t xml:space="preserve">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0D53F3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0D53F3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Pr="0050265F">
        <w:rPr>
          <w:color w:val="000000"/>
          <w:sz w:val="28"/>
          <w:szCs w:val="28"/>
        </w:rPr>
        <w:t>: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полное исполнение социально значимых расходных обязательств, повышение заработной платы работников бюджетной сферы в соответствии с указами Президента Российс</w:t>
      </w:r>
      <w:r w:rsidR="003354CD">
        <w:rPr>
          <w:color w:val="000000"/>
          <w:sz w:val="28"/>
          <w:szCs w:val="28"/>
        </w:rPr>
        <w:t xml:space="preserve">кой Федерации от 7 мая 2012 г., </w:t>
      </w:r>
      <w:r w:rsidR="00275FD5" w:rsidRPr="0050265F">
        <w:rPr>
          <w:color w:val="000000"/>
          <w:sz w:val="28"/>
          <w:szCs w:val="28"/>
        </w:rPr>
        <w:t xml:space="preserve">повышение </w:t>
      </w:r>
      <w:proofErr w:type="spellStart"/>
      <w:r w:rsidR="00275FD5" w:rsidRPr="0050265F">
        <w:rPr>
          <w:color w:val="000000"/>
          <w:sz w:val="28"/>
          <w:szCs w:val="28"/>
        </w:rPr>
        <w:t>адресности</w:t>
      </w:r>
      <w:proofErr w:type="spellEnd"/>
      <w:r w:rsidR="00275FD5" w:rsidRPr="0050265F">
        <w:rPr>
          <w:color w:val="000000"/>
          <w:sz w:val="28"/>
          <w:szCs w:val="28"/>
        </w:rPr>
        <w:t xml:space="preserve"> социальной помощи;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 xml:space="preserve">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</w:t>
      </w:r>
      <w:proofErr w:type="spellStart"/>
      <w:r w:rsidR="00275FD5" w:rsidRPr="0050265F">
        <w:rPr>
          <w:color w:val="000000"/>
          <w:sz w:val="28"/>
          <w:szCs w:val="28"/>
        </w:rPr>
        <w:t>частно-государственного</w:t>
      </w:r>
      <w:proofErr w:type="spellEnd"/>
      <w:r w:rsidR="00275FD5" w:rsidRPr="0050265F">
        <w:rPr>
          <w:color w:val="000000"/>
          <w:sz w:val="28"/>
          <w:szCs w:val="28"/>
        </w:rPr>
        <w:t xml:space="preserve"> партнерства;</w:t>
      </w:r>
    </w:p>
    <w:p w:rsidR="003A777C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проведение мероприятий по повышению эффективности бюджетных расходов</w:t>
      </w:r>
      <w:r w:rsidR="003A777C" w:rsidRPr="0050265F">
        <w:rPr>
          <w:color w:val="000000"/>
          <w:sz w:val="28"/>
          <w:szCs w:val="28"/>
        </w:rPr>
        <w:t xml:space="preserve"> городского поселения Инсар</w:t>
      </w:r>
      <w:r w:rsidR="00275FD5" w:rsidRPr="0050265F">
        <w:rPr>
          <w:color w:val="000000"/>
          <w:sz w:val="28"/>
          <w:szCs w:val="28"/>
        </w:rPr>
        <w:t>, в том числе путем оптимизации   муниципальных учреждений</w:t>
      </w:r>
      <w:r w:rsidR="003A777C" w:rsidRPr="0050265F">
        <w:rPr>
          <w:color w:val="000000"/>
          <w:sz w:val="28"/>
          <w:szCs w:val="28"/>
        </w:rPr>
        <w:t>.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275FD5" w:rsidRPr="0050265F">
        <w:rPr>
          <w:color w:val="000000"/>
          <w:sz w:val="28"/>
          <w:szCs w:val="28"/>
        </w:rPr>
        <w:t>введение постоянного мониторинга обоснованности и целесообразности бюджетных расходов, развитие системы их оценки;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 xml:space="preserve">полный переход к программно-целевым методам бюджетного планирования, формированию и исполнению бюджета на базе государственных программ, обеспечение их взаимосвязи с параметрами бюджета по целям и объемам финансирования, долгосрочными направлениями социально-экономической политики </w:t>
      </w:r>
      <w:r w:rsidR="006B3D8A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>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унификация перечня и нормативов финансирования  муниципальных услуг;</w:t>
      </w:r>
    </w:p>
    <w:p w:rsidR="005F0DE6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обеспечение прозрачности бюджета, в том числе посредством публикации (размещения в  сети "Интернет")</w:t>
      </w:r>
      <w:r w:rsidR="006B3D8A" w:rsidRPr="0050265F">
        <w:rPr>
          <w:color w:val="000000"/>
          <w:sz w:val="28"/>
          <w:szCs w:val="28"/>
        </w:rPr>
        <w:t>.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расширение масштабов применения "эффективного контракта", с применением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A10B39" w:rsidRDefault="00275FD5" w:rsidP="005F0DE6">
      <w:pPr>
        <w:pStyle w:val="a8"/>
        <w:jc w:val="center"/>
        <w:rPr>
          <w:b/>
          <w:bCs/>
          <w:sz w:val="28"/>
          <w:szCs w:val="28"/>
        </w:rPr>
      </w:pPr>
      <w:r w:rsidRPr="00A10B39">
        <w:rPr>
          <w:b/>
          <w:bCs/>
          <w:sz w:val="28"/>
          <w:szCs w:val="28"/>
        </w:rPr>
        <w:t>Политика в области межбюджетных отношений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AD7C1A" w:rsidRPr="00AD7C1A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Бюджетная политика в сфере межбюджетных отношений в 2018 - 2020 годах будет сосредоточена </w:t>
      </w:r>
      <w:proofErr w:type="gramStart"/>
      <w:r w:rsidRPr="00AE43B4">
        <w:rPr>
          <w:sz w:val="28"/>
          <w:szCs w:val="28"/>
        </w:rPr>
        <w:t>на</w:t>
      </w:r>
      <w:proofErr w:type="gramEnd"/>
      <w:r w:rsidRPr="00AE43B4">
        <w:rPr>
          <w:sz w:val="28"/>
          <w:szCs w:val="28"/>
        </w:rPr>
        <w:t>: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Pr="00AE43B4">
        <w:rPr>
          <w:sz w:val="28"/>
          <w:szCs w:val="28"/>
        </w:rPr>
        <w:t>содействи</w:t>
      </w:r>
      <w:r>
        <w:rPr>
          <w:sz w:val="28"/>
          <w:szCs w:val="28"/>
        </w:rPr>
        <w:t>и</w:t>
      </w:r>
      <w:proofErr w:type="gramEnd"/>
      <w:r w:rsidRPr="00AE43B4">
        <w:rPr>
          <w:sz w:val="28"/>
          <w:szCs w:val="28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повышении</w:t>
      </w:r>
      <w:proofErr w:type="gramEnd"/>
      <w:r w:rsidRPr="00AE43B4">
        <w:rPr>
          <w:sz w:val="28"/>
          <w:szCs w:val="28"/>
        </w:rPr>
        <w:t xml:space="preserve"> эффективности предоставления целевых межбюджетных трансфертов;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9" w:history="1">
        <w:r w:rsidRPr="00AD7C1A">
          <w:rPr>
            <w:rStyle w:val="a7"/>
            <w:b w:val="0"/>
            <w:sz w:val="28"/>
            <w:szCs w:val="28"/>
          </w:rPr>
          <w:t>бюджетного законодательства</w:t>
        </w:r>
      </w:hyperlink>
      <w:r w:rsidRPr="00AD7C1A">
        <w:rPr>
          <w:b/>
          <w:sz w:val="28"/>
          <w:szCs w:val="28"/>
        </w:rPr>
        <w:t xml:space="preserve">, </w:t>
      </w:r>
      <w:r w:rsidRPr="00AE43B4">
        <w:rPr>
          <w:sz w:val="28"/>
          <w:szCs w:val="28"/>
        </w:rPr>
        <w:t>экономном и эффективном использовании бюджетных ресурсов;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</w:t>
      </w:r>
      <w:proofErr w:type="gramStart"/>
      <w:r w:rsidRPr="00AE43B4">
        <w:rPr>
          <w:sz w:val="28"/>
          <w:szCs w:val="28"/>
        </w:rPr>
        <w:t>повышении</w:t>
      </w:r>
      <w:proofErr w:type="gramEnd"/>
      <w:r w:rsidRPr="00AE43B4">
        <w:rPr>
          <w:sz w:val="28"/>
          <w:szCs w:val="28"/>
        </w:rPr>
        <w:t xml:space="preserve"> качества управления муниципальными финансами. 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E43B4">
        <w:rPr>
          <w:sz w:val="28"/>
          <w:szCs w:val="28"/>
        </w:rPr>
        <w:t>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проведения взвешенной долговой и бюджетной политики;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E43B4">
        <w:rPr>
          <w:sz w:val="28"/>
          <w:szCs w:val="28"/>
        </w:rPr>
        <w:t>безусловного исполнения социально значимых и первоочередных расходных обязательств.</w:t>
      </w:r>
    </w:p>
    <w:p w:rsidR="00AD7C1A" w:rsidRPr="0050265F" w:rsidRDefault="00AD7C1A" w:rsidP="00F01B72">
      <w:pPr>
        <w:pStyle w:val="a8"/>
        <w:ind w:firstLine="708"/>
        <w:jc w:val="both"/>
        <w:rPr>
          <w:color w:val="000000"/>
          <w:sz w:val="28"/>
          <w:szCs w:val="28"/>
        </w:rPr>
      </w:pPr>
    </w:p>
    <w:p w:rsidR="00AD7C1A" w:rsidRPr="00AE43B4" w:rsidRDefault="00AD7C1A" w:rsidP="00AD7C1A">
      <w:pPr>
        <w:pStyle w:val="1"/>
        <w:rPr>
          <w:sz w:val="28"/>
          <w:szCs w:val="28"/>
        </w:rPr>
      </w:pPr>
      <w:bookmarkStart w:id="4" w:name="sub_600"/>
      <w:bookmarkEnd w:id="2"/>
      <w:r w:rsidRPr="00AE43B4">
        <w:rPr>
          <w:sz w:val="28"/>
          <w:szCs w:val="28"/>
        </w:rPr>
        <w:lastRenderedPageBreak/>
        <w:t>Политика в области управления муниципальным долгом</w:t>
      </w:r>
    </w:p>
    <w:bookmarkEnd w:id="4"/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Сохраняющаяся </w:t>
      </w:r>
      <w:r>
        <w:rPr>
          <w:sz w:val="28"/>
          <w:szCs w:val="28"/>
        </w:rPr>
        <w:t xml:space="preserve">напряженная </w:t>
      </w:r>
      <w:r w:rsidRPr="00AE43B4">
        <w:rPr>
          <w:sz w:val="28"/>
          <w:szCs w:val="28"/>
        </w:rPr>
        <w:t xml:space="preserve">сбалансированность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предопределяют политику в области управления муниципальным долгом в период 2018 - 2020 годов.</w:t>
      </w:r>
    </w:p>
    <w:p w:rsidR="00AD7C1A" w:rsidRPr="00473B6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10" w:history="1">
        <w:r w:rsidRPr="00AD7C1A">
          <w:rPr>
            <w:rStyle w:val="a7"/>
            <w:b w:val="0"/>
            <w:sz w:val="28"/>
            <w:szCs w:val="28"/>
          </w:rPr>
          <w:t>бюджетным законодательством</w:t>
        </w:r>
        <w:r w:rsidRPr="00AE43B4">
          <w:rPr>
            <w:rStyle w:val="a7"/>
            <w:sz w:val="28"/>
            <w:szCs w:val="28"/>
          </w:rPr>
          <w:t xml:space="preserve"> </w:t>
        </w:r>
      </w:hyperlink>
      <w:r w:rsidRPr="00AE43B4">
        <w:rPr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>
        <w:rPr>
          <w:sz w:val="28"/>
          <w:szCs w:val="28"/>
        </w:rPr>
        <w:t>городского поселения Инсар</w:t>
      </w:r>
      <w:r w:rsidRPr="00AE43B4">
        <w:rPr>
          <w:sz w:val="28"/>
          <w:szCs w:val="28"/>
        </w:rPr>
        <w:t>.</w:t>
      </w:r>
    </w:p>
    <w:p w:rsidR="00275FD5" w:rsidRPr="0050265F" w:rsidRDefault="00275FD5" w:rsidP="00AD7C1A">
      <w:pPr>
        <w:pStyle w:val="a8"/>
        <w:ind w:firstLine="708"/>
        <w:jc w:val="both"/>
        <w:rPr>
          <w:sz w:val="28"/>
          <w:szCs w:val="28"/>
        </w:rPr>
      </w:pPr>
    </w:p>
    <w:sectPr w:rsidR="00275FD5" w:rsidRPr="0050265F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D5F"/>
    <w:rsid w:val="00001918"/>
    <w:rsid w:val="000035BE"/>
    <w:rsid w:val="000515D2"/>
    <w:rsid w:val="000D53F3"/>
    <w:rsid w:val="000F7480"/>
    <w:rsid w:val="001159A0"/>
    <w:rsid w:val="001C1732"/>
    <w:rsid w:val="002160FD"/>
    <w:rsid w:val="00264BDD"/>
    <w:rsid w:val="00275FD5"/>
    <w:rsid w:val="002A133A"/>
    <w:rsid w:val="003354CD"/>
    <w:rsid w:val="0034360F"/>
    <w:rsid w:val="00356FA6"/>
    <w:rsid w:val="003A5B03"/>
    <w:rsid w:val="003A777C"/>
    <w:rsid w:val="003D4398"/>
    <w:rsid w:val="003E1D3C"/>
    <w:rsid w:val="003E27E1"/>
    <w:rsid w:val="003F7BB3"/>
    <w:rsid w:val="004273D7"/>
    <w:rsid w:val="004407D8"/>
    <w:rsid w:val="00476C11"/>
    <w:rsid w:val="00484570"/>
    <w:rsid w:val="0048766C"/>
    <w:rsid w:val="004B09DE"/>
    <w:rsid w:val="004F0B42"/>
    <w:rsid w:val="0050265F"/>
    <w:rsid w:val="00511C13"/>
    <w:rsid w:val="00575E6D"/>
    <w:rsid w:val="005F0DE6"/>
    <w:rsid w:val="0064260B"/>
    <w:rsid w:val="00644D83"/>
    <w:rsid w:val="00684614"/>
    <w:rsid w:val="00694B4D"/>
    <w:rsid w:val="006B3D8A"/>
    <w:rsid w:val="006C2C7C"/>
    <w:rsid w:val="006C7401"/>
    <w:rsid w:val="006F45F5"/>
    <w:rsid w:val="00721F11"/>
    <w:rsid w:val="007543D2"/>
    <w:rsid w:val="00787F72"/>
    <w:rsid w:val="007C76C2"/>
    <w:rsid w:val="007E67EC"/>
    <w:rsid w:val="007E72A9"/>
    <w:rsid w:val="00827B05"/>
    <w:rsid w:val="00834D79"/>
    <w:rsid w:val="00853311"/>
    <w:rsid w:val="00867022"/>
    <w:rsid w:val="00867706"/>
    <w:rsid w:val="008B5310"/>
    <w:rsid w:val="00997D5F"/>
    <w:rsid w:val="009A1946"/>
    <w:rsid w:val="009C0CD3"/>
    <w:rsid w:val="009D1B02"/>
    <w:rsid w:val="00A10B39"/>
    <w:rsid w:val="00A11DBF"/>
    <w:rsid w:val="00A44966"/>
    <w:rsid w:val="00A72537"/>
    <w:rsid w:val="00A90B85"/>
    <w:rsid w:val="00AD7C1A"/>
    <w:rsid w:val="00AE5101"/>
    <w:rsid w:val="00B1141C"/>
    <w:rsid w:val="00B41161"/>
    <w:rsid w:val="00BB3567"/>
    <w:rsid w:val="00BC6764"/>
    <w:rsid w:val="00BF6C66"/>
    <w:rsid w:val="00C269BE"/>
    <w:rsid w:val="00CD22AE"/>
    <w:rsid w:val="00E14752"/>
    <w:rsid w:val="00E32448"/>
    <w:rsid w:val="00E46242"/>
    <w:rsid w:val="00E83EC6"/>
    <w:rsid w:val="00E93422"/>
    <w:rsid w:val="00ED4150"/>
    <w:rsid w:val="00F01B72"/>
    <w:rsid w:val="00F041F0"/>
    <w:rsid w:val="00F6107D"/>
    <w:rsid w:val="00FA3114"/>
    <w:rsid w:val="00FD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12604.2000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7C83B-1887-4703-A5D0-0B8ACE727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2123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9</cp:revision>
  <cp:lastPrinted>2015-11-27T05:22:00Z</cp:lastPrinted>
  <dcterms:created xsi:type="dcterms:W3CDTF">2017-11-28T15:23:00Z</dcterms:created>
  <dcterms:modified xsi:type="dcterms:W3CDTF">2017-12-18T11:24:00Z</dcterms:modified>
</cp:coreProperties>
</file>