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6C590D" w:rsidP="006C590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D346EF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от 05 августа</w:t>
      </w:r>
      <w:r w:rsidR="006C590D">
        <w:rPr>
          <w:sz w:val="28"/>
          <w:szCs w:val="28"/>
        </w:rPr>
        <w:t xml:space="preserve">  2015 г.                                                         </w:t>
      </w:r>
      <w:r>
        <w:rPr>
          <w:sz w:val="28"/>
          <w:szCs w:val="28"/>
        </w:rPr>
        <w:t xml:space="preserve">                            № 71</w:t>
      </w:r>
      <w:r w:rsidR="006C590D">
        <w:rPr>
          <w:sz w:val="28"/>
          <w:szCs w:val="28"/>
        </w:rPr>
        <w:t xml:space="preserve"> 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7F1288" w:rsidRDefault="007F1288" w:rsidP="007F1288">
      <w:pPr>
        <w:shd w:val="clear" w:color="auto" w:fill="FFFFFF"/>
        <w:jc w:val="center"/>
        <w:rPr>
          <w:bCs/>
          <w:color w:val="000000"/>
          <w:szCs w:val="28"/>
        </w:rPr>
      </w:pPr>
    </w:p>
    <w:p w:rsidR="006C590D" w:rsidRDefault="006C590D" w:rsidP="006C590D">
      <w:pPr>
        <w:jc w:val="center"/>
        <w:rPr>
          <w:b/>
          <w:sz w:val="28"/>
          <w:szCs w:val="28"/>
        </w:rPr>
      </w:pPr>
    </w:p>
    <w:p w:rsidR="006C590D" w:rsidRDefault="007F1288" w:rsidP="006C590D">
      <w:pPr>
        <w:shd w:val="clear" w:color="auto" w:fill="FFFFFF"/>
        <w:spacing w:before="375" w:after="150" w:line="312" w:lineRule="atLeast"/>
        <w:ind w:left="285"/>
        <w:jc w:val="center"/>
        <w:outlineLvl w:val="0"/>
        <w:rPr>
          <w:rFonts w:ascii="Arial" w:hAnsi="Arial" w:cs="Arial"/>
          <w:b/>
          <w:bCs/>
          <w:color w:val="555555"/>
          <w:kern w:val="36"/>
          <w:sz w:val="28"/>
          <w:szCs w:val="28"/>
        </w:rPr>
      </w:pPr>
      <w:r>
        <w:rPr>
          <w:b/>
          <w:kern w:val="36"/>
          <w:sz w:val="28"/>
          <w:szCs w:val="28"/>
        </w:rPr>
        <w:t xml:space="preserve">      </w:t>
      </w:r>
      <w:r w:rsidR="006C590D">
        <w:rPr>
          <w:b/>
          <w:kern w:val="36"/>
          <w:sz w:val="28"/>
          <w:szCs w:val="28"/>
        </w:rPr>
        <w:t xml:space="preserve">Об утверждении </w:t>
      </w:r>
      <w:r>
        <w:rPr>
          <w:b/>
          <w:kern w:val="36"/>
          <w:sz w:val="28"/>
          <w:szCs w:val="28"/>
        </w:rPr>
        <w:t>муниципальной целевой программы «Обеспечение безопасных условий для движения пешеходов</w:t>
      </w:r>
      <w:r w:rsidR="00812581">
        <w:rPr>
          <w:b/>
          <w:kern w:val="36"/>
          <w:sz w:val="28"/>
          <w:szCs w:val="28"/>
        </w:rPr>
        <w:t xml:space="preserve"> на территории</w:t>
      </w:r>
      <w:r w:rsidR="006C590D">
        <w:rPr>
          <w:b/>
          <w:bCs/>
          <w:kern w:val="36"/>
          <w:sz w:val="28"/>
          <w:szCs w:val="28"/>
        </w:rPr>
        <w:t xml:space="preserve"> городского поселения  Инсар Инсарского муниципального района Республики Мордовия</w:t>
      </w:r>
      <w:r>
        <w:rPr>
          <w:b/>
          <w:bCs/>
          <w:kern w:val="36"/>
          <w:sz w:val="28"/>
          <w:szCs w:val="28"/>
        </w:rPr>
        <w:t xml:space="preserve"> на период 2015–2016 год</w:t>
      </w:r>
      <w:r w:rsidR="004D4E38">
        <w:rPr>
          <w:b/>
          <w:bCs/>
          <w:kern w:val="36"/>
          <w:sz w:val="28"/>
          <w:szCs w:val="28"/>
        </w:rPr>
        <w:t>ы</w:t>
      </w:r>
      <w:bookmarkStart w:id="0" w:name="_GoBack"/>
      <w:bookmarkEnd w:id="0"/>
      <w:r w:rsidR="006C590D">
        <w:rPr>
          <w:b/>
          <w:bCs/>
          <w:kern w:val="36"/>
          <w:sz w:val="28"/>
          <w:szCs w:val="28"/>
        </w:rPr>
        <w:t>»</w:t>
      </w:r>
    </w:p>
    <w:p w:rsidR="006C590D" w:rsidRDefault="006C590D" w:rsidP="006C590D">
      <w:pPr>
        <w:jc w:val="both"/>
      </w:pPr>
    </w:p>
    <w:p w:rsidR="006C590D" w:rsidRDefault="006C590D" w:rsidP="006C590D">
      <w:pPr>
        <w:jc w:val="both"/>
      </w:pPr>
    </w:p>
    <w:p w:rsidR="006C590D" w:rsidRDefault="007F1288" w:rsidP="007F12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C590D">
        <w:rPr>
          <w:sz w:val="28"/>
          <w:szCs w:val="28"/>
        </w:rPr>
        <w:t>В соответствии с Федеральным</w:t>
      </w:r>
      <w:r>
        <w:rPr>
          <w:sz w:val="28"/>
          <w:szCs w:val="28"/>
        </w:rPr>
        <w:t>и закона</w:t>
      </w:r>
      <w:r w:rsidR="006C590D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="006C590D">
        <w:rPr>
          <w:sz w:val="28"/>
          <w:szCs w:val="28"/>
        </w:rPr>
        <w:t xml:space="preserve">  от 06.10.2003 г. №131-ФЗ «Об общих принципах организации местного самоуправления в Российской Федерации»,</w:t>
      </w:r>
      <w:r w:rsidRPr="007F1288">
        <w:rPr>
          <w:color w:val="000000"/>
          <w:sz w:val="28"/>
          <w:szCs w:val="28"/>
        </w:rPr>
        <w:t xml:space="preserve"> от 10.12.1995 № 196-ФЗ</w:t>
      </w:r>
      <w:r>
        <w:rPr>
          <w:sz w:val="28"/>
          <w:szCs w:val="28"/>
        </w:rPr>
        <w:t xml:space="preserve"> </w:t>
      </w:r>
      <w:r w:rsidRPr="007F1288">
        <w:rPr>
          <w:sz w:val="28"/>
          <w:szCs w:val="28"/>
        </w:rPr>
        <w:t>«О безопасности дорожного движения»</w:t>
      </w:r>
      <w:r>
        <w:rPr>
          <w:sz w:val="28"/>
          <w:szCs w:val="28"/>
        </w:rPr>
        <w:t xml:space="preserve">, </w:t>
      </w:r>
      <w:r w:rsidRPr="007F1288">
        <w:rPr>
          <w:sz w:val="28"/>
          <w:szCs w:val="28"/>
        </w:rPr>
        <w:t>Указ</w:t>
      </w:r>
      <w:r>
        <w:rPr>
          <w:sz w:val="28"/>
          <w:szCs w:val="28"/>
        </w:rPr>
        <w:t>ом</w:t>
      </w:r>
      <w:r w:rsidRPr="007F1288">
        <w:rPr>
          <w:sz w:val="28"/>
          <w:szCs w:val="28"/>
        </w:rPr>
        <w:t xml:space="preserve"> Президента РФ от 22.09.2006 года № 1042 « О первоочередных мерах по обеспечению безопасности дорожного движения»</w:t>
      </w:r>
      <w:r>
        <w:rPr>
          <w:sz w:val="28"/>
          <w:szCs w:val="28"/>
        </w:rPr>
        <w:t xml:space="preserve"> и </w:t>
      </w:r>
      <w:r w:rsidR="006C590D">
        <w:rPr>
          <w:sz w:val="28"/>
          <w:szCs w:val="28"/>
        </w:rPr>
        <w:t>Уставом городского поселения Инсар Инсарского муниципального района Республики Мордовия</w:t>
      </w:r>
    </w:p>
    <w:p w:rsidR="006C590D" w:rsidRDefault="006C590D" w:rsidP="006C590D">
      <w:pPr>
        <w:ind w:firstLine="360"/>
        <w:jc w:val="both"/>
        <w:rPr>
          <w:sz w:val="28"/>
          <w:szCs w:val="28"/>
        </w:rPr>
      </w:pPr>
    </w:p>
    <w:p w:rsidR="006C590D" w:rsidRDefault="006C590D" w:rsidP="006C590D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6C590D" w:rsidRDefault="006C590D" w:rsidP="006C590D">
      <w:pPr>
        <w:jc w:val="both"/>
        <w:rPr>
          <w:bCs/>
          <w:sz w:val="28"/>
          <w:szCs w:val="28"/>
        </w:rPr>
      </w:pPr>
    </w:p>
    <w:p w:rsidR="006C590D" w:rsidRPr="007F1288" w:rsidRDefault="006C590D" w:rsidP="006C590D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>
        <w:rPr>
          <w:sz w:val="28"/>
          <w:szCs w:val="28"/>
        </w:rPr>
        <w:t>1. Утвердить прилагаемую  муниципальную целевую программу «</w:t>
      </w:r>
      <w:r w:rsidR="007F1288" w:rsidRPr="007F1288">
        <w:rPr>
          <w:kern w:val="36"/>
          <w:sz w:val="28"/>
          <w:szCs w:val="28"/>
        </w:rPr>
        <w:t>Обеспечение безопасных условий для движения пешеходов</w:t>
      </w:r>
      <w:r w:rsidR="00812581">
        <w:rPr>
          <w:kern w:val="36"/>
          <w:sz w:val="28"/>
          <w:szCs w:val="28"/>
        </w:rPr>
        <w:t xml:space="preserve"> на территории</w:t>
      </w:r>
      <w:r w:rsidR="007F1288" w:rsidRPr="007F1288">
        <w:rPr>
          <w:bCs/>
          <w:kern w:val="36"/>
          <w:sz w:val="28"/>
          <w:szCs w:val="28"/>
        </w:rPr>
        <w:t xml:space="preserve"> городского поселения  Инсар Инсарского муниципального района Республики Мордовия на период 2015–2016 года</w:t>
      </w:r>
      <w:r w:rsidRPr="007F1288">
        <w:rPr>
          <w:sz w:val="28"/>
          <w:szCs w:val="28"/>
        </w:rPr>
        <w:t>».</w:t>
      </w:r>
    </w:p>
    <w:p w:rsidR="006C590D" w:rsidRDefault="006C590D" w:rsidP="006C59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Контроль за исполнение настоящего постановления оставляю за собой.          </w:t>
      </w:r>
    </w:p>
    <w:p w:rsidR="006C590D" w:rsidRDefault="006C590D" w:rsidP="006C590D">
      <w:pPr>
        <w:shd w:val="clear" w:color="auto" w:fill="FFFFFF"/>
        <w:spacing w:before="100" w:beforeAutospacing="1" w:after="100" w:afterAutospacing="1" w:line="312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6C590D" w:rsidRDefault="006C590D" w:rsidP="006C590D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6C590D" w:rsidRDefault="00194A7B" w:rsidP="006C590D">
      <w:pPr>
        <w:jc w:val="both"/>
        <w:rPr>
          <w:sz w:val="28"/>
          <w:szCs w:val="28"/>
        </w:rPr>
      </w:pPr>
      <w:r>
        <w:rPr>
          <w:sz w:val="28"/>
          <w:szCs w:val="28"/>
        </w:rPr>
        <w:t>И.о.Главы</w:t>
      </w:r>
      <w:r w:rsidR="006C590D">
        <w:rPr>
          <w:sz w:val="28"/>
          <w:szCs w:val="28"/>
        </w:rPr>
        <w:t xml:space="preserve"> администрации </w:t>
      </w:r>
    </w:p>
    <w:p w:rsidR="006C590D" w:rsidRDefault="006C590D" w:rsidP="006C59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                                 </w:t>
      </w:r>
      <w:r w:rsidR="00194A7B">
        <w:rPr>
          <w:sz w:val="28"/>
          <w:szCs w:val="28"/>
        </w:rPr>
        <w:t xml:space="preserve">                    Л.С.Масеева</w:t>
      </w:r>
    </w:p>
    <w:p w:rsidR="006C590D" w:rsidRDefault="006C590D" w:rsidP="006C590D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6C590D" w:rsidRDefault="006C590D" w:rsidP="006C590D">
      <w:pPr>
        <w:pStyle w:val="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C590D" w:rsidRDefault="006C590D" w:rsidP="006C590D">
      <w:pPr>
        <w:jc w:val="both"/>
        <w:rPr>
          <w:sz w:val="18"/>
          <w:szCs w:val="18"/>
        </w:rPr>
      </w:pPr>
      <w:r>
        <w:rPr>
          <w:sz w:val="18"/>
          <w:szCs w:val="18"/>
        </w:rPr>
        <w:t>Исполнитель: Синичкин С.А.</w:t>
      </w:r>
    </w:p>
    <w:p w:rsidR="006C590D" w:rsidRDefault="006C590D" w:rsidP="006C590D">
      <w:pPr>
        <w:jc w:val="both"/>
        <w:rPr>
          <w:sz w:val="18"/>
          <w:szCs w:val="18"/>
        </w:rPr>
      </w:pPr>
      <w:r>
        <w:rPr>
          <w:sz w:val="18"/>
          <w:szCs w:val="18"/>
        </w:rPr>
        <w:t>Тел. 2-17-41</w:t>
      </w:r>
    </w:p>
    <w:p w:rsidR="004558BA" w:rsidRDefault="004558BA"/>
    <w:p w:rsidR="005A3873" w:rsidRDefault="005A3873"/>
    <w:p w:rsidR="005A3873" w:rsidRDefault="005A3873"/>
    <w:p w:rsidR="005A3873" w:rsidRDefault="005A3873" w:rsidP="005A3873"/>
    <w:p w:rsidR="005A3873" w:rsidRDefault="005A3873" w:rsidP="005A3873">
      <w:pPr>
        <w:jc w:val="right"/>
      </w:pPr>
    </w:p>
    <w:p w:rsidR="005A3873" w:rsidRDefault="005A3873" w:rsidP="005A387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>УТВЕРЖДЕНА</w:t>
      </w:r>
    </w:p>
    <w:p w:rsidR="005A3873" w:rsidRDefault="005A3873" w:rsidP="005A387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Постановлением администрации     </w:t>
      </w:r>
    </w:p>
    <w:p w:rsidR="005A3873" w:rsidRDefault="005A3873" w:rsidP="005A387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городского поселения Инсар </w:t>
      </w:r>
    </w:p>
    <w:p w:rsidR="005A3873" w:rsidRDefault="005A3873" w:rsidP="005A3873">
      <w:pPr>
        <w:shd w:val="clear" w:color="auto" w:fill="FFFFFF"/>
        <w:jc w:val="right"/>
        <w:rPr>
          <w:b/>
          <w:color w:val="000000"/>
        </w:rPr>
      </w:pPr>
      <w:r>
        <w:rPr>
          <w:color w:val="000000"/>
        </w:rPr>
        <w:t xml:space="preserve">           от 05 августа  2015 г. № 71 </w:t>
      </w:r>
    </w:p>
    <w:p w:rsidR="005A3873" w:rsidRDefault="005A3873" w:rsidP="005A3873">
      <w:pPr>
        <w:shd w:val="clear" w:color="auto" w:fill="FFFFFF"/>
        <w:jc w:val="right"/>
        <w:rPr>
          <w:color w:val="000000"/>
        </w:rPr>
      </w:pPr>
    </w:p>
    <w:p w:rsidR="005A3873" w:rsidRDefault="005A3873" w:rsidP="005A3873">
      <w:pPr>
        <w:shd w:val="clear" w:color="auto" w:fill="FFFFFF"/>
        <w:rPr>
          <w:color w:val="000000"/>
          <w:sz w:val="28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/>
          <w:szCs w:val="28"/>
        </w:rPr>
      </w:pPr>
      <w:r>
        <w:rPr>
          <w:b/>
          <w:bCs/>
          <w:color w:val="000000"/>
          <w:szCs w:val="28"/>
        </w:rPr>
        <w:t>МУНИЦИПАЛЬНАЯ ЦЕЛЕВАЯ ПРОГРАММА</w:t>
      </w:r>
    </w:p>
    <w:p w:rsidR="005A3873" w:rsidRDefault="005A3873" w:rsidP="005A3873">
      <w:pPr>
        <w:shd w:val="clear" w:color="auto" w:fill="FFFFFF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"ОБЕСПЕЧЕНИЕ БЕЗОПАСНЫХ УСЛОВИЙ ДЛЯ ДВИЖЕНИЯ ПЕШЕХОДОВ НА ТЕРРИТОРИИ ГОРОДСКОГО ПОСЕЛЕНИЯ ИНСАР ИНСАРСКОГО МУНИЦИПАЛЬНОГО РАЙОНА</w:t>
      </w:r>
    </w:p>
    <w:p w:rsidR="005A3873" w:rsidRDefault="005A3873" w:rsidP="005A3873">
      <w:pPr>
        <w:shd w:val="clear" w:color="auto" w:fill="FFFFFF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 xml:space="preserve">РЕСПУБЛИКИ МОРДОВИЯ НА ПЕРИОД </w:t>
      </w:r>
    </w:p>
    <w:p w:rsidR="005A3873" w:rsidRDefault="005A3873" w:rsidP="005A3873">
      <w:pPr>
        <w:shd w:val="clear" w:color="auto" w:fill="FFFFFF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 xml:space="preserve"> 2015-2016 ГОДА"</w:t>
      </w: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Инсар 2015 год</w:t>
      </w: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Паспорт программы</w:t>
      </w: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46"/>
        <w:gridCol w:w="6985"/>
      </w:tblGrid>
      <w:tr w:rsidR="005A3873" w:rsidTr="005A3873">
        <w:trPr>
          <w:trHeight w:val="1753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Наименование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- муниципальная   целевая  программа   «Обеспечение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года»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5A3873" w:rsidTr="005A3873">
        <w:trPr>
          <w:trHeight w:val="2314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Основание для 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разработки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- Федеральный закон от 10.12.1995 № 196-ФЗ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«О безопасности дорожного движения»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-Указ Президента РФ от 22.09.2006 года № 1042 « О первоочередных мерах по обеспечению безопасности дорожного движения»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 xml:space="preserve">- Федеральный закон от 06.10.2003 № 131-ФЗ «Об 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общих    принципах    организации      местного самоуправления в Российской Федерации»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60" w:firstLine="709"/>
              <w:jc w:val="center"/>
              <w:rPr>
                <w:sz w:val="28"/>
                <w:szCs w:val="28"/>
              </w:rPr>
            </w:pPr>
          </w:p>
        </w:tc>
      </w:tr>
      <w:tr w:rsidR="005A3873" w:rsidTr="005A3873">
        <w:trPr>
          <w:trHeight w:val="906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Заказчик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      Администрация городского поселения Инсар </w:t>
            </w:r>
            <w:r>
              <w:rPr>
                <w:color w:val="000000"/>
                <w:szCs w:val="28"/>
              </w:rPr>
              <w:t>Инсарского муниципального района Республики Мордовия</w:t>
            </w:r>
          </w:p>
        </w:tc>
      </w:tr>
      <w:tr w:rsidR="005A3873" w:rsidTr="005A3873">
        <w:trPr>
          <w:trHeight w:val="129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Основные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разработчики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      Администрация городского поселения Инсар </w:t>
            </w:r>
            <w:r>
              <w:rPr>
                <w:color w:val="000000"/>
                <w:szCs w:val="28"/>
              </w:rPr>
              <w:t>Инсарского муниципального района Республики Мордовия</w:t>
            </w:r>
          </w:p>
        </w:tc>
      </w:tr>
      <w:tr w:rsidR="005A3873" w:rsidTr="005A3873">
        <w:trPr>
          <w:trHeight w:val="3540"/>
        </w:trPr>
        <w:tc>
          <w:tcPr>
            <w:tcW w:w="2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Cs w:val="28"/>
              </w:rPr>
              <w:t>Цели и задачи</w:t>
            </w:r>
          </w:p>
          <w:p w:rsidR="005A3873" w:rsidRDefault="005A387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ind w:firstLine="284"/>
              <w:rPr>
                <w:sz w:val="28"/>
                <w:szCs w:val="28"/>
              </w:rPr>
            </w:pPr>
            <w:r>
              <w:rPr>
                <w:b/>
                <w:color w:val="000000"/>
                <w:szCs w:val="28"/>
              </w:rPr>
              <w:t>целями Программы являются</w:t>
            </w:r>
            <w:r>
              <w:rPr>
                <w:color w:val="000000"/>
                <w:szCs w:val="28"/>
              </w:rPr>
              <w:t>: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 создание условий для повышения безопасности дорожного движения на территории городского поселения Инсар;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сокращение количества лиц, погибших в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результате дорожно-транспортных происшествий;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сокращение    количества    дорожно - транспортных</w:t>
            </w:r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происшествий с пострадавшими.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создание условий для обеспечения охраны жизни и здоровья граждан, их законных прав на безопасные условия движения на дорогах городского поселения Инсар</w:t>
            </w:r>
          </w:p>
          <w:p w:rsidR="005A3873" w:rsidRDefault="005A3873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firstLine="540"/>
              <w:jc w:val="center"/>
              <w:rPr>
                <w:sz w:val="28"/>
                <w:szCs w:val="28"/>
              </w:rPr>
            </w:pPr>
          </w:p>
        </w:tc>
      </w:tr>
      <w:tr w:rsidR="005A3873" w:rsidTr="005A3873">
        <w:trPr>
          <w:trHeight w:val="520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3873" w:rsidRDefault="005A3873">
            <w:pPr>
              <w:rPr>
                <w:sz w:val="28"/>
                <w:szCs w:val="28"/>
              </w:rPr>
            </w:pP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Cs w:val="28"/>
              </w:rPr>
              <w:t>задачами Программы являются</w:t>
            </w:r>
            <w:r>
              <w:rPr>
                <w:color w:val="000000"/>
                <w:szCs w:val="28"/>
              </w:rPr>
              <w:t>: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предупреждение   опасного   поведения</w:t>
            </w:r>
            <w:r>
              <w:rPr>
                <w:szCs w:val="28"/>
              </w:rPr>
              <w:t xml:space="preserve">     </w:t>
            </w:r>
            <w:r>
              <w:rPr>
                <w:color w:val="000000"/>
                <w:szCs w:val="28"/>
              </w:rPr>
              <w:t>участников дорожного движения;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сокращение    детского      дорожно -  транспортного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травматизма;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совершенствование организации движения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транспорта и пешеходов в городском поселении Инсар;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 разработка  и применение эффективных схем, методов и средств организации дорожного движения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color w:val="000000"/>
                <w:szCs w:val="28"/>
              </w:rPr>
              <w:t>совершенствование систем пропаганды безопасности дорожного движения</w:t>
            </w:r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color w:val="000000"/>
                <w:szCs w:val="28"/>
              </w:rPr>
              <w:t>повышение     уровня      технического        состояния автомобильных дорог общего пользования;</w:t>
            </w:r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разработка новых дислокаций на улицах поселения.</w:t>
            </w:r>
          </w:p>
          <w:p w:rsidR="005A3873" w:rsidRDefault="005A3873">
            <w:pPr>
              <w:rPr>
                <w:color w:val="000000"/>
                <w:szCs w:val="28"/>
              </w:rPr>
            </w:pP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ind w:firstLine="709"/>
              <w:rPr>
                <w:sz w:val="28"/>
                <w:szCs w:val="28"/>
              </w:rPr>
            </w:pPr>
          </w:p>
        </w:tc>
      </w:tr>
      <w:tr w:rsidR="005A3873" w:rsidTr="005A3873">
        <w:trPr>
          <w:trHeight w:val="130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Сроки 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реализации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Программа рассчитана на 2015 - 2016 годы </w:t>
            </w:r>
          </w:p>
        </w:tc>
      </w:tr>
      <w:tr w:rsidR="005A3873" w:rsidTr="005A3873">
        <w:trPr>
          <w:trHeight w:val="177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Источники и         объемы*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финансирования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Cs w:val="28"/>
              </w:rPr>
              <w:t>Местный бюджет;  Республиканский бюджет</w:t>
            </w:r>
          </w:p>
        </w:tc>
      </w:tr>
      <w:tr w:rsidR="005A3873" w:rsidTr="005A3873">
        <w:trPr>
          <w:trHeight w:val="3582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Ожидаемые 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конечные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результаты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- сокращение к 2017 году количества  лиц,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погибших в результате дорожно-транспортных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происшествий;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сокращение       детского       дорожно - транспортного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травматизма;</w:t>
            </w:r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повышение технического уровня автомобильных дорог общего пользования в поселении;</w:t>
            </w:r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обеспеченность дорожными знаками на уровне не менее 90 процентов от количества, определенного дислокациями дорожных знаков.</w:t>
            </w:r>
          </w:p>
          <w:p w:rsidR="005A3873" w:rsidRDefault="005A3873">
            <w:pPr>
              <w:rPr>
                <w:szCs w:val="28"/>
              </w:rPr>
            </w:pP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ind w:firstLine="709"/>
              <w:rPr>
                <w:sz w:val="28"/>
                <w:szCs w:val="28"/>
              </w:rPr>
            </w:pPr>
          </w:p>
        </w:tc>
      </w:tr>
    </w:tbl>
    <w:p w:rsidR="005A3873" w:rsidRDefault="005A3873" w:rsidP="005A3873">
      <w:pPr>
        <w:spacing w:before="120"/>
        <w:ind w:firstLine="225"/>
        <w:jc w:val="both"/>
        <w:rPr>
          <w:color w:val="000000"/>
        </w:rPr>
      </w:pPr>
      <w:r>
        <w:rPr>
          <w:color w:val="000000"/>
        </w:rPr>
        <w:t>* Объемы финансирования мероприятий Программы за счет средств бюджетов ежегодно подлежат уточнению в установленном порядке при формировании проектов бюджетов на соответствующий год.</w:t>
      </w:r>
    </w:p>
    <w:p w:rsidR="005A3873" w:rsidRDefault="005A3873" w:rsidP="005A387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A3873" w:rsidRDefault="005A3873" w:rsidP="005A3873">
      <w:pPr>
        <w:pStyle w:val="a3"/>
        <w:numPr>
          <w:ilvl w:val="0"/>
          <w:numId w:val="1"/>
        </w:numPr>
        <w:shd w:val="clear" w:color="auto" w:fill="FFFFFF"/>
        <w:overflowPunct/>
        <w:spacing w:line="240" w:lineRule="auto"/>
        <w:rPr>
          <w:b/>
          <w:color w:val="000000"/>
          <w:szCs w:val="28"/>
        </w:rPr>
      </w:pPr>
      <w:r>
        <w:rPr>
          <w:b/>
          <w:color w:val="000000"/>
          <w:szCs w:val="28"/>
        </w:rPr>
        <w:t>Характеристика проблемы</w:t>
      </w:r>
    </w:p>
    <w:p w:rsidR="005A3873" w:rsidRDefault="005A3873" w:rsidP="005A3873">
      <w:pPr>
        <w:pStyle w:val="a3"/>
        <w:shd w:val="clear" w:color="auto" w:fill="FFFFFF"/>
        <w:overflowPunct/>
        <w:spacing w:line="240" w:lineRule="auto"/>
        <w:ind w:left="1429" w:firstLine="0"/>
        <w:rPr>
          <w:b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Проблема аварийности, связанной с автомобильным транспортом (далее - аварийность), в последнее десятилетие приобрела особую остроту в связи с несоответствием дорожно-</w:t>
      </w:r>
      <w:r>
        <w:rPr>
          <w:color w:val="000000"/>
          <w:szCs w:val="28"/>
        </w:rPr>
        <w:lastRenderedPageBreak/>
        <w:t>транспортной инфраструктуры потребностям общества и государства в безопасном дорожном движении,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Основными видами дорожно-транспортных происшествий являются наезд на пешехода, препятствие и на стоящее транспортное средство, а также столкновение и опрокидывание.  Наиболее многочисленной и самой уязвимой группой участников дорожного движения являются пешеходы. 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- постоянно возрастающая мобильность населения;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- уменьшение перевозок общественным транспортом и увеличение перевозок личным транспортом;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-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Следствием такого положения дел являются ухудшение условий дорожного движения, нарушение экологической обстановки, увеличение количества заторов, расхода топлива, а также рост количества дорожно-транспортных происшествий. </w:t>
      </w:r>
    </w:p>
    <w:p w:rsidR="005A3873" w:rsidRDefault="005A3873" w:rsidP="005A3873">
      <w:pPr>
        <w:jc w:val="both"/>
        <w:rPr>
          <w:szCs w:val="28"/>
        </w:rPr>
      </w:pPr>
      <w:r>
        <w:rPr>
          <w:szCs w:val="28"/>
        </w:rPr>
        <w:t>Свыше 80% всех дорожно-транспортных происшествий связаны с нарушением Правил дорожного движения Российской Федерации водителями транспортных средств. Около 50% всех происшествий связаны с неправильным выбором скорости движения. Вследствие выезда на полосу встречного движения регистрируется около 1% дорожно-транспортных происшествий. Каждое десятое дорожно-транспортное происшествие совершил водитель, находившийся в состоянии опьянения, каждое шестое - не имевший права на управление транспортным средством. Определяющее влияние на аварийность оказывают водители транспортных средств, принадлежащих физическим лицам. Удельный вес этих происшествий превышает 80% всех происшествий, связанных с несоблюдением водителями требований безопасности дорожного движения.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Усугубление обстановки с аварийностью и наличие проблемы обеспечения безопасности дорожного движения требуют выработки и реализации долгосрочной стратегии, координации усилий государства и общества, концентрации федеральных, региональных и местных ресурсов, а также формирования эффективных механизмов взаимодействия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самоуправления, общественных институтов и негосударственных структур при возможно более полном учете интересов граждан.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pStyle w:val="a3"/>
        <w:numPr>
          <w:ilvl w:val="0"/>
          <w:numId w:val="1"/>
        </w:numPr>
        <w:shd w:val="clear" w:color="auto" w:fill="FFFFFF"/>
        <w:overflowPunct/>
        <w:spacing w:line="240" w:lineRule="auto"/>
        <w:rPr>
          <w:b/>
          <w:color w:val="000000"/>
          <w:szCs w:val="28"/>
        </w:rPr>
      </w:pPr>
      <w:r>
        <w:rPr>
          <w:b/>
          <w:color w:val="000000"/>
          <w:szCs w:val="28"/>
        </w:rPr>
        <w:t>Основные цели и задачи Программы</w:t>
      </w:r>
    </w:p>
    <w:p w:rsidR="005A3873" w:rsidRDefault="005A3873" w:rsidP="005A3873">
      <w:pPr>
        <w:pStyle w:val="a3"/>
        <w:shd w:val="clear" w:color="auto" w:fill="FFFFFF"/>
        <w:overflowPunct/>
        <w:spacing w:line="240" w:lineRule="auto"/>
        <w:ind w:left="1429" w:firstLine="0"/>
        <w:rPr>
          <w:b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b/>
          <w:color w:val="000000"/>
          <w:szCs w:val="28"/>
          <w:u w:val="single"/>
        </w:rPr>
      </w:pPr>
      <w:r>
        <w:rPr>
          <w:b/>
          <w:color w:val="000000"/>
          <w:szCs w:val="28"/>
          <w:u w:val="single"/>
        </w:rPr>
        <w:t>Цели: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 создание безопасных условий для движения пешеходов на автодорогах и улицах городского поселения Инсар;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 обеспечение охраны жизни, здоровья граждан и их имущества, снижение аварийности, улучшение экологической обстановки.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Pr="005A3873" w:rsidRDefault="005A3873" w:rsidP="005A3873">
      <w:pPr>
        <w:shd w:val="clear" w:color="auto" w:fill="FFFFFF"/>
        <w:jc w:val="both"/>
        <w:rPr>
          <w:b/>
          <w:color w:val="000000"/>
          <w:szCs w:val="28"/>
          <w:u w:val="single"/>
        </w:rPr>
      </w:pPr>
      <w:r>
        <w:rPr>
          <w:b/>
          <w:color w:val="000000"/>
          <w:szCs w:val="28"/>
          <w:u w:val="single"/>
        </w:rPr>
        <w:t>Основные задачи:</w:t>
      </w:r>
    </w:p>
    <w:p w:rsidR="005A3873" w:rsidRPr="005A3873" w:rsidRDefault="005A3873" w:rsidP="005A3873">
      <w:pPr>
        <w:shd w:val="clear" w:color="auto" w:fill="FFFFFF"/>
        <w:jc w:val="both"/>
        <w:rPr>
          <w:b/>
          <w:color w:val="000000"/>
          <w:szCs w:val="28"/>
          <w:u w:val="single"/>
        </w:rPr>
      </w:pPr>
    </w:p>
    <w:p w:rsidR="005A3873" w:rsidRDefault="005A3873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- предупреждение опасного поведения участников дорожного движения;</w:t>
      </w:r>
    </w:p>
    <w:p w:rsidR="005A3873" w:rsidRDefault="005A3873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lastRenderedPageBreak/>
        <w:t>- сокращение детского дорожно-транспортного травматизма;</w:t>
      </w:r>
    </w:p>
    <w:p w:rsidR="005A3873" w:rsidRDefault="005A3873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- совершенствование организации движения транспорта и пешеходов в поселении;</w:t>
      </w:r>
    </w:p>
    <w:p w:rsidR="005A3873" w:rsidRDefault="005A3873" w:rsidP="005A3873">
      <w:pPr>
        <w:jc w:val="both"/>
        <w:rPr>
          <w:color w:val="000000"/>
          <w:szCs w:val="28"/>
        </w:rPr>
      </w:pPr>
      <w:r>
        <w:rPr>
          <w:szCs w:val="28"/>
        </w:rPr>
        <w:t>- разработка  и применение эффективных схем, методов и средств организации дорожного движения;</w:t>
      </w:r>
    </w:p>
    <w:p w:rsidR="005A3873" w:rsidRDefault="005A3873" w:rsidP="005A3873">
      <w:pPr>
        <w:shd w:val="clear" w:color="auto" w:fill="FFFFFF"/>
        <w:jc w:val="both"/>
        <w:rPr>
          <w:b/>
          <w:color w:val="000000"/>
          <w:szCs w:val="28"/>
          <w:u w:val="single"/>
        </w:rPr>
      </w:pPr>
      <w:r>
        <w:rPr>
          <w:color w:val="000000"/>
          <w:sz w:val="26"/>
          <w:szCs w:val="26"/>
        </w:rPr>
        <w:t xml:space="preserve">- </w:t>
      </w:r>
      <w:r>
        <w:rPr>
          <w:color w:val="000000"/>
          <w:szCs w:val="28"/>
        </w:rPr>
        <w:t>совершенствование систем пропаганды безопасности дорожного движения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 совершенствование системы управления обеспечением безопасности дорожного движения;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 совершенствование дорожных условий и внедрение технических средств регулирования дорожного движения;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 формирование безопасного поведения участников дорожного движения и предупреждение детского дорожно-транспортного травматизма;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 совершенствование контрольно-надзорной деятельности в области обеспечения безопасности дорожного движения;</w:t>
      </w:r>
    </w:p>
    <w:p w:rsidR="005A3873" w:rsidRDefault="005A3873" w:rsidP="005A3873">
      <w:pPr>
        <w:jc w:val="both"/>
        <w:rPr>
          <w:color w:val="000000"/>
          <w:szCs w:val="28"/>
        </w:rPr>
      </w:pPr>
      <w:r>
        <w:rPr>
          <w:color w:val="000000"/>
          <w:sz w:val="26"/>
          <w:szCs w:val="26"/>
        </w:rPr>
        <w:t xml:space="preserve">- </w:t>
      </w:r>
      <w:r>
        <w:rPr>
          <w:color w:val="000000"/>
          <w:szCs w:val="28"/>
        </w:rPr>
        <w:t>повышение уровня технического состояния автомобильных дорог общего пользования;</w:t>
      </w:r>
    </w:p>
    <w:p w:rsidR="005A3873" w:rsidRDefault="005A3873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- разработка новых дислокаций дорожных знаков на улицах поселения.</w:t>
      </w:r>
    </w:p>
    <w:p w:rsidR="005A3873" w:rsidRDefault="005A3873" w:rsidP="005A3873">
      <w:pPr>
        <w:jc w:val="both"/>
        <w:rPr>
          <w:color w:val="000000"/>
          <w:szCs w:val="28"/>
        </w:rPr>
      </w:pPr>
    </w:p>
    <w:p w:rsidR="005A3873" w:rsidRP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pStyle w:val="a3"/>
        <w:numPr>
          <w:ilvl w:val="0"/>
          <w:numId w:val="1"/>
        </w:numPr>
        <w:shd w:val="clear" w:color="auto" w:fill="FFFFFF"/>
        <w:overflowPunct/>
        <w:spacing w:line="240" w:lineRule="auto"/>
        <w:rPr>
          <w:b/>
          <w:color w:val="000000"/>
          <w:szCs w:val="28"/>
        </w:rPr>
      </w:pPr>
      <w:r>
        <w:rPr>
          <w:b/>
          <w:color w:val="000000"/>
          <w:szCs w:val="28"/>
        </w:rPr>
        <w:t>Перечень мероприятий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  <w:lang w:val="en-US"/>
        </w:rPr>
      </w:pPr>
    </w:p>
    <w:p w:rsidR="005A3873" w:rsidRDefault="005A3873" w:rsidP="005A3873">
      <w:pPr>
        <w:shd w:val="clear" w:color="auto" w:fill="FFFFFF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Для решения задач Программы и достижения поставленных целей предусмотрены мероприятия по следующим направлениям: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1. Совершенствование системы управления обеспечением безопасности дорожного движения.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2. Совершенствование дорожных условий и внедрение технических средств регулирования дорожного движения.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3. Формирование безопасного поведения участников дорожного движения и предупреждение детского дорожно-транспортного травматизма.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P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4. Совершенствование контрольно-надзорной деятельности в области обеспечения безопасности дорожного движения.</w:t>
      </w:r>
    </w:p>
    <w:p w:rsidR="005A3873" w:rsidRP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P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/>
          <w:color w:val="000000"/>
          <w:szCs w:val="28"/>
          <w:lang w:val="en-US"/>
        </w:rPr>
      </w:pPr>
      <w:r>
        <w:rPr>
          <w:b/>
          <w:szCs w:val="28"/>
        </w:rPr>
        <w:t>Основные мероприятия программы</w:t>
      </w:r>
    </w:p>
    <w:p w:rsidR="005A3873" w:rsidRDefault="005A3873" w:rsidP="005A3873">
      <w:pPr>
        <w:shd w:val="clear" w:color="auto" w:fill="FFFFFF"/>
        <w:rPr>
          <w:color w:val="000000"/>
          <w:szCs w:val="28"/>
          <w:lang w:val="en-US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tbl>
      <w:tblPr>
        <w:tblW w:w="1004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3768"/>
        <w:gridCol w:w="2130"/>
        <w:gridCol w:w="1396"/>
        <w:gridCol w:w="2238"/>
      </w:tblGrid>
      <w:tr w:rsidR="005A3873" w:rsidTr="005A3873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Источник финансирования</w:t>
            </w:r>
          </w:p>
        </w:tc>
      </w:tr>
      <w:tr w:rsidR="005A3873" w:rsidTr="005A3873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5.</w:t>
            </w:r>
          </w:p>
        </w:tc>
      </w:tr>
      <w:tr w:rsidR="005A3873" w:rsidTr="005A3873">
        <w:trPr>
          <w:trHeight w:val="148"/>
        </w:trPr>
        <w:tc>
          <w:tcPr>
            <w:tcW w:w="0" w:type="auto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Совершенствование системы управления обеспечением безопасности дорожного движения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5A3873" w:rsidTr="005A3873">
        <w:trPr>
          <w:trHeight w:val="1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массовых профилактических мероприятий, направленных на привлечение широких слоев населения, коллективов предприятий, водителей транспортных средств для  решения проблем безопасности движения на </w:t>
            </w:r>
            <w:r>
              <w:rPr>
                <w:color w:val="000000"/>
                <w:sz w:val="24"/>
                <w:szCs w:val="24"/>
              </w:rPr>
              <w:lastRenderedPageBreak/>
              <w:t>автомобильном транспорте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  течении отчетного года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2015-2016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 не требуется.</w:t>
            </w:r>
          </w:p>
        </w:tc>
      </w:tr>
      <w:tr w:rsidR="005A3873" w:rsidTr="005A3873">
        <w:trPr>
          <w:trHeight w:val="148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Совершенствование дорожных условий и внедрение технических средств регулирования дорожного движения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5A3873" w:rsidTr="005A3873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Оборудование аварийно-опасных участков улично-дорожной сети  искусственными неровностями: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г.Инсар, ул. Советская  (напротив школ №1,№2)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2015-2016 гг.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80 000 руб.</w:t>
            </w:r>
          </w:p>
        </w:tc>
      </w:tr>
      <w:tr w:rsidR="005A3873" w:rsidTr="005A3873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и замена дорожных знаков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2015-2016 гг.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40 000 руб.</w:t>
            </w:r>
          </w:p>
        </w:tc>
      </w:tr>
      <w:tr w:rsidR="005A3873" w:rsidTr="005A3873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Обустройство пешеходных переходов по ул. Советская, ул. Московская (напротив школ №1,№2, Детского сада «Золотой ключик»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2015-2016 гг.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80 000 руб.</w:t>
            </w:r>
          </w:p>
        </w:tc>
      </w:tr>
      <w:tr w:rsidR="005A3873" w:rsidTr="005A3873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Реконструкция и строительство автомобильных дорог:  ул. Мира, ул. Московская, 65-лет Победы. ул. Пролетарская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2015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Республиканского бюджета: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13 944 784,75 руб.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Местного бюджета: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295 039 руб.</w:t>
            </w:r>
          </w:p>
        </w:tc>
      </w:tr>
      <w:tr w:rsidR="005A3873" w:rsidTr="005A3873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Проведение  регулярных комиссионных проверок состояния автомобильных дорог, улично-дорожной сети,  на их соответствие требованиям  безопасности дорожного движения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 течении отчетного года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2015-2016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 не требуется.</w:t>
            </w:r>
          </w:p>
        </w:tc>
      </w:tr>
      <w:tr w:rsidR="005A3873" w:rsidTr="005A3873">
        <w:trPr>
          <w:trHeight w:val="1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Выявление аварийно-опасных участков автомобильных дорог улично-дорожной сети городского поселения Инсар. По результатам проведенного анализа разработать план мероприятий по ликвидации очагов  аварийности</w:t>
            </w:r>
          </w:p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 течении отчетного года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2015-2016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 не требуется.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5A3873" w:rsidTr="005A3873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Нанесение дорожной разметки на пешеходных переходах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2015-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2016 гг.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100 000 руб.</w:t>
            </w:r>
          </w:p>
        </w:tc>
      </w:tr>
      <w:tr w:rsidR="005A3873" w:rsidTr="005A3873">
        <w:trPr>
          <w:trHeight w:val="8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Реконструкция уличного освещения: замена существующего уличного освещения на энергосберегающие светодиодные лампы.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2016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5A3873" w:rsidTr="005A3873">
        <w:trPr>
          <w:trHeight w:val="849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Формирование безопасного поведения участников дорожного движения и предупреждение детского дорожно-транспортного травматизма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5A3873" w:rsidTr="005A3873">
        <w:trPr>
          <w:trHeight w:val="3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Информирование населения городского поселения Инсар о состоянии аварийности на автомобильном транспорте и принимаемых мерах по ее снижению. Особое внимание уделять состоянию детского дорожно-транспортного травматизма и обеспечению безопасности дорожного движения</w:t>
            </w:r>
          </w:p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 течении отчетного года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2015-2016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 не требуется</w:t>
            </w:r>
          </w:p>
        </w:tc>
      </w:tr>
      <w:tr w:rsidR="005A3873" w:rsidTr="005A3873">
        <w:trPr>
          <w:trHeight w:val="1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Проведение на территории городского поселения Инсар  массовых   профилактических мероприятий Всероссийской акции "Внимание, дети!"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 Администрация МОУ СОШ №1,№2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 течении отчетного года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2015-2016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Средств не требуется  </w:t>
            </w:r>
          </w:p>
        </w:tc>
      </w:tr>
      <w:tr w:rsidR="005A3873" w:rsidTr="005A3873">
        <w:trPr>
          <w:trHeight w:val="834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Совершенствование контрольно-надзорной деятельности в области обеспечения безопасности движения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5A3873" w:rsidTr="005A3873">
        <w:trPr>
          <w:trHeight w:val="86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Проведение регулярных рейдов по выявлению нарушений правил стоянки транспортных средств в районе автовокзала и  на проезжей части дворовых территорий </w:t>
            </w:r>
          </w:p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Инсар, ГИБДД</w:t>
            </w:r>
            <w:r>
              <w:rPr>
                <w:sz w:val="24"/>
                <w:szCs w:val="24"/>
              </w:rPr>
              <w:t xml:space="preserve"> 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 течении отчетного года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2015-2016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 не требуется</w:t>
            </w:r>
          </w:p>
        </w:tc>
      </w:tr>
    </w:tbl>
    <w:p w:rsidR="005A3873" w:rsidRDefault="005A3873"/>
    <w:sectPr w:rsidR="005A3873" w:rsidSect="00455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590A"/>
    <w:multiLevelType w:val="hybridMultilevel"/>
    <w:tmpl w:val="CDBE7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4396D"/>
    <w:multiLevelType w:val="hybridMultilevel"/>
    <w:tmpl w:val="9C5E6016"/>
    <w:lvl w:ilvl="0" w:tplc="6A524A4C">
      <w:start w:val="1"/>
      <w:numFmt w:val="upperRoman"/>
      <w:lvlText w:val="%1."/>
      <w:lvlJc w:val="left"/>
      <w:pPr>
        <w:ind w:left="1429" w:hanging="7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6C590D"/>
    <w:rsid w:val="00194A7B"/>
    <w:rsid w:val="004558BA"/>
    <w:rsid w:val="004D4E38"/>
    <w:rsid w:val="00531594"/>
    <w:rsid w:val="005A3873"/>
    <w:rsid w:val="006C590D"/>
    <w:rsid w:val="007F1288"/>
    <w:rsid w:val="00812581"/>
    <w:rsid w:val="008451F1"/>
    <w:rsid w:val="00B53A04"/>
    <w:rsid w:val="00BC4AED"/>
    <w:rsid w:val="00D3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9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C59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3">
    <w:name w:val="List Paragraph"/>
    <w:basedOn w:val="a"/>
    <w:qFormat/>
    <w:rsid w:val="005A3873"/>
    <w:pPr>
      <w:suppressAutoHyphens w:val="0"/>
      <w:overflowPunct w:val="0"/>
      <w:autoSpaceDE w:val="0"/>
      <w:autoSpaceDN w:val="0"/>
      <w:adjustRightInd w:val="0"/>
      <w:spacing w:line="360" w:lineRule="auto"/>
      <w:ind w:left="720" w:firstLine="709"/>
      <w:contextualSpacing/>
      <w:jc w:val="both"/>
    </w:pPr>
    <w:rPr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7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4B4FD-F0F5-4764-B8CB-936795E8E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1891</Words>
  <Characters>10780</Characters>
  <Application>Microsoft Office Word</Application>
  <DocSecurity>0</DocSecurity>
  <Lines>89</Lines>
  <Paragraphs>25</Paragraphs>
  <ScaleCrop>false</ScaleCrop>
  <Company>SPecialiST RePack</Company>
  <LinksUpToDate>false</LinksUpToDate>
  <CharactersWithSpaces>12646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Масеева</cp:lastModifiedBy>
  <cp:revision>10</cp:revision>
  <dcterms:created xsi:type="dcterms:W3CDTF">2015-08-05T13:24:00Z</dcterms:created>
  <dcterms:modified xsi:type="dcterms:W3CDTF">2016-02-10T10:52:00Z</dcterms:modified>
</cp:coreProperties>
</file>