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EB" w:rsidRPr="00F10D9C" w:rsidRDefault="00FA13EB" w:rsidP="00913A0C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</w:r>
      <w:r w:rsidRPr="00F10D9C">
        <w:rPr>
          <w:rStyle w:val="3"/>
        </w:rPr>
        <w:t>об экспертизе</w:t>
      </w:r>
    </w:p>
    <w:p w:rsidR="00FA13EB" w:rsidRDefault="00FA13EB" w:rsidP="005F67CD">
      <w:pPr>
        <w:pStyle w:val="30"/>
        <w:shd w:val="clear" w:color="auto" w:fill="auto"/>
        <w:spacing w:after="330"/>
        <w:ind w:left="20"/>
        <w:rPr>
          <w:rStyle w:val="2"/>
          <w:b w:val="0"/>
          <w:color w:val="000000"/>
        </w:rPr>
      </w:pPr>
      <w:hyperlink r:id="rId7" w:history="1">
        <w:r w:rsidRPr="00F10D9C">
          <w:rPr>
            <w:rStyle w:val="a"/>
            <w:b w:val="0"/>
            <w:bCs w:val="0"/>
            <w:color w:val="auto"/>
          </w:rPr>
          <w:t>постановления администрации Инсарского муниципального района Республики Мордовия от 6 мая 2015 г. № 200</w:t>
        </w:r>
        <w:r w:rsidRPr="00F10D9C">
          <w:rPr>
            <w:rStyle w:val="a"/>
            <w:b w:val="0"/>
            <w:bCs w:val="0"/>
            <w:color w:val="auto"/>
          </w:rPr>
          <w:br/>
          <w:t>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</w:p>
    <w:p w:rsidR="00FA13EB" w:rsidRPr="005F67CD" w:rsidRDefault="00FA13EB" w:rsidP="005F67CD">
      <w:pPr>
        <w:pStyle w:val="30"/>
        <w:shd w:val="clear" w:color="auto" w:fill="auto"/>
        <w:spacing w:after="330"/>
        <w:ind w:left="20"/>
        <w:rPr>
          <w:b w:val="0"/>
        </w:rPr>
      </w:pPr>
      <w:r w:rsidRPr="005F67CD">
        <w:rPr>
          <w:rStyle w:val="2"/>
          <w:b w:val="0"/>
          <w:color w:val="000000"/>
        </w:rPr>
        <w:t>Приглашение</w:t>
      </w:r>
    </w:p>
    <w:p w:rsidR="00FA13EB" w:rsidRPr="00F10D9C" w:rsidRDefault="00FA13EB" w:rsidP="00F10D9C">
      <w:pPr>
        <w:pStyle w:val="30"/>
        <w:shd w:val="clear" w:color="auto" w:fill="auto"/>
        <w:spacing w:after="330"/>
        <w:ind w:left="20"/>
        <w:jc w:val="both"/>
        <w:rPr>
          <w:b w:val="0"/>
          <w:color w:val="000000"/>
        </w:rPr>
      </w:pPr>
      <w:r>
        <w:rPr>
          <w:rStyle w:val="2"/>
          <w:b w:val="0"/>
          <w:color w:val="000000"/>
        </w:rPr>
        <w:tab/>
      </w:r>
      <w:r w:rsidRPr="00A51D24">
        <w:rPr>
          <w:rStyle w:val="2"/>
          <w:b w:val="0"/>
          <w:color w:val="000000"/>
        </w:rPr>
        <w:t xml:space="preserve">Администрация Инсарского муниципального района извещает о проведении экспертизы </w:t>
      </w:r>
      <w:hyperlink r:id="rId8" w:history="1">
        <w:r w:rsidRPr="00F10D9C">
          <w:rPr>
            <w:rStyle w:val="a"/>
            <w:b w:val="0"/>
            <w:bCs w:val="0"/>
            <w:color w:val="auto"/>
          </w:rPr>
          <w:t>постановления администрации Инсарского муниципального района Республики Мордовия от 6 мая 2015 г. № 200</w:t>
        </w:r>
        <w:r w:rsidRPr="00F10D9C">
          <w:rPr>
            <w:rStyle w:val="a"/>
            <w:b w:val="0"/>
            <w:bCs w:val="0"/>
            <w:color w:val="auto"/>
          </w:rPr>
          <w:br/>
          <w:t>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  <w:r>
        <w:t xml:space="preserve"> </w:t>
      </w:r>
      <w:r w:rsidRPr="00A51D24">
        <w:rPr>
          <w:rStyle w:val="2"/>
          <w:b w:val="0"/>
          <w:color w:val="000000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FA13EB" w:rsidRDefault="00FA13EB" w:rsidP="005F67CD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>
        <w:rPr>
          <w:rStyle w:val="2"/>
          <w:color w:val="000000"/>
        </w:rPr>
        <w:t>Информация о правовом акте</w:t>
      </w:r>
    </w:p>
    <w:p w:rsidR="00FA13EB" w:rsidRDefault="00FA13EB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FA13EB" w:rsidRPr="00F10D9C" w:rsidRDefault="00FA13EB" w:rsidP="00F10D9C">
      <w:pPr>
        <w:pStyle w:val="30"/>
        <w:shd w:val="clear" w:color="auto" w:fill="auto"/>
        <w:spacing w:after="330"/>
        <w:ind w:left="20"/>
        <w:jc w:val="both"/>
        <w:rPr>
          <w:rStyle w:val="2"/>
          <w:b w:val="0"/>
          <w:color w:val="000000"/>
        </w:rPr>
      </w:pPr>
      <w:r>
        <w:t xml:space="preserve">       </w:t>
      </w:r>
      <w:hyperlink r:id="rId9" w:history="1">
        <w:r w:rsidRPr="00F10D9C">
          <w:rPr>
            <w:rStyle w:val="a"/>
            <w:b w:val="0"/>
            <w:bCs w:val="0"/>
            <w:color w:val="auto"/>
          </w:rPr>
          <w:t>Постановление администрации Инсарского муниципального района Республики Мордовия от 6 мая 2015 г. № 200</w:t>
        </w:r>
        <w:r w:rsidRPr="00F10D9C">
          <w:rPr>
            <w:rStyle w:val="a"/>
            <w:b w:val="0"/>
            <w:bCs w:val="0"/>
            <w:color w:val="auto"/>
          </w:rPr>
          <w:br/>
          <w:t>«Об утверждении Порядка принятия решения о подготовке и реализации бюджетных инвестиций в объекты муниципальной собственности»</w:t>
        </w:r>
      </w:hyperlink>
    </w:p>
    <w:p w:rsidR="00FA13EB" w:rsidRPr="00F10D9C" w:rsidRDefault="00FA13EB" w:rsidP="00F10D9C">
      <w:pPr>
        <w:pStyle w:val="Heading1"/>
        <w:ind w:firstLine="108"/>
        <w:jc w:val="both"/>
        <w:rPr>
          <w:rFonts w:ascii="Times New Roman" w:hAnsi="Times New Roman" w:cs="Times New Roman"/>
          <w:sz w:val="28"/>
          <w:szCs w:val="28"/>
        </w:rPr>
      </w:pPr>
      <w:r w:rsidRPr="00F10D9C">
        <w:rPr>
          <w:rStyle w:val="20"/>
          <w:rFonts w:ascii="Times New Roman" w:hAnsi="Times New Roman"/>
          <w:color w:val="000000"/>
        </w:rPr>
        <w:t xml:space="preserve">дата вступления в силу –    </w:t>
      </w:r>
      <w:r w:rsidRPr="00F10D9C">
        <w:rPr>
          <w:rFonts w:ascii="Times New Roman" w:hAnsi="Times New Roman" w:cs="Times New Roman"/>
          <w:sz w:val="28"/>
          <w:szCs w:val="28"/>
        </w:rPr>
        <w:t>20 мая  2015 года;</w:t>
      </w:r>
    </w:p>
    <w:p w:rsidR="00FA13EB" w:rsidRDefault="00FA13EB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 xml:space="preserve">от </w:t>
      </w:r>
      <w:r>
        <w:t>6</w:t>
      </w:r>
      <w:r w:rsidRPr="00913A0C">
        <w:t xml:space="preserve"> </w:t>
      </w:r>
      <w:r>
        <w:t xml:space="preserve">мая   </w:t>
      </w:r>
      <w:r w:rsidRPr="00913A0C">
        <w:t>20</w:t>
      </w:r>
      <w:r>
        <w:t>15</w:t>
      </w:r>
      <w:r w:rsidRPr="00913A0C">
        <w:t xml:space="preserve"> года</w:t>
      </w:r>
      <w:r>
        <w:rPr>
          <w:rStyle w:val="20"/>
          <w:color w:val="000000"/>
        </w:rPr>
        <w:t>.</w:t>
      </w:r>
    </w:p>
    <w:p w:rsidR="00FA13EB" w:rsidRDefault="00FA13EB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FA13EB" w:rsidRDefault="00FA13EB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FA13EB" w:rsidRDefault="00FA13EB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FA13EB" w:rsidRDefault="00FA13EB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«01» сентября  2017 года.</w:t>
      </w:r>
    </w:p>
    <w:p w:rsidR="00FA13EB" w:rsidRDefault="00FA13EB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«14»сентября  2017 года.</w:t>
      </w:r>
    </w:p>
    <w:p w:rsidR="00FA13EB" w:rsidRDefault="00FA13EB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FA13EB" w:rsidRDefault="00FA13EB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FA13EB" w:rsidRPr="005F67CD" w:rsidRDefault="00FA13EB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FA13EB" w:rsidRPr="005F67CD" w:rsidRDefault="00FA13EB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FA13EB" w:rsidRPr="005F67CD" w:rsidRDefault="00FA13EB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FA13EB" w:rsidRPr="005F67CD" w:rsidRDefault="00FA13EB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FA13EB" w:rsidRDefault="00FA13EB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FA13EB" w:rsidRDefault="00FA13EB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FA13EB" w:rsidRDefault="00FA13EB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FA13EB" w:rsidRDefault="00FA13EB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FA13EB" w:rsidRDefault="00FA13EB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FA13EB" w:rsidRDefault="00FA13EB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FA13EB" w:rsidRDefault="00FA13EB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FA13EB" w:rsidRDefault="00FA13EB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FA13EB" w:rsidRDefault="00FA13EB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FA13EB" w:rsidRPr="005F67CD" w:rsidRDefault="00FA13EB" w:rsidP="005F67CD"/>
    <w:sectPr w:rsidR="00FA13EB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3EB" w:rsidRDefault="00FA13EB">
      <w:r>
        <w:separator/>
      </w:r>
    </w:p>
  </w:endnote>
  <w:endnote w:type="continuationSeparator" w:id="0">
    <w:p w:rsidR="00FA13EB" w:rsidRDefault="00FA1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3EB" w:rsidRDefault="00FA13EB">
      <w:r>
        <w:separator/>
      </w:r>
    </w:p>
  </w:footnote>
  <w:footnote w:type="continuationSeparator" w:id="0">
    <w:p w:rsidR="00FA13EB" w:rsidRDefault="00FA13EB">
      <w:r>
        <w:continuationSeparator/>
      </w:r>
    </w:p>
  </w:footnote>
  <w:footnote w:id="1">
    <w:p w:rsidR="00FA13EB" w:rsidRDefault="00FA13EB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1B4678"/>
    <w:rsid w:val="002F26FC"/>
    <w:rsid w:val="00301FB9"/>
    <w:rsid w:val="005729DC"/>
    <w:rsid w:val="005F67CD"/>
    <w:rsid w:val="00637CAD"/>
    <w:rsid w:val="006D60F5"/>
    <w:rsid w:val="00822FF1"/>
    <w:rsid w:val="00833992"/>
    <w:rsid w:val="0085610F"/>
    <w:rsid w:val="00913A0C"/>
    <w:rsid w:val="009C0EDB"/>
    <w:rsid w:val="009F3BA1"/>
    <w:rsid w:val="00A51D24"/>
    <w:rsid w:val="00AB3C9A"/>
    <w:rsid w:val="00AC4E2D"/>
    <w:rsid w:val="00B62DAD"/>
    <w:rsid w:val="00CE4C1E"/>
    <w:rsid w:val="00E77DA0"/>
    <w:rsid w:val="00E95B14"/>
    <w:rsid w:val="00F00970"/>
    <w:rsid w:val="00F10D9C"/>
    <w:rsid w:val="00F81B84"/>
    <w:rsid w:val="00FA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86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4156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4156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4156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3</Pages>
  <Words>772</Words>
  <Characters>4404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2017-08-31T06:19:00Z</cp:lastPrinted>
  <dcterms:created xsi:type="dcterms:W3CDTF">2016-09-05T07:20:00Z</dcterms:created>
  <dcterms:modified xsi:type="dcterms:W3CDTF">2017-08-31T06:21:00Z</dcterms:modified>
</cp:coreProperties>
</file>