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B6B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sub_1661"/>
      <w:r w:rsidRPr="002B2C65">
        <w:rPr>
          <w:rFonts w:ascii="Times New Roman" w:hAnsi="Times New Roman" w:cs="Times New Roman"/>
          <w:b/>
          <w:sz w:val="36"/>
          <w:szCs w:val="36"/>
        </w:rPr>
        <w:t>Республика  Мордовия</w:t>
      </w:r>
    </w:p>
    <w:p w:rsidR="00E36B6B" w:rsidRPr="002B2C65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6B6B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2B2C65">
        <w:rPr>
          <w:rFonts w:ascii="Times New Roman" w:hAnsi="Times New Roman" w:cs="Times New Roman"/>
          <w:b/>
          <w:sz w:val="36"/>
          <w:szCs w:val="36"/>
        </w:rPr>
        <w:t>Инсарский</w:t>
      </w:r>
      <w:proofErr w:type="spellEnd"/>
      <w:r w:rsidRPr="002B2C65">
        <w:rPr>
          <w:rFonts w:ascii="Times New Roman" w:hAnsi="Times New Roman" w:cs="Times New Roman"/>
          <w:b/>
          <w:sz w:val="36"/>
          <w:szCs w:val="36"/>
        </w:rPr>
        <w:t xml:space="preserve"> муниципальный  район</w:t>
      </w:r>
    </w:p>
    <w:p w:rsidR="00E36B6B" w:rsidRPr="002B2C65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6B6B" w:rsidRDefault="00E36B6B" w:rsidP="00E36B6B">
      <w:pPr>
        <w:spacing w:before="20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B2C65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2B2C65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E36B6B" w:rsidRDefault="00E36B6B" w:rsidP="00E36B6B">
      <w:pPr>
        <w:spacing w:before="2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B2C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36B6B" w:rsidRDefault="00E36B6B" w:rsidP="00E36B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B2C6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C65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E36B6B" w:rsidRPr="002B2C65" w:rsidRDefault="00E36B6B" w:rsidP="00E36B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B6B" w:rsidRPr="002B2C65" w:rsidRDefault="00E36B6B" w:rsidP="00E36B6B">
      <w:pPr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B2C65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2B2C65">
        <w:rPr>
          <w:rFonts w:ascii="Times New Roman" w:hAnsi="Times New Roman" w:cs="Times New Roman"/>
          <w:sz w:val="28"/>
          <w:szCs w:val="28"/>
        </w:rPr>
        <w:t xml:space="preserve">2017 года    </w:t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                     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8A0C6C" w:rsidRPr="008A0C6C" w:rsidRDefault="008A0C6C" w:rsidP="008A0C6C">
      <w:pPr>
        <w:pStyle w:val="a9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 xml:space="preserve">О порядке санкционирования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оплаты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 xml:space="preserve">денежных обязательств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получателей</w:t>
      </w:r>
      <w:r w:rsidR="00E36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>средств бюджета</w:t>
      </w:r>
    </w:p>
    <w:p w:rsidR="00E36B6B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</w:p>
    <w:p w:rsidR="00E36B6B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8A0C6C" w:rsidRPr="00632AA6">
        <w:rPr>
          <w:rFonts w:ascii="Times New Roman" w:hAnsi="Times New Roman" w:cs="Times New Roman"/>
          <w:b/>
          <w:sz w:val="28"/>
          <w:szCs w:val="28"/>
        </w:rPr>
        <w:t>и администраторов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источников финансирования</w:t>
      </w:r>
    </w:p>
    <w:p w:rsidR="00812B46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дефицита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proofErr w:type="spellStart"/>
      <w:r w:rsidR="00432DC5" w:rsidRPr="00432DC5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</w:p>
    <w:p w:rsidR="008A0C6C" w:rsidRPr="00632AA6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32DC5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bookmarkEnd w:id="0"/>
    <w:p w:rsidR="0073190A" w:rsidRPr="008A0C6C" w:rsidRDefault="0073190A" w:rsidP="00E36B6B">
      <w:pPr>
        <w:pStyle w:val="a9"/>
        <w:jc w:val="left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432DC5" w:rsidRDefault="0073190A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В соответствии со статьями 219 и 219.2 Бюджетного кодекса Российской Федерации</w:t>
      </w:r>
      <w:r w:rsidR="00432DC5">
        <w:rPr>
          <w:rFonts w:ascii="Times New Roman" w:hAnsi="Times New Roman" w:cs="Times New Roman"/>
          <w:sz w:val="28"/>
          <w:szCs w:val="28"/>
        </w:rPr>
        <w:t>,</w:t>
      </w:r>
    </w:p>
    <w:p w:rsidR="0073190A" w:rsidRPr="00E36B6B" w:rsidRDefault="0073190A" w:rsidP="00E36B6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  </w:t>
      </w:r>
      <w:r w:rsidRPr="00E36B6B">
        <w:rPr>
          <w:rFonts w:ascii="Times New Roman" w:hAnsi="Times New Roman" w:cs="Times New Roman"/>
          <w:b/>
          <w:sz w:val="28"/>
          <w:szCs w:val="28"/>
        </w:rPr>
        <w:t>п</w:t>
      </w:r>
      <w:r w:rsidR="00432DC5" w:rsidRPr="00E36B6B">
        <w:rPr>
          <w:rFonts w:ascii="Times New Roman" w:hAnsi="Times New Roman" w:cs="Times New Roman"/>
          <w:b/>
          <w:sz w:val="28"/>
          <w:szCs w:val="28"/>
        </w:rPr>
        <w:t>остановляю</w:t>
      </w:r>
      <w:r w:rsidRPr="00E36B6B">
        <w:rPr>
          <w:rFonts w:ascii="Times New Roman" w:hAnsi="Times New Roman" w:cs="Times New Roman"/>
          <w:b/>
          <w:sz w:val="28"/>
          <w:szCs w:val="28"/>
        </w:rPr>
        <w:t>:</w:t>
      </w:r>
    </w:p>
    <w:p w:rsidR="0073190A" w:rsidRDefault="0073190A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0C6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E50618">
        <w:rPr>
          <w:rFonts w:ascii="Times New Roman" w:hAnsi="Times New Roman" w:cs="Times New Roman"/>
          <w:sz w:val="28"/>
          <w:szCs w:val="28"/>
        </w:rPr>
        <w:t xml:space="preserve"> Порядок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 бюджета</w:t>
      </w:r>
      <w:proofErr w:type="gram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01D9A" w:rsidRPr="008A0C6C">
        <w:rPr>
          <w:rFonts w:ascii="Times New Roman" w:hAnsi="Times New Roman" w:cs="Times New Roman"/>
          <w:sz w:val="28"/>
          <w:szCs w:val="28"/>
        </w:rPr>
        <w:t>и</w:t>
      </w:r>
      <w:r w:rsidRPr="008A0C6C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 дефицита бюджета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A0C6C">
        <w:rPr>
          <w:rFonts w:ascii="Times New Roman" w:hAnsi="Times New Roman" w:cs="Times New Roman"/>
          <w:sz w:val="28"/>
          <w:szCs w:val="28"/>
        </w:rPr>
        <w:t>(далее - Порядок).</w:t>
      </w:r>
    </w:p>
    <w:p w:rsidR="00382FE7" w:rsidRPr="008A0C6C" w:rsidRDefault="00382FE7" w:rsidP="00E36B6B">
      <w:pPr>
        <w:tabs>
          <w:tab w:val="left" w:pos="3684"/>
        </w:tabs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</w:t>
      </w:r>
      <w:r w:rsidR="00432DC5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32AA6">
        <w:rPr>
          <w:rFonts w:ascii="Times New Roman" w:hAnsi="Times New Roman" w:cs="Times New Roman"/>
          <w:sz w:val="28"/>
          <w:szCs w:val="28"/>
        </w:rPr>
        <w:t xml:space="preserve">№ </w:t>
      </w:r>
      <w:r w:rsidR="00812B46" w:rsidRPr="00E36B6B">
        <w:rPr>
          <w:rFonts w:ascii="Times New Roman" w:hAnsi="Times New Roman" w:cs="Times New Roman"/>
          <w:sz w:val="28"/>
          <w:szCs w:val="28"/>
        </w:rPr>
        <w:t>31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E36B6B">
        <w:rPr>
          <w:rFonts w:ascii="Times New Roman" w:hAnsi="Times New Roman" w:cs="Times New Roman"/>
          <w:sz w:val="28"/>
          <w:szCs w:val="28"/>
        </w:rPr>
        <w:t>2</w:t>
      </w:r>
      <w:r w:rsidR="00812B46" w:rsidRPr="00E36B6B">
        <w:rPr>
          <w:rFonts w:ascii="Times New Roman" w:hAnsi="Times New Roman" w:cs="Times New Roman"/>
          <w:sz w:val="28"/>
          <w:szCs w:val="28"/>
        </w:rPr>
        <w:t>7</w:t>
      </w:r>
      <w:r w:rsidRPr="00E36B6B">
        <w:rPr>
          <w:rFonts w:ascii="Times New Roman" w:hAnsi="Times New Roman" w:cs="Times New Roman"/>
          <w:sz w:val="28"/>
          <w:szCs w:val="28"/>
        </w:rPr>
        <w:t>.</w:t>
      </w:r>
      <w:r w:rsidR="00632AA6" w:rsidRPr="00E36B6B">
        <w:rPr>
          <w:rFonts w:ascii="Times New Roman" w:hAnsi="Times New Roman" w:cs="Times New Roman"/>
          <w:sz w:val="28"/>
          <w:szCs w:val="28"/>
        </w:rPr>
        <w:t>0</w:t>
      </w:r>
      <w:r w:rsidR="00812B46" w:rsidRPr="00E36B6B">
        <w:rPr>
          <w:rFonts w:ascii="Times New Roman" w:hAnsi="Times New Roman" w:cs="Times New Roman"/>
          <w:sz w:val="28"/>
          <w:szCs w:val="28"/>
        </w:rPr>
        <w:t>5</w:t>
      </w:r>
      <w:r w:rsidRPr="00E36B6B">
        <w:rPr>
          <w:rFonts w:ascii="Times New Roman" w:hAnsi="Times New Roman" w:cs="Times New Roman"/>
          <w:sz w:val="28"/>
          <w:szCs w:val="28"/>
        </w:rPr>
        <w:t>.20</w:t>
      </w:r>
      <w:r w:rsidR="00632AA6" w:rsidRPr="00E36B6B">
        <w:rPr>
          <w:rFonts w:ascii="Times New Roman" w:hAnsi="Times New Roman" w:cs="Times New Roman"/>
          <w:sz w:val="28"/>
          <w:szCs w:val="28"/>
        </w:rPr>
        <w:t>1</w:t>
      </w:r>
      <w:r w:rsidR="00812B46" w:rsidRPr="00E36B6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A0C6C">
        <w:rPr>
          <w:rFonts w:ascii="Times New Roman" w:hAnsi="Times New Roman" w:cs="Times New Roman"/>
          <w:sz w:val="28"/>
          <w:szCs w:val="28"/>
        </w:rPr>
        <w:t xml:space="preserve">О порядке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санкционирования оплаты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8A0C6C">
        <w:rPr>
          <w:rFonts w:ascii="Times New Roman" w:hAnsi="Times New Roman" w:cs="Times New Roman"/>
          <w:sz w:val="28"/>
          <w:szCs w:val="28"/>
        </w:rPr>
        <w:t>енежных обязательств получателей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A0C6C">
        <w:rPr>
          <w:rFonts w:ascii="Times New Roman" w:hAnsi="Times New Roman" w:cs="Times New Roman"/>
          <w:sz w:val="28"/>
          <w:szCs w:val="28"/>
        </w:rPr>
        <w:t>редств бюджета</w:t>
      </w:r>
      <w:proofErr w:type="gram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2B46" w:rsidRPr="00812B4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12B46" w:rsidRPr="00812B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и администраторов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A0C6C">
        <w:rPr>
          <w:rFonts w:ascii="Times New Roman" w:hAnsi="Times New Roman" w:cs="Times New Roman"/>
          <w:sz w:val="28"/>
          <w:szCs w:val="28"/>
        </w:rPr>
        <w:t xml:space="preserve">сточников финансирования дефицита 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8A0C6C">
        <w:rPr>
          <w:rFonts w:ascii="Times New Roman" w:hAnsi="Times New Roman" w:cs="Times New Roman"/>
          <w:sz w:val="28"/>
          <w:szCs w:val="28"/>
        </w:rPr>
        <w:t xml:space="preserve">юджета </w:t>
      </w:r>
      <w:proofErr w:type="spellStart"/>
      <w:r w:rsidR="00812B46" w:rsidRPr="00812B4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12B46" w:rsidRPr="00812B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73190A" w:rsidRPr="008A0C6C" w:rsidRDefault="00382FE7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195E" w:rsidRPr="008A0C6C">
        <w:rPr>
          <w:rFonts w:ascii="Times New Roman" w:hAnsi="Times New Roman" w:cs="Times New Roman"/>
          <w:sz w:val="28"/>
          <w:szCs w:val="28"/>
        </w:rPr>
        <w:t>.Настоящ</w:t>
      </w:r>
      <w:r w:rsidR="00432DC5">
        <w:rPr>
          <w:rFonts w:ascii="Times New Roman" w:hAnsi="Times New Roman" w:cs="Times New Roman"/>
          <w:sz w:val="28"/>
          <w:szCs w:val="28"/>
        </w:rPr>
        <w:t>еепостановление</w:t>
      </w:r>
      <w:r w:rsidR="0052195E" w:rsidRPr="008A0C6C">
        <w:rPr>
          <w:rFonts w:ascii="Times New Roman" w:hAnsi="Times New Roman" w:cs="Times New Roman"/>
          <w:sz w:val="28"/>
          <w:szCs w:val="28"/>
        </w:rPr>
        <w:t xml:space="preserve"> вступает в силу с </w:t>
      </w:r>
      <w:r>
        <w:rPr>
          <w:rFonts w:ascii="Times New Roman" w:hAnsi="Times New Roman" w:cs="Times New Roman"/>
          <w:sz w:val="28"/>
          <w:szCs w:val="28"/>
        </w:rPr>
        <w:t>момента подписания</w:t>
      </w:r>
      <w:r w:rsidR="0052195E" w:rsidRPr="008A0C6C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73190A" w:rsidRDefault="00382FE7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" w:name="sub_1692"/>
      <w:bookmarkStart w:id="3" w:name="sub_3"/>
      <w:r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190A" w:rsidRPr="008A0C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32DC5">
        <w:rPr>
          <w:rFonts w:ascii="Times New Roman" w:hAnsi="Times New Roman" w:cs="Times New Roman"/>
          <w:sz w:val="28"/>
          <w:szCs w:val="28"/>
        </w:rPr>
        <w:t>постановления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 w:rsidR="00E36B6B" w:rsidRPr="00E36B6B">
        <w:rPr>
          <w:rFonts w:ascii="Times New Roman" w:hAnsi="Times New Roman" w:cs="Times New Roman"/>
          <w:sz w:val="28"/>
          <w:szCs w:val="28"/>
        </w:rPr>
        <w:t xml:space="preserve"> </w:t>
      </w:r>
      <w:r w:rsidR="00E36B6B">
        <w:rPr>
          <w:rFonts w:ascii="Times New Roman" w:hAnsi="Times New Roman" w:cs="Times New Roman"/>
          <w:sz w:val="28"/>
          <w:szCs w:val="28"/>
        </w:rPr>
        <w:t xml:space="preserve">главного бухгалтера </w:t>
      </w:r>
      <w:proofErr w:type="spellStart"/>
      <w:r w:rsidR="00E36B6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36B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E6777" w:rsidRPr="008A0C6C">
        <w:rPr>
          <w:rFonts w:ascii="Times New Roman" w:hAnsi="Times New Roman" w:cs="Times New Roman"/>
          <w:sz w:val="28"/>
          <w:szCs w:val="28"/>
        </w:rPr>
        <w:t>.</w:t>
      </w:r>
    </w:p>
    <w:p w:rsidR="00E50618" w:rsidRDefault="00E50618">
      <w:pPr>
        <w:rPr>
          <w:rFonts w:ascii="Times New Roman" w:hAnsi="Times New Roman" w:cs="Times New Roman"/>
          <w:sz w:val="28"/>
          <w:szCs w:val="28"/>
        </w:rPr>
      </w:pPr>
    </w:p>
    <w:p w:rsidR="00E50618" w:rsidRDefault="00E50618">
      <w:pPr>
        <w:rPr>
          <w:rFonts w:ascii="Times New Roman" w:hAnsi="Times New Roman" w:cs="Times New Roman"/>
          <w:sz w:val="28"/>
          <w:szCs w:val="28"/>
        </w:rPr>
      </w:pPr>
    </w:p>
    <w:bookmarkEnd w:id="2"/>
    <w:bookmarkEnd w:id="3"/>
    <w:tbl>
      <w:tblPr>
        <w:tblW w:w="0" w:type="auto"/>
        <w:tblLook w:val="0000"/>
      </w:tblPr>
      <w:tblGrid>
        <w:gridCol w:w="2880"/>
        <w:gridCol w:w="2880"/>
      </w:tblGrid>
      <w:tr w:rsidR="0073190A" w:rsidRPr="008A0C6C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73190A" w:rsidRPr="008A0C6C" w:rsidRDefault="0073190A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73190A" w:rsidRPr="008A0C6C" w:rsidRDefault="0073190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2DC5" w:rsidRPr="00432DC5" w:rsidRDefault="00432DC5" w:rsidP="00432D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32DC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F4A14" w:rsidRDefault="00432DC5" w:rsidP="00432D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32DC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</w:t>
      </w:r>
      <w:r w:rsidR="00E36B6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32DC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E36B6B">
        <w:rPr>
          <w:rFonts w:ascii="Times New Roman" w:hAnsi="Times New Roman" w:cs="Times New Roman"/>
          <w:sz w:val="28"/>
          <w:szCs w:val="28"/>
        </w:rPr>
        <w:t>Р.Н.Сухарькова</w:t>
      </w:r>
      <w:proofErr w:type="spellEnd"/>
    </w:p>
    <w:p w:rsidR="00F15A92" w:rsidRPr="008A0C6C" w:rsidRDefault="00E36B6B" w:rsidP="00E36B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DF4A14" w:rsidRPr="008A0C6C">
        <w:rPr>
          <w:rFonts w:ascii="Times New Roman" w:hAnsi="Times New Roman" w:cs="Times New Roman"/>
          <w:sz w:val="28"/>
          <w:szCs w:val="28"/>
        </w:rPr>
        <w:t>твержден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9F4AA5">
        <w:rPr>
          <w:rFonts w:ascii="Times New Roman" w:hAnsi="Times New Roman" w:cs="Times New Roman"/>
          <w:sz w:val="28"/>
          <w:szCs w:val="28"/>
        </w:rPr>
        <w:t>по</w:t>
      </w:r>
      <w:r w:rsidR="005A0EB4">
        <w:rPr>
          <w:rFonts w:ascii="Times New Roman" w:hAnsi="Times New Roman" w:cs="Times New Roman"/>
          <w:sz w:val="28"/>
          <w:szCs w:val="28"/>
        </w:rPr>
        <w:t>становлением</w:t>
      </w:r>
    </w:p>
    <w:p w:rsidR="005A0EB4" w:rsidRDefault="005A0EB4" w:rsidP="00E36B6B">
      <w:pPr>
        <w:tabs>
          <w:tab w:val="left" w:pos="5235"/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36B6B">
        <w:rPr>
          <w:rFonts w:ascii="Times New Roman" w:hAnsi="Times New Roman" w:cs="Times New Roman"/>
          <w:sz w:val="28"/>
          <w:szCs w:val="28"/>
        </w:rPr>
        <w:t>А</w:t>
      </w:r>
      <w:r w:rsidR="00F15A92" w:rsidRPr="008A0C6C">
        <w:rPr>
          <w:rFonts w:ascii="Times New Roman" w:hAnsi="Times New Roman" w:cs="Times New Roman"/>
          <w:sz w:val="28"/>
          <w:szCs w:val="28"/>
        </w:rPr>
        <w:t>дминистрации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EB4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EB4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9F4AA5" w:rsidRDefault="00E36B6B" w:rsidP="00E36B6B">
      <w:pPr>
        <w:tabs>
          <w:tab w:val="left" w:pos="5235"/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A0EB4">
        <w:rPr>
          <w:rFonts w:ascii="Times New Roman" w:hAnsi="Times New Roman" w:cs="Times New Roman"/>
          <w:sz w:val="28"/>
          <w:szCs w:val="28"/>
        </w:rPr>
        <w:t>П</w:t>
      </w:r>
      <w:r w:rsidR="005A0EB4" w:rsidRPr="005A0EB4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AA5">
        <w:rPr>
          <w:rFonts w:ascii="Times New Roman" w:hAnsi="Times New Roman" w:cs="Times New Roman"/>
          <w:sz w:val="28"/>
          <w:szCs w:val="28"/>
        </w:rPr>
        <w:t>И</w:t>
      </w:r>
      <w:r w:rsidR="00F15A92" w:rsidRPr="008A0C6C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="00F15A92" w:rsidRPr="008A0C6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A92" w:rsidRPr="008A0C6C">
        <w:rPr>
          <w:rFonts w:ascii="Times New Roman" w:hAnsi="Times New Roman" w:cs="Times New Roman"/>
          <w:sz w:val="28"/>
          <w:szCs w:val="28"/>
        </w:rPr>
        <w:t>района</w:t>
      </w:r>
    </w:p>
    <w:p w:rsidR="00F15A92" w:rsidRPr="008A0C6C" w:rsidRDefault="00F15A92" w:rsidP="00E36B6B">
      <w:pPr>
        <w:tabs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 </w:t>
      </w:r>
      <w:r w:rsidR="00E36B6B" w:rsidRPr="008A0C6C">
        <w:rPr>
          <w:rFonts w:ascii="Times New Roman" w:hAnsi="Times New Roman" w:cs="Times New Roman"/>
          <w:sz w:val="28"/>
          <w:szCs w:val="28"/>
        </w:rPr>
        <w:t>О</w:t>
      </w:r>
      <w:r w:rsidRPr="008A0C6C">
        <w:rPr>
          <w:rFonts w:ascii="Times New Roman" w:hAnsi="Times New Roman" w:cs="Times New Roman"/>
          <w:sz w:val="28"/>
          <w:szCs w:val="28"/>
        </w:rPr>
        <w:t>т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="001E0D24">
        <w:rPr>
          <w:rFonts w:ascii="Times New Roman" w:hAnsi="Times New Roman" w:cs="Times New Roman"/>
          <w:sz w:val="28"/>
          <w:szCs w:val="28"/>
        </w:rPr>
        <w:t>«</w:t>
      </w:r>
      <w:r w:rsidR="00E36B6B">
        <w:rPr>
          <w:rFonts w:ascii="Times New Roman" w:hAnsi="Times New Roman" w:cs="Times New Roman"/>
          <w:sz w:val="28"/>
          <w:szCs w:val="28"/>
        </w:rPr>
        <w:t>17</w:t>
      </w:r>
      <w:r w:rsidR="001E0D24">
        <w:rPr>
          <w:rFonts w:ascii="Times New Roman" w:hAnsi="Times New Roman" w:cs="Times New Roman"/>
          <w:sz w:val="28"/>
          <w:szCs w:val="28"/>
        </w:rPr>
        <w:t>» марта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>20</w:t>
      </w:r>
      <w:r w:rsidR="00F02E75">
        <w:rPr>
          <w:rFonts w:ascii="Times New Roman" w:hAnsi="Times New Roman" w:cs="Times New Roman"/>
          <w:sz w:val="28"/>
          <w:szCs w:val="28"/>
        </w:rPr>
        <w:t>1</w:t>
      </w:r>
      <w:r w:rsidR="001E0D24">
        <w:rPr>
          <w:rFonts w:ascii="Times New Roman" w:hAnsi="Times New Roman" w:cs="Times New Roman"/>
          <w:sz w:val="28"/>
          <w:szCs w:val="28"/>
        </w:rPr>
        <w:t>7</w:t>
      </w:r>
      <w:r w:rsidRPr="008A0C6C">
        <w:rPr>
          <w:rFonts w:ascii="Times New Roman" w:hAnsi="Times New Roman" w:cs="Times New Roman"/>
          <w:sz w:val="28"/>
          <w:szCs w:val="28"/>
        </w:rPr>
        <w:t>г №</w:t>
      </w:r>
      <w:r w:rsidR="00E36B6B">
        <w:rPr>
          <w:rFonts w:ascii="Times New Roman" w:hAnsi="Times New Roman" w:cs="Times New Roman"/>
          <w:sz w:val="28"/>
          <w:szCs w:val="28"/>
        </w:rPr>
        <w:t>10</w:t>
      </w:r>
    </w:p>
    <w:p w:rsidR="00812B46" w:rsidRDefault="00812B46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0"/>
    </w:p>
    <w:p w:rsidR="00812B46" w:rsidRDefault="0073190A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F4AA5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9F4AA5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Pr="009F4AA5">
        <w:rPr>
          <w:rFonts w:ascii="Times New Roman" w:hAnsi="Times New Roman" w:cs="Times New Roman"/>
          <w:color w:val="auto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E36B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>Русско-Паевского</w:t>
      </w:r>
      <w:proofErr w:type="spellEnd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9F4AA5">
        <w:rPr>
          <w:rFonts w:ascii="Times New Roman" w:hAnsi="Times New Roman" w:cs="Times New Roman"/>
          <w:color w:val="auto"/>
          <w:sz w:val="28"/>
          <w:szCs w:val="28"/>
        </w:rPr>
        <w:t>и администраторов источников финансирования дефицита бюджета</w:t>
      </w:r>
      <w:r w:rsidR="00E36B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>Русско-Паевского</w:t>
      </w:r>
      <w:proofErr w:type="spellEnd"/>
    </w:p>
    <w:p w:rsidR="0073190A" w:rsidRPr="008A0C6C" w:rsidRDefault="005A0EB4" w:rsidP="00812B4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A0EB4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</w:p>
    <w:bookmarkEnd w:id="4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8A0C6C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на основании статей 219 и 219.2 Бюджетного кодекса Российской Федерации и устанавливает порядок санкционирования </w:t>
      </w:r>
      <w:r w:rsidR="009F4AA5">
        <w:rPr>
          <w:rFonts w:ascii="Times New Roman" w:hAnsi="Times New Roman" w:cs="Times New Roman"/>
          <w:sz w:val="28"/>
          <w:szCs w:val="28"/>
        </w:rPr>
        <w:t>У</w:t>
      </w:r>
      <w:r w:rsidR="0052195E" w:rsidRPr="008A0C6C">
        <w:rPr>
          <w:rFonts w:ascii="Times New Roman" w:hAnsi="Times New Roman" w:cs="Times New Roman"/>
          <w:sz w:val="28"/>
          <w:szCs w:val="28"/>
        </w:rPr>
        <w:t>правлени</w:t>
      </w:r>
      <w:r w:rsidR="00F02E75">
        <w:rPr>
          <w:rFonts w:ascii="Times New Roman" w:hAnsi="Times New Roman" w:cs="Times New Roman"/>
          <w:sz w:val="28"/>
          <w:szCs w:val="28"/>
        </w:rPr>
        <w:t>емФ</w:t>
      </w:r>
      <w:r w:rsidR="0052195E" w:rsidRPr="008A0C6C">
        <w:rPr>
          <w:rFonts w:ascii="Times New Roman" w:hAnsi="Times New Roman" w:cs="Times New Roman"/>
          <w:sz w:val="28"/>
          <w:szCs w:val="28"/>
        </w:rPr>
        <w:t>едерального казначейства по Республике Мордови</w:t>
      </w:r>
      <w:proofErr w:type="gramStart"/>
      <w:r w:rsidR="0052195E" w:rsidRPr="008A0C6C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52195E" w:rsidRPr="008A0C6C">
        <w:rPr>
          <w:rFonts w:ascii="Times New Roman" w:hAnsi="Times New Roman" w:cs="Times New Roman"/>
          <w:sz w:val="28"/>
          <w:szCs w:val="28"/>
        </w:rPr>
        <w:t>далее- УФК по РМ)</w:t>
      </w:r>
      <w:r w:rsidR="00165E8D" w:rsidRPr="008A0C6C">
        <w:rPr>
          <w:rFonts w:ascii="Times New Roman" w:hAnsi="Times New Roman" w:cs="Times New Roman"/>
          <w:sz w:val="28"/>
          <w:szCs w:val="28"/>
        </w:rPr>
        <w:t>оп</w:t>
      </w:r>
      <w:r w:rsidRPr="008A0C6C">
        <w:rPr>
          <w:rFonts w:ascii="Times New Roman" w:hAnsi="Times New Roman" w:cs="Times New Roman"/>
          <w:sz w:val="28"/>
          <w:szCs w:val="28"/>
        </w:rPr>
        <w:t>латы денежных обязательств получателей средств  бюджета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3AF" w:rsidRPr="00E36B6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A663AF" w:rsidRPr="00E36B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2552">
        <w:rPr>
          <w:rFonts w:ascii="Times New Roman" w:hAnsi="Times New Roman" w:cs="Times New Roman"/>
          <w:sz w:val="28"/>
          <w:szCs w:val="28"/>
        </w:rPr>
        <w:t xml:space="preserve">(далее – бюджета </w:t>
      </w:r>
      <w:r w:rsidR="00A663AF">
        <w:rPr>
          <w:rFonts w:ascii="Times New Roman" w:hAnsi="Times New Roman" w:cs="Times New Roman"/>
          <w:sz w:val="28"/>
          <w:szCs w:val="28"/>
        </w:rPr>
        <w:t>поселения</w:t>
      </w:r>
      <w:r w:rsidR="00CA2552">
        <w:rPr>
          <w:rFonts w:ascii="Times New Roman" w:hAnsi="Times New Roman" w:cs="Times New Roman"/>
          <w:sz w:val="28"/>
          <w:szCs w:val="28"/>
        </w:rPr>
        <w:t xml:space="preserve">) </w:t>
      </w:r>
      <w:r w:rsidRPr="008A0C6C">
        <w:rPr>
          <w:rFonts w:ascii="Times New Roman" w:hAnsi="Times New Roman" w:cs="Times New Roman"/>
          <w:sz w:val="28"/>
          <w:szCs w:val="28"/>
        </w:rPr>
        <w:t>и администраторов источников финансирования дефицита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лицевые счета которых открыты в </w:t>
      </w:r>
      <w:r w:rsidR="00DE2284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>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8A0C6C">
        <w:rPr>
          <w:rFonts w:ascii="Times New Roman" w:hAnsi="Times New Roman" w:cs="Times New Roman"/>
          <w:sz w:val="28"/>
          <w:szCs w:val="28"/>
        </w:rPr>
        <w:t>2. Для оплаты денежных обязательств получатели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администраторы источников финансирования дефицита  бюджета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представляют в </w:t>
      </w:r>
      <w:r w:rsidR="00C06148" w:rsidRPr="008A0C6C">
        <w:rPr>
          <w:rFonts w:ascii="Times New Roman" w:hAnsi="Times New Roman" w:cs="Times New Roman"/>
          <w:sz w:val="28"/>
          <w:szCs w:val="28"/>
        </w:rPr>
        <w:t xml:space="preserve"> УФК по РМ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по месту их обслуживания </w:t>
      </w:r>
      <w:r w:rsidR="003A42ED" w:rsidRPr="003A42ED">
        <w:rPr>
          <w:rFonts w:ascii="Times New Roman" w:hAnsi="Times New Roman" w:cs="Times New Roman"/>
          <w:sz w:val="28"/>
          <w:szCs w:val="28"/>
        </w:rPr>
        <w:t>лицевого счета получателя бюджетных средств (администратора источников финансирования дефицита бюджета), лицевого счета для учета операций по переданным полномочиям получателя бюджетных средств (далее - соответствующий лицевой счет</w:t>
      </w:r>
      <w:proofErr w:type="gramStart"/>
      <w:r w:rsidR="003A42ED" w:rsidRPr="003A42ED">
        <w:rPr>
          <w:rFonts w:ascii="Times New Roman" w:hAnsi="Times New Roman" w:cs="Times New Roman"/>
          <w:sz w:val="28"/>
          <w:szCs w:val="28"/>
        </w:rPr>
        <w:t>)</w:t>
      </w:r>
      <w:r w:rsidRPr="008A0C6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 xml:space="preserve">аявку на кассовый расход (код по ведомственному классификатору форм документов (далее - кодпо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КФД) 0531801)</w:t>
      </w:r>
      <w:r w:rsidR="003A42ED">
        <w:rPr>
          <w:rFonts w:ascii="Times New Roman" w:hAnsi="Times New Roman" w:cs="Times New Roman"/>
          <w:sz w:val="28"/>
          <w:szCs w:val="28"/>
        </w:rPr>
        <w:t xml:space="preserve">, </w:t>
      </w:r>
      <w:r w:rsidR="003A42ED" w:rsidRPr="003A42ED">
        <w:rPr>
          <w:rFonts w:ascii="Times New Roman" w:hAnsi="Times New Roman" w:cs="Times New Roman"/>
          <w:sz w:val="28"/>
          <w:szCs w:val="28"/>
        </w:rPr>
        <w:t>Заявку на кассовый расход (сокращенную) (код формы по КФД 0531851)</w:t>
      </w:r>
      <w:r w:rsidR="003A42ED">
        <w:rPr>
          <w:rFonts w:ascii="Times New Roman" w:hAnsi="Times New Roman" w:cs="Times New Roman"/>
          <w:sz w:val="28"/>
          <w:szCs w:val="28"/>
        </w:rPr>
        <w:t>,</w:t>
      </w:r>
      <w:r w:rsidR="003A42ED" w:rsidRPr="003A42ED">
        <w:rPr>
          <w:rFonts w:ascii="Times New Roman" w:hAnsi="Times New Roman" w:cs="Times New Roman"/>
          <w:sz w:val="28"/>
          <w:szCs w:val="28"/>
        </w:rPr>
        <w:t>Сводную заявку на кассовый расход (для уплаты налогов) (код формы по КФД 0531860)</w:t>
      </w:r>
      <w:r w:rsidR="003A42ED">
        <w:rPr>
          <w:rFonts w:ascii="Times New Roman" w:hAnsi="Times New Roman" w:cs="Times New Roman"/>
          <w:sz w:val="28"/>
          <w:szCs w:val="28"/>
        </w:rPr>
        <w:t>,</w:t>
      </w:r>
      <w:r w:rsidRPr="008A0C6C">
        <w:rPr>
          <w:rFonts w:ascii="Times New Roman" w:hAnsi="Times New Roman" w:cs="Times New Roman"/>
          <w:sz w:val="28"/>
          <w:szCs w:val="28"/>
        </w:rPr>
        <w:t xml:space="preserve"> Заявку на получение наличных денег (код по КФД 0531802)</w:t>
      </w:r>
      <w:r w:rsidR="003A42ED">
        <w:rPr>
          <w:rFonts w:ascii="Times New Roman" w:hAnsi="Times New Roman" w:cs="Times New Roman"/>
          <w:sz w:val="28"/>
          <w:szCs w:val="28"/>
        </w:rPr>
        <w:t xml:space="preserve">, </w:t>
      </w:r>
      <w:r w:rsidR="003A42ED" w:rsidRPr="003A42ED">
        <w:rPr>
          <w:rFonts w:ascii="Times New Roman" w:hAnsi="Times New Roman" w:cs="Times New Roman"/>
          <w:sz w:val="28"/>
          <w:szCs w:val="28"/>
        </w:rPr>
        <w:t>Заявку на получение денежных средств, перечисляемых на карту (код формы по КФД 0531243)</w:t>
      </w:r>
      <w:r w:rsidRPr="008A0C6C">
        <w:rPr>
          <w:rFonts w:ascii="Times New Roman" w:hAnsi="Times New Roman" w:cs="Times New Roman"/>
          <w:sz w:val="28"/>
          <w:szCs w:val="28"/>
        </w:rPr>
        <w:t xml:space="preserve"> (далее - Заявки) в порядке, установленном в соответствии с бюджетным законодательством Российской Федерации.</w:t>
      </w:r>
      <w:proofErr w:type="gramEnd"/>
    </w:p>
    <w:bookmarkEnd w:id="6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Заявка при наличии электронного документооборота между получателем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администратором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 xml:space="preserve"> и </w:t>
      </w:r>
      <w:r w:rsidR="00C06148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представляется в электронном виде с применением электронной подписи (далее - в электронном виде).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(далее - на бумажном носителе).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Заявка подписывается руководителем и главным бухгалтером (иными уполномоченными руководителем лицами) получателя средств 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финансирования дефицита бюджета).</w:t>
      </w:r>
    </w:p>
    <w:p w:rsidR="00CA2552" w:rsidRPr="00CA2552" w:rsidRDefault="0073190A" w:rsidP="00CA2552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8A0C6C">
        <w:rPr>
          <w:rFonts w:ascii="Times New Roman" w:hAnsi="Times New Roman" w:cs="Times New Roman"/>
          <w:sz w:val="28"/>
          <w:szCs w:val="28"/>
        </w:rPr>
        <w:t xml:space="preserve">3. 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Уполномоченный  УФК по РМ работник проверяет Заявку на соответствие установленной форме, наличие в ней реквизитов и показателей, предусмотренных пунктом 4 настоящего Порядка (с учетом положений пункта 5 настоящего Порядка), на соответствие требованиям, установленным пунктами 6, </w:t>
      </w:r>
      <w:r w:rsidR="003B0BC1">
        <w:rPr>
          <w:rFonts w:ascii="Times New Roman" w:hAnsi="Times New Roman" w:cs="Times New Roman"/>
          <w:sz w:val="28"/>
          <w:szCs w:val="28"/>
        </w:rPr>
        <w:t>9</w:t>
      </w:r>
      <w:r w:rsidR="00CA2552" w:rsidRPr="00CA2552">
        <w:rPr>
          <w:rFonts w:ascii="Times New Roman" w:hAnsi="Times New Roman" w:cs="Times New Roman"/>
          <w:sz w:val="28"/>
          <w:szCs w:val="28"/>
        </w:rPr>
        <w:t>,</w:t>
      </w:r>
      <w:r w:rsidR="003B0BC1">
        <w:rPr>
          <w:rFonts w:ascii="Times New Roman" w:hAnsi="Times New Roman" w:cs="Times New Roman"/>
          <w:sz w:val="28"/>
          <w:szCs w:val="28"/>
        </w:rPr>
        <w:t xml:space="preserve"> 10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и 1</w:t>
      </w:r>
      <w:r w:rsidR="003B0BC1">
        <w:rPr>
          <w:rFonts w:ascii="Times New Roman" w:hAnsi="Times New Roman" w:cs="Times New Roman"/>
          <w:sz w:val="28"/>
          <w:szCs w:val="28"/>
        </w:rPr>
        <w:t>1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настоящего Порядка, а также наличие документов, предусмотренных пунктами </w:t>
      </w:r>
      <w:r w:rsidR="006152D3" w:rsidRPr="006152D3">
        <w:rPr>
          <w:rFonts w:ascii="Times New Roman" w:hAnsi="Times New Roman" w:cs="Times New Roman"/>
          <w:sz w:val="28"/>
          <w:szCs w:val="28"/>
        </w:rPr>
        <w:t>6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A2552" w:rsidRPr="00CA2552">
        <w:rPr>
          <w:rFonts w:ascii="Times New Roman" w:hAnsi="Times New Roman" w:cs="Times New Roman"/>
          <w:sz w:val="28"/>
          <w:szCs w:val="28"/>
        </w:rPr>
        <w:lastRenderedPageBreak/>
        <w:t>Порядка:</w:t>
      </w:r>
    </w:p>
    <w:p w:rsidR="00CA2552" w:rsidRPr="00CA2552" w:rsidRDefault="00CA2552" w:rsidP="00CA2552">
      <w:pPr>
        <w:rPr>
          <w:rFonts w:ascii="Times New Roman" w:hAnsi="Times New Roman" w:cs="Times New Roman"/>
          <w:sz w:val="28"/>
          <w:szCs w:val="28"/>
        </w:rPr>
      </w:pPr>
      <w:r w:rsidRPr="00CA2552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представления получателем средств бюджета (администратором источников финансирования дефицита бюджета) Заявки в орган Федерального казначейства;</w:t>
      </w:r>
    </w:p>
    <w:p w:rsidR="00CA2552" w:rsidRDefault="00CA2552" w:rsidP="00CA2552">
      <w:pPr>
        <w:rPr>
          <w:rFonts w:ascii="Times New Roman" w:hAnsi="Times New Roman" w:cs="Times New Roman"/>
          <w:sz w:val="28"/>
          <w:szCs w:val="28"/>
        </w:rPr>
      </w:pPr>
      <w:r w:rsidRPr="00CA2552">
        <w:rPr>
          <w:rFonts w:ascii="Times New Roman" w:hAnsi="Times New Roman" w:cs="Times New Roman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sz w:val="28"/>
          <w:szCs w:val="28"/>
        </w:rPr>
        <w:t>третьего</w:t>
      </w:r>
      <w:r w:rsidRPr="00CA2552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днем представления получателем средств бюджета Заявки в орган Федерального казначейства, в случаях, установленных абзацем вторым подпункта 1</w:t>
      </w:r>
      <w:r w:rsidR="00A01D9A">
        <w:rPr>
          <w:rFonts w:ascii="Times New Roman" w:hAnsi="Times New Roman" w:cs="Times New Roman"/>
          <w:sz w:val="28"/>
          <w:szCs w:val="28"/>
        </w:rPr>
        <w:t>3</w:t>
      </w:r>
      <w:r w:rsidR="003B0BC1">
        <w:rPr>
          <w:rFonts w:ascii="Times New Roman" w:hAnsi="Times New Roman" w:cs="Times New Roman"/>
          <w:sz w:val="28"/>
          <w:szCs w:val="28"/>
        </w:rPr>
        <w:t xml:space="preserve"> пункта 9</w:t>
      </w:r>
      <w:r w:rsidRPr="00CA2552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</w:p>
    <w:p w:rsidR="0073190A" w:rsidRPr="008A0C6C" w:rsidRDefault="00CA2552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>. Заявка проверяется на наличие в ней следующих реквизитов и показателей: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bookmarkStart w:id="9" w:name="sub_1514"/>
      <w:bookmarkEnd w:id="8"/>
      <w:r w:rsidRPr="00AA6777">
        <w:rPr>
          <w:rFonts w:ascii="Times New Roman" w:hAnsi="Times New Roman" w:cs="Times New Roman"/>
          <w:sz w:val="28"/>
          <w:szCs w:val="28"/>
        </w:rPr>
        <w:t>1) подписей, соответствующих имеющимся образцам, представленным получателем средств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(администратором источников финансирования дефицита бюджета) для открытия соответствующего лицевого счета;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2) уникального кода организации в реестровой записи реестра участников бюджетного процесса, а также юридических лиц, не являющихся участниками бюджетного процесса (далее - код участника бюджетного процесса по Сводному реестру), и номера соответствующего лицевого счета;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3) кодов классификации расходов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бюджета), по которым необходимо произвести кассовый расход (кассовую выплату)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777">
        <w:rPr>
          <w:rFonts w:ascii="Times New Roman" w:hAnsi="Times New Roman" w:cs="Times New Roman"/>
          <w:sz w:val="28"/>
          <w:szCs w:val="28"/>
        </w:rPr>
        <w:t xml:space="preserve"> а также текстового назначения платежа;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>4) суммы кассового расхода (кассовой выплаты) и кода валюты в соответствии с Общероссийским классификатором валют, в которой он должен быть произведен;</w:t>
      </w:r>
      <w:proofErr w:type="gramEnd"/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5) суммы кассового расхода (кассовой выплаты) в валюте Российской Федерации, в рублевом эквиваленте, исчисленном на дату оформления Заявки;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6) вида средств (средства бюджета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>, средства дополнительного бюджетного финансирования);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7) наименования, банковских реквизитов, идентификационного номера налогоплательщика (ИНН) и кода причины постановки на учет (КПП) получателя денежных средств по Заявке;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8) номера учтенного в органе Федерального казначейства бюджетного обязательства получателя средств бюджета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4F0F21" w:rsidRPr="004F0F21">
        <w:rPr>
          <w:rFonts w:ascii="Times New Roman" w:hAnsi="Times New Roman" w:cs="Times New Roman"/>
          <w:sz w:val="28"/>
          <w:szCs w:val="28"/>
        </w:rPr>
        <w:t>я</w:t>
      </w:r>
      <w:r w:rsidRPr="00AA677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A6777">
        <w:rPr>
          <w:rFonts w:ascii="Times New Roman" w:hAnsi="Times New Roman" w:cs="Times New Roman"/>
          <w:sz w:val="28"/>
          <w:szCs w:val="28"/>
        </w:rPr>
        <w:t>при наличии);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9) номера и серии чека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10) срока действия чека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11) фамилии, имени и отчества получателя средств по чеку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12) данных документов, удостоверяющих личность получателя средств по чеку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13) данных для осуществления налоговых и иных обязательных платежей в бюджеты бюджетной системы Российской Федерации (при необходимости);</w:t>
      </w:r>
    </w:p>
    <w:p w:rsidR="005C3071" w:rsidRPr="005C3071" w:rsidRDefault="00AA6777" w:rsidP="005C30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>14) реквизитов (номер, дата) документов (предмета договора, (</w:t>
      </w:r>
      <w:r w:rsidR="00AF575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A6777">
        <w:rPr>
          <w:rFonts w:ascii="Times New Roman" w:hAnsi="Times New Roman" w:cs="Times New Roman"/>
          <w:sz w:val="28"/>
          <w:szCs w:val="28"/>
        </w:rPr>
        <w:t xml:space="preserve">контракта, соглашения) (при наличии), предусмотренных графой </w:t>
      </w:r>
      <w:r w:rsidR="005C3071">
        <w:rPr>
          <w:rFonts w:ascii="Times New Roman" w:hAnsi="Times New Roman" w:cs="Times New Roman"/>
          <w:sz w:val="28"/>
          <w:szCs w:val="28"/>
        </w:rPr>
        <w:t xml:space="preserve"> 4 </w:t>
      </w:r>
      <w:r w:rsidRPr="00AA6777">
        <w:rPr>
          <w:rFonts w:ascii="Times New Roman" w:hAnsi="Times New Roman" w:cs="Times New Roman"/>
          <w:sz w:val="28"/>
          <w:szCs w:val="28"/>
        </w:rPr>
        <w:t xml:space="preserve">Перечня </w:t>
      </w:r>
      <w:r w:rsidR="005C3071" w:rsidRPr="005C3071">
        <w:rPr>
          <w:rFonts w:ascii="Times New Roman" w:hAnsi="Times New Roman" w:cs="Times New Roman"/>
          <w:sz w:val="28"/>
          <w:szCs w:val="28"/>
        </w:rPr>
        <w:t xml:space="preserve">документов, на основании которых возникают бюджетные обязательства </w:t>
      </w:r>
      <w:proofErr w:type="gramEnd"/>
    </w:p>
    <w:p w:rsidR="00AA6777" w:rsidRPr="00AA6777" w:rsidRDefault="005C3071" w:rsidP="005C307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C3071">
        <w:rPr>
          <w:rFonts w:ascii="Times New Roman" w:hAnsi="Times New Roman" w:cs="Times New Roman"/>
          <w:sz w:val="28"/>
          <w:szCs w:val="28"/>
        </w:rPr>
        <w:t xml:space="preserve">получателей средств бюджета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AA6777" w:rsidP="005C30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 xml:space="preserve">15) реквизитов (тип, номер, дата) документа, подтверждающего </w:t>
      </w:r>
      <w:r w:rsidRPr="00AA6777">
        <w:rPr>
          <w:rFonts w:ascii="Times New Roman" w:hAnsi="Times New Roman" w:cs="Times New Roman"/>
          <w:sz w:val="28"/>
          <w:szCs w:val="28"/>
        </w:rPr>
        <w:lastRenderedPageBreak/>
        <w:t xml:space="preserve">возникновение денежного обязательства при поставке товаров (накладная и (или) акт приемки-передачи и (или) счет-фактура), выполнении работ, оказании услуг (акт выполненных работ (оказанных услуг) и (или) счет и (или) счет-фактура), номер и дата исполнительного документа (исполнительный лист, судебный приказ), иных документов, подтверждающих возникновение соответствующих денежных обязательств, предусмотренных графой </w:t>
      </w:r>
      <w:r w:rsidR="005C3071">
        <w:rPr>
          <w:rFonts w:ascii="Times New Roman" w:hAnsi="Times New Roman" w:cs="Times New Roman"/>
          <w:sz w:val="28"/>
          <w:szCs w:val="28"/>
        </w:rPr>
        <w:t>4</w:t>
      </w:r>
      <w:r w:rsidR="005C3071" w:rsidRPr="005C3071">
        <w:rPr>
          <w:rFonts w:ascii="Times New Roman" w:hAnsi="Times New Roman" w:cs="Times New Roman"/>
          <w:sz w:val="28"/>
          <w:szCs w:val="28"/>
        </w:rPr>
        <w:t>Перечня документов, на основании которыхвозникают бюджетные</w:t>
      </w:r>
      <w:proofErr w:type="gramEnd"/>
      <w:r w:rsidR="005C3071" w:rsidRPr="005C30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3071" w:rsidRPr="005C3071">
        <w:rPr>
          <w:rFonts w:ascii="Times New Roman" w:hAnsi="Times New Roman" w:cs="Times New Roman"/>
          <w:sz w:val="28"/>
          <w:szCs w:val="28"/>
        </w:rPr>
        <w:t xml:space="preserve">обязательства получателей средств бюджета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(далее - документы, подтверждающие возникновение денежных 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 w:rsidR="005C3071">
        <w:rPr>
          <w:rFonts w:ascii="Times New Roman" w:hAnsi="Times New Roman" w:cs="Times New Roman"/>
          <w:sz w:val="28"/>
          <w:szCs w:val="28"/>
        </w:rPr>
        <w:t>муниципального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контракта), внесения арендной платы по договору (</w:t>
      </w:r>
      <w:r w:rsidR="005C3071">
        <w:rPr>
          <w:rFonts w:ascii="Times New Roman" w:hAnsi="Times New Roman" w:cs="Times New Roman"/>
          <w:sz w:val="28"/>
          <w:szCs w:val="28"/>
        </w:rPr>
        <w:t>муниципальному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контракту), если условиями таких договоров (</w:t>
      </w:r>
      <w:r w:rsidR="005C3071">
        <w:rPr>
          <w:rFonts w:ascii="Times New Roman" w:hAnsi="Times New Roman" w:cs="Times New Roman"/>
          <w:sz w:val="28"/>
          <w:szCs w:val="28"/>
        </w:rPr>
        <w:t>муниципальных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платы).</w:t>
      </w:r>
      <w:proofErr w:type="gramEnd"/>
    </w:p>
    <w:p w:rsidR="005C3071" w:rsidRPr="005C3071" w:rsidRDefault="005C3071" w:rsidP="005C3071">
      <w:pPr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>
        <w:rPr>
          <w:rFonts w:ascii="Times New Roman" w:hAnsi="Times New Roman" w:cs="Times New Roman"/>
          <w:sz w:val="28"/>
          <w:szCs w:val="28"/>
        </w:rPr>
        <w:t>5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bookmarkEnd w:id="10"/>
      <w:proofErr w:type="gramStart"/>
      <w:r w:rsidRPr="005C3071">
        <w:rPr>
          <w:rFonts w:ascii="Times New Roman" w:hAnsi="Times New Roman" w:cs="Times New Roman"/>
          <w:sz w:val="28"/>
          <w:szCs w:val="28"/>
        </w:rPr>
        <w:t>Требования подпункта 14 пункта 4 настоящего Порядка не применяются в отношении Заявки на кассовый расход при оплате товаров, выполнении работ, оказании услуг в случаях, когда заключение договора (</w:t>
      </w:r>
      <w:r w:rsidR="00BB42E3">
        <w:rPr>
          <w:rFonts w:ascii="Times New Roman" w:hAnsi="Times New Roman" w:cs="Times New Roman"/>
          <w:sz w:val="28"/>
          <w:szCs w:val="28"/>
        </w:rPr>
        <w:t>муниципального</w:t>
      </w:r>
      <w:r w:rsidRPr="005C3071">
        <w:rPr>
          <w:rFonts w:ascii="Times New Roman" w:hAnsi="Times New Roman" w:cs="Times New Roman"/>
          <w:sz w:val="28"/>
          <w:szCs w:val="28"/>
        </w:rPr>
        <w:t xml:space="preserve"> контракта) на поставку товаров, выполнение работ, оказание услуг для </w:t>
      </w:r>
      <w:r w:rsidR="00BB42E3">
        <w:rPr>
          <w:rFonts w:ascii="Times New Roman" w:hAnsi="Times New Roman" w:cs="Times New Roman"/>
          <w:sz w:val="28"/>
          <w:szCs w:val="28"/>
        </w:rPr>
        <w:t>муниципальных</w:t>
      </w:r>
      <w:r w:rsidRPr="005C3071">
        <w:rPr>
          <w:rFonts w:ascii="Times New Roman" w:hAnsi="Times New Roman" w:cs="Times New Roman"/>
          <w:sz w:val="28"/>
          <w:szCs w:val="28"/>
        </w:rPr>
        <w:t xml:space="preserve"> нужд (далее - договор (</w:t>
      </w:r>
      <w:r w:rsidR="00BB42E3">
        <w:rPr>
          <w:rFonts w:ascii="Times New Roman" w:hAnsi="Times New Roman" w:cs="Times New Roman"/>
          <w:sz w:val="28"/>
          <w:szCs w:val="28"/>
        </w:rPr>
        <w:t>муниципальный</w:t>
      </w:r>
      <w:r w:rsidRPr="005C3071">
        <w:rPr>
          <w:rFonts w:ascii="Times New Roman" w:hAnsi="Times New Roman" w:cs="Times New Roman"/>
          <w:sz w:val="28"/>
          <w:szCs w:val="28"/>
        </w:rPr>
        <w:t xml:space="preserve"> контракт) законодательством Российской Федерации не предусмотрено.</w:t>
      </w:r>
      <w:proofErr w:type="gramEnd"/>
    </w:p>
    <w:p w:rsidR="0073190A" w:rsidRPr="008A0C6C" w:rsidRDefault="005C3071" w:rsidP="005C3071">
      <w:pPr>
        <w:rPr>
          <w:rFonts w:ascii="Times New Roman" w:hAnsi="Times New Roman" w:cs="Times New Roman"/>
          <w:sz w:val="28"/>
          <w:szCs w:val="28"/>
        </w:rPr>
      </w:pPr>
      <w:r w:rsidRPr="005C3071">
        <w:rPr>
          <w:rFonts w:ascii="Times New Roman" w:hAnsi="Times New Roman" w:cs="Times New Roman"/>
          <w:sz w:val="28"/>
          <w:szCs w:val="28"/>
        </w:rPr>
        <w:t>В одной Заявке может содержаться несколько сумм кассовых расходов (кассовых выплат) по разным кодам классификации расходов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5C3071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бюджета) по денежным обязательствам в рамках одного бюджетного обязательства получателя средств 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5C3071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</w:t>
      </w:r>
      <w:r w:rsidR="00BB42E3">
        <w:rPr>
          <w:rFonts w:ascii="Times New Roman" w:hAnsi="Times New Roman" w:cs="Times New Roman"/>
          <w:sz w:val="28"/>
          <w:szCs w:val="28"/>
        </w:rPr>
        <w:t xml:space="preserve">сирования дефицита </w:t>
      </w:r>
      <w:r w:rsidRPr="005C3071">
        <w:rPr>
          <w:rFonts w:ascii="Times New Roman" w:hAnsi="Times New Roman" w:cs="Times New Roman"/>
          <w:sz w:val="28"/>
          <w:szCs w:val="28"/>
        </w:rPr>
        <w:t>бюджета).</w:t>
      </w:r>
    </w:p>
    <w:p w:rsidR="0073190A" w:rsidRDefault="00BB42E3">
      <w:pPr>
        <w:rPr>
          <w:rFonts w:ascii="Times New Roman" w:hAnsi="Times New Roman" w:cs="Times New Roman"/>
          <w:sz w:val="28"/>
          <w:szCs w:val="28"/>
        </w:rPr>
      </w:pPr>
      <w:bookmarkStart w:id="11" w:name="sub_1007"/>
      <w:r>
        <w:rPr>
          <w:rFonts w:ascii="Times New Roman" w:hAnsi="Times New Roman" w:cs="Times New Roman"/>
          <w:sz w:val="28"/>
          <w:szCs w:val="28"/>
        </w:rPr>
        <w:t>6</w:t>
      </w:r>
      <w:r w:rsidR="0073190A" w:rsidRPr="008A0C6C">
        <w:rPr>
          <w:rFonts w:ascii="Times New Roman" w:hAnsi="Times New Roman" w:cs="Times New Roman"/>
          <w:sz w:val="28"/>
          <w:szCs w:val="28"/>
        </w:rPr>
        <w:t>. Для подтверждения возникновения денежного обязательства получатель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представляет в  </w:t>
      </w:r>
      <w:r w:rsidR="00D17BD8">
        <w:rPr>
          <w:rFonts w:ascii="Times New Roman" w:hAnsi="Times New Roman" w:cs="Times New Roman"/>
          <w:sz w:val="28"/>
          <w:szCs w:val="28"/>
        </w:rPr>
        <w:t>УФК по РМ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вместе с Заявкой указанные в ней в соответствии с подпунктом 1</w:t>
      </w:r>
      <w:r w:rsidR="00904BDA">
        <w:rPr>
          <w:rFonts w:ascii="Times New Roman" w:hAnsi="Times New Roman" w:cs="Times New Roman"/>
          <w:sz w:val="28"/>
          <w:szCs w:val="28"/>
        </w:rPr>
        <w:t>5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904BDA"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документ, подтверждающий возникновение денежного обязательства (далее - документ-основание) согласно требованиям, установленным пунктом </w:t>
      </w:r>
      <w:r w:rsidR="00904BDA" w:rsidRPr="00904BDA">
        <w:rPr>
          <w:rFonts w:ascii="Times New Roman" w:hAnsi="Times New Roman" w:cs="Times New Roman"/>
          <w:sz w:val="28"/>
          <w:szCs w:val="28"/>
        </w:rPr>
        <w:t>8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152D3" w:rsidRPr="008A0C6C" w:rsidRDefault="006152D3">
      <w:pPr>
        <w:rPr>
          <w:rFonts w:ascii="Times New Roman" w:hAnsi="Times New Roman" w:cs="Times New Roman"/>
          <w:sz w:val="28"/>
          <w:szCs w:val="28"/>
        </w:rPr>
      </w:pPr>
      <w:r w:rsidRPr="006152D3">
        <w:rPr>
          <w:rFonts w:ascii="Times New Roman" w:hAnsi="Times New Roman" w:cs="Times New Roman"/>
          <w:sz w:val="28"/>
          <w:szCs w:val="28"/>
        </w:rPr>
        <w:t>При санкционировании оплаты денежных обязатель</w:t>
      </w:r>
      <w:proofErr w:type="gramStart"/>
      <w:r w:rsidRPr="006152D3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6152D3">
        <w:rPr>
          <w:rFonts w:ascii="Times New Roman" w:hAnsi="Times New Roman" w:cs="Times New Roman"/>
          <w:sz w:val="28"/>
          <w:szCs w:val="28"/>
        </w:rPr>
        <w:t xml:space="preserve">учае, установленном настоящим пунктом, дополнительно к направлениям проверки, установленным пунктом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152D3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проверка равенства сумм Заявки сумме соответствующего денежного обязательства.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2" w:name="sub_1008"/>
      <w:bookmarkEnd w:id="11"/>
      <w:r>
        <w:rPr>
          <w:rFonts w:ascii="Times New Roman" w:hAnsi="Times New Roman" w:cs="Times New Roman"/>
          <w:sz w:val="28"/>
          <w:szCs w:val="28"/>
        </w:rPr>
        <w:t>7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Требования, установленные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 не распространяются</w:t>
      </w:r>
      <w:proofErr w:type="gramEnd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 санкционирование оплаты денежных обязательств, связанных:</w:t>
      </w:r>
    </w:p>
    <w:bookmarkEnd w:id="12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обеспечением выполнения функций бюджетных учреждений (за исключением денежных обязательств по поставкам товаров, выполнению работ, оказанию услуг, аренде);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социальными выплатами населению;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бюджетных инвестиций юридическим лицам, не являющимся государственными (муниципальными) учреждениями;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субсидий юридическим лицам, индивидуальным предпринимателям, физическим лицам - производителям товаров, работ, услуг;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межбюджетных трансфертов;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lastRenderedPageBreak/>
        <w:t>с предоставлением платежей, взносов, безвозмездных перечислений субъектам международного права;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обслуживанием муниципального долга;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с исполнением судебных актов по искам к </w:t>
      </w:r>
      <w:proofErr w:type="spellStart"/>
      <w:r w:rsidR="00812B46" w:rsidRPr="00E36B6B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="00812B46" w:rsidRPr="00E36B6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о возмещении вреда, причиненного гражданину или юридическому лицу в результате незаконных действий (бездействия) органов </w:t>
      </w:r>
      <w:r w:rsidR="00883904" w:rsidRPr="008A0C6C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8A0C6C">
        <w:rPr>
          <w:rFonts w:ascii="Times New Roman" w:hAnsi="Times New Roman" w:cs="Times New Roman"/>
          <w:sz w:val="28"/>
          <w:szCs w:val="28"/>
        </w:rPr>
        <w:t xml:space="preserve"> власти </w:t>
      </w:r>
      <w:proofErr w:type="spellStart"/>
      <w:r w:rsidR="00812B46" w:rsidRPr="00E36B6B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="00812B46" w:rsidRPr="00E36B6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Pr="008A0C6C">
        <w:rPr>
          <w:rFonts w:ascii="Times New Roman" w:hAnsi="Times New Roman" w:cs="Times New Roman"/>
          <w:sz w:val="28"/>
          <w:szCs w:val="28"/>
        </w:rPr>
        <w:t xml:space="preserve"> ли</w:t>
      </w:r>
      <w:r w:rsidR="00904BDA">
        <w:rPr>
          <w:rFonts w:ascii="Times New Roman" w:hAnsi="Times New Roman" w:cs="Times New Roman"/>
          <w:sz w:val="28"/>
          <w:szCs w:val="28"/>
        </w:rPr>
        <w:t>бо должностных лиц этих органов.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3" w:name="sub_1009"/>
      <w:r>
        <w:rPr>
          <w:rFonts w:ascii="Times New Roman" w:hAnsi="Times New Roman" w:cs="Times New Roman"/>
          <w:sz w:val="28"/>
          <w:szCs w:val="28"/>
        </w:rPr>
        <w:t>8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Получатель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73190A" w:rsidRPr="008A0C6C">
        <w:rPr>
          <w:rFonts w:ascii="Times New Roman" w:hAnsi="Times New Roman" w:cs="Times New Roman"/>
          <w:sz w:val="28"/>
          <w:szCs w:val="28"/>
        </w:rPr>
        <w:t>представляет в</w:t>
      </w:r>
      <w:r w:rsidR="000C2B59" w:rsidRPr="008A0C6C">
        <w:rPr>
          <w:rFonts w:ascii="Times New Roman" w:hAnsi="Times New Roman" w:cs="Times New Roman"/>
          <w:sz w:val="28"/>
          <w:szCs w:val="28"/>
        </w:rPr>
        <w:t xml:space="preserve"> УФК по РМ пр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и наличии электронного документооборота с применением электронной подписи между </w:t>
      </w:r>
      <w:r w:rsidR="000C2B59" w:rsidRPr="008A0C6C">
        <w:rPr>
          <w:rFonts w:ascii="Times New Roman" w:hAnsi="Times New Roman" w:cs="Times New Roman"/>
          <w:sz w:val="28"/>
          <w:szCs w:val="28"/>
        </w:rPr>
        <w:t xml:space="preserve">УФК по РМ </w:t>
      </w:r>
      <w:r w:rsidR="0073190A" w:rsidRPr="008A0C6C">
        <w:rPr>
          <w:rFonts w:ascii="Times New Roman" w:hAnsi="Times New Roman" w:cs="Times New Roman"/>
          <w:sz w:val="28"/>
          <w:szCs w:val="28"/>
        </w:rPr>
        <w:t>и получателем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электронную копию, созданную посредством сканирования, подтвержденную электронной подписью уполномоченного лица получателя средств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>, соответствующего документа-основания (далее - электронная копия документа-основания).</w:t>
      </w:r>
    </w:p>
    <w:bookmarkEnd w:id="13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Получатель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при отсутствии электронного документооборота с применением электронной подписи между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и получателем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документ-основание на бумажном носителе, на основании которого уполномоченный 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работник формирует электронную копию документа-основания и подписывает его своей электронной цифровой подписью.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не вправе вносить изменения в электронную копию документа-основания.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Прилагаемый к Заявке документ-основание на бумажном носителе после формирования его электронной копии в соответствии с настоящим пунктом подлежит возврату получателю средств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>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Электронные копии документов-оснований подлежат хранению в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в соответствии с правилами организации государственного архивного дела.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Документ-основание, содержащий сведения, составляющие государственную тайну, указанный в Заявке, содержащей гриф "секретно", получателем средств бюджета в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</w:t>
      </w:r>
      <w:r w:rsidR="00BC3EEF">
        <w:rPr>
          <w:rFonts w:ascii="Times New Roman" w:hAnsi="Times New Roman" w:cs="Times New Roman"/>
          <w:sz w:val="28"/>
          <w:szCs w:val="28"/>
        </w:rPr>
        <w:t>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не представляется.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4" w:name="sub_1010"/>
      <w:r>
        <w:rPr>
          <w:rFonts w:ascii="Times New Roman" w:hAnsi="Times New Roman" w:cs="Times New Roman"/>
          <w:sz w:val="28"/>
          <w:szCs w:val="28"/>
        </w:rPr>
        <w:t>9</w:t>
      </w:r>
      <w:r w:rsidR="0073190A"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Заявки по следующим направлениям: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bookmarkStart w:id="15" w:name="sub_1101"/>
      <w:bookmarkEnd w:id="14"/>
      <w:r>
        <w:rPr>
          <w:rFonts w:ascii="Times New Roman" w:hAnsi="Times New Roman" w:cs="Times New Roman"/>
          <w:sz w:val="28"/>
          <w:szCs w:val="28"/>
        </w:rPr>
        <w:t>1</w:t>
      </w:r>
      <w:r w:rsidRPr="003A326E">
        <w:rPr>
          <w:rFonts w:ascii="Times New Roman" w:hAnsi="Times New Roman" w:cs="Times New Roman"/>
          <w:sz w:val="28"/>
          <w:szCs w:val="28"/>
        </w:rPr>
        <w:t>) соответствие указанных в Заявке кодов классификации расходов бюджета кодам бюджетной классификации Российской Федерации, действующим в текущем финансовом году на момент представления Заявки;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2) соответствие содержания операции, исходя из денежного обязательства, содержанию текста назначения платежа, указанному в Заявке;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3) соответствие указанных в Заявке </w:t>
      </w:r>
      <w:proofErr w:type="gramStart"/>
      <w:r w:rsidRPr="003A326E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3A326E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3A326E">
        <w:rPr>
          <w:rFonts w:ascii="Times New Roman" w:hAnsi="Times New Roman" w:cs="Times New Roman"/>
          <w:sz w:val="28"/>
          <w:szCs w:val="28"/>
        </w:rPr>
        <w:t>текстовому назначению платежа, исходя из содержания текста назначения платежа, в соответствии с порядком применения бюджетной классификации Российской Федерации;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сумм в Заявке остатков соответствующих </w:t>
      </w:r>
      <w:r w:rsidR="00896F76">
        <w:rPr>
          <w:rFonts w:ascii="Times New Roman" w:hAnsi="Times New Roman" w:cs="Times New Roman"/>
          <w:sz w:val="28"/>
          <w:szCs w:val="28"/>
        </w:rPr>
        <w:t xml:space="preserve">лимитов бюджетных обязательств и </w:t>
      </w:r>
      <w:r w:rsidRPr="003A326E">
        <w:rPr>
          <w:rFonts w:ascii="Times New Roman" w:hAnsi="Times New Roman" w:cs="Times New Roman"/>
          <w:sz w:val="28"/>
          <w:szCs w:val="28"/>
        </w:rPr>
        <w:t>предельных объемов финансирования, учтенных на соответствующем лицевом счете;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сумм в Заявке остатка источника дополнительного бюджетного финансирования, если Заявка представлена для оплаты денежного обязательства за счет дополнительного бюджетного финансирования;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6) соответствие наименования, ИНН, КПП, банковских реквизитов получателя </w:t>
      </w:r>
      <w:r w:rsidRPr="003A326E">
        <w:rPr>
          <w:rFonts w:ascii="Times New Roman" w:hAnsi="Times New Roman" w:cs="Times New Roman"/>
          <w:sz w:val="28"/>
          <w:szCs w:val="28"/>
        </w:rPr>
        <w:lastRenderedPageBreak/>
        <w:t>денежных средств, указанных в Заявке на кассовый расход, наименованию, ИНН, КПП, банковским реквизитам получателя денежных средств, указанным в бюджетном обязательстве;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A326E" w:rsidRPr="003A326E">
        <w:rPr>
          <w:rFonts w:ascii="Times New Roman" w:hAnsi="Times New Roman" w:cs="Times New Roman"/>
          <w:sz w:val="28"/>
          <w:szCs w:val="28"/>
        </w:rPr>
        <w:t>) идентичность кода валюты, в которой принято денежное обязательство, и кода валюты, в которой должен быть осуществлен платеж по Заявке;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326E"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суммы Заявки над суммой неисполненного денежного обязательства;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326E"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размера авансового платежа, указанного в Заявке на кассовый расход, над суммой авансового платежа по бюджетному (денежному) обязательству с учетом ранее осуществленных авансовых платежей;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896F76">
        <w:rPr>
          <w:rFonts w:ascii="Times New Roman" w:hAnsi="Times New Roman" w:cs="Times New Roman"/>
          <w:sz w:val="28"/>
          <w:szCs w:val="28"/>
        </w:rPr>
        <w:t>0</w:t>
      </w:r>
      <w:r w:rsidRPr="003A326E">
        <w:rPr>
          <w:rFonts w:ascii="Times New Roman" w:hAnsi="Times New Roman" w:cs="Times New Roman"/>
          <w:sz w:val="28"/>
          <w:szCs w:val="28"/>
        </w:rPr>
        <w:t xml:space="preserve">) соответствие уникального номера реестровой записи в реестре контрактов, указанном </w:t>
      </w:r>
      <w:r w:rsidRPr="00904BDA">
        <w:rPr>
          <w:rFonts w:ascii="Times New Roman" w:hAnsi="Times New Roman" w:cs="Times New Roman"/>
          <w:sz w:val="28"/>
          <w:szCs w:val="28"/>
        </w:rPr>
        <w:t xml:space="preserve">графы </w:t>
      </w:r>
      <w:r w:rsidR="00904BDA" w:rsidRPr="00904BDA">
        <w:rPr>
          <w:rFonts w:ascii="Times New Roman" w:hAnsi="Times New Roman" w:cs="Times New Roman"/>
          <w:sz w:val="28"/>
          <w:szCs w:val="28"/>
        </w:rPr>
        <w:t>4</w:t>
      </w:r>
      <w:r w:rsidRPr="003A326E">
        <w:rPr>
          <w:rFonts w:ascii="Times New Roman" w:hAnsi="Times New Roman" w:cs="Times New Roman"/>
          <w:sz w:val="28"/>
          <w:szCs w:val="28"/>
        </w:rPr>
        <w:t>Перечня документов (далее - реестр контрактов), договору (</w:t>
      </w:r>
      <w:r w:rsidR="00904BDA">
        <w:rPr>
          <w:rFonts w:ascii="Times New Roman" w:hAnsi="Times New Roman" w:cs="Times New Roman"/>
          <w:sz w:val="28"/>
          <w:szCs w:val="28"/>
        </w:rPr>
        <w:t>муниципальному</w:t>
      </w:r>
      <w:r w:rsidRPr="003A326E">
        <w:rPr>
          <w:rFonts w:ascii="Times New Roman" w:hAnsi="Times New Roman" w:cs="Times New Roman"/>
          <w:sz w:val="28"/>
          <w:szCs w:val="28"/>
        </w:rPr>
        <w:t xml:space="preserve"> контракту), подлежащему включению в реестр контрактов, указанн</w:t>
      </w:r>
      <w:r w:rsidR="00896F76">
        <w:rPr>
          <w:rFonts w:ascii="Times New Roman" w:hAnsi="Times New Roman" w:cs="Times New Roman"/>
          <w:sz w:val="28"/>
          <w:szCs w:val="28"/>
        </w:rPr>
        <w:t>ому в Заявке на кассовый расход;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896F76">
        <w:rPr>
          <w:rFonts w:ascii="Times New Roman" w:hAnsi="Times New Roman" w:cs="Times New Roman"/>
          <w:sz w:val="28"/>
          <w:szCs w:val="28"/>
        </w:rPr>
        <w:t>1</w:t>
      </w:r>
      <w:r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федеральным законом (постановлением Правительства Российской Федерации);</w:t>
      </w:r>
    </w:p>
    <w:p w:rsidR="00A01D9A" w:rsidRDefault="00A01D9A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="000E0B95">
        <w:rPr>
          <w:rFonts w:ascii="Times New Roman" w:hAnsi="Times New Roman" w:cs="Times New Roman"/>
          <w:sz w:val="28"/>
          <w:szCs w:val="28"/>
        </w:rPr>
        <w:t xml:space="preserve">соответствие указанного в  </w:t>
      </w:r>
      <w:r w:rsidR="000E0B95" w:rsidRPr="000E0B95">
        <w:rPr>
          <w:rFonts w:ascii="Times New Roman" w:hAnsi="Times New Roman" w:cs="Times New Roman"/>
          <w:sz w:val="28"/>
          <w:szCs w:val="28"/>
        </w:rPr>
        <w:t>Заявке на кассовый расход</w:t>
      </w:r>
      <w:r w:rsidR="000E0B95">
        <w:rPr>
          <w:rFonts w:ascii="Times New Roman" w:hAnsi="Times New Roman" w:cs="Times New Roman"/>
          <w:sz w:val="28"/>
          <w:szCs w:val="28"/>
        </w:rPr>
        <w:t xml:space="preserve"> срока выплаты заработной платы установленному сроку;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A01D9A">
        <w:rPr>
          <w:rFonts w:ascii="Times New Roman" w:hAnsi="Times New Roman" w:cs="Times New Roman"/>
          <w:sz w:val="28"/>
          <w:szCs w:val="28"/>
        </w:rPr>
        <w:t>3</w:t>
      </w:r>
      <w:r w:rsidRPr="003A326E">
        <w:rPr>
          <w:rFonts w:ascii="Times New Roman" w:hAnsi="Times New Roman" w:cs="Times New Roman"/>
          <w:sz w:val="28"/>
          <w:szCs w:val="28"/>
        </w:rPr>
        <w:t>) наличие размещенн</w:t>
      </w:r>
      <w:r w:rsidR="00A01D9A">
        <w:rPr>
          <w:rFonts w:ascii="Times New Roman" w:hAnsi="Times New Roman" w:cs="Times New Roman"/>
          <w:sz w:val="28"/>
          <w:szCs w:val="28"/>
        </w:rPr>
        <w:t>ых</w:t>
      </w:r>
      <w:r w:rsidRPr="003A326E">
        <w:rPr>
          <w:rFonts w:ascii="Times New Roman" w:hAnsi="Times New Roman" w:cs="Times New Roman"/>
          <w:sz w:val="28"/>
          <w:szCs w:val="28"/>
        </w:rPr>
        <w:t xml:space="preserve"> на официальном сайте в информационно-телекоммуникационной сети "Интернет" www.bus.gov.ru по размещению информации о государственных (муниципальных) учреждениях, </w:t>
      </w:r>
      <w:r w:rsidR="00A01D9A">
        <w:rPr>
          <w:rFonts w:ascii="Times New Roman" w:hAnsi="Times New Roman" w:cs="Times New Roman"/>
          <w:sz w:val="28"/>
          <w:szCs w:val="28"/>
        </w:rPr>
        <w:t>муниципального</w:t>
      </w:r>
      <w:r w:rsidRPr="003A326E">
        <w:rPr>
          <w:rFonts w:ascii="Times New Roman" w:hAnsi="Times New Roman" w:cs="Times New Roman"/>
          <w:sz w:val="28"/>
          <w:szCs w:val="28"/>
        </w:rPr>
        <w:t xml:space="preserve"> задания на оказание </w:t>
      </w:r>
      <w:r w:rsidR="00A01D9A">
        <w:rPr>
          <w:rFonts w:ascii="Times New Roman" w:hAnsi="Times New Roman" w:cs="Times New Roman"/>
          <w:sz w:val="28"/>
          <w:szCs w:val="28"/>
        </w:rPr>
        <w:t>муниципальных</w:t>
      </w:r>
      <w:r w:rsidRPr="003A326E">
        <w:rPr>
          <w:rFonts w:ascii="Times New Roman" w:hAnsi="Times New Roman" w:cs="Times New Roman"/>
          <w:sz w:val="28"/>
          <w:szCs w:val="28"/>
        </w:rPr>
        <w:t xml:space="preserve"> услуг (выполнение работ)</w:t>
      </w:r>
      <w:r w:rsidR="00A01D9A">
        <w:rPr>
          <w:rFonts w:ascii="Times New Roman" w:hAnsi="Times New Roman" w:cs="Times New Roman"/>
          <w:sz w:val="28"/>
          <w:szCs w:val="28"/>
        </w:rPr>
        <w:t xml:space="preserve"> и плана финансово-хозяйственной деятельности,</w:t>
      </w:r>
      <w:r w:rsidRPr="003A326E">
        <w:rPr>
          <w:rFonts w:ascii="Times New Roman" w:hAnsi="Times New Roman" w:cs="Times New Roman"/>
          <w:sz w:val="28"/>
          <w:szCs w:val="28"/>
        </w:rPr>
        <w:t xml:space="preserve"> в случае представления Заявки при перечислении субсидии на финансовое обеспечение выполнения </w:t>
      </w:r>
      <w:r w:rsidR="00A01D9A">
        <w:rPr>
          <w:rFonts w:ascii="Times New Roman" w:hAnsi="Times New Roman" w:cs="Times New Roman"/>
          <w:sz w:val="28"/>
          <w:szCs w:val="28"/>
        </w:rPr>
        <w:t>муниципального</w:t>
      </w:r>
      <w:r w:rsidRPr="003A326E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6" w:name="sub_1012"/>
      <w:bookmarkEnd w:id="15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0</w:t>
      </w:r>
      <w:r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направлениям: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7" w:name="sub_10121"/>
      <w:bookmarkEnd w:id="16"/>
      <w:r w:rsidRPr="008A0C6C">
        <w:rPr>
          <w:rFonts w:ascii="Times New Roman" w:hAnsi="Times New Roman" w:cs="Times New Roman"/>
          <w:sz w:val="28"/>
          <w:szCs w:val="28"/>
        </w:rPr>
        <w:t xml:space="preserve">1) </w:t>
      </w:r>
      <w:r w:rsidR="003A326E" w:rsidRPr="003A326E">
        <w:rPr>
          <w:rFonts w:ascii="Times New Roman" w:hAnsi="Times New Roman" w:cs="Times New Roman"/>
          <w:sz w:val="28"/>
          <w:szCs w:val="28"/>
        </w:rPr>
        <w:t>соответствие указанных в Заявке кодов классификации расходов бюджета кодам бюджетной классификации Российской Федерации, действующим в текущем финансовом году на момент представления Заявки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8" w:name="sub_10122"/>
      <w:bookmarkEnd w:id="17"/>
      <w:r w:rsidRPr="008A0C6C">
        <w:rPr>
          <w:rFonts w:ascii="Times New Roman" w:hAnsi="Times New Roman" w:cs="Times New Roman"/>
          <w:sz w:val="28"/>
          <w:szCs w:val="28"/>
        </w:rPr>
        <w:t xml:space="preserve">2) 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3A326E" w:rsidRPr="003A326E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9" w:name="sub_10123"/>
      <w:bookmarkEnd w:id="18"/>
      <w:r w:rsidRPr="008A0C6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A0C6C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8A0C6C">
        <w:rPr>
          <w:rFonts w:ascii="Times New Roman" w:hAnsi="Times New Roman" w:cs="Times New Roman"/>
          <w:sz w:val="28"/>
          <w:szCs w:val="28"/>
        </w:rPr>
        <w:t xml:space="preserve"> сумм, указанных в Заявке, остаткам соответствующих бюджетных ассигнований, учтенных на лицевом счете получателя бюджетных средств.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0" w:name="sub_1013"/>
      <w:bookmarkEnd w:id="19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1</w:t>
      </w:r>
      <w:r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выплатам по источникам финансирования дефицита бюджета</w:t>
      </w:r>
      <w:r w:rsidR="006F7B3A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осуществляется проверка Заявки по следующим направлениям: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1" w:name="sub_10131"/>
      <w:bookmarkEnd w:id="20"/>
      <w:r w:rsidRPr="008A0C6C">
        <w:rPr>
          <w:rFonts w:ascii="Times New Roman" w:hAnsi="Times New Roman" w:cs="Times New Roman"/>
          <w:sz w:val="28"/>
          <w:szCs w:val="28"/>
        </w:rPr>
        <w:t xml:space="preserve">1) </w:t>
      </w:r>
      <w:r w:rsidR="00421110" w:rsidRPr="00421110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421110" w:rsidRPr="00421110">
        <w:rPr>
          <w:rFonts w:ascii="Times New Roman" w:hAnsi="Times New Roman" w:cs="Times New Roman"/>
          <w:sz w:val="28"/>
          <w:szCs w:val="28"/>
        </w:rPr>
        <w:t>кодов классификации источников финансирования дефицита бюджета</w:t>
      </w:r>
      <w:proofErr w:type="gramEnd"/>
      <w:r w:rsidR="00421110" w:rsidRPr="00421110">
        <w:rPr>
          <w:rFonts w:ascii="Times New Roman" w:hAnsi="Times New Roman" w:cs="Times New Roman"/>
          <w:sz w:val="28"/>
          <w:szCs w:val="28"/>
        </w:rPr>
        <w:t xml:space="preserve"> кодам бюджетной классификации Российской Федерации, действующим в текущем финансовом году на момент представления Заявки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2" w:name="sub_10132"/>
      <w:bookmarkEnd w:id="21"/>
      <w:r w:rsidRPr="008A0C6C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421110" w:rsidRPr="00421110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421110" w:rsidRPr="00421110">
        <w:rPr>
          <w:rFonts w:ascii="Times New Roman" w:hAnsi="Times New Roman" w:cs="Times New Roman"/>
          <w:sz w:val="28"/>
          <w:szCs w:val="28"/>
        </w:rPr>
        <w:t>кодов аналитической группы вида источника финансирования дефицита бюджета</w:t>
      </w:r>
      <w:proofErr w:type="gramEnd"/>
      <w:r w:rsidR="00421110" w:rsidRPr="00421110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3" w:name="sub_10133"/>
      <w:bookmarkEnd w:id="22"/>
      <w:r w:rsidRPr="008A0C6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A0C6C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8A0C6C">
        <w:rPr>
          <w:rFonts w:ascii="Times New Roman" w:hAnsi="Times New Roman" w:cs="Times New Roman"/>
          <w:sz w:val="28"/>
          <w:szCs w:val="28"/>
        </w:rPr>
        <w:t xml:space="preserve"> сумм, указанных в Заявке, остаткам соответствующих бюджетных ассигнований, учтенных на лицевом счете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администратора источника внутреннего финансирования дефицита бюджета</w:t>
      </w:r>
      <w:r w:rsidR="007A3050" w:rsidRPr="008A0C6C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A0E35">
        <w:rPr>
          <w:rFonts w:ascii="Times New Roman" w:hAnsi="Times New Roman" w:cs="Times New Roman"/>
          <w:sz w:val="28"/>
          <w:szCs w:val="28"/>
        </w:rPr>
        <w:t>2</w:t>
      </w:r>
      <w:r w:rsidRPr="008A0C6C">
        <w:rPr>
          <w:rFonts w:ascii="Times New Roman" w:hAnsi="Times New Roman" w:cs="Times New Roman"/>
          <w:sz w:val="28"/>
          <w:szCs w:val="28"/>
        </w:rPr>
        <w:t xml:space="preserve">. В случае если форма или информация, указанная в Заявке, не соответствуют требованиям, установленным </w:t>
      </w:r>
      <w:hyperlink w:anchor="sub_1004" w:history="1">
        <w:r w:rsidRPr="009A0E35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r w:rsidR="009A0E35" w:rsidRPr="009A0E35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9A0E35">
        <w:rPr>
          <w:rFonts w:ascii="Times New Roman" w:hAnsi="Times New Roman" w:cs="Times New Roman"/>
          <w:sz w:val="28"/>
          <w:szCs w:val="28"/>
        </w:rPr>
        <w:t>,</w:t>
      </w:r>
      <w:hyperlink w:anchor="sub_1005" w:history="1">
        <w:r w:rsidR="009A0E35" w:rsidRPr="009A0E35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8A0C6C">
        <w:rPr>
          <w:rFonts w:ascii="Times New Roman" w:hAnsi="Times New Roman" w:cs="Times New Roman"/>
          <w:sz w:val="28"/>
          <w:szCs w:val="28"/>
        </w:rPr>
        <w:t>,</w:t>
      </w:r>
      <w:r w:rsidR="009A0E35">
        <w:rPr>
          <w:rFonts w:ascii="Times New Roman" w:hAnsi="Times New Roman" w:cs="Times New Roman"/>
          <w:sz w:val="28"/>
          <w:szCs w:val="28"/>
        </w:rPr>
        <w:t xml:space="preserve"> 6,9, </w:t>
      </w:r>
      <w:hyperlink w:anchor="sub_1010" w:history="1">
        <w:r w:rsidRPr="009A0E35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="009A0E35">
        <w:rPr>
          <w:rFonts w:ascii="Times New Roman" w:hAnsi="Times New Roman" w:cs="Times New Roman"/>
          <w:sz w:val="28"/>
          <w:szCs w:val="28"/>
        </w:rPr>
        <w:t xml:space="preserve"> и </w:t>
      </w:r>
      <w:r w:rsidR="009A0E35" w:rsidRPr="009A0E35">
        <w:rPr>
          <w:rFonts w:ascii="Times New Roman" w:hAnsi="Times New Roman" w:cs="Times New Roman"/>
          <w:sz w:val="28"/>
          <w:szCs w:val="28"/>
        </w:rPr>
        <w:t>11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регистрирует представленную Заявку в Журнале регистрации неисполненных документов (код по КФД 0531804) в установленном порядке и возвращает получателю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администратору источников финансирования дефицита бюджета) не позднее срок</w:t>
      </w:r>
      <w:r w:rsidR="00BA4FFC">
        <w:rPr>
          <w:rFonts w:ascii="Times New Roman" w:hAnsi="Times New Roman" w:cs="Times New Roman"/>
          <w:sz w:val="28"/>
          <w:szCs w:val="28"/>
        </w:rPr>
        <w:t>ов</w:t>
      </w:r>
      <w:r w:rsidRPr="008A0C6C">
        <w:rPr>
          <w:rFonts w:ascii="Times New Roman" w:hAnsi="Times New Roman" w:cs="Times New Roman"/>
          <w:sz w:val="28"/>
          <w:szCs w:val="28"/>
        </w:rPr>
        <w:t>, установленн</w:t>
      </w:r>
      <w:r w:rsidR="00BA4FFC">
        <w:rPr>
          <w:rFonts w:ascii="Times New Roman" w:hAnsi="Times New Roman" w:cs="Times New Roman"/>
          <w:sz w:val="28"/>
          <w:szCs w:val="28"/>
        </w:rPr>
        <w:t>ых</w:t>
      </w:r>
      <w:hyperlink w:anchor="sub_1003" w:history="1">
        <w:r w:rsidRPr="00BA4FFC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Порядка, экземпляры Заявки на бумажном носителе с указанием в прилагаемом Протоколе (код по КФД 0531805) в установленном порядке, причины возврата.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В случае если Заявка представлялась в электронном виде, получателю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(администратору источников финансирования </w:t>
      </w:r>
      <w:r w:rsidR="00BA4FFC">
        <w:rPr>
          <w:rFonts w:ascii="Times New Roman" w:hAnsi="Times New Roman" w:cs="Times New Roman"/>
          <w:sz w:val="28"/>
          <w:szCs w:val="28"/>
        </w:rPr>
        <w:t xml:space="preserve">дефицита </w:t>
      </w:r>
      <w:r w:rsidRPr="008A0C6C">
        <w:rPr>
          <w:rFonts w:ascii="Times New Roman" w:hAnsi="Times New Roman" w:cs="Times New Roman"/>
          <w:sz w:val="28"/>
          <w:szCs w:val="28"/>
        </w:rPr>
        <w:t>бюджета) не позднее срок</w:t>
      </w:r>
      <w:r w:rsidR="00BA4FFC">
        <w:rPr>
          <w:rFonts w:ascii="Times New Roman" w:hAnsi="Times New Roman" w:cs="Times New Roman"/>
          <w:sz w:val="28"/>
          <w:szCs w:val="28"/>
        </w:rPr>
        <w:t>ов</w:t>
      </w:r>
      <w:r w:rsidRPr="008A0C6C">
        <w:rPr>
          <w:rFonts w:ascii="Times New Roman" w:hAnsi="Times New Roman" w:cs="Times New Roman"/>
          <w:sz w:val="28"/>
          <w:szCs w:val="28"/>
        </w:rPr>
        <w:t>, установленн</w:t>
      </w:r>
      <w:r w:rsidR="00BA4FFC">
        <w:rPr>
          <w:rFonts w:ascii="Times New Roman" w:hAnsi="Times New Roman" w:cs="Times New Roman"/>
          <w:sz w:val="28"/>
          <w:szCs w:val="28"/>
        </w:rPr>
        <w:t>ых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пунктом 3 настоящего Порядка, направляется Протокол в электронном виде, в котором указывается причина возврата.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4" w:name="sub_1015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3</w:t>
      </w:r>
      <w:r w:rsidRPr="008A0C6C">
        <w:rPr>
          <w:rFonts w:ascii="Times New Roman" w:hAnsi="Times New Roman" w:cs="Times New Roman"/>
          <w:sz w:val="28"/>
          <w:szCs w:val="28"/>
        </w:rPr>
        <w:t xml:space="preserve">. При положительном результате проверки в соответствии с требованиями, установленными настоящим Порядком, в Заявке, представленной на бумажном носителе, уполномоченным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работником проставляется отметка, подтверждающая санкционирование оплаты денежных обязательств получателя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администратора источников финансирования дефицита  бюджета) с указанием даты, подписи, расшифровки подписи, содержащей фамилию, инициалы указанного работника, и Заявка принимается к исполнению.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5" w:name="sub_1016"/>
      <w:bookmarkEnd w:id="24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4</w:t>
      </w:r>
      <w:r w:rsidRPr="008A0C6C">
        <w:rPr>
          <w:rFonts w:ascii="Times New Roman" w:hAnsi="Times New Roman" w:cs="Times New Roman"/>
          <w:sz w:val="28"/>
          <w:szCs w:val="28"/>
        </w:rPr>
        <w:t>. Представление и хранение Заявки для санкционирования оплаты денежных обязательств получателей средств 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r w:rsidR="00A14690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A0C6C">
        <w:rPr>
          <w:rFonts w:ascii="Times New Roman" w:hAnsi="Times New Roman" w:cs="Times New Roman"/>
          <w:sz w:val="28"/>
          <w:szCs w:val="28"/>
        </w:rPr>
        <w:t>), содержащей сведения, составляющие государственную тайну, осуществляется в соответствии с настоящим Порядком с соблюдением норм законодательства Российской Федерации о защите государственной тайны.</w:t>
      </w:r>
      <w:bookmarkEnd w:id="25"/>
    </w:p>
    <w:sectPr w:rsidR="0073190A" w:rsidRPr="008A0C6C" w:rsidSect="00E36B6B">
      <w:pgSz w:w="11904" w:h="16836"/>
      <w:pgMar w:top="1134" w:right="567" w:bottom="42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B0136"/>
    <w:multiLevelType w:val="hybridMultilevel"/>
    <w:tmpl w:val="4F2A6E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1C5790"/>
    <w:multiLevelType w:val="hybridMultilevel"/>
    <w:tmpl w:val="F4A04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C03BF4"/>
    <w:multiLevelType w:val="hybridMultilevel"/>
    <w:tmpl w:val="7994A4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73190A"/>
    <w:rsid w:val="00066BEE"/>
    <w:rsid w:val="00084DEF"/>
    <w:rsid w:val="000C2B59"/>
    <w:rsid w:val="000E0B95"/>
    <w:rsid w:val="00110037"/>
    <w:rsid w:val="001105CD"/>
    <w:rsid w:val="00146F1B"/>
    <w:rsid w:val="00152957"/>
    <w:rsid w:val="00165E8D"/>
    <w:rsid w:val="001A75F7"/>
    <w:rsid w:val="001E0D24"/>
    <w:rsid w:val="001E4D09"/>
    <w:rsid w:val="00225C22"/>
    <w:rsid w:val="0026036F"/>
    <w:rsid w:val="002A466D"/>
    <w:rsid w:val="002B0678"/>
    <w:rsid w:val="00382FE7"/>
    <w:rsid w:val="003A326E"/>
    <w:rsid w:val="003A42ED"/>
    <w:rsid w:val="003B0BC1"/>
    <w:rsid w:val="003D27EF"/>
    <w:rsid w:val="00401060"/>
    <w:rsid w:val="00421110"/>
    <w:rsid w:val="00432DC5"/>
    <w:rsid w:val="00453478"/>
    <w:rsid w:val="004955D5"/>
    <w:rsid w:val="004A6D79"/>
    <w:rsid w:val="004E0094"/>
    <w:rsid w:val="004F0F21"/>
    <w:rsid w:val="004F1250"/>
    <w:rsid w:val="0052195E"/>
    <w:rsid w:val="005A0EB4"/>
    <w:rsid w:val="005A233B"/>
    <w:rsid w:val="005A7863"/>
    <w:rsid w:val="005A7F90"/>
    <w:rsid w:val="005C3071"/>
    <w:rsid w:val="005C61B0"/>
    <w:rsid w:val="00601D9A"/>
    <w:rsid w:val="006152D3"/>
    <w:rsid w:val="00632AA6"/>
    <w:rsid w:val="00653C5E"/>
    <w:rsid w:val="0066103F"/>
    <w:rsid w:val="0067297E"/>
    <w:rsid w:val="006B0303"/>
    <w:rsid w:val="006D150A"/>
    <w:rsid w:val="006D6C38"/>
    <w:rsid w:val="006F7B3A"/>
    <w:rsid w:val="0073190A"/>
    <w:rsid w:val="00755A06"/>
    <w:rsid w:val="007A3050"/>
    <w:rsid w:val="007B730F"/>
    <w:rsid w:val="00812B46"/>
    <w:rsid w:val="008411CB"/>
    <w:rsid w:val="00851067"/>
    <w:rsid w:val="00883904"/>
    <w:rsid w:val="00896F76"/>
    <w:rsid w:val="008A0C6C"/>
    <w:rsid w:val="008B28F6"/>
    <w:rsid w:val="008C15BC"/>
    <w:rsid w:val="00904BDA"/>
    <w:rsid w:val="00962F7A"/>
    <w:rsid w:val="009742AD"/>
    <w:rsid w:val="009A0E35"/>
    <w:rsid w:val="009F4AA5"/>
    <w:rsid w:val="00A01D9A"/>
    <w:rsid w:val="00A14690"/>
    <w:rsid w:val="00A47D7B"/>
    <w:rsid w:val="00A663AF"/>
    <w:rsid w:val="00A818EA"/>
    <w:rsid w:val="00AA6777"/>
    <w:rsid w:val="00AF575B"/>
    <w:rsid w:val="00B042EB"/>
    <w:rsid w:val="00B05B5E"/>
    <w:rsid w:val="00B97F59"/>
    <w:rsid w:val="00BA4FFC"/>
    <w:rsid w:val="00BB42E3"/>
    <w:rsid w:val="00BC3EEF"/>
    <w:rsid w:val="00BC79FA"/>
    <w:rsid w:val="00BD04F4"/>
    <w:rsid w:val="00C051E5"/>
    <w:rsid w:val="00C06148"/>
    <w:rsid w:val="00C93D50"/>
    <w:rsid w:val="00CA2552"/>
    <w:rsid w:val="00CE7B33"/>
    <w:rsid w:val="00D17BD8"/>
    <w:rsid w:val="00D37B43"/>
    <w:rsid w:val="00D541C7"/>
    <w:rsid w:val="00D82016"/>
    <w:rsid w:val="00D87B05"/>
    <w:rsid w:val="00DE2284"/>
    <w:rsid w:val="00DF4A14"/>
    <w:rsid w:val="00E104E7"/>
    <w:rsid w:val="00E3011C"/>
    <w:rsid w:val="00E36B6B"/>
    <w:rsid w:val="00E50618"/>
    <w:rsid w:val="00E706C4"/>
    <w:rsid w:val="00EA4109"/>
    <w:rsid w:val="00EB7547"/>
    <w:rsid w:val="00EE6777"/>
    <w:rsid w:val="00F02E75"/>
    <w:rsid w:val="00F15A92"/>
    <w:rsid w:val="00F91E2F"/>
    <w:rsid w:val="00FA2283"/>
    <w:rsid w:val="00FD2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5D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55D5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4955D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4955D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955D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955D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955D5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955D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955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955D5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sid w:val="004955D5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sid w:val="004955D5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sid w:val="004955D5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rsid w:val="004955D5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sid w:val="004955D5"/>
    <w:rPr>
      <w:u w:val="single"/>
    </w:rPr>
  </w:style>
  <w:style w:type="paragraph" w:customStyle="1" w:styleId="a9">
    <w:name w:val="Комментарий"/>
    <w:basedOn w:val="a"/>
    <w:next w:val="a"/>
    <w:uiPriority w:val="99"/>
    <w:rsid w:val="004955D5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sid w:val="004955D5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rsid w:val="004955D5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sid w:val="004955D5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rsid w:val="004955D5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sid w:val="004955D5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rsid w:val="004955D5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rsid w:val="004955D5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basedOn w:val="a3"/>
    <w:uiPriority w:val="99"/>
    <w:rsid w:val="004955D5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basedOn w:val="a3"/>
    <w:uiPriority w:val="99"/>
    <w:rsid w:val="004955D5"/>
    <w:rPr>
      <w:rFonts w:cs="Times New Roman"/>
      <w:b w:val="0"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uiPriority w:val="99"/>
    <w:rsid w:val="004955D5"/>
    <w:pPr>
      <w:ind w:firstLine="0"/>
    </w:pPr>
  </w:style>
  <w:style w:type="paragraph" w:customStyle="1" w:styleId="af4">
    <w:name w:val="Объект"/>
    <w:basedOn w:val="a"/>
    <w:next w:val="a"/>
    <w:uiPriority w:val="99"/>
    <w:rsid w:val="004955D5"/>
  </w:style>
  <w:style w:type="paragraph" w:customStyle="1" w:styleId="af5">
    <w:name w:val="Таблицы (моноширинный)"/>
    <w:basedOn w:val="a"/>
    <w:next w:val="a"/>
    <w:uiPriority w:val="99"/>
    <w:rsid w:val="004955D5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rsid w:val="004955D5"/>
    <w:pPr>
      <w:ind w:left="140"/>
    </w:pPr>
  </w:style>
  <w:style w:type="character" w:customStyle="1" w:styleId="af7">
    <w:name w:val="Опечатки"/>
    <w:uiPriority w:val="99"/>
    <w:rsid w:val="004955D5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sid w:val="004955D5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sid w:val="004955D5"/>
    <w:rPr>
      <w:sz w:val="20"/>
      <w:szCs w:val="20"/>
    </w:rPr>
  </w:style>
  <w:style w:type="paragraph" w:customStyle="1" w:styleId="afa">
    <w:name w:val="Прижатый влево"/>
    <w:basedOn w:val="a"/>
    <w:next w:val="a"/>
    <w:uiPriority w:val="99"/>
    <w:rsid w:val="004955D5"/>
    <w:pPr>
      <w:ind w:firstLine="0"/>
      <w:jc w:val="left"/>
    </w:pPr>
  </w:style>
  <w:style w:type="character" w:customStyle="1" w:styleId="afb">
    <w:name w:val="Продолжение ссылки"/>
    <w:basedOn w:val="a4"/>
    <w:uiPriority w:val="99"/>
    <w:rsid w:val="004955D5"/>
    <w:rPr>
      <w:rFonts w:cs="Times New Roman"/>
      <w:b w:val="0"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rsid w:val="004955D5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rsid w:val="004955D5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rsid w:val="004955D5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rsid w:val="004955D5"/>
    <w:pPr>
      <w:ind w:firstLine="0"/>
      <w:jc w:val="left"/>
    </w:pPr>
  </w:style>
  <w:style w:type="character" w:customStyle="1" w:styleId="aff0">
    <w:name w:val="Утратил силу"/>
    <w:basedOn w:val="a3"/>
    <w:uiPriority w:val="99"/>
    <w:rsid w:val="004955D5"/>
    <w:rPr>
      <w:rFonts w:cs="Times New Roman"/>
      <w:b w:val="0"/>
      <w:strike/>
      <w:color w:val="808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basedOn w:val="a3"/>
    <w:uiPriority w:val="99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basedOn w:val="a3"/>
    <w:uiPriority w:val="99"/>
    <w:rPr>
      <w:rFonts w:cs="Times New Roman"/>
      <w:b w:val="0"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uiPriority w:val="99"/>
    <w:pPr>
      <w:ind w:firstLine="0"/>
    </w:pPr>
  </w:style>
  <w:style w:type="paragraph" w:customStyle="1" w:styleId="af4">
    <w:name w:val="Объект"/>
    <w:basedOn w:val="a"/>
    <w:next w:val="a"/>
    <w:uiPriority w:val="99"/>
  </w:style>
  <w:style w:type="paragraph" w:customStyle="1" w:styleId="af5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pPr>
      <w:ind w:left="140"/>
    </w:pPr>
  </w:style>
  <w:style w:type="character" w:customStyle="1" w:styleId="af7">
    <w:name w:val="Опечатки"/>
    <w:uiPriority w:val="99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b">
    <w:name w:val="Продолжение ссылки"/>
    <w:basedOn w:val="a4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0">
    <w:name w:val="Утратил силу"/>
    <w:basedOn w:val="a3"/>
    <w:uiPriority w:val="99"/>
    <w:rPr>
      <w:rFonts w:cs="Times New Roman"/>
      <w:b w:val="0"/>
      <w:strike/>
      <w:color w:val="808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2756</Words>
  <Characters>15715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Anna</cp:lastModifiedBy>
  <cp:revision>13</cp:revision>
  <cp:lastPrinted>2017-03-20T06:02:00Z</cp:lastPrinted>
  <dcterms:created xsi:type="dcterms:W3CDTF">2017-03-16T07:57:00Z</dcterms:created>
  <dcterms:modified xsi:type="dcterms:W3CDTF">2017-03-22T11:03:00Z</dcterms:modified>
</cp:coreProperties>
</file>