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3D" w:rsidRDefault="0083473D" w:rsidP="0083473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83473D" w:rsidRPr="00AF114C" w:rsidRDefault="0083473D" w:rsidP="0083473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 земельн</w:t>
      </w:r>
      <w:r>
        <w:rPr>
          <w:rFonts w:ascii="Times New Roman" w:hAnsi="Times New Roman" w:cs="Times New Roman"/>
          <w:b/>
          <w:sz w:val="32"/>
          <w:szCs w:val="28"/>
        </w:rPr>
        <w:t>ых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32"/>
          <w:szCs w:val="28"/>
        </w:rPr>
        <w:t>ов</w:t>
      </w:r>
    </w:p>
    <w:p w:rsidR="0083473D" w:rsidRPr="00F636AF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73D" w:rsidRPr="00F636AF" w:rsidRDefault="0083473D" w:rsidP="0083473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</w:t>
      </w:r>
      <w:r w:rsidRPr="00F636AF">
        <w:rPr>
          <w:rFonts w:ascii="Times New Roman" w:hAnsi="Times New Roman" w:cs="Times New Roman"/>
          <w:sz w:val="28"/>
          <w:szCs w:val="28"/>
        </w:rPr>
        <w:t xml:space="preserve">муниципальное образование Инсарский муниципальный район Республики Мордовия в лице главы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636AF">
        <w:rPr>
          <w:rFonts w:ascii="Times New Roman" w:hAnsi="Times New Roman" w:cs="Times New Roman"/>
          <w:sz w:val="28"/>
          <w:szCs w:val="28"/>
        </w:rPr>
        <w:t>ангутова К.А.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от 18.05.2017 </w:t>
      </w:r>
      <w:r w:rsidRPr="00C73244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 xml:space="preserve">222,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объявляет  о  проведении  торгов  по  продаже </w:t>
      </w:r>
      <w:r>
        <w:rPr>
          <w:rFonts w:ascii="Times New Roman" w:hAnsi="Times New Roman" w:cs="Times New Roman"/>
          <w:sz w:val="28"/>
          <w:szCs w:val="28"/>
        </w:rPr>
        <w:t>земельных участков</w:t>
      </w:r>
      <w:r w:rsidRPr="00F636AF">
        <w:rPr>
          <w:rFonts w:ascii="Times New Roman" w:hAnsi="Times New Roman" w:cs="Times New Roman"/>
          <w:sz w:val="28"/>
          <w:szCs w:val="28"/>
        </w:rPr>
        <w:t>. Торги  проводятся  в  форме  аукциона,  открытого  по  составу  участников и  форме  подачи  предложений  о   цене продажи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473D" w:rsidRPr="00F636AF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 Мордовия, Инсарский  район,  г. Инсар, ул. Гагарина, д.</w:t>
      </w:r>
      <w:r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 Инсарского  муниципаль</w:t>
      </w:r>
      <w:r>
        <w:rPr>
          <w:rFonts w:ascii="Times New Roman" w:hAnsi="Times New Roman" w:cs="Times New Roman"/>
          <w:sz w:val="28"/>
          <w:szCs w:val="28"/>
        </w:rPr>
        <w:t>ного  района, контактное  лицо -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</w:t>
      </w:r>
      <w:r>
        <w:rPr>
          <w:rFonts w:ascii="Times New Roman" w:hAnsi="Times New Roman" w:cs="Times New Roman"/>
          <w:sz w:val="28"/>
          <w:szCs w:val="28"/>
        </w:rPr>
        <w:t xml:space="preserve">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317, </w:t>
      </w:r>
      <w:r w:rsidRPr="00F636AF">
        <w:rPr>
          <w:rFonts w:ascii="Times New Roman" w:hAnsi="Times New Roman" w:cs="Times New Roman"/>
          <w:sz w:val="28"/>
          <w:szCs w:val="28"/>
        </w:rPr>
        <w:t>тел. 2-11-99.</w:t>
      </w:r>
      <w:proofErr w:type="gramEnd"/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торгов (аукциона):</w:t>
      </w:r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№1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5762">
        <w:rPr>
          <w:rFonts w:ascii="Times New Roman" w:hAnsi="Times New Roman" w:cs="Times New Roman"/>
          <w:sz w:val="28"/>
          <w:szCs w:val="28"/>
        </w:rPr>
        <w:t>с кадастровым номером 13:09:020</w:t>
      </w:r>
      <w:r>
        <w:rPr>
          <w:rFonts w:ascii="Times New Roman" w:hAnsi="Times New Roman" w:cs="Times New Roman"/>
          <w:sz w:val="28"/>
          <w:szCs w:val="28"/>
        </w:rPr>
        <w:t>6004</w:t>
      </w:r>
      <w:r w:rsidRPr="0096576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65762">
        <w:rPr>
          <w:rFonts w:ascii="Times New Roman" w:hAnsi="Times New Roman" w:cs="Times New Roman"/>
          <w:sz w:val="28"/>
          <w:szCs w:val="28"/>
        </w:rPr>
        <w:t xml:space="preserve">, площадью </w:t>
      </w:r>
      <w:r>
        <w:rPr>
          <w:rFonts w:ascii="Times New Roman" w:hAnsi="Times New Roman" w:cs="Times New Roman"/>
          <w:sz w:val="28"/>
          <w:szCs w:val="28"/>
        </w:rPr>
        <w:t>10 000</w:t>
      </w:r>
      <w:r w:rsidRPr="00965762">
        <w:rPr>
          <w:rFonts w:ascii="Times New Roman" w:hAnsi="Times New Roman" w:cs="Times New Roman"/>
          <w:sz w:val="28"/>
          <w:szCs w:val="28"/>
        </w:rPr>
        <w:t xml:space="preserve"> кв. м, расположенный по адресу: Установлено</w:t>
      </w:r>
      <w:r>
        <w:rPr>
          <w:rFonts w:ascii="Times New Roman" w:hAnsi="Times New Roman" w:cs="Times New Roman"/>
          <w:sz w:val="28"/>
          <w:szCs w:val="28"/>
        </w:rPr>
        <w:t xml:space="preserve"> относительно ори</w:t>
      </w:r>
      <w:r w:rsidRPr="00965762">
        <w:rPr>
          <w:rFonts w:ascii="Times New Roman" w:hAnsi="Times New Roman" w:cs="Times New Roman"/>
          <w:sz w:val="28"/>
          <w:szCs w:val="28"/>
        </w:rPr>
        <w:t xml:space="preserve">ентира, расположенного в границах участка. Ориентир с. </w:t>
      </w:r>
      <w:proofErr w:type="gramStart"/>
      <w:r w:rsidRPr="00965762">
        <w:rPr>
          <w:rFonts w:ascii="Times New Roman" w:hAnsi="Times New Roman" w:cs="Times New Roman"/>
          <w:sz w:val="28"/>
          <w:szCs w:val="28"/>
        </w:rPr>
        <w:t>Нижняя</w:t>
      </w:r>
      <w:proofErr w:type="gramEnd"/>
      <w:r w:rsidRPr="00965762">
        <w:rPr>
          <w:rFonts w:ascii="Times New Roman" w:hAnsi="Times New Roman" w:cs="Times New Roman"/>
          <w:sz w:val="28"/>
          <w:szCs w:val="28"/>
        </w:rPr>
        <w:t xml:space="preserve"> Вязера, участок №1. Почтовый адрес ориентира: Республика Мордовия, Инсарский район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 w:rsidRPr="001C3B59">
        <w:rPr>
          <w:rFonts w:ascii="Times New Roman" w:hAnsi="Times New Roman" w:cs="Times New Roman"/>
          <w:sz w:val="28"/>
          <w:szCs w:val="28"/>
        </w:rPr>
        <w:t>Категория земель – земли сельскох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C3B59">
        <w:rPr>
          <w:rFonts w:ascii="Times New Roman" w:hAnsi="Times New Roman" w:cs="Times New Roman"/>
          <w:sz w:val="28"/>
          <w:szCs w:val="28"/>
        </w:rPr>
        <w:t>зяйственного назначения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Разрешенное использование – для ведения личного подсобного хозяйства.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C3B59">
        <w:rPr>
          <w:rFonts w:ascii="Times New Roman" w:hAnsi="Times New Roman" w:cs="Times New Roman"/>
          <w:sz w:val="28"/>
          <w:szCs w:val="28"/>
        </w:rPr>
        <w:t>ачальная цена</w:t>
      </w:r>
      <w:r>
        <w:rPr>
          <w:rFonts w:ascii="Times New Roman" w:hAnsi="Times New Roman" w:cs="Times New Roman"/>
          <w:sz w:val="28"/>
          <w:szCs w:val="28"/>
        </w:rPr>
        <w:t xml:space="preserve"> продажи</w:t>
      </w:r>
      <w:r w:rsidRPr="001C3B59">
        <w:rPr>
          <w:rFonts w:ascii="Times New Roman" w:hAnsi="Times New Roman" w:cs="Times New Roman"/>
          <w:sz w:val="28"/>
          <w:szCs w:val="28"/>
        </w:rPr>
        <w:t xml:space="preserve">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установлена в соответствии с отчетом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A37">
        <w:rPr>
          <w:rFonts w:ascii="Times New Roman" w:hAnsi="Times New Roman" w:cs="Times New Roman"/>
          <w:sz w:val="28"/>
          <w:szCs w:val="28"/>
        </w:rPr>
        <w:t>от 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D2A3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D2A37">
        <w:rPr>
          <w:rFonts w:ascii="Times New Roman" w:hAnsi="Times New Roman" w:cs="Times New Roman"/>
          <w:sz w:val="28"/>
          <w:szCs w:val="28"/>
        </w:rPr>
        <w:t xml:space="preserve">.2017 г. № </w:t>
      </w:r>
      <w:r>
        <w:rPr>
          <w:rFonts w:ascii="Times New Roman" w:hAnsi="Times New Roman" w:cs="Times New Roman"/>
          <w:sz w:val="28"/>
          <w:szCs w:val="28"/>
        </w:rPr>
        <w:t>78</w:t>
      </w:r>
      <w:r w:rsidRPr="00BD2A37">
        <w:rPr>
          <w:rFonts w:ascii="Times New Roman" w:hAnsi="Times New Roman" w:cs="Times New Roman"/>
          <w:sz w:val="28"/>
          <w:szCs w:val="28"/>
        </w:rPr>
        <w:t xml:space="preserve">/17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1C3B59">
        <w:rPr>
          <w:rFonts w:ascii="Times New Roman" w:hAnsi="Times New Roman" w:cs="Times New Roman"/>
          <w:sz w:val="28"/>
          <w:szCs w:val="28"/>
        </w:rPr>
        <w:t>б оценке рыночной стоимости 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ков, расположенных в Инсарском районе» в размере 7 300 рублей.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задатка 20% от начальной цены продажи земельного участка – 1 460 рублей.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земельного участка – 219 рублей.</w:t>
      </w:r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Лот №2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5762">
        <w:rPr>
          <w:rFonts w:ascii="Times New Roman" w:hAnsi="Times New Roman" w:cs="Times New Roman"/>
          <w:sz w:val="28"/>
          <w:szCs w:val="28"/>
        </w:rPr>
        <w:t>с кадастровым номером 13:09:020</w:t>
      </w:r>
      <w:r>
        <w:rPr>
          <w:rFonts w:ascii="Times New Roman" w:hAnsi="Times New Roman" w:cs="Times New Roman"/>
          <w:sz w:val="28"/>
          <w:szCs w:val="28"/>
        </w:rPr>
        <w:t>6004</w:t>
      </w:r>
      <w:r w:rsidRPr="0096576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965762">
        <w:rPr>
          <w:rFonts w:ascii="Times New Roman" w:hAnsi="Times New Roman" w:cs="Times New Roman"/>
          <w:sz w:val="28"/>
          <w:szCs w:val="28"/>
        </w:rPr>
        <w:t xml:space="preserve">, площадью </w:t>
      </w:r>
      <w:r>
        <w:rPr>
          <w:rFonts w:ascii="Times New Roman" w:hAnsi="Times New Roman" w:cs="Times New Roman"/>
          <w:sz w:val="28"/>
          <w:szCs w:val="28"/>
        </w:rPr>
        <w:t>20 000</w:t>
      </w:r>
      <w:r w:rsidRPr="00965762">
        <w:rPr>
          <w:rFonts w:ascii="Times New Roman" w:hAnsi="Times New Roman" w:cs="Times New Roman"/>
          <w:sz w:val="28"/>
          <w:szCs w:val="28"/>
        </w:rPr>
        <w:t xml:space="preserve"> кв. м, расположенный по адресу: </w:t>
      </w:r>
      <w:r w:rsidRPr="001171D6">
        <w:rPr>
          <w:rFonts w:ascii="Times New Roman" w:hAnsi="Times New Roman" w:cs="Times New Roman"/>
          <w:sz w:val="28"/>
          <w:szCs w:val="28"/>
        </w:rPr>
        <w:t xml:space="preserve">Установлено относительно ориентира, расположенного в границах участка. Ориентир с. </w:t>
      </w:r>
      <w:proofErr w:type="gramStart"/>
      <w:r w:rsidRPr="001171D6">
        <w:rPr>
          <w:rFonts w:ascii="Times New Roman" w:hAnsi="Times New Roman" w:cs="Times New Roman"/>
          <w:sz w:val="28"/>
          <w:szCs w:val="28"/>
        </w:rPr>
        <w:t>Нижняя</w:t>
      </w:r>
      <w:proofErr w:type="gramEnd"/>
      <w:r w:rsidRPr="001171D6">
        <w:rPr>
          <w:rFonts w:ascii="Times New Roman" w:hAnsi="Times New Roman" w:cs="Times New Roman"/>
          <w:sz w:val="28"/>
          <w:szCs w:val="28"/>
        </w:rPr>
        <w:t xml:space="preserve"> Вязера, участок №2. Почтовый адрес ориентира: Республика Мордовия, Инсарский район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 w:rsidRPr="001C3B59">
        <w:rPr>
          <w:rFonts w:ascii="Times New Roman" w:hAnsi="Times New Roman" w:cs="Times New Roman"/>
          <w:sz w:val="28"/>
          <w:szCs w:val="28"/>
        </w:rPr>
        <w:t>Категория земель – земли сельскох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C3B59">
        <w:rPr>
          <w:rFonts w:ascii="Times New Roman" w:hAnsi="Times New Roman" w:cs="Times New Roman"/>
          <w:sz w:val="28"/>
          <w:szCs w:val="28"/>
        </w:rPr>
        <w:t>зяйственного назначения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Разрешенное использование – для ведения личного подсобного хозяйства.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C3B59">
        <w:rPr>
          <w:rFonts w:ascii="Times New Roman" w:hAnsi="Times New Roman" w:cs="Times New Roman"/>
          <w:sz w:val="28"/>
          <w:szCs w:val="28"/>
        </w:rPr>
        <w:t xml:space="preserve">ачальная цена </w:t>
      </w:r>
      <w:r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1C3B59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установлена в соответствии с отчетом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A37">
        <w:rPr>
          <w:rFonts w:ascii="Times New Roman" w:hAnsi="Times New Roman" w:cs="Times New Roman"/>
          <w:sz w:val="28"/>
          <w:szCs w:val="28"/>
        </w:rPr>
        <w:t>от 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D2A3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D2A37">
        <w:rPr>
          <w:rFonts w:ascii="Times New Roman" w:hAnsi="Times New Roman" w:cs="Times New Roman"/>
          <w:sz w:val="28"/>
          <w:szCs w:val="28"/>
        </w:rPr>
        <w:t xml:space="preserve">.2017 г. № </w:t>
      </w:r>
      <w:r>
        <w:rPr>
          <w:rFonts w:ascii="Times New Roman" w:hAnsi="Times New Roman" w:cs="Times New Roman"/>
          <w:sz w:val="28"/>
          <w:szCs w:val="28"/>
        </w:rPr>
        <w:t>78</w:t>
      </w:r>
      <w:r w:rsidRPr="00BD2A37">
        <w:rPr>
          <w:rFonts w:ascii="Times New Roman" w:hAnsi="Times New Roman" w:cs="Times New Roman"/>
          <w:sz w:val="28"/>
          <w:szCs w:val="28"/>
        </w:rPr>
        <w:t xml:space="preserve">/17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1C3B59">
        <w:rPr>
          <w:rFonts w:ascii="Times New Roman" w:hAnsi="Times New Roman" w:cs="Times New Roman"/>
          <w:sz w:val="28"/>
          <w:szCs w:val="28"/>
        </w:rPr>
        <w:t>б оценке рыночной стоимости 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ков, расположенных в Инсарском районе» в размере 14 600 рублей.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задатка 20% от начальной цены продажи земельного участка – 2 920 рублей.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земельного участка – 438 рублей.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подачи предложений – открытая. 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Обременения в использовании земельных участков не зарегистрированы.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3C4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27 мая 2017 г. с 08:30 часов до 20 июня 2017 г. 17:00 часов по адресу: 431430, Республика Мордовия, Инсарский район,</w:t>
      </w:r>
      <w:r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г. Инсар,  у</w:t>
      </w:r>
      <w:r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317, в рабочие дни с 08–00 часов до 17–00 часов, выходные дни суббота и воскресенье.</w:t>
      </w:r>
      <w:proofErr w:type="gramEnd"/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C4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26 июня 2017 г. в 09 часов 00 минут.</w:t>
      </w:r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C4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27 июня 2017 г. в 09 часов 00 минут.</w:t>
      </w:r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73D" w:rsidRDefault="0083473D" w:rsidP="008347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83473D" w:rsidRDefault="0083473D" w:rsidP="008347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83473D" w:rsidRDefault="0083473D" w:rsidP="0083473D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83473D" w:rsidRDefault="0083473D" w:rsidP="008347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83473D" w:rsidRPr="003315CC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>
        <w:rPr>
          <w:rFonts w:ascii="Times New Roman" w:hAnsi="Times New Roman" w:cs="Times New Roman"/>
          <w:sz w:val="28"/>
          <w:szCs w:val="28"/>
        </w:rPr>
        <w:t xml:space="preserve">й цены земельного участка. </w:t>
      </w:r>
      <w:r w:rsidRPr="008F46D7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315CC">
        <w:rPr>
          <w:rFonts w:ascii="Times New Roman" w:hAnsi="Times New Roman" w:cs="Times New Roman"/>
          <w:sz w:val="28"/>
          <w:szCs w:val="28"/>
        </w:rPr>
        <w:t>, лицевой счет 0</w:t>
      </w:r>
      <w:r>
        <w:rPr>
          <w:rFonts w:ascii="Times New Roman" w:hAnsi="Times New Roman" w:cs="Times New Roman"/>
          <w:sz w:val="28"/>
          <w:szCs w:val="28"/>
        </w:rPr>
        <w:t xml:space="preserve">4093007990 УФК по РМ (Администрация </w:t>
      </w:r>
      <w:r w:rsidRPr="003315CC">
        <w:rPr>
          <w:rFonts w:ascii="Times New Roman" w:hAnsi="Times New Roman" w:cs="Times New Roman"/>
          <w:sz w:val="28"/>
          <w:szCs w:val="28"/>
        </w:rPr>
        <w:t>Инсарского 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>
        <w:rPr>
          <w:rFonts w:ascii="Times New Roman" w:hAnsi="Times New Roman" w:cs="Times New Roman"/>
          <w:sz w:val="28"/>
          <w:szCs w:val="28"/>
        </w:rPr>
        <w:t xml:space="preserve">Мордовия  г. Саранск, </w:t>
      </w:r>
      <w:r w:rsidRPr="003315C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ИК 048952001, ИНН 1309081511, КПП 130901001, КБК 90011406013100000430, </w:t>
      </w:r>
      <w:r w:rsidRPr="003315CC">
        <w:rPr>
          <w:rFonts w:ascii="Times New Roman" w:hAnsi="Times New Roman" w:cs="Times New Roman"/>
          <w:sz w:val="28"/>
          <w:szCs w:val="28"/>
        </w:rPr>
        <w:t>ОКТМО  89624</w:t>
      </w:r>
      <w:r>
        <w:rPr>
          <w:rFonts w:ascii="Times New Roman" w:hAnsi="Times New Roman" w:cs="Times New Roman"/>
          <w:sz w:val="28"/>
          <w:szCs w:val="28"/>
        </w:rPr>
        <w:t>444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</w:p>
    <w:p w:rsidR="0083473D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73D" w:rsidRPr="00974A37" w:rsidRDefault="0083473D" w:rsidP="008347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83473D" w:rsidRPr="003315CC" w:rsidRDefault="0083473D" w:rsidP="0083473D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3473D" w:rsidRPr="0093398A" w:rsidRDefault="0083473D" w:rsidP="0083473D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подписывается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десяти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73D" w:rsidRDefault="0083473D" w:rsidP="0083473D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83473D" w:rsidRDefault="0083473D" w:rsidP="00834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651008" w:rsidRDefault="00651008">
      <w:bookmarkStart w:id="0" w:name="_GoBack"/>
      <w:bookmarkEnd w:id="0"/>
    </w:p>
    <w:sectPr w:rsidR="00651008" w:rsidSect="008347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94C"/>
    <w:rsid w:val="00651008"/>
    <w:rsid w:val="0083473D"/>
    <w:rsid w:val="00F3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7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3473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7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3473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4781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2017-05-26T04:54:00Z</dcterms:created>
  <dcterms:modified xsi:type="dcterms:W3CDTF">2017-05-26T04:54:00Z</dcterms:modified>
</cp:coreProperties>
</file>