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FBC" w:rsidRPr="002E2C85" w:rsidRDefault="00F0319F">
      <w:pPr>
        <w:pStyle w:val="30"/>
        <w:shd w:val="clear" w:color="auto" w:fill="auto"/>
        <w:spacing w:after="59" w:line="220" w:lineRule="exact"/>
        <w:ind w:left="40"/>
        <w:rPr>
          <w:rFonts w:ascii="Arial" w:hAnsi="Arial" w:cs="Arial"/>
          <w:sz w:val="24"/>
          <w:szCs w:val="24"/>
        </w:rPr>
      </w:pPr>
      <w:r w:rsidRPr="002E2C85">
        <w:rPr>
          <w:rFonts w:ascii="Arial" w:hAnsi="Arial" w:cs="Arial"/>
          <w:sz w:val="24"/>
          <w:szCs w:val="24"/>
        </w:rPr>
        <w:t>Республика Мордовия</w:t>
      </w:r>
    </w:p>
    <w:p w:rsidR="006E17FD" w:rsidRPr="002E2C85" w:rsidRDefault="00F0319F" w:rsidP="006E17FD">
      <w:pPr>
        <w:pStyle w:val="10"/>
        <w:keepNext/>
        <w:keepLines/>
        <w:shd w:val="clear" w:color="auto" w:fill="auto"/>
        <w:spacing w:before="0" w:after="2" w:line="280" w:lineRule="exact"/>
        <w:ind w:left="40"/>
        <w:rPr>
          <w:rFonts w:ascii="Arial" w:hAnsi="Arial" w:cs="Arial"/>
          <w:sz w:val="24"/>
          <w:szCs w:val="24"/>
        </w:rPr>
      </w:pPr>
      <w:bookmarkStart w:id="0" w:name="bookmark0"/>
      <w:r w:rsidRPr="002E2C85">
        <w:rPr>
          <w:rFonts w:ascii="Arial" w:hAnsi="Arial" w:cs="Arial"/>
          <w:sz w:val="24"/>
          <w:szCs w:val="24"/>
        </w:rPr>
        <w:t>ПОСТАНОВЛЕНИЕ</w:t>
      </w:r>
      <w:bookmarkStart w:id="1" w:name="bookmark1"/>
      <w:bookmarkEnd w:id="0"/>
    </w:p>
    <w:p w:rsidR="006E17FD" w:rsidRPr="002E2C85" w:rsidRDefault="006E17FD" w:rsidP="006E17FD">
      <w:pPr>
        <w:pStyle w:val="10"/>
        <w:keepNext/>
        <w:keepLines/>
        <w:shd w:val="clear" w:color="auto" w:fill="auto"/>
        <w:spacing w:before="0" w:after="2" w:line="280" w:lineRule="exact"/>
        <w:ind w:left="40"/>
        <w:rPr>
          <w:rFonts w:ascii="Arial" w:hAnsi="Arial" w:cs="Arial"/>
          <w:sz w:val="24"/>
          <w:szCs w:val="24"/>
        </w:rPr>
      </w:pPr>
      <w:r w:rsidRPr="002E2C85">
        <w:rPr>
          <w:rFonts w:ascii="Arial" w:hAnsi="Arial" w:cs="Arial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9.85pt;margin-top:20.1pt;width:6.45pt;height:8pt;z-index:-251656704;mso-wrap-distance-left:57.75pt;mso-wrap-distance-right:5pt;mso-wrap-distance-bottom:1.15pt;mso-position-horizontal-relative:margin" filled="f" stroked="f">
            <v:textbox inset="0,0,0,0">
              <w:txbxContent>
                <w:p w:rsidR="00362FBC" w:rsidRPr="006E17FD" w:rsidRDefault="00362FBC" w:rsidP="006E17FD"/>
              </w:txbxContent>
            </v:textbox>
            <w10:wrap type="square" side="left" anchorx="margin"/>
          </v:shape>
        </w:pict>
      </w:r>
      <w:r w:rsidRPr="002E2C85">
        <w:rPr>
          <w:rFonts w:ascii="Arial" w:hAnsi="Arial" w:cs="Arial"/>
          <w:sz w:val="24"/>
          <w:szCs w:val="24"/>
        </w:rPr>
        <w:t>администрации Ин</w:t>
      </w:r>
      <w:r w:rsidR="00F0319F" w:rsidRPr="002E2C85">
        <w:rPr>
          <w:rFonts w:ascii="Arial" w:hAnsi="Arial" w:cs="Arial"/>
          <w:sz w:val="24"/>
          <w:szCs w:val="24"/>
        </w:rPr>
        <w:t>сарского</w:t>
      </w:r>
      <w:r w:rsidRPr="002E2C85">
        <w:rPr>
          <w:rFonts w:ascii="Arial" w:hAnsi="Arial" w:cs="Arial"/>
          <w:sz w:val="24"/>
          <w:szCs w:val="24"/>
        </w:rPr>
        <w:t xml:space="preserve"> </w:t>
      </w:r>
    </w:p>
    <w:p w:rsidR="0036592D" w:rsidRPr="002E2C85" w:rsidRDefault="00F0319F" w:rsidP="0036592D">
      <w:pPr>
        <w:pStyle w:val="10"/>
        <w:keepNext/>
        <w:keepLines/>
        <w:shd w:val="clear" w:color="auto" w:fill="auto"/>
        <w:spacing w:before="0" w:after="2" w:line="280" w:lineRule="exact"/>
        <w:ind w:left="40"/>
        <w:rPr>
          <w:rFonts w:ascii="Arial" w:hAnsi="Arial" w:cs="Arial"/>
          <w:sz w:val="24"/>
          <w:szCs w:val="24"/>
        </w:rPr>
      </w:pPr>
      <w:r w:rsidRPr="002E2C85">
        <w:rPr>
          <w:rFonts w:ascii="Arial" w:hAnsi="Arial" w:cs="Arial"/>
          <w:sz w:val="24"/>
          <w:szCs w:val="24"/>
        </w:rPr>
        <w:t>муниципального района</w:t>
      </w:r>
      <w:bookmarkStart w:id="2" w:name="bookmark2"/>
      <w:bookmarkEnd w:id="1"/>
    </w:p>
    <w:p w:rsidR="00362FBC" w:rsidRPr="002E2C85" w:rsidRDefault="00F0319F" w:rsidP="0036592D">
      <w:pPr>
        <w:pStyle w:val="10"/>
        <w:keepNext/>
        <w:keepLines/>
        <w:shd w:val="clear" w:color="auto" w:fill="auto"/>
        <w:spacing w:before="0" w:after="2" w:line="280" w:lineRule="exact"/>
        <w:ind w:left="40"/>
        <w:rPr>
          <w:rFonts w:ascii="Arial" w:hAnsi="Arial" w:cs="Arial"/>
          <w:sz w:val="24"/>
          <w:szCs w:val="24"/>
        </w:rPr>
      </w:pPr>
      <w:r w:rsidRPr="002E2C85">
        <w:rPr>
          <w:rStyle w:val="33"/>
          <w:rFonts w:ascii="Arial" w:hAnsi="Arial" w:cs="Arial"/>
          <w:b/>
          <w:bCs/>
          <w:sz w:val="24"/>
          <w:szCs w:val="24"/>
        </w:rPr>
        <w:t xml:space="preserve">от 03.04 . 2015 </w:t>
      </w:r>
      <w:bookmarkEnd w:id="2"/>
      <w:r w:rsidR="006E17FD" w:rsidRPr="002E2C85">
        <w:rPr>
          <w:rStyle w:val="33"/>
          <w:rFonts w:ascii="Arial" w:hAnsi="Arial" w:cs="Arial"/>
          <w:b/>
          <w:bCs/>
          <w:sz w:val="24"/>
          <w:szCs w:val="24"/>
        </w:rPr>
        <w:t>г.   №149</w:t>
      </w:r>
    </w:p>
    <w:p w:rsidR="00362FBC" w:rsidRPr="002E2C85" w:rsidRDefault="00F0319F">
      <w:pPr>
        <w:pStyle w:val="22"/>
        <w:shd w:val="clear" w:color="auto" w:fill="auto"/>
        <w:spacing w:before="0" w:after="123"/>
        <w:ind w:right="4860"/>
        <w:rPr>
          <w:rFonts w:ascii="Arial" w:hAnsi="Arial" w:cs="Arial"/>
          <w:sz w:val="24"/>
          <w:szCs w:val="24"/>
        </w:rPr>
      </w:pPr>
      <w:r w:rsidRPr="002E2C85">
        <w:rPr>
          <w:rFonts w:ascii="Arial" w:hAnsi="Arial" w:cs="Arial"/>
          <w:sz w:val="24"/>
          <w:szCs w:val="24"/>
        </w:rPr>
        <w:t>Об установлении пенсии за выслугу лет</w:t>
      </w:r>
    </w:p>
    <w:p w:rsidR="00362FBC" w:rsidRDefault="00F0319F">
      <w:pPr>
        <w:pStyle w:val="22"/>
        <w:shd w:val="clear" w:color="auto" w:fill="auto"/>
        <w:spacing w:before="0" w:after="144" w:line="210" w:lineRule="exact"/>
        <w:ind w:firstLine="500"/>
        <w:jc w:val="both"/>
        <w:rPr>
          <w:rFonts w:ascii="Arial" w:hAnsi="Arial" w:cs="Arial"/>
          <w:sz w:val="24"/>
          <w:szCs w:val="24"/>
        </w:rPr>
      </w:pPr>
      <w:r w:rsidRPr="002E2C85">
        <w:rPr>
          <w:rFonts w:ascii="Arial" w:hAnsi="Arial" w:cs="Arial"/>
          <w:sz w:val="24"/>
          <w:szCs w:val="24"/>
        </w:rPr>
        <w:t xml:space="preserve">В соответствии с Постановлением Правительства Российской Федерации от 18 марта 2015 г. № 247 «Об утверждении коэффициента индексации с 1 апреля 2015 </w:t>
      </w:r>
      <w:r w:rsidR="0036592D" w:rsidRPr="002E2C85">
        <w:rPr>
          <w:rFonts w:ascii="Arial" w:hAnsi="Arial" w:cs="Arial"/>
          <w:sz w:val="24"/>
          <w:szCs w:val="24"/>
        </w:rPr>
        <w:t>г.</w:t>
      </w:r>
      <w:r w:rsidRPr="002E2C85">
        <w:rPr>
          <w:rStyle w:val="23"/>
          <w:rFonts w:ascii="Arial" w:hAnsi="Arial" w:cs="Arial"/>
          <w:sz w:val="24"/>
          <w:szCs w:val="24"/>
        </w:rPr>
        <w:t xml:space="preserve"> </w:t>
      </w:r>
      <w:r w:rsidRPr="002E2C85">
        <w:rPr>
          <w:rFonts w:ascii="Arial" w:hAnsi="Arial" w:cs="Arial"/>
          <w:sz w:val="24"/>
          <w:szCs w:val="24"/>
        </w:rPr>
        <w:t xml:space="preserve">социальных пенсий», с Законом Республики Мордовия от 8 июня 1999 года № 30-3 </w:t>
      </w:r>
      <w:r w:rsidRPr="002E2C85">
        <w:rPr>
          <w:rStyle w:val="23"/>
          <w:rFonts w:ascii="Arial" w:hAnsi="Arial" w:cs="Arial"/>
          <w:i w:val="0"/>
          <w:sz w:val="24"/>
          <w:szCs w:val="24"/>
        </w:rPr>
        <w:t>«О</w:t>
      </w:r>
      <w:r w:rsidRPr="002E2C85">
        <w:rPr>
          <w:rFonts w:ascii="Arial" w:hAnsi="Arial" w:cs="Arial"/>
          <w:sz w:val="24"/>
          <w:szCs w:val="24"/>
        </w:rPr>
        <w:t xml:space="preserve"> муниципальной службе в Республике Мордовия»</w:t>
      </w:r>
    </w:p>
    <w:p w:rsidR="002E2C85" w:rsidRPr="002E2C85" w:rsidRDefault="002E2C85">
      <w:pPr>
        <w:pStyle w:val="22"/>
        <w:shd w:val="clear" w:color="auto" w:fill="auto"/>
        <w:spacing w:before="0" w:after="144" w:line="210" w:lineRule="exact"/>
        <w:ind w:firstLine="500"/>
        <w:jc w:val="both"/>
        <w:rPr>
          <w:rFonts w:ascii="Arial" w:hAnsi="Arial" w:cs="Arial"/>
          <w:sz w:val="24"/>
          <w:szCs w:val="24"/>
        </w:rPr>
      </w:pPr>
    </w:p>
    <w:p w:rsidR="00362FBC" w:rsidRPr="002E2C85" w:rsidRDefault="00F0319F">
      <w:pPr>
        <w:pStyle w:val="22"/>
        <w:shd w:val="clear" w:color="auto" w:fill="auto"/>
        <w:spacing w:before="0" w:after="0" w:line="180" w:lineRule="exact"/>
        <w:ind w:left="40"/>
        <w:jc w:val="center"/>
        <w:rPr>
          <w:rFonts w:ascii="Arial" w:hAnsi="Arial" w:cs="Arial"/>
          <w:sz w:val="24"/>
          <w:szCs w:val="24"/>
        </w:rPr>
      </w:pPr>
      <w:r w:rsidRPr="002E2C85">
        <w:rPr>
          <w:rFonts w:ascii="Arial" w:hAnsi="Arial" w:cs="Arial"/>
          <w:sz w:val="24"/>
          <w:szCs w:val="24"/>
        </w:rPr>
        <w:t>ПОСТАНОВЛЯЮ:</w:t>
      </w:r>
    </w:p>
    <w:p w:rsidR="00362FBC" w:rsidRPr="002E2C85" w:rsidRDefault="0036592D">
      <w:pPr>
        <w:pStyle w:val="22"/>
        <w:shd w:val="clear" w:color="auto" w:fill="auto"/>
        <w:spacing w:before="0" w:after="0" w:line="210" w:lineRule="exact"/>
        <w:ind w:firstLine="500"/>
        <w:jc w:val="both"/>
        <w:rPr>
          <w:rFonts w:ascii="Arial" w:hAnsi="Arial" w:cs="Arial"/>
          <w:sz w:val="24"/>
          <w:szCs w:val="24"/>
        </w:rPr>
      </w:pPr>
      <w:r w:rsidRPr="002E2C85">
        <w:rPr>
          <w:rFonts w:ascii="Arial" w:hAnsi="Arial" w:cs="Arial"/>
          <w:sz w:val="24"/>
          <w:szCs w:val="24"/>
          <w:lang w:eastAsia="en-US" w:bidi="en-US"/>
        </w:rPr>
        <w:t>1.</w:t>
      </w:r>
      <w:r w:rsidR="00F0319F" w:rsidRPr="002E2C85">
        <w:rPr>
          <w:rFonts w:ascii="Arial" w:hAnsi="Arial" w:cs="Arial"/>
          <w:sz w:val="24"/>
          <w:szCs w:val="24"/>
          <w:lang w:eastAsia="en-US" w:bidi="en-US"/>
        </w:rPr>
        <w:t xml:space="preserve"> </w:t>
      </w:r>
      <w:r w:rsidR="00F0319F" w:rsidRPr="002E2C85">
        <w:rPr>
          <w:rFonts w:ascii="Arial" w:hAnsi="Arial" w:cs="Arial"/>
          <w:sz w:val="24"/>
          <w:szCs w:val="24"/>
        </w:rPr>
        <w:t>Установить с 1 апреля 2015 года минимальный размер пенсии за выслугу лет муниципальным служащим администрации Писарского муниципального района в размере 2384 рубля 55 копеек.</w:t>
      </w:r>
    </w:p>
    <w:p w:rsidR="00362FBC" w:rsidRPr="002E2C85" w:rsidRDefault="00F0319F" w:rsidP="0036592D">
      <w:pPr>
        <w:pStyle w:val="22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10" w:lineRule="exact"/>
        <w:ind w:firstLine="500"/>
        <w:jc w:val="both"/>
        <w:rPr>
          <w:rFonts w:ascii="Arial" w:hAnsi="Arial" w:cs="Arial"/>
          <w:sz w:val="24"/>
          <w:szCs w:val="24"/>
        </w:rPr>
      </w:pPr>
      <w:r w:rsidRPr="002E2C85">
        <w:rPr>
          <w:rFonts w:ascii="Arial" w:hAnsi="Arial" w:cs="Arial"/>
          <w:sz w:val="24"/>
          <w:szCs w:val="24"/>
        </w:rPr>
        <w:t>Настоящее постановление вступает в законную силу со дня его подписания и распространяет свое действие на правоотношения</w:t>
      </w:r>
      <w:r w:rsidRPr="002E2C85">
        <w:rPr>
          <w:rFonts w:ascii="Arial" w:hAnsi="Arial" w:cs="Arial"/>
          <w:b/>
          <w:sz w:val="24"/>
          <w:szCs w:val="24"/>
        </w:rPr>
        <w:t xml:space="preserve">, </w:t>
      </w:r>
      <w:r w:rsidRPr="002E2C85">
        <w:rPr>
          <w:rStyle w:val="285pt"/>
          <w:rFonts w:ascii="Arial" w:hAnsi="Arial" w:cs="Arial"/>
          <w:b w:val="0"/>
          <w:sz w:val="24"/>
          <w:szCs w:val="24"/>
        </w:rPr>
        <w:t>воз</w:t>
      </w:r>
      <w:r w:rsidRPr="002E2C85">
        <w:rPr>
          <w:rStyle w:val="285pt0"/>
          <w:rFonts w:ascii="Arial" w:hAnsi="Arial" w:cs="Arial"/>
          <w:b w:val="0"/>
          <w:sz w:val="24"/>
          <w:szCs w:val="24"/>
          <w:u w:val="none"/>
        </w:rPr>
        <w:t>никши</w:t>
      </w:r>
      <w:r w:rsidRPr="002E2C85">
        <w:rPr>
          <w:rStyle w:val="285pt"/>
          <w:rFonts w:ascii="Arial" w:hAnsi="Arial" w:cs="Arial"/>
          <w:b w:val="0"/>
          <w:sz w:val="24"/>
          <w:szCs w:val="24"/>
        </w:rPr>
        <w:t>е</w:t>
      </w:r>
      <w:r w:rsidRPr="002E2C85">
        <w:rPr>
          <w:rStyle w:val="285pt"/>
          <w:rFonts w:ascii="Arial" w:hAnsi="Arial" w:cs="Arial"/>
          <w:sz w:val="24"/>
          <w:szCs w:val="24"/>
        </w:rPr>
        <w:t xml:space="preserve"> </w:t>
      </w:r>
      <w:r w:rsidRPr="002E2C85">
        <w:rPr>
          <w:rFonts w:ascii="Arial" w:hAnsi="Arial" w:cs="Arial"/>
          <w:sz w:val="24"/>
          <w:szCs w:val="24"/>
        </w:rPr>
        <w:t>с 1 апреля 2015 года.</w:t>
      </w:r>
    </w:p>
    <w:p w:rsidR="00362FBC" w:rsidRPr="002E2C85" w:rsidRDefault="00F0319F">
      <w:pPr>
        <w:pStyle w:val="22"/>
        <w:numPr>
          <w:ilvl w:val="0"/>
          <w:numId w:val="1"/>
        </w:numPr>
        <w:shd w:val="clear" w:color="auto" w:fill="auto"/>
        <w:tabs>
          <w:tab w:val="left" w:pos="727"/>
        </w:tabs>
        <w:spacing w:before="0" w:after="0" w:line="210" w:lineRule="exact"/>
        <w:ind w:firstLine="500"/>
        <w:jc w:val="both"/>
        <w:rPr>
          <w:rFonts w:ascii="Arial" w:hAnsi="Arial" w:cs="Arial"/>
          <w:sz w:val="24"/>
          <w:szCs w:val="24"/>
        </w:rPr>
        <w:sectPr w:rsidR="00362FBC" w:rsidRPr="002E2C85">
          <w:headerReference w:type="default" r:id="rId8"/>
          <w:pgSz w:w="8400" w:h="11900"/>
          <w:pgMar w:top="1457" w:right="554" w:bottom="2277" w:left="1033" w:header="0" w:footer="3" w:gutter="0"/>
          <w:cols w:space="720"/>
          <w:noEndnote/>
          <w:docGrid w:linePitch="360"/>
        </w:sectPr>
      </w:pPr>
      <w:r w:rsidRPr="002E2C85">
        <w:rPr>
          <w:rFonts w:ascii="Arial" w:hAnsi="Arial" w:cs="Arial"/>
          <w:sz w:val="24"/>
          <w:szCs w:val="24"/>
        </w:rPr>
        <w:t>Контроль за исполнением настоящего постановления возложить на Синичкина А.П. - заместителя главы, начальника Финансо</w:t>
      </w:r>
      <w:r w:rsidR="0036592D" w:rsidRPr="002E2C85">
        <w:rPr>
          <w:rFonts w:ascii="Arial" w:hAnsi="Arial" w:cs="Arial"/>
          <w:sz w:val="24"/>
          <w:szCs w:val="24"/>
        </w:rPr>
        <w:t>вого управления администрации Ин</w:t>
      </w:r>
      <w:r w:rsidRPr="002E2C85">
        <w:rPr>
          <w:rFonts w:ascii="Arial" w:hAnsi="Arial" w:cs="Arial"/>
          <w:sz w:val="24"/>
          <w:szCs w:val="24"/>
        </w:rPr>
        <w:t>сарского муниципального района.</w:t>
      </w:r>
    </w:p>
    <w:p w:rsidR="002E2C85" w:rsidRPr="002E2C85" w:rsidRDefault="002E2C85" w:rsidP="002E2C85">
      <w:pPr>
        <w:rPr>
          <w:rFonts w:ascii="Arial" w:hAnsi="Arial" w:cs="Arial"/>
        </w:rPr>
      </w:pPr>
    </w:p>
    <w:p w:rsidR="002E2C85" w:rsidRPr="002E2C85" w:rsidRDefault="002E2C85" w:rsidP="002E2C85">
      <w:pPr>
        <w:rPr>
          <w:rFonts w:ascii="Arial" w:hAnsi="Arial" w:cs="Arial"/>
        </w:rPr>
      </w:pPr>
    </w:p>
    <w:p w:rsidR="002E2C85" w:rsidRPr="002E2C85" w:rsidRDefault="002E2C85" w:rsidP="002E2C85">
      <w:pPr>
        <w:rPr>
          <w:rFonts w:ascii="Arial" w:hAnsi="Arial" w:cs="Arial"/>
        </w:rPr>
      </w:pPr>
    </w:p>
    <w:p w:rsidR="0036592D" w:rsidRPr="002E2C85" w:rsidRDefault="0036592D" w:rsidP="002E2C85">
      <w:pPr>
        <w:rPr>
          <w:rFonts w:ascii="Arial" w:hAnsi="Arial" w:cs="Arial"/>
        </w:rPr>
      </w:pPr>
      <w:r w:rsidRPr="002E2C85">
        <w:rPr>
          <w:rFonts w:ascii="Arial" w:hAnsi="Arial" w:cs="Arial"/>
        </w:rPr>
        <w:t>Глава администрации</w:t>
      </w:r>
    </w:p>
    <w:p w:rsidR="0036592D" w:rsidRPr="002E2C85" w:rsidRDefault="0036592D" w:rsidP="002E2C85">
      <w:pPr>
        <w:rPr>
          <w:rFonts w:ascii="Arial" w:hAnsi="Arial" w:cs="Arial"/>
        </w:rPr>
      </w:pPr>
      <w:r w:rsidRPr="002E2C85">
        <w:rPr>
          <w:rFonts w:ascii="Arial" w:hAnsi="Arial" w:cs="Arial"/>
        </w:rPr>
        <w:t xml:space="preserve">Инсарского муниципального района   </w:t>
      </w:r>
      <w:r w:rsidR="002E2C85" w:rsidRPr="002E2C85">
        <w:rPr>
          <w:rFonts w:ascii="Arial" w:hAnsi="Arial" w:cs="Arial"/>
        </w:rPr>
        <w:t xml:space="preserve">                   </w:t>
      </w:r>
      <w:r w:rsidRPr="002E2C85">
        <w:rPr>
          <w:rFonts w:ascii="Arial" w:hAnsi="Arial" w:cs="Arial"/>
        </w:rPr>
        <w:t>К.А. Мангутов</w:t>
      </w:r>
    </w:p>
    <w:p w:rsidR="00362FBC" w:rsidRPr="002E2C85" w:rsidRDefault="0036592D" w:rsidP="002E2C85">
      <w:pPr>
        <w:rPr>
          <w:rFonts w:ascii="Arial" w:hAnsi="Arial" w:cs="Arial"/>
        </w:rPr>
      </w:pPr>
      <w:r w:rsidRPr="002E2C85">
        <w:rPr>
          <w:rFonts w:ascii="Arial" w:hAnsi="Arial" w:cs="Arial"/>
        </w:rPr>
        <w:lastRenderedPageBreak/>
        <w:pict>
          <v:shape id="_x0000_s1029" type="#_x0000_t202" style="position:absolute;margin-left:136.85pt;margin-top:8.75pt;width:6.55pt;height:5.9pt;z-index:251656704;mso-wrap-distance-left:5pt;mso-wrap-distance-right:5pt;mso-position-horizontal-relative:margin" filled="f" stroked="f">
            <v:textbox style="mso-next-textbox:#_x0000_s1029" inset="0,0,0,0">
              <w:txbxContent>
                <w:p w:rsidR="00362FBC" w:rsidRPr="0036592D" w:rsidRDefault="00362FBC" w:rsidP="0036592D"/>
              </w:txbxContent>
            </v:textbox>
            <w10:wrap anchorx="margin"/>
          </v:shape>
        </w:pict>
      </w:r>
      <w:r w:rsidRPr="002E2C85">
        <w:rPr>
          <w:rFonts w:ascii="Arial" w:hAnsi="Arial" w:cs="Arial"/>
        </w:rPr>
        <w:pict>
          <v:shape id="_x0000_s1028" type="#_x0000_t202" style="position:absolute;margin-left:14.65pt;margin-top:14.65pt;width:4.2pt;height:3.55pt;z-index:251655680;mso-wrap-distance-left:5pt;mso-wrap-distance-right:5pt;mso-position-horizontal-relative:margin" filled="f" stroked="f">
            <v:textbox style="mso-next-textbox:#_x0000_s1028" inset="0,0,0,0">
              <w:txbxContent>
                <w:p w:rsidR="00362FBC" w:rsidRPr="0036592D" w:rsidRDefault="00362FBC" w:rsidP="0036592D"/>
              </w:txbxContent>
            </v:textbox>
            <w10:wrap anchorx="margin"/>
          </v:shape>
        </w:pict>
      </w:r>
    </w:p>
    <w:sectPr w:rsidR="00362FBC" w:rsidRPr="002E2C85" w:rsidSect="00362FBC">
      <w:type w:val="continuous"/>
      <w:pgSz w:w="8400" w:h="11900"/>
      <w:pgMar w:top="3292" w:right="554" w:bottom="2262" w:left="103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A27" w:rsidRDefault="003B6A27" w:rsidP="00362FBC">
      <w:r>
        <w:separator/>
      </w:r>
    </w:p>
  </w:endnote>
  <w:endnote w:type="continuationSeparator" w:id="1">
    <w:p w:rsidR="003B6A27" w:rsidRDefault="003B6A27" w:rsidP="00362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A27" w:rsidRDefault="003B6A27"/>
  </w:footnote>
  <w:footnote w:type="continuationSeparator" w:id="1">
    <w:p w:rsidR="003B6A27" w:rsidRDefault="003B6A2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FBC" w:rsidRDefault="007625E2">
    <w:pPr>
      <w:rPr>
        <w:sz w:val="2"/>
        <w:szCs w:val="2"/>
      </w:rPr>
    </w:pPr>
    <w:r w:rsidRPr="007625E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3.55pt;margin-top:153.95pt;width:25.05pt;height:6.9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362FBC" w:rsidRDefault="00F0319F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  <w:b/>
                    <w:bCs/>
                  </w:rPr>
                  <w:t>№149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1790B"/>
    <w:multiLevelType w:val="multilevel"/>
    <w:tmpl w:val="077695D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81"/>
  <w:drawingGridVerticalSpacing w:val="181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62FBC"/>
    <w:rsid w:val="002E2C85"/>
    <w:rsid w:val="00362FBC"/>
    <w:rsid w:val="0036592D"/>
    <w:rsid w:val="003B6A27"/>
    <w:rsid w:val="006E17FD"/>
    <w:rsid w:val="007625E2"/>
    <w:rsid w:val="00993230"/>
    <w:rsid w:val="00F03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62FB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62FBC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362F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sid w:val="00362F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sid w:val="00362F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Колонтитул"/>
    <w:basedOn w:val="a4"/>
    <w:rsid w:val="00362FB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0"/>
    <w:rsid w:val="00362F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sid w:val="00362F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Заголовок №3_"/>
    <w:basedOn w:val="a0"/>
    <w:link w:val="32"/>
    <w:rsid w:val="00362F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3">
    <w:name w:val="Заголовок №3"/>
    <w:basedOn w:val="31"/>
    <w:rsid w:val="00362FBC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362F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Основной текст (2) + Курсив"/>
    <w:basedOn w:val="21"/>
    <w:rsid w:val="00362FBC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85pt">
    <w:name w:val="Основной текст (2) + 8;5 pt;Полужирный"/>
    <w:basedOn w:val="21"/>
    <w:rsid w:val="00362FBC"/>
    <w:rPr>
      <w:b/>
      <w:bCs/>
      <w:color w:val="000000"/>
      <w:spacing w:val="0"/>
      <w:w w:val="100"/>
      <w:position w:val="0"/>
      <w:sz w:val="17"/>
      <w:szCs w:val="17"/>
      <w:lang w:val="ru-RU" w:eastAsia="ru-RU" w:bidi="ru-RU"/>
    </w:rPr>
  </w:style>
  <w:style w:type="character" w:customStyle="1" w:styleId="285pt0">
    <w:name w:val="Основной текст (2) + 8;5 pt;Полужирный"/>
    <w:basedOn w:val="21"/>
    <w:rsid w:val="00362FBC"/>
    <w:rPr>
      <w:b/>
      <w:bCs/>
      <w:color w:val="000000"/>
      <w:spacing w:val="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2Exact">
    <w:name w:val="Основной текст (2) Exact"/>
    <w:basedOn w:val="a0"/>
    <w:rsid w:val="00362F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Exact">
    <w:name w:val="Подпись к картинке Exact"/>
    <w:basedOn w:val="a0"/>
    <w:link w:val="a7"/>
    <w:rsid w:val="00362F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4">
    <w:name w:val="Основной текст (4)"/>
    <w:basedOn w:val="a"/>
    <w:link w:val="4Exact"/>
    <w:rsid w:val="00362FB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Основной текст (3)"/>
    <w:basedOn w:val="a"/>
    <w:link w:val="3"/>
    <w:rsid w:val="00362FBC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Колонтитул"/>
    <w:basedOn w:val="a"/>
    <w:link w:val="a4"/>
    <w:rsid w:val="00362FB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10">
    <w:name w:val="Заголовок №1"/>
    <w:basedOn w:val="a"/>
    <w:link w:val="1"/>
    <w:rsid w:val="00362FBC"/>
    <w:pPr>
      <w:shd w:val="clear" w:color="auto" w:fill="FFFFFF"/>
      <w:spacing w:before="12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362FBC"/>
    <w:pPr>
      <w:shd w:val="clear" w:color="auto" w:fill="FFFFFF"/>
      <w:spacing w:before="120" w:after="120" w:line="31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2">
    <w:name w:val="Заголовок №3"/>
    <w:basedOn w:val="a"/>
    <w:link w:val="31"/>
    <w:rsid w:val="00362FBC"/>
    <w:pPr>
      <w:shd w:val="clear" w:color="auto" w:fill="FFFFFF"/>
      <w:spacing w:before="120" w:after="1200" w:line="0" w:lineRule="atLeast"/>
      <w:jc w:val="right"/>
      <w:outlineLvl w:val="2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2">
    <w:name w:val="Основной текст (2)"/>
    <w:basedOn w:val="a"/>
    <w:link w:val="21"/>
    <w:rsid w:val="00362FBC"/>
    <w:pPr>
      <w:shd w:val="clear" w:color="auto" w:fill="FFFFFF"/>
      <w:spacing w:before="1200" w:after="120" w:line="213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Подпись к картинке"/>
    <w:basedOn w:val="a"/>
    <w:link w:val="Exact"/>
    <w:rsid w:val="00362FBC"/>
    <w:pPr>
      <w:shd w:val="clear" w:color="auto" w:fill="FFFFFF"/>
      <w:spacing w:line="210" w:lineRule="exact"/>
      <w:jc w:val="both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86C7D-DBEC-405E-B16B-F41741A7C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2017-02-10T12:38:00Z</dcterms:created>
  <dcterms:modified xsi:type="dcterms:W3CDTF">2017-02-10T13:06:00Z</dcterms:modified>
</cp:coreProperties>
</file>