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E0C43" w:rsidRPr="00AB70E2" w:rsidRDefault="00DE0C43" w:rsidP="00DE0C43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bookmarkStart w:id="0" w:name="sub_3"/>
      <w:bookmarkStart w:id="1" w:name="sub_10000"/>
      <w:r w:rsidRPr="00AB70E2">
        <w:rPr>
          <w:rFonts w:ascii="Times New Roman" w:hAnsi="Times New Roman" w:cs="Times New Roman"/>
          <w:b/>
          <w:bCs/>
          <w:sz w:val="36"/>
          <w:szCs w:val="36"/>
        </w:rPr>
        <w:t>Республика  Мордовия</w:t>
      </w:r>
    </w:p>
    <w:p w:rsidR="00DE0C43" w:rsidRPr="00AB70E2" w:rsidRDefault="00DE0C43" w:rsidP="00DE0C43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DE0C43" w:rsidRPr="00AB70E2" w:rsidRDefault="00DE0C43" w:rsidP="00DE0C43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AB70E2">
        <w:rPr>
          <w:rFonts w:ascii="Times New Roman" w:hAnsi="Times New Roman" w:cs="Times New Roman"/>
          <w:b/>
          <w:bCs/>
          <w:sz w:val="44"/>
          <w:szCs w:val="44"/>
        </w:rPr>
        <w:t>П О С Т А Н О В Л Е Н И Е</w:t>
      </w:r>
    </w:p>
    <w:p w:rsidR="00DE0C43" w:rsidRPr="00AB70E2" w:rsidRDefault="00DE0C43" w:rsidP="00DE0C43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AB70E2">
        <w:rPr>
          <w:rFonts w:ascii="Times New Roman" w:hAnsi="Times New Roman" w:cs="Times New Roman"/>
          <w:b/>
          <w:bCs/>
          <w:sz w:val="44"/>
          <w:szCs w:val="44"/>
        </w:rPr>
        <w:t xml:space="preserve">  администрации Инсарского </w:t>
      </w:r>
    </w:p>
    <w:p w:rsidR="00DE0C43" w:rsidRPr="00AB70E2" w:rsidRDefault="00DE0C43" w:rsidP="00DE0C43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AB70E2">
        <w:rPr>
          <w:rFonts w:ascii="Times New Roman" w:hAnsi="Times New Roman" w:cs="Times New Roman"/>
          <w:b/>
          <w:bCs/>
          <w:sz w:val="44"/>
          <w:szCs w:val="44"/>
        </w:rPr>
        <w:t>муниципального  района</w:t>
      </w:r>
    </w:p>
    <w:p w:rsidR="00DE0C43" w:rsidRPr="00AB70E2" w:rsidRDefault="00DE0C43" w:rsidP="00DE0C43">
      <w:pPr>
        <w:jc w:val="center"/>
        <w:rPr>
          <w:rFonts w:ascii="Times New Roman" w:hAnsi="Times New Roman" w:cs="Times New Roman"/>
        </w:rPr>
      </w:pPr>
    </w:p>
    <w:p w:rsidR="00DE0C43" w:rsidRPr="005E486D" w:rsidRDefault="00DE0C43" w:rsidP="00DE0C43">
      <w:pPr>
        <w:jc w:val="center"/>
        <w:rPr>
          <w:rFonts w:ascii="Times New Roman" w:hAnsi="Times New Roman" w:cs="Times New Roman"/>
          <w:sz w:val="28"/>
          <w:szCs w:val="28"/>
        </w:rPr>
      </w:pPr>
      <w:r w:rsidRPr="005E486D">
        <w:rPr>
          <w:rFonts w:ascii="Times New Roman" w:hAnsi="Times New Roman" w:cs="Times New Roman"/>
          <w:b/>
          <w:bCs/>
          <w:sz w:val="28"/>
          <w:szCs w:val="28"/>
        </w:rPr>
        <w:t>г. Инсар</w:t>
      </w:r>
    </w:p>
    <w:p w:rsidR="00DE0C43" w:rsidRDefault="00DE0C43" w:rsidP="00DE0C43">
      <w:pPr>
        <w:rPr>
          <w:rFonts w:ascii="Times New Roman" w:hAnsi="Times New Roman" w:cs="Times New Roman"/>
          <w:sz w:val="28"/>
          <w:szCs w:val="28"/>
        </w:rPr>
      </w:pPr>
    </w:p>
    <w:p w:rsidR="001E46C1" w:rsidRDefault="001E46C1" w:rsidP="00DE0C43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B5BF6" w:rsidRDefault="003C3D72" w:rsidP="00DE0C4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30.12.2016 г.  №698</w:t>
      </w:r>
    </w:p>
    <w:p w:rsidR="003C3D72" w:rsidRDefault="003C3D72" w:rsidP="00DE0C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C3D72" w:rsidRDefault="003C3D72" w:rsidP="00DE0C4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E0C43" w:rsidRDefault="00DC32B2" w:rsidP="00DE0C4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 </w:t>
      </w:r>
      <w:r w:rsidR="00DE0C43" w:rsidRPr="007956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0C43" w:rsidRDefault="00DC32B2" w:rsidP="00DE0C4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Инсарского муниципального района</w:t>
      </w:r>
    </w:p>
    <w:p w:rsidR="00DE0C43" w:rsidRDefault="00DC32B2" w:rsidP="00DE0C4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01.07.2016г. №377</w:t>
      </w:r>
    </w:p>
    <w:p w:rsidR="00D44D2F" w:rsidRDefault="00D44D2F" w:rsidP="00DE0C43">
      <w:pPr>
        <w:rPr>
          <w:rFonts w:ascii="Times New Roman" w:hAnsi="Times New Roman" w:cs="Times New Roman"/>
          <w:sz w:val="28"/>
          <w:szCs w:val="28"/>
        </w:rPr>
      </w:pPr>
    </w:p>
    <w:p w:rsidR="001E46C1" w:rsidRPr="001E46C1" w:rsidRDefault="001E46C1" w:rsidP="001E46C1">
      <w:pPr>
        <w:ind w:firstLine="539"/>
        <w:rPr>
          <w:rFonts w:ascii="Times New Roman" w:hAnsi="Times New Roman" w:cs="Times New Roman"/>
          <w:sz w:val="28"/>
          <w:szCs w:val="28"/>
        </w:rPr>
      </w:pPr>
      <w:r w:rsidRPr="001E46C1">
        <w:rPr>
          <w:rFonts w:ascii="Times New Roman" w:hAnsi="Times New Roman" w:cs="Times New Roman"/>
          <w:sz w:val="28"/>
          <w:szCs w:val="28"/>
        </w:rPr>
        <w:t xml:space="preserve">В целях приведения постановления в соответствие с действующим законодательством, на основании статьи 46 Устава Инсарского муниципального района, </w:t>
      </w:r>
    </w:p>
    <w:p w:rsidR="00DE0C43" w:rsidRDefault="001E46C1" w:rsidP="0062708B">
      <w:pPr>
        <w:ind w:firstLine="539"/>
        <w:rPr>
          <w:rFonts w:ascii="Times New Roman" w:hAnsi="Times New Roman" w:cs="Times New Roman"/>
          <w:sz w:val="28"/>
          <w:szCs w:val="28"/>
        </w:rPr>
      </w:pPr>
      <w:r w:rsidRPr="001E46C1">
        <w:rPr>
          <w:rFonts w:ascii="Times New Roman" w:hAnsi="Times New Roman" w:cs="Times New Roman"/>
          <w:sz w:val="28"/>
          <w:szCs w:val="28"/>
        </w:rPr>
        <w:t xml:space="preserve">     </w:t>
      </w:r>
      <w:r w:rsidRPr="001E46C1">
        <w:rPr>
          <w:rFonts w:ascii="Times New Roman" w:hAnsi="Times New Roman" w:cs="Times New Roman"/>
          <w:sz w:val="28"/>
          <w:szCs w:val="28"/>
        </w:rPr>
        <w:tab/>
      </w:r>
      <w:r w:rsidRPr="001E46C1">
        <w:rPr>
          <w:rFonts w:ascii="Times New Roman" w:hAnsi="Times New Roman" w:cs="Times New Roman"/>
          <w:sz w:val="28"/>
          <w:szCs w:val="28"/>
        </w:rPr>
        <w:tab/>
      </w:r>
      <w:r w:rsidRPr="001E46C1">
        <w:rPr>
          <w:rFonts w:ascii="Times New Roman" w:hAnsi="Times New Roman" w:cs="Times New Roman"/>
          <w:sz w:val="28"/>
          <w:szCs w:val="28"/>
        </w:rPr>
        <w:tab/>
      </w:r>
      <w:r w:rsidRPr="001E46C1">
        <w:rPr>
          <w:rFonts w:ascii="Times New Roman" w:hAnsi="Times New Roman" w:cs="Times New Roman"/>
          <w:sz w:val="28"/>
          <w:szCs w:val="28"/>
        </w:rPr>
        <w:tab/>
      </w:r>
      <w:r w:rsidR="00DE0C43" w:rsidRPr="00CF48D5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3D256F" w:rsidRDefault="003D256F" w:rsidP="003D256F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bookmarkStart w:id="2" w:name="sub_1"/>
      <w:r>
        <w:rPr>
          <w:rFonts w:ascii="Times New Roman" w:hAnsi="Times New Roman" w:cs="Times New Roman"/>
          <w:sz w:val="28"/>
          <w:szCs w:val="28"/>
        </w:rPr>
        <w:t xml:space="preserve">1. Внести в постановление администрации  Инсарского муниципального района от 01.07.2016г. №377 «Об утверждении </w:t>
      </w:r>
      <w:r w:rsidRPr="004B0A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Pr="004B0A12">
        <w:rPr>
          <w:rFonts w:ascii="Times New Roman" w:hAnsi="Times New Roman" w:cs="Times New Roman"/>
          <w:sz w:val="28"/>
          <w:szCs w:val="28"/>
        </w:rPr>
        <w:t xml:space="preserve">повышения </w:t>
      </w:r>
      <w:r w:rsidRPr="001C08EC">
        <w:rPr>
          <w:rFonts w:ascii="Times New Roman" w:hAnsi="Times New Roman" w:cs="Times New Roman"/>
          <w:sz w:val="28"/>
          <w:szCs w:val="28"/>
        </w:rPr>
        <w:t>эффективности управления муниципальными финансами в Инсарском муниципальном районе Республики М</w:t>
      </w:r>
      <w:r w:rsidR="00FD0F2A">
        <w:rPr>
          <w:rFonts w:ascii="Times New Roman" w:hAnsi="Times New Roman" w:cs="Times New Roman"/>
          <w:sz w:val="28"/>
          <w:szCs w:val="28"/>
        </w:rPr>
        <w:t>ордовия на 2016-2018 годы</w:t>
      </w:r>
      <w:r w:rsidR="009959B2">
        <w:rPr>
          <w:rFonts w:ascii="Times New Roman" w:hAnsi="Times New Roman" w:cs="Times New Roman"/>
          <w:sz w:val="28"/>
          <w:szCs w:val="28"/>
        </w:rPr>
        <w:t>» (с изменениями от 12.10.2016г. №546</w:t>
      </w:r>
      <w:r w:rsidRPr="001C08EC">
        <w:rPr>
          <w:rFonts w:ascii="Times New Roman" w:hAnsi="Times New Roman" w:cs="Times New Roman"/>
          <w:sz w:val="28"/>
          <w:szCs w:val="28"/>
        </w:rPr>
        <w:t>), следующие изменения:</w:t>
      </w:r>
    </w:p>
    <w:p w:rsidR="00185116" w:rsidRPr="00185116" w:rsidRDefault="00185116" w:rsidP="00025C7E">
      <w:pPr>
        <w:rPr>
          <w:rFonts w:ascii="Times New Roman" w:hAnsi="Times New Roman" w:cs="Times New Roman"/>
          <w:sz w:val="28"/>
          <w:szCs w:val="28"/>
        </w:rPr>
      </w:pPr>
      <w:bookmarkStart w:id="3" w:name="sub_21"/>
      <w:r w:rsidRPr="00185116">
        <w:rPr>
          <w:rFonts w:ascii="Times New Roman" w:hAnsi="Times New Roman" w:cs="Times New Roman"/>
          <w:sz w:val="28"/>
          <w:szCs w:val="28"/>
        </w:rPr>
        <w:t xml:space="preserve"> в </w:t>
      </w:r>
      <w:hyperlink r:id="rId4" w:history="1">
        <w:r w:rsidRPr="00185116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наименовании</w:t>
        </w:r>
      </w:hyperlink>
      <w:r w:rsidR="00BB7B1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B7B18" w:rsidRPr="00BB7B18">
        <w:rPr>
          <w:rFonts w:ascii="Times New Roman" w:hAnsi="Times New Roman" w:cs="Times New Roman"/>
          <w:sz w:val="28"/>
          <w:szCs w:val="28"/>
        </w:rPr>
        <w:t>программы</w:t>
      </w:r>
      <w:r w:rsidRPr="00185116">
        <w:rPr>
          <w:rFonts w:ascii="Times New Roman" w:hAnsi="Times New Roman" w:cs="Times New Roman"/>
          <w:sz w:val="28"/>
          <w:szCs w:val="28"/>
        </w:rPr>
        <w:t xml:space="preserve"> цифры "2018" заменить цифрами "2022";</w:t>
      </w:r>
    </w:p>
    <w:p w:rsidR="00BB7B18" w:rsidRPr="00BB7B18" w:rsidRDefault="00BB7B18" w:rsidP="00BB7B18">
      <w:pPr>
        <w:rPr>
          <w:rFonts w:ascii="Times New Roman" w:hAnsi="Times New Roman" w:cs="Times New Roman"/>
          <w:sz w:val="28"/>
          <w:szCs w:val="28"/>
        </w:rPr>
      </w:pPr>
      <w:bookmarkStart w:id="4" w:name="sub_232"/>
      <w:bookmarkEnd w:id="3"/>
      <w:r w:rsidRPr="00BB7B18">
        <w:rPr>
          <w:rFonts w:ascii="Times New Roman" w:hAnsi="Times New Roman" w:cs="Times New Roman"/>
          <w:sz w:val="28"/>
          <w:szCs w:val="28"/>
        </w:rPr>
        <w:t xml:space="preserve">в </w:t>
      </w:r>
      <w:hyperlink r:id="rId5" w:history="1">
        <w:r w:rsidRPr="00BB7B18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паспорте</w:t>
        </w:r>
      </w:hyperlink>
      <w:r w:rsidRPr="00BB7B18">
        <w:rPr>
          <w:rFonts w:ascii="Times New Roman" w:hAnsi="Times New Roman" w:cs="Times New Roman"/>
          <w:sz w:val="28"/>
          <w:szCs w:val="28"/>
        </w:rPr>
        <w:t xml:space="preserve"> Программы:</w:t>
      </w:r>
    </w:p>
    <w:bookmarkEnd w:id="4"/>
    <w:p w:rsidR="00BB7B18" w:rsidRPr="00BB7B18" w:rsidRDefault="00BB7B18" w:rsidP="00BB7B18">
      <w:pPr>
        <w:rPr>
          <w:rFonts w:ascii="Times New Roman" w:hAnsi="Times New Roman" w:cs="Times New Roman"/>
          <w:sz w:val="28"/>
          <w:szCs w:val="28"/>
        </w:rPr>
      </w:pPr>
      <w:r w:rsidRPr="00BB7B18">
        <w:rPr>
          <w:rFonts w:ascii="Times New Roman" w:hAnsi="Times New Roman" w:cs="Times New Roman"/>
          <w:sz w:val="28"/>
          <w:szCs w:val="28"/>
        </w:rPr>
        <w:t xml:space="preserve">в </w:t>
      </w:r>
      <w:hyperlink r:id="rId6" w:history="1">
        <w:r w:rsidRPr="00BB7B18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наименовании</w:t>
        </w:r>
      </w:hyperlink>
      <w:r w:rsidRPr="00BB7B18">
        <w:rPr>
          <w:rFonts w:ascii="Times New Roman" w:hAnsi="Times New Roman" w:cs="Times New Roman"/>
          <w:sz w:val="28"/>
          <w:szCs w:val="28"/>
        </w:rPr>
        <w:t xml:space="preserve"> цифры "2018" заменить цифрами "2022";</w:t>
      </w:r>
    </w:p>
    <w:p w:rsidR="00BB7B18" w:rsidRPr="00BB7B18" w:rsidRDefault="00BB7B18" w:rsidP="00BB7B18">
      <w:pPr>
        <w:rPr>
          <w:rFonts w:ascii="Times New Roman" w:hAnsi="Times New Roman" w:cs="Times New Roman"/>
          <w:sz w:val="28"/>
          <w:szCs w:val="28"/>
        </w:rPr>
      </w:pPr>
      <w:r w:rsidRPr="00BB7B18">
        <w:rPr>
          <w:rFonts w:ascii="Times New Roman" w:hAnsi="Times New Roman" w:cs="Times New Roman"/>
          <w:sz w:val="28"/>
          <w:szCs w:val="28"/>
        </w:rPr>
        <w:t xml:space="preserve">в </w:t>
      </w:r>
      <w:hyperlink r:id="rId7" w:history="1">
        <w:r w:rsidRPr="00BB7B18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позиции</w:t>
        </w:r>
      </w:hyperlink>
      <w:r w:rsidRPr="00BB7B18">
        <w:rPr>
          <w:rFonts w:ascii="Times New Roman" w:hAnsi="Times New Roman" w:cs="Times New Roman"/>
          <w:sz w:val="28"/>
          <w:szCs w:val="28"/>
        </w:rPr>
        <w:t xml:space="preserve"> "Этапы и сроки реализации Программы" цифры "2018" заменить цифрами "2022";</w:t>
      </w:r>
    </w:p>
    <w:p w:rsidR="00BA1ECD" w:rsidRPr="00A129A6" w:rsidRDefault="00BA1ECD" w:rsidP="00BA1ECD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Pr="00BA1ECD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позицию</w:t>
        </w:r>
      </w:hyperlink>
      <w:r w:rsidRPr="00BA1ECD">
        <w:rPr>
          <w:rFonts w:ascii="Times New Roman" w:hAnsi="Times New Roman" w:cs="Times New Roman"/>
          <w:sz w:val="28"/>
          <w:szCs w:val="28"/>
        </w:rPr>
        <w:t xml:space="preserve"> "Объемы бюджетных ассигнований Программы" изложить в </w:t>
      </w:r>
      <w:r w:rsidRPr="00A129A6">
        <w:rPr>
          <w:rFonts w:ascii="Times New Roman" w:hAnsi="Times New Roman" w:cs="Times New Roman"/>
          <w:sz w:val="28"/>
          <w:szCs w:val="28"/>
        </w:rPr>
        <w:t>следующей редакции:</w:t>
      </w:r>
    </w:p>
    <w:p w:rsidR="00BA1ECD" w:rsidRPr="00A129A6" w:rsidRDefault="00BA1ECD" w:rsidP="00BA1ECD">
      <w:pPr>
        <w:rPr>
          <w:rFonts w:ascii="Times New Roman" w:hAnsi="Times New Roman" w:cs="Times New Roman"/>
          <w:sz w:val="28"/>
          <w:szCs w:val="28"/>
        </w:rPr>
      </w:pPr>
      <w:bookmarkStart w:id="5" w:name="sub_1009"/>
      <w:r w:rsidRPr="00A129A6">
        <w:rPr>
          <w:rFonts w:ascii="Times New Roman" w:hAnsi="Times New Roman" w:cs="Times New Roman"/>
          <w:sz w:val="28"/>
          <w:szCs w:val="28"/>
        </w:rPr>
        <w:t>"Объем бюджетных ассигнований на реализацию Програ</w:t>
      </w:r>
      <w:r w:rsidR="00860BC1" w:rsidRPr="00A129A6">
        <w:rPr>
          <w:rFonts w:ascii="Times New Roman" w:hAnsi="Times New Roman" w:cs="Times New Roman"/>
          <w:sz w:val="28"/>
          <w:szCs w:val="28"/>
        </w:rPr>
        <w:t>ммы составляет 26493,7</w:t>
      </w:r>
      <w:r w:rsidR="003926F1" w:rsidRPr="00A129A6">
        <w:rPr>
          <w:rFonts w:ascii="Times New Roman" w:hAnsi="Times New Roman" w:cs="Times New Roman"/>
          <w:sz w:val="28"/>
          <w:szCs w:val="28"/>
        </w:rPr>
        <w:t xml:space="preserve"> тыс.</w:t>
      </w:r>
      <w:r w:rsidRPr="00A129A6">
        <w:rPr>
          <w:rFonts w:ascii="Times New Roman" w:hAnsi="Times New Roman" w:cs="Times New Roman"/>
          <w:sz w:val="28"/>
          <w:szCs w:val="28"/>
        </w:rPr>
        <w:t> рублей, в том числе:</w:t>
      </w:r>
    </w:p>
    <w:bookmarkEnd w:id="5"/>
    <w:p w:rsidR="00BA1ECD" w:rsidRPr="00A129A6" w:rsidRDefault="00E7656F" w:rsidP="00BA1ECD">
      <w:pPr>
        <w:rPr>
          <w:rFonts w:ascii="Times New Roman" w:hAnsi="Times New Roman" w:cs="Times New Roman"/>
          <w:sz w:val="28"/>
          <w:szCs w:val="28"/>
        </w:rPr>
      </w:pPr>
      <w:r w:rsidRPr="00A129A6">
        <w:rPr>
          <w:rFonts w:ascii="Times New Roman" w:hAnsi="Times New Roman" w:cs="Times New Roman"/>
          <w:sz w:val="28"/>
          <w:szCs w:val="28"/>
        </w:rPr>
        <w:t xml:space="preserve">на 2016 год – 4793,8 </w:t>
      </w:r>
      <w:r w:rsidR="00BA1ECD" w:rsidRPr="00A129A6">
        <w:rPr>
          <w:rFonts w:ascii="Times New Roman" w:hAnsi="Times New Roman" w:cs="Times New Roman"/>
          <w:sz w:val="28"/>
          <w:szCs w:val="28"/>
        </w:rPr>
        <w:t>тыс. рублей;</w:t>
      </w:r>
    </w:p>
    <w:p w:rsidR="00BA1ECD" w:rsidRPr="00A129A6" w:rsidRDefault="00E7656F" w:rsidP="00BA1ECD">
      <w:pPr>
        <w:rPr>
          <w:rFonts w:ascii="Times New Roman" w:hAnsi="Times New Roman" w:cs="Times New Roman"/>
          <w:sz w:val="28"/>
          <w:szCs w:val="28"/>
        </w:rPr>
      </w:pPr>
      <w:r w:rsidRPr="00A129A6">
        <w:rPr>
          <w:rFonts w:ascii="Times New Roman" w:hAnsi="Times New Roman" w:cs="Times New Roman"/>
          <w:sz w:val="28"/>
          <w:szCs w:val="28"/>
        </w:rPr>
        <w:t>на 2017 год – 3480,1</w:t>
      </w:r>
      <w:r w:rsidR="00BA1ECD" w:rsidRPr="00A129A6">
        <w:rPr>
          <w:rFonts w:ascii="Times New Roman" w:hAnsi="Times New Roman" w:cs="Times New Roman"/>
          <w:sz w:val="28"/>
          <w:szCs w:val="28"/>
        </w:rPr>
        <w:t> тыс. рублей;</w:t>
      </w:r>
    </w:p>
    <w:p w:rsidR="00BA1ECD" w:rsidRPr="00A129A6" w:rsidRDefault="00860BC1" w:rsidP="00BA1ECD">
      <w:pPr>
        <w:rPr>
          <w:rFonts w:ascii="Times New Roman" w:hAnsi="Times New Roman" w:cs="Times New Roman"/>
          <w:sz w:val="28"/>
          <w:szCs w:val="28"/>
        </w:rPr>
      </w:pPr>
      <w:r w:rsidRPr="00A129A6">
        <w:rPr>
          <w:rFonts w:ascii="Times New Roman" w:hAnsi="Times New Roman" w:cs="Times New Roman"/>
          <w:sz w:val="28"/>
          <w:szCs w:val="28"/>
        </w:rPr>
        <w:t>на 2018 год – 3481,4</w:t>
      </w:r>
      <w:r w:rsidR="00E7656F" w:rsidRPr="00A129A6">
        <w:rPr>
          <w:rFonts w:ascii="Times New Roman" w:hAnsi="Times New Roman" w:cs="Times New Roman"/>
          <w:sz w:val="28"/>
          <w:szCs w:val="28"/>
        </w:rPr>
        <w:t xml:space="preserve"> </w:t>
      </w:r>
      <w:r w:rsidR="00BA1ECD" w:rsidRPr="00A129A6">
        <w:rPr>
          <w:rFonts w:ascii="Times New Roman" w:hAnsi="Times New Roman" w:cs="Times New Roman"/>
          <w:sz w:val="28"/>
          <w:szCs w:val="28"/>
        </w:rPr>
        <w:t>тыс. рублей;</w:t>
      </w:r>
    </w:p>
    <w:p w:rsidR="00BA1ECD" w:rsidRPr="00A129A6" w:rsidRDefault="00E7656F" w:rsidP="00BA1ECD">
      <w:pPr>
        <w:rPr>
          <w:rFonts w:ascii="Times New Roman" w:hAnsi="Times New Roman" w:cs="Times New Roman"/>
          <w:sz w:val="28"/>
          <w:szCs w:val="28"/>
        </w:rPr>
      </w:pPr>
      <w:r w:rsidRPr="00A129A6">
        <w:rPr>
          <w:rFonts w:ascii="Times New Roman" w:hAnsi="Times New Roman" w:cs="Times New Roman"/>
          <w:sz w:val="28"/>
          <w:szCs w:val="28"/>
        </w:rPr>
        <w:t>на 2019 год – 3483,1</w:t>
      </w:r>
      <w:r w:rsidR="00BA1ECD" w:rsidRPr="00A129A6">
        <w:rPr>
          <w:rFonts w:ascii="Times New Roman" w:hAnsi="Times New Roman" w:cs="Times New Roman"/>
          <w:sz w:val="28"/>
          <w:szCs w:val="28"/>
        </w:rPr>
        <w:t> тыс. рублей;</w:t>
      </w:r>
    </w:p>
    <w:p w:rsidR="00BA1ECD" w:rsidRPr="00A129A6" w:rsidRDefault="00BA1ECD" w:rsidP="00BA1ECD">
      <w:pPr>
        <w:rPr>
          <w:rFonts w:ascii="Times New Roman" w:hAnsi="Times New Roman" w:cs="Times New Roman"/>
          <w:sz w:val="28"/>
          <w:szCs w:val="28"/>
        </w:rPr>
      </w:pPr>
      <w:r w:rsidRPr="00A129A6">
        <w:rPr>
          <w:rFonts w:ascii="Times New Roman" w:hAnsi="Times New Roman" w:cs="Times New Roman"/>
          <w:sz w:val="28"/>
          <w:szCs w:val="28"/>
        </w:rPr>
        <w:t xml:space="preserve">на 2020 </w:t>
      </w:r>
      <w:r w:rsidR="000038AA" w:rsidRPr="00A129A6">
        <w:rPr>
          <w:rFonts w:ascii="Times New Roman" w:hAnsi="Times New Roman" w:cs="Times New Roman"/>
          <w:sz w:val="28"/>
          <w:szCs w:val="28"/>
        </w:rPr>
        <w:t>год – 3659,5</w:t>
      </w:r>
      <w:r w:rsidRPr="00A129A6">
        <w:rPr>
          <w:rFonts w:ascii="Times New Roman" w:hAnsi="Times New Roman" w:cs="Times New Roman"/>
          <w:sz w:val="28"/>
          <w:szCs w:val="28"/>
        </w:rPr>
        <w:t> тыс. рублей;</w:t>
      </w:r>
    </w:p>
    <w:p w:rsidR="00BA1ECD" w:rsidRPr="00A129A6" w:rsidRDefault="000038AA" w:rsidP="00BA1ECD">
      <w:pPr>
        <w:rPr>
          <w:rFonts w:ascii="Times New Roman" w:hAnsi="Times New Roman" w:cs="Times New Roman"/>
          <w:sz w:val="28"/>
          <w:szCs w:val="28"/>
        </w:rPr>
      </w:pPr>
      <w:r w:rsidRPr="00A129A6">
        <w:rPr>
          <w:rFonts w:ascii="Times New Roman" w:hAnsi="Times New Roman" w:cs="Times New Roman"/>
          <w:sz w:val="28"/>
          <w:szCs w:val="28"/>
        </w:rPr>
        <w:t>на 2021 год – 3751,0</w:t>
      </w:r>
      <w:r w:rsidR="00BA1ECD" w:rsidRPr="00A129A6">
        <w:rPr>
          <w:rFonts w:ascii="Times New Roman" w:hAnsi="Times New Roman" w:cs="Times New Roman"/>
          <w:sz w:val="28"/>
          <w:szCs w:val="28"/>
        </w:rPr>
        <w:t> тыс. рублей;</w:t>
      </w:r>
    </w:p>
    <w:p w:rsidR="00BA1ECD" w:rsidRPr="00A129A6" w:rsidRDefault="000038AA" w:rsidP="00BA1ECD">
      <w:pPr>
        <w:rPr>
          <w:rFonts w:ascii="Times New Roman" w:hAnsi="Times New Roman" w:cs="Times New Roman"/>
          <w:sz w:val="28"/>
          <w:szCs w:val="28"/>
        </w:rPr>
      </w:pPr>
      <w:r w:rsidRPr="00A129A6">
        <w:rPr>
          <w:rFonts w:ascii="Times New Roman" w:hAnsi="Times New Roman" w:cs="Times New Roman"/>
          <w:sz w:val="28"/>
          <w:szCs w:val="28"/>
        </w:rPr>
        <w:t>на 2022 год – 3844,8</w:t>
      </w:r>
      <w:r w:rsidR="00BA1ECD" w:rsidRPr="00A129A6">
        <w:rPr>
          <w:rFonts w:ascii="Times New Roman" w:hAnsi="Times New Roman" w:cs="Times New Roman"/>
          <w:sz w:val="28"/>
          <w:szCs w:val="28"/>
        </w:rPr>
        <w:t> тыс. рублей.";</w:t>
      </w:r>
    </w:p>
    <w:p w:rsidR="00F23D70" w:rsidRPr="00A129A6" w:rsidRDefault="00F23D70" w:rsidP="00F23D70">
      <w:pPr>
        <w:rPr>
          <w:rFonts w:ascii="Times New Roman" w:hAnsi="Times New Roman" w:cs="Times New Roman"/>
          <w:sz w:val="28"/>
          <w:szCs w:val="28"/>
        </w:rPr>
      </w:pPr>
      <w:r w:rsidRPr="00A129A6">
        <w:rPr>
          <w:rFonts w:ascii="Times New Roman" w:hAnsi="Times New Roman" w:cs="Times New Roman"/>
          <w:sz w:val="28"/>
          <w:szCs w:val="28"/>
        </w:rPr>
        <w:t xml:space="preserve">в </w:t>
      </w:r>
      <w:hyperlink r:id="rId9" w:history="1">
        <w:r w:rsidRPr="00A129A6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позиции</w:t>
        </w:r>
      </w:hyperlink>
      <w:r w:rsidRPr="00A129A6">
        <w:rPr>
          <w:rFonts w:ascii="Times New Roman" w:hAnsi="Times New Roman" w:cs="Times New Roman"/>
          <w:sz w:val="28"/>
          <w:szCs w:val="28"/>
        </w:rPr>
        <w:t xml:space="preserve"> "Ожидаемые результаты реализации Программы":</w:t>
      </w:r>
    </w:p>
    <w:p w:rsidR="00F23D70" w:rsidRPr="00A129A6" w:rsidRDefault="00F23D70" w:rsidP="00F23D70">
      <w:pPr>
        <w:rPr>
          <w:rFonts w:ascii="Times New Roman" w:hAnsi="Times New Roman" w:cs="Times New Roman"/>
          <w:sz w:val="28"/>
          <w:szCs w:val="28"/>
        </w:rPr>
      </w:pPr>
      <w:hyperlink r:id="rId10" w:history="1">
        <w:r w:rsidRPr="00A129A6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подпункт 2</w:t>
        </w:r>
      </w:hyperlink>
      <w:r w:rsidRPr="00A129A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716032" w:rsidRPr="00A129A6" w:rsidRDefault="000C5731" w:rsidP="00716032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129A6">
        <w:rPr>
          <w:rFonts w:ascii="Times New Roman" w:hAnsi="Times New Roman" w:cs="Times New Roman"/>
          <w:sz w:val="28"/>
          <w:szCs w:val="28"/>
        </w:rPr>
        <w:t xml:space="preserve"> </w:t>
      </w:r>
      <w:r w:rsidR="00716032" w:rsidRPr="00A129A6">
        <w:rPr>
          <w:rFonts w:ascii="Times New Roman" w:hAnsi="Times New Roman" w:cs="Times New Roman"/>
          <w:sz w:val="28"/>
          <w:szCs w:val="28"/>
        </w:rPr>
        <w:tab/>
      </w:r>
      <w:r w:rsidRPr="00A129A6">
        <w:rPr>
          <w:rFonts w:ascii="Times New Roman" w:hAnsi="Times New Roman" w:cs="Times New Roman"/>
          <w:sz w:val="28"/>
          <w:szCs w:val="28"/>
        </w:rPr>
        <w:t>"</w:t>
      </w:r>
      <w:r w:rsidR="00716032" w:rsidRPr="00A129A6">
        <w:rPr>
          <w:rFonts w:ascii="Times New Roman" w:hAnsi="Times New Roman" w:cs="Times New Roman"/>
          <w:sz w:val="28"/>
          <w:szCs w:val="28"/>
        </w:rPr>
        <w:t xml:space="preserve">2) увеличение объема налоговых и неналоговых доходов бюджета Инсарского муниципального района до 37228,9 тыс. рублей в 2022 году (154,1 % к </w:t>
      </w:r>
      <w:r w:rsidR="00716032" w:rsidRPr="00A129A6">
        <w:rPr>
          <w:rFonts w:ascii="Times New Roman" w:hAnsi="Times New Roman" w:cs="Times New Roman"/>
          <w:sz w:val="28"/>
          <w:szCs w:val="28"/>
        </w:rPr>
        <w:lastRenderedPageBreak/>
        <w:t>уровню 2014 года); ";</w:t>
      </w:r>
    </w:p>
    <w:p w:rsidR="00165BBA" w:rsidRPr="00A129A6" w:rsidRDefault="00165BBA" w:rsidP="00165BBA">
      <w:pPr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A129A6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подпункт 6</w:t>
        </w:r>
      </w:hyperlink>
      <w:r w:rsidRPr="00A129A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65BBA" w:rsidRPr="00716032" w:rsidRDefault="00165BBA" w:rsidP="00165BBA">
      <w:pPr>
        <w:rPr>
          <w:rFonts w:ascii="Times New Roman" w:hAnsi="Times New Roman" w:cs="Times New Roman"/>
          <w:sz w:val="28"/>
          <w:szCs w:val="28"/>
        </w:rPr>
      </w:pPr>
      <w:bookmarkStart w:id="6" w:name="sub_1116"/>
      <w:r w:rsidRPr="00A129A6">
        <w:rPr>
          <w:rFonts w:ascii="Times New Roman" w:hAnsi="Times New Roman" w:cs="Times New Roman"/>
          <w:sz w:val="28"/>
          <w:szCs w:val="28"/>
        </w:rPr>
        <w:t>"6</w:t>
      </w:r>
      <w:r w:rsidR="004766D7" w:rsidRPr="00A129A6">
        <w:rPr>
          <w:rFonts w:ascii="Times New Roman" w:hAnsi="Times New Roman" w:cs="Times New Roman"/>
          <w:sz w:val="28"/>
          <w:szCs w:val="28"/>
        </w:rPr>
        <w:t xml:space="preserve"> переход на формирование</w:t>
      </w:r>
      <w:r w:rsidR="004766D7" w:rsidRPr="00716032">
        <w:rPr>
          <w:rFonts w:ascii="Times New Roman" w:hAnsi="Times New Roman" w:cs="Times New Roman"/>
          <w:sz w:val="28"/>
          <w:szCs w:val="28"/>
        </w:rPr>
        <w:t xml:space="preserve"> бюджета Инсарского муниципального района на принципах программно-целевого планирования, контроля и последующей оценки эффективности использования бюджетных средств</w:t>
      </w:r>
      <w:r w:rsidRPr="00716032">
        <w:rPr>
          <w:rFonts w:ascii="Times New Roman" w:hAnsi="Times New Roman" w:cs="Times New Roman"/>
          <w:sz w:val="28"/>
          <w:szCs w:val="28"/>
        </w:rPr>
        <w:t>;";</w:t>
      </w:r>
    </w:p>
    <w:p w:rsidR="0002352E" w:rsidRPr="00716032" w:rsidRDefault="0002352E" w:rsidP="0002352E">
      <w:pPr>
        <w:rPr>
          <w:rFonts w:ascii="Times New Roman" w:hAnsi="Times New Roman" w:cs="Times New Roman"/>
          <w:sz w:val="28"/>
          <w:szCs w:val="28"/>
        </w:rPr>
      </w:pPr>
      <w:bookmarkStart w:id="7" w:name="sub_233"/>
      <w:r w:rsidRPr="00716032">
        <w:rPr>
          <w:rFonts w:ascii="Times New Roman" w:hAnsi="Times New Roman" w:cs="Times New Roman"/>
          <w:sz w:val="28"/>
          <w:szCs w:val="28"/>
        </w:rPr>
        <w:t>В абзаце 15 раздела 1:</w:t>
      </w:r>
    </w:p>
    <w:bookmarkEnd w:id="7"/>
    <w:p w:rsidR="0002352E" w:rsidRPr="00716032" w:rsidRDefault="0002352E" w:rsidP="0002352E">
      <w:pPr>
        <w:rPr>
          <w:rFonts w:ascii="Times New Roman" w:hAnsi="Times New Roman" w:cs="Times New Roman"/>
          <w:sz w:val="28"/>
          <w:szCs w:val="28"/>
        </w:rPr>
      </w:pPr>
      <w:r w:rsidRPr="00716032">
        <w:rPr>
          <w:rFonts w:ascii="Times New Roman" w:hAnsi="Times New Roman" w:cs="Times New Roman"/>
          <w:b/>
          <w:bCs/>
          <w:sz w:val="28"/>
          <w:szCs w:val="28"/>
        </w:rPr>
        <w:fldChar w:fldCharType="begin"/>
      </w:r>
      <w:r w:rsidRPr="00716032">
        <w:rPr>
          <w:rFonts w:ascii="Times New Roman" w:hAnsi="Times New Roman" w:cs="Times New Roman"/>
          <w:b/>
          <w:bCs/>
          <w:sz w:val="28"/>
          <w:szCs w:val="28"/>
        </w:rPr>
        <w:instrText>HYPERLINK "http://internet.garant.ru/document?id=8934243&amp;sub=11242"</w:instrText>
      </w:r>
      <w:r w:rsidR="00861F53" w:rsidRPr="00716032">
        <w:rPr>
          <w:rFonts w:ascii="Times New Roman" w:hAnsi="Times New Roman" w:cs="Times New Roman"/>
          <w:b/>
          <w:bCs/>
          <w:sz w:val="28"/>
          <w:szCs w:val="28"/>
        </w:rPr>
      </w:r>
      <w:r w:rsidRPr="00716032">
        <w:rPr>
          <w:rFonts w:ascii="Times New Roman" w:hAnsi="Times New Roman" w:cs="Times New Roman"/>
          <w:b/>
          <w:bCs/>
          <w:sz w:val="28"/>
          <w:szCs w:val="28"/>
        </w:rPr>
        <w:fldChar w:fldCharType="separate"/>
      </w:r>
      <w:r w:rsidRPr="00716032">
        <w:rPr>
          <w:rStyle w:val="a4"/>
          <w:rFonts w:ascii="Times New Roman" w:hAnsi="Times New Roman"/>
          <w:b w:val="0"/>
          <w:bCs w:val="0"/>
          <w:sz w:val="28"/>
          <w:szCs w:val="28"/>
        </w:rPr>
        <w:t>подпункт 2</w:t>
      </w:r>
      <w:r w:rsidRPr="00716032">
        <w:rPr>
          <w:rFonts w:ascii="Times New Roman" w:hAnsi="Times New Roman" w:cs="Times New Roman"/>
          <w:b/>
          <w:bCs/>
          <w:sz w:val="28"/>
          <w:szCs w:val="28"/>
        </w:rPr>
        <w:fldChar w:fldCharType="end"/>
      </w:r>
      <w:r w:rsidRPr="00716032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bookmarkEnd w:id="6"/>
    <w:p w:rsidR="00595352" w:rsidRPr="00716032" w:rsidRDefault="005256F3" w:rsidP="00595352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716032">
        <w:rPr>
          <w:rFonts w:ascii="Times New Roman" w:hAnsi="Times New Roman" w:cs="Times New Roman"/>
          <w:sz w:val="28"/>
          <w:szCs w:val="28"/>
        </w:rPr>
        <w:t>"</w:t>
      </w:r>
      <w:r w:rsidR="00716032" w:rsidRPr="00716032">
        <w:rPr>
          <w:rFonts w:ascii="Times New Roman" w:hAnsi="Times New Roman" w:cs="Times New Roman"/>
          <w:sz w:val="28"/>
          <w:szCs w:val="28"/>
        </w:rPr>
        <w:t>2) увеличение объема налоговых и неналоговых доходов консолидированного бюджета Инсарского муниципального района до 37228,9 тыс. рублей в 2022 году (154,1 % к уровню 2014 года) ";</w:t>
      </w:r>
    </w:p>
    <w:p w:rsidR="00595352" w:rsidRPr="00595352" w:rsidRDefault="00595352" w:rsidP="00595352">
      <w:pPr>
        <w:rPr>
          <w:rFonts w:ascii="Times New Roman" w:hAnsi="Times New Roman" w:cs="Times New Roman"/>
          <w:sz w:val="28"/>
          <w:szCs w:val="28"/>
        </w:rPr>
      </w:pPr>
      <w:hyperlink r:id="rId12" w:history="1">
        <w:r w:rsidRPr="00595352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подпункт 6</w:t>
        </w:r>
      </w:hyperlink>
      <w:r w:rsidRPr="00595352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595352" w:rsidRPr="00FC7B57" w:rsidRDefault="00FC7B57" w:rsidP="00595352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165BBA">
        <w:rPr>
          <w:rFonts w:ascii="Times New Roman" w:hAnsi="Times New Roman" w:cs="Times New Roman"/>
          <w:sz w:val="28"/>
          <w:szCs w:val="28"/>
        </w:rPr>
        <w:t>"</w:t>
      </w:r>
      <w:r w:rsidR="00595352" w:rsidRPr="00FC7B57">
        <w:rPr>
          <w:rFonts w:ascii="Times New Roman" w:hAnsi="Times New Roman" w:cs="Times New Roman"/>
          <w:sz w:val="28"/>
          <w:szCs w:val="28"/>
        </w:rPr>
        <w:t>6) переход на формирование бюджета Инсарского муниципального района на принципах программно-целевого планирования, контроля и последующей оценки эффективности использования бюджетных средств;</w:t>
      </w:r>
      <w:r w:rsidRPr="00FC7B57">
        <w:rPr>
          <w:rFonts w:ascii="Times New Roman" w:hAnsi="Times New Roman" w:cs="Times New Roman"/>
          <w:sz w:val="28"/>
          <w:szCs w:val="28"/>
        </w:rPr>
        <w:t>";</w:t>
      </w:r>
    </w:p>
    <w:p w:rsidR="0092111D" w:rsidRDefault="0092111D" w:rsidP="0092111D">
      <w:pPr>
        <w:rPr>
          <w:rFonts w:ascii="Times New Roman" w:hAnsi="Times New Roman" w:cs="Times New Roman"/>
          <w:sz w:val="28"/>
          <w:szCs w:val="28"/>
        </w:rPr>
      </w:pPr>
      <w:bookmarkStart w:id="8" w:name="sub_234"/>
      <w:r w:rsidRPr="0092111D">
        <w:rPr>
          <w:rFonts w:ascii="Times New Roman" w:hAnsi="Times New Roman" w:cs="Times New Roman"/>
          <w:sz w:val="28"/>
          <w:szCs w:val="28"/>
        </w:rPr>
        <w:t>в абзаце 5 раздела 2 цифры "2018" заменить цифрами "2022";</w:t>
      </w:r>
    </w:p>
    <w:p w:rsidR="00FF432C" w:rsidRPr="0092111D" w:rsidRDefault="00FF432C" w:rsidP="009211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разделе 4 </w:t>
      </w:r>
    </w:p>
    <w:bookmarkEnd w:id="8"/>
    <w:p w:rsidR="002960AB" w:rsidRPr="00FF432C" w:rsidRDefault="00FF432C" w:rsidP="002960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5</w:t>
      </w:r>
      <w:r w:rsidR="002960AB" w:rsidRPr="00FF432C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2960AB" w:rsidRPr="00FF432C" w:rsidRDefault="00A83AB1" w:rsidP="002960AB">
      <w:pPr>
        <w:rPr>
          <w:rFonts w:ascii="Times New Roman" w:hAnsi="Times New Roman" w:cs="Times New Roman"/>
          <w:sz w:val="28"/>
          <w:szCs w:val="28"/>
        </w:rPr>
      </w:pPr>
      <w:r w:rsidRPr="00FF432C">
        <w:rPr>
          <w:rFonts w:ascii="Times New Roman" w:hAnsi="Times New Roman" w:cs="Times New Roman"/>
          <w:sz w:val="28"/>
          <w:szCs w:val="28"/>
        </w:rPr>
        <w:t>"</w:t>
      </w:r>
      <w:r w:rsidR="002960AB" w:rsidRPr="00FF432C">
        <w:rPr>
          <w:rFonts w:ascii="Times New Roman" w:hAnsi="Times New Roman" w:cs="Times New Roman"/>
          <w:sz w:val="28"/>
          <w:szCs w:val="28"/>
        </w:rPr>
        <w:t>Объем бюджетных ассигнований на реализацию Программы составляет</w:t>
      </w:r>
      <w:r w:rsidR="0018691C">
        <w:rPr>
          <w:rFonts w:ascii="Times New Roman" w:hAnsi="Times New Roman" w:cs="Times New Roman"/>
          <w:sz w:val="28"/>
          <w:szCs w:val="28"/>
        </w:rPr>
        <w:t xml:space="preserve"> 26493,7</w:t>
      </w:r>
      <w:r w:rsidR="002960AB" w:rsidRPr="00FF432C">
        <w:rPr>
          <w:rFonts w:ascii="Times New Roman" w:hAnsi="Times New Roman" w:cs="Times New Roman"/>
          <w:sz w:val="28"/>
          <w:szCs w:val="28"/>
        </w:rPr>
        <w:t>тыс. рублей, в том числе по годам:</w:t>
      </w:r>
    </w:p>
    <w:p w:rsidR="002960AB" w:rsidRPr="00FF432C" w:rsidRDefault="002960AB" w:rsidP="002960A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F432C">
        <w:rPr>
          <w:rFonts w:ascii="Times New Roman" w:hAnsi="Times New Roman" w:cs="Times New Roman"/>
          <w:sz w:val="28"/>
          <w:szCs w:val="28"/>
        </w:rPr>
        <w:t>2016 год – 4793,8тыс. рублей;</w:t>
      </w:r>
    </w:p>
    <w:p w:rsidR="002960AB" w:rsidRPr="00FF432C" w:rsidRDefault="002960AB" w:rsidP="002960A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F432C">
        <w:rPr>
          <w:rFonts w:ascii="Times New Roman" w:hAnsi="Times New Roman" w:cs="Times New Roman"/>
          <w:sz w:val="28"/>
          <w:szCs w:val="28"/>
        </w:rPr>
        <w:t>2017 год – 3480,1тыс. рублей;</w:t>
      </w:r>
    </w:p>
    <w:p w:rsidR="002960AB" w:rsidRPr="00FF432C" w:rsidRDefault="0018691C" w:rsidP="00296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 год – 3481,4</w:t>
      </w:r>
      <w:r w:rsidR="002960AB" w:rsidRPr="00FF432C">
        <w:rPr>
          <w:rFonts w:ascii="Times New Roman" w:hAnsi="Times New Roman" w:cs="Times New Roman"/>
          <w:sz w:val="28"/>
          <w:szCs w:val="28"/>
        </w:rPr>
        <w:t>тыс. рублей;</w:t>
      </w:r>
    </w:p>
    <w:p w:rsidR="002960AB" w:rsidRPr="00FF432C" w:rsidRDefault="002960AB" w:rsidP="002960A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F432C">
        <w:rPr>
          <w:rFonts w:ascii="Times New Roman" w:hAnsi="Times New Roman" w:cs="Times New Roman"/>
          <w:sz w:val="28"/>
          <w:szCs w:val="28"/>
        </w:rPr>
        <w:t>2019 год – 3483,1 тыс. рублей;</w:t>
      </w:r>
    </w:p>
    <w:p w:rsidR="002960AB" w:rsidRPr="00FF432C" w:rsidRDefault="002960AB" w:rsidP="002960A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F432C">
        <w:rPr>
          <w:rFonts w:ascii="Times New Roman" w:hAnsi="Times New Roman" w:cs="Times New Roman"/>
          <w:sz w:val="28"/>
          <w:szCs w:val="28"/>
        </w:rPr>
        <w:t>2020 год – 3659,5 тыс. рублей;</w:t>
      </w:r>
    </w:p>
    <w:p w:rsidR="002960AB" w:rsidRPr="00FF432C" w:rsidRDefault="002960AB" w:rsidP="002960A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F432C">
        <w:rPr>
          <w:rFonts w:ascii="Times New Roman" w:hAnsi="Times New Roman" w:cs="Times New Roman"/>
          <w:sz w:val="28"/>
          <w:szCs w:val="28"/>
        </w:rPr>
        <w:t>2021 год – 3751,0 тыс. рублей;</w:t>
      </w:r>
    </w:p>
    <w:p w:rsidR="002960AB" w:rsidRDefault="002960AB" w:rsidP="002960A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F432C">
        <w:rPr>
          <w:rFonts w:ascii="Times New Roman" w:hAnsi="Times New Roman" w:cs="Times New Roman"/>
          <w:sz w:val="28"/>
          <w:szCs w:val="28"/>
        </w:rPr>
        <w:t>2022 год – 3844,8 тыс.рублей.</w:t>
      </w:r>
      <w:r w:rsidR="00A83AB1" w:rsidRPr="00FF432C">
        <w:rPr>
          <w:rFonts w:ascii="Times New Roman" w:hAnsi="Times New Roman" w:cs="Times New Roman"/>
          <w:sz w:val="28"/>
          <w:szCs w:val="28"/>
        </w:rPr>
        <w:t xml:space="preserve"> ";</w:t>
      </w:r>
    </w:p>
    <w:p w:rsidR="00FF432C" w:rsidRDefault="00FF432C" w:rsidP="00296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231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бзац 6 изложить в следующей редакции</w:t>
      </w:r>
      <w:r w:rsidR="0044231F">
        <w:rPr>
          <w:rFonts w:ascii="Times New Roman" w:hAnsi="Times New Roman" w:cs="Times New Roman"/>
          <w:sz w:val="28"/>
          <w:szCs w:val="28"/>
        </w:rPr>
        <w:t>:</w:t>
      </w:r>
    </w:p>
    <w:p w:rsidR="0044231F" w:rsidRPr="0044231F" w:rsidRDefault="0044231F" w:rsidP="0044231F">
      <w:pPr>
        <w:rPr>
          <w:rFonts w:ascii="Times New Roman" w:hAnsi="Times New Roman" w:cs="Times New Roman"/>
          <w:sz w:val="28"/>
          <w:szCs w:val="28"/>
        </w:rPr>
      </w:pPr>
      <w:r w:rsidRPr="0044231F">
        <w:rPr>
          <w:rFonts w:ascii="Times New Roman" w:hAnsi="Times New Roman" w:cs="Times New Roman"/>
          <w:sz w:val="28"/>
          <w:szCs w:val="28"/>
        </w:rPr>
        <w:t xml:space="preserve">"Ресурсное обеспечение реализации Программы за счет средств бюджета Инсарского муниципального района по годам ее реализации в разрезе подпрограмм и основных мероприятий Программы представлено в </w:t>
      </w:r>
      <w:hyperlink w:anchor="sub_4000" w:history="1">
        <w:r w:rsidRPr="0044231F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приложении 4</w:t>
        </w:r>
      </w:hyperlink>
      <w:r w:rsidR="0018078B">
        <w:rPr>
          <w:rFonts w:ascii="Times New Roman" w:hAnsi="Times New Roman" w:cs="Times New Roman"/>
          <w:sz w:val="28"/>
          <w:szCs w:val="28"/>
        </w:rPr>
        <w:t>.</w:t>
      </w:r>
      <w:r w:rsidRPr="0044231F">
        <w:rPr>
          <w:rFonts w:ascii="Times New Roman" w:hAnsi="Times New Roman" w:cs="Times New Roman"/>
          <w:sz w:val="28"/>
          <w:szCs w:val="28"/>
        </w:rPr>
        <w:t>";</w:t>
      </w:r>
    </w:p>
    <w:p w:rsidR="0044231F" w:rsidRDefault="00D32354" w:rsidP="00296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абзац 4 раздела 6 признать утратившим силу;</w:t>
      </w:r>
    </w:p>
    <w:p w:rsidR="00D32354" w:rsidRDefault="00D32354" w:rsidP="00296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554D">
        <w:rPr>
          <w:rFonts w:ascii="Times New Roman" w:hAnsi="Times New Roman" w:cs="Times New Roman"/>
          <w:sz w:val="28"/>
          <w:szCs w:val="28"/>
        </w:rPr>
        <w:t>раздел 7 признать утратившим силу;</w:t>
      </w:r>
    </w:p>
    <w:p w:rsidR="002169C2" w:rsidRPr="00FF432C" w:rsidRDefault="002169C2" w:rsidP="00296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приложения 1-4 изложить в новой редакции согласно приложениям 1-4 к настоящему постановлению;</w:t>
      </w:r>
    </w:p>
    <w:p w:rsidR="00FF432C" w:rsidRDefault="00FF432C" w:rsidP="00296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F0226">
        <w:rPr>
          <w:rFonts w:ascii="Times New Roman" w:hAnsi="Times New Roman" w:cs="Times New Roman"/>
          <w:sz w:val="28"/>
          <w:szCs w:val="28"/>
        </w:rPr>
        <w:t>п</w:t>
      </w:r>
      <w:r w:rsidR="00CD59D6">
        <w:rPr>
          <w:rFonts w:ascii="Times New Roman" w:hAnsi="Times New Roman" w:cs="Times New Roman"/>
          <w:sz w:val="28"/>
          <w:szCs w:val="28"/>
        </w:rPr>
        <w:t>риложения</w:t>
      </w:r>
      <w:r w:rsidR="00B703AA">
        <w:rPr>
          <w:rFonts w:ascii="Times New Roman" w:hAnsi="Times New Roman" w:cs="Times New Roman"/>
          <w:sz w:val="28"/>
          <w:szCs w:val="28"/>
        </w:rPr>
        <w:t xml:space="preserve"> </w:t>
      </w:r>
      <w:r w:rsidR="000F0226">
        <w:rPr>
          <w:rFonts w:ascii="Times New Roman" w:hAnsi="Times New Roman" w:cs="Times New Roman"/>
          <w:sz w:val="28"/>
          <w:szCs w:val="28"/>
        </w:rPr>
        <w:t>6</w:t>
      </w:r>
      <w:r w:rsidR="00790E63">
        <w:rPr>
          <w:rFonts w:ascii="Times New Roman" w:hAnsi="Times New Roman" w:cs="Times New Roman"/>
          <w:sz w:val="28"/>
          <w:szCs w:val="28"/>
        </w:rPr>
        <w:t>,7</w:t>
      </w:r>
      <w:r w:rsidR="000F0226">
        <w:rPr>
          <w:rFonts w:ascii="Times New Roman" w:hAnsi="Times New Roman" w:cs="Times New Roman"/>
          <w:sz w:val="28"/>
          <w:szCs w:val="28"/>
        </w:rPr>
        <w:t xml:space="preserve"> в предыдущей редакции</w:t>
      </w:r>
      <w:r w:rsidR="000F0226" w:rsidRPr="005B5B80">
        <w:rPr>
          <w:rFonts w:ascii="Times New Roman" w:hAnsi="Times New Roman" w:cs="Times New Roman"/>
          <w:sz w:val="28"/>
          <w:szCs w:val="28"/>
        </w:rPr>
        <w:t xml:space="preserve"> к муниципальной </w:t>
      </w:r>
      <w:r w:rsidR="00CD59D6">
        <w:rPr>
          <w:rFonts w:ascii="Times New Roman" w:hAnsi="Times New Roman" w:cs="Times New Roman"/>
          <w:sz w:val="28"/>
          <w:szCs w:val="28"/>
        </w:rPr>
        <w:t>программе считать приложениями</w:t>
      </w:r>
      <w:r w:rsidR="00B703AA">
        <w:rPr>
          <w:rFonts w:ascii="Times New Roman" w:hAnsi="Times New Roman" w:cs="Times New Roman"/>
          <w:sz w:val="28"/>
          <w:szCs w:val="28"/>
        </w:rPr>
        <w:t xml:space="preserve"> </w:t>
      </w:r>
      <w:r w:rsidR="000F0226">
        <w:rPr>
          <w:rFonts w:ascii="Times New Roman" w:hAnsi="Times New Roman" w:cs="Times New Roman"/>
          <w:sz w:val="28"/>
          <w:szCs w:val="28"/>
        </w:rPr>
        <w:t>5</w:t>
      </w:r>
      <w:r w:rsidR="00790E63">
        <w:rPr>
          <w:rFonts w:ascii="Times New Roman" w:hAnsi="Times New Roman" w:cs="Times New Roman"/>
          <w:sz w:val="28"/>
          <w:szCs w:val="28"/>
        </w:rPr>
        <w:t>,6</w:t>
      </w:r>
      <w:r w:rsidR="000F0226">
        <w:rPr>
          <w:rFonts w:ascii="Times New Roman" w:hAnsi="Times New Roman" w:cs="Times New Roman"/>
          <w:sz w:val="28"/>
          <w:szCs w:val="28"/>
        </w:rPr>
        <w:t xml:space="preserve"> соответственно</w:t>
      </w:r>
      <w:r w:rsidR="00353D47">
        <w:rPr>
          <w:rFonts w:ascii="Times New Roman" w:hAnsi="Times New Roman" w:cs="Times New Roman"/>
          <w:sz w:val="28"/>
          <w:szCs w:val="28"/>
        </w:rPr>
        <w:t>;</w:t>
      </w:r>
    </w:p>
    <w:p w:rsidR="00A83AB1" w:rsidRPr="00B703AA" w:rsidRDefault="00B703AA" w:rsidP="00296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tab/>
      </w:r>
      <w:r w:rsidRPr="00B703AA">
        <w:rPr>
          <w:rFonts w:ascii="Times New Roman" w:hAnsi="Times New Roman" w:cs="Times New Roman"/>
          <w:sz w:val="28"/>
          <w:szCs w:val="28"/>
        </w:rPr>
        <w:t>в приложении 5 в грифе цифры " 2018" заменить цифрами "2022"</w:t>
      </w:r>
    </w:p>
    <w:p w:rsidR="005607BD" w:rsidRPr="005607BD" w:rsidRDefault="005607BD" w:rsidP="005607BD">
      <w:pPr>
        <w:rPr>
          <w:rFonts w:ascii="Times New Roman" w:hAnsi="Times New Roman" w:cs="Times New Roman"/>
          <w:sz w:val="28"/>
          <w:szCs w:val="28"/>
        </w:rPr>
      </w:pPr>
      <w:bookmarkStart w:id="9" w:name="sub_241"/>
      <w:r w:rsidRPr="005607BD">
        <w:rPr>
          <w:rFonts w:ascii="Times New Roman" w:hAnsi="Times New Roman" w:cs="Times New Roman"/>
          <w:sz w:val="28"/>
          <w:szCs w:val="28"/>
        </w:rPr>
        <w:t xml:space="preserve">в </w:t>
      </w:r>
      <w:hyperlink r:id="rId13" w:history="1">
        <w:r w:rsidRPr="005607BD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паспорте</w:t>
        </w:r>
      </w:hyperlink>
      <w:r w:rsidRPr="005607BD">
        <w:rPr>
          <w:rFonts w:ascii="Times New Roman" w:hAnsi="Times New Roman" w:cs="Times New Roman"/>
          <w:sz w:val="28"/>
          <w:szCs w:val="28"/>
        </w:rPr>
        <w:t xml:space="preserve"> подпрограммы "Эффективное использование бюджетного потенциала":</w:t>
      </w:r>
    </w:p>
    <w:bookmarkEnd w:id="9"/>
    <w:p w:rsidR="002960AB" w:rsidRPr="005607BD" w:rsidRDefault="005607BD" w:rsidP="002960AB">
      <w:pPr>
        <w:rPr>
          <w:rFonts w:ascii="Times New Roman" w:hAnsi="Times New Roman" w:cs="Times New Roman"/>
          <w:sz w:val="28"/>
          <w:szCs w:val="28"/>
        </w:rPr>
      </w:pPr>
      <w:r w:rsidRPr="005607BD">
        <w:rPr>
          <w:rFonts w:ascii="Times New Roman" w:hAnsi="Times New Roman" w:cs="Times New Roman"/>
          <w:sz w:val="28"/>
          <w:szCs w:val="28"/>
        </w:rPr>
        <w:t xml:space="preserve">в </w:t>
      </w:r>
      <w:hyperlink r:id="rId14" w:history="1">
        <w:r w:rsidRPr="005607BD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позиции</w:t>
        </w:r>
      </w:hyperlink>
      <w:r w:rsidRPr="005607BD">
        <w:rPr>
          <w:rFonts w:ascii="Times New Roman" w:hAnsi="Times New Roman" w:cs="Times New Roman"/>
          <w:sz w:val="28"/>
          <w:szCs w:val="28"/>
        </w:rPr>
        <w:t xml:space="preserve"> "Этапы и сроки реализации подпрограммы" цифры "2018" заменить цифрами "2022";</w:t>
      </w:r>
    </w:p>
    <w:p w:rsidR="005607BD" w:rsidRPr="005607BD" w:rsidRDefault="005607BD" w:rsidP="005607BD">
      <w:pPr>
        <w:rPr>
          <w:rFonts w:ascii="Times New Roman" w:hAnsi="Times New Roman" w:cs="Times New Roman"/>
          <w:sz w:val="28"/>
          <w:szCs w:val="28"/>
        </w:rPr>
      </w:pPr>
      <w:hyperlink r:id="rId15" w:history="1">
        <w:r w:rsidRPr="005607BD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позицию</w:t>
        </w:r>
      </w:hyperlink>
      <w:r w:rsidRPr="005607BD">
        <w:rPr>
          <w:rFonts w:ascii="Times New Roman" w:hAnsi="Times New Roman" w:cs="Times New Roman"/>
          <w:sz w:val="28"/>
          <w:szCs w:val="28"/>
        </w:rPr>
        <w:t xml:space="preserve"> "Объемы бюджетных ассигнований подпрограммы" изложить в следующей редакции:</w:t>
      </w:r>
    </w:p>
    <w:p w:rsidR="00A7150F" w:rsidRPr="00A7150F" w:rsidRDefault="00A7150F" w:rsidP="00A7150F">
      <w:pPr>
        <w:pStyle w:val="aff7"/>
        <w:ind w:firstLine="720"/>
        <w:rPr>
          <w:rFonts w:ascii="Times New Roman" w:hAnsi="Times New Roman" w:cs="Times New Roman"/>
          <w:sz w:val="28"/>
          <w:szCs w:val="28"/>
        </w:rPr>
      </w:pPr>
      <w:r w:rsidRPr="005607BD">
        <w:rPr>
          <w:rFonts w:ascii="Times New Roman" w:hAnsi="Times New Roman" w:cs="Times New Roman"/>
          <w:sz w:val="28"/>
          <w:szCs w:val="28"/>
        </w:rPr>
        <w:t>"</w:t>
      </w:r>
      <w:r w:rsidRPr="00A7150F">
        <w:rPr>
          <w:rFonts w:ascii="Times New Roman" w:hAnsi="Times New Roman" w:cs="Times New Roman"/>
          <w:sz w:val="28"/>
          <w:szCs w:val="28"/>
        </w:rPr>
        <w:t>Объем бюджетных ассигнований на реализацию подпрогра</w:t>
      </w:r>
      <w:r w:rsidR="0018691C">
        <w:rPr>
          <w:rFonts w:ascii="Times New Roman" w:hAnsi="Times New Roman" w:cs="Times New Roman"/>
          <w:sz w:val="28"/>
          <w:szCs w:val="28"/>
        </w:rPr>
        <w:t>ммы по годам составляет 26 423,7</w:t>
      </w:r>
      <w:r w:rsidRPr="00A7150F">
        <w:rPr>
          <w:rFonts w:ascii="Times New Roman" w:hAnsi="Times New Roman" w:cs="Times New Roman"/>
          <w:sz w:val="28"/>
          <w:szCs w:val="28"/>
        </w:rPr>
        <w:t xml:space="preserve"> тыс. руб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7150F">
        <w:rPr>
          <w:rFonts w:ascii="Times New Roman" w:hAnsi="Times New Roman" w:cs="Times New Roman"/>
          <w:sz w:val="28"/>
          <w:szCs w:val="28"/>
        </w:rPr>
        <w:t xml:space="preserve"> в том числе:</w:t>
      </w:r>
    </w:p>
    <w:p w:rsidR="00A7150F" w:rsidRPr="00A7150F" w:rsidRDefault="00A7150F" w:rsidP="00A7150F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7150F">
        <w:rPr>
          <w:rFonts w:ascii="Times New Roman" w:hAnsi="Times New Roman" w:cs="Times New Roman"/>
          <w:sz w:val="28"/>
          <w:szCs w:val="28"/>
        </w:rPr>
        <w:t>2016 год – 4783,8тыс. рублей;</w:t>
      </w:r>
    </w:p>
    <w:p w:rsidR="00A7150F" w:rsidRPr="00A7150F" w:rsidRDefault="00A7150F" w:rsidP="00A7150F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7150F">
        <w:rPr>
          <w:rFonts w:ascii="Times New Roman" w:hAnsi="Times New Roman" w:cs="Times New Roman"/>
          <w:sz w:val="28"/>
          <w:szCs w:val="28"/>
        </w:rPr>
        <w:lastRenderedPageBreak/>
        <w:t>2017 год – 3470,1 тыс. рублей;</w:t>
      </w:r>
    </w:p>
    <w:p w:rsidR="00A7150F" w:rsidRPr="00A7150F" w:rsidRDefault="00A7150F" w:rsidP="00A7150F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7150F">
        <w:rPr>
          <w:rFonts w:ascii="Times New Roman" w:hAnsi="Times New Roman" w:cs="Times New Roman"/>
          <w:sz w:val="28"/>
          <w:szCs w:val="28"/>
        </w:rPr>
        <w:t>2018 год –</w:t>
      </w:r>
      <w:r w:rsidR="002522BF">
        <w:rPr>
          <w:rFonts w:ascii="Times New Roman" w:hAnsi="Times New Roman" w:cs="Times New Roman"/>
          <w:sz w:val="28"/>
          <w:szCs w:val="28"/>
        </w:rPr>
        <w:t xml:space="preserve"> 3471,4</w:t>
      </w:r>
      <w:r w:rsidRPr="00A7150F">
        <w:rPr>
          <w:rFonts w:ascii="Times New Roman" w:hAnsi="Times New Roman" w:cs="Times New Roman"/>
          <w:sz w:val="28"/>
          <w:szCs w:val="28"/>
        </w:rPr>
        <w:t> тыс. рублей;</w:t>
      </w:r>
    </w:p>
    <w:p w:rsidR="00A7150F" w:rsidRPr="00A7150F" w:rsidRDefault="00A7150F" w:rsidP="00A7150F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7150F">
        <w:rPr>
          <w:rFonts w:ascii="Times New Roman" w:hAnsi="Times New Roman" w:cs="Times New Roman"/>
          <w:sz w:val="28"/>
          <w:szCs w:val="28"/>
        </w:rPr>
        <w:t>2019 год – 3473,1 тыс. рублей;</w:t>
      </w:r>
    </w:p>
    <w:p w:rsidR="00A7150F" w:rsidRPr="00A7150F" w:rsidRDefault="00A7150F" w:rsidP="00A7150F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7150F">
        <w:rPr>
          <w:rFonts w:ascii="Times New Roman" w:hAnsi="Times New Roman" w:cs="Times New Roman"/>
          <w:sz w:val="28"/>
          <w:szCs w:val="28"/>
        </w:rPr>
        <w:t>2020 год – 3649,5 тыс. рублей;</w:t>
      </w:r>
    </w:p>
    <w:p w:rsidR="00A7150F" w:rsidRPr="00A7150F" w:rsidRDefault="00A7150F" w:rsidP="00A7150F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7150F">
        <w:rPr>
          <w:rFonts w:ascii="Times New Roman" w:hAnsi="Times New Roman" w:cs="Times New Roman"/>
          <w:sz w:val="28"/>
          <w:szCs w:val="28"/>
        </w:rPr>
        <w:t>2021 год – 3741,0 тыс. рублей;</w:t>
      </w:r>
    </w:p>
    <w:p w:rsidR="00A7150F" w:rsidRPr="00A7150F" w:rsidRDefault="00A7150F" w:rsidP="00A7150F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7150F">
        <w:rPr>
          <w:rFonts w:ascii="Times New Roman" w:hAnsi="Times New Roman" w:cs="Times New Roman"/>
          <w:sz w:val="28"/>
          <w:szCs w:val="28"/>
        </w:rPr>
        <w:t>2022 год – 3834,8 тыс. рублей.</w:t>
      </w:r>
      <w:r w:rsidRPr="005607BD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85116" w:rsidRDefault="00152D38" w:rsidP="00FC30B7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D0660">
        <w:rPr>
          <w:rFonts w:ascii="Times New Roman" w:hAnsi="Times New Roman" w:cs="Times New Roman"/>
          <w:sz w:val="28"/>
          <w:szCs w:val="28"/>
        </w:rPr>
        <w:t xml:space="preserve"> разделе 2 в части </w:t>
      </w:r>
      <w:r w:rsidR="00ED0660" w:rsidRPr="005607BD">
        <w:rPr>
          <w:rFonts w:ascii="Times New Roman" w:hAnsi="Times New Roman" w:cs="Times New Roman"/>
          <w:sz w:val="28"/>
          <w:szCs w:val="28"/>
        </w:rPr>
        <w:t>"</w:t>
      </w:r>
      <w:r w:rsidR="00ED0660">
        <w:rPr>
          <w:rFonts w:ascii="Times New Roman" w:hAnsi="Times New Roman" w:cs="Times New Roman"/>
          <w:sz w:val="28"/>
          <w:szCs w:val="28"/>
        </w:rPr>
        <w:t>описание целевых индикаторов и показ</w:t>
      </w:r>
      <w:r>
        <w:rPr>
          <w:rFonts w:ascii="Times New Roman" w:hAnsi="Times New Roman" w:cs="Times New Roman"/>
          <w:sz w:val="28"/>
          <w:szCs w:val="28"/>
        </w:rPr>
        <w:t>ателей подпр</w:t>
      </w:r>
      <w:r w:rsidR="0018078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граммы в</w:t>
      </w:r>
      <w:r w:rsidR="001807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пункте 10 ци</w:t>
      </w:r>
      <w:r w:rsidR="00ED0660">
        <w:rPr>
          <w:rFonts w:ascii="Times New Roman" w:hAnsi="Times New Roman" w:cs="Times New Roman"/>
          <w:sz w:val="28"/>
          <w:szCs w:val="28"/>
        </w:rPr>
        <w:t xml:space="preserve">фры </w:t>
      </w:r>
      <w:r w:rsidRPr="005607BD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97</w:t>
      </w:r>
      <w:r w:rsidRPr="005607BD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заменить цифрами </w:t>
      </w:r>
      <w:r w:rsidRPr="005607BD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95</w:t>
      </w:r>
      <w:r w:rsidRPr="005607BD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632CB" w:rsidRDefault="004632CB" w:rsidP="00FC30B7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абзаце 2 раздела 5 цифры </w:t>
      </w:r>
      <w:r w:rsidRPr="005607BD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12570,8</w:t>
      </w:r>
      <w:r w:rsidRPr="005607BD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заменить цифрами </w:t>
      </w:r>
      <w:r w:rsidRPr="005607BD">
        <w:rPr>
          <w:rFonts w:ascii="Times New Roman" w:hAnsi="Times New Roman" w:cs="Times New Roman"/>
          <w:sz w:val="28"/>
          <w:szCs w:val="28"/>
        </w:rPr>
        <w:t>"</w:t>
      </w:r>
      <w:r w:rsidR="0018691C">
        <w:rPr>
          <w:rFonts w:ascii="Times New Roman" w:hAnsi="Times New Roman" w:cs="Times New Roman"/>
          <w:sz w:val="28"/>
          <w:szCs w:val="28"/>
        </w:rPr>
        <w:t>26423,7</w:t>
      </w:r>
      <w:r w:rsidRPr="005607BD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F616C" w:rsidRDefault="001F616C" w:rsidP="001F616C">
      <w:pPr>
        <w:rPr>
          <w:rFonts w:ascii="Times New Roman" w:hAnsi="Times New Roman" w:cs="Times New Roman"/>
          <w:sz w:val="28"/>
          <w:szCs w:val="28"/>
        </w:rPr>
      </w:pPr>
      <w:bookmarkStart w:id="10" w:name="sub_247"/>
      <w:r w:rsidRPr="001F616C">
        <w:rPr>
          <w:rFonts w:ascii="Times New Roman" w:hAnsi="Times New Roman" w:cs="Times New Roman"/>
          <w:sz w:val="28"/>
          <w:szCs w:val="28"/>
        </w:rPr>
        <w:t>разде</w:t>
      </w:r>
      <w:r w:rsidR="00043D72">
        <w:rPr>
          <w:rFonts w:ascii="Times New Roman" w:hAnsi="Times New Roman" w:cs="Times New Roman"/>
          <w:sz w:val="28"/>
          <w:szCs w:val="28"/>
        </w:rPr>
        <w:t>л</w:t>
      </w:r>
      <w:r w:rsidRPr="001F616C">
        <w:rPr>
          <w:rFonts w:ascii="Times New Roman" w:hAnsi="Times New Roman" w:cs="Times New Roman"/>
          <w:sz w:val="28"/>
          <w:szCs w:val="28"/>
        </w:rPr>
        <w:t xml:space="preserve"> 7 признать утратившим силу;</w:t>
      </w:r>
    </w:p>
    <w:p w:rsidR="005F4071" w:rsidRDefault="005F4071" w:rsidP="001F61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приложении 6:</w:t>
      </w:r>
    </w:p>
    <w:p w:rsidR="005F4071" w:rsidRPr="005F4071" w:rsidRDefault="005F4071" w:rsidP="005F4071">
      <w:pPr>
        <w:rPr>
          <w:rFonts w:ascii="Times New Roman" w:hAnsi="Times New Roman" w:cs="Times New Roman"/>
          <w:sz w:val="28"/>
          <w:szCs w:val="28"/>
        </w:rPr>
      </w:pPr>
      <w:bookmarkStart w:id="11" w:name="sub_2481"/>
      <w:r w:rsidRPr="005F4071">
        <w:rPr>
          <w:rFonts w:ascii="Times New Roman" w:hAnsi="Times New Roman" w:cs="Times New Roman"/>
          <w:sz w:val="28"/>
          <w:szCs w:val="28"/>
        </w:rPr>
        <w:t xml:space="preserve">в </w:t>
      </w:r>
      <w:hyperlink r:id="rId16" w:history="1">
        <w:r w:rsidRPr="005F4071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грифе</w:t>
        </w:r>
      </w:hyperlink>
      <w:r w:rsidRPr="005F4071">
        <w:rPr>
          <w:rFonts w:ascii="Times New Roman" w:hAnsi="Times New Roman" w:cs="Times New Roman"/>
          <w:sz w:val="28"/>
          <w:szCs w:val="28"/>
        </w:rPr>
        <w:t xml:space="preserve"> цифры "2018" заменить цифрами "2022";</w:t>
      </w:r>
    </w:p>
    <w:bookmarkEnd w:id="11"/>
    <w:p w:rsidR="00865F58" w:rsidRDefault="00865F58" w:rsidP="00865F58">
      <w:pPr>
        <w:pStyle w:val="1"/>
        <w:tabs>
          <w:tab w:val="left" w:pos="0"/>
        </w:tabs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  <w:t xml:space="preserve">в паспорте </w:t>
      </w:r>
      <w:r w:rsidRPr="00865F58">
        <w:rPr>
          <w:rFonts w:ascii="Times New Roman" w:hAnsi="Times New Roman" w:cs="Times New Roman"/>
          <w:b w:val="0"/>
          <w:bCs w:val="0"/>
          <w:sz w:val="28"/>
          <w:szCs w:val="28"/>
        </w:rPr>
        <w:t>подпрограммы "Управление муниципальным долгом Инсарского муниципального района Республики Мордовия"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865F58" w:rsidRPr="00865F58" w:rsidRDefault="00865F58" w:rsidP="00865F58">
      <w:pPr>
        <w:rPr>
          <w:rFonts w:ascii="Times New Roman" w:hAnsi="Times New Roman" w:cs="Times New Roman"/>
          <w:sz w:val="28"/>
          <w:szCs w:val="28"/>
        </w:rPr>
      </w:pPr>
      <w:r w:rsidRPr="00865F58">
        <w:rPr>
          <w:rFonts w:ascii="Times New Roman" w:hAnsi="Times New Roman" w:cs="Times New Roman"/>
          <w:sz w:val="28"/>
          <w:szCs w:val="28"/>
        </w:rPr>
        <w:t>позицию "Этапы и сроки реализации подпрограммы" изложить в следующей редакции:</w:t>
      </w:r>
    </w:p>
    <w:p w:rsidR="00A628C1" w:rsidRPr="00A628C1" w:rsidRDefault="00A628C1" w:rsidP="00A628C1">
      <w:pPr>
        <w:rPr>
          <w:rFonts w:ascii="Times New Roman" w:hAnsi="Times New Roman" w:cs="Times New Roman"/>
          <w:sz w:val="28"/>
          <w:szCs w:val="28"/>
        </w:rPr>
      </w:pPr>
      <w:r w:rsidRPr="00A628C1">
        <w:rPr>
          <w:rFonts w:ascii="Times New Roman" w:hAnsi="Times New Roman" w:cs="Times New Roman"/>
          <w:sz w:val="28"/>
          <w:szCs w:val="28"/>
        </w:rPr>
        <w:t>"2016 - 2022 годы. Выделение этапов не предусмотрено";</w:t>
      </w:r>
    </w:p>
    <w:p w:rsidR="000C0DE5" w:rsidRPr="000C0DE5" w:rsidRDefault="000C0DE5" w:rsidP="000C0DE5">
      <w:pPr>
        <w:rPr>
          <w:rFonts w:ascii="Times New Roman" w:hAnsi="Times New Roman" w:cs="Times New Roman"/>
          <w:sz w:val="28"/>
          <w:szCs w:val="28"/>
        </w:rPr>
      </w:pPr>
      <w:hyperlink r:id="rId17" w:history="1">
        <w:r w:rsidRPr="000C0DE5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позицию</w:t>
        </w:r>
      </w:hyperlink>
      <w:r w:rsidRPr="000C0DE5">
        <w:rPr>
          <w:rFonts w:ascii="Times New Roman" w:hAnsi="Times New Roman" w:cs="Times New Roman"/>
          <w:sz w:val="28"/>
          <w:szCs w:val="28"/>
        </w:rPr>
        <w:t xml:space="preserve"> "Объем бюджетных ассигнований подпрограммы" изложить в следующей редакции:</w:t>
      </w:r>
    </w:p>
    <w:p w:rsidR="00965C80" w:rsidRPr="00965C80" w:rsidRDefault="00965C80" w:rsidP="00965C80">
      <w:pPr>
        <w:pStyle w:val="aff7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tab/>
      </w:r>
      <w:r w:rsidRPr="00965C80">
        <w:rPr>
          <w:rFonts w:ascii="Times New Roman" w:hAnsi="Times New Roman" w:cs="Times New Roman"/>
          <w:sz w:val="28"/>
          <w:szCs w:val="28"/>
        </w:rPr>
        <w:t>"Объем бюджетных ассигнований на реализацию подпрограммы составляет 70,0 тыс.руб., в том числе:</w:t>
      </w:r>
    </w:p>
    <w:p w:rsidR="00965C80" w:rsidRPr="00965C80" w:rsidRDefault="00990486" w:rsidP="00965C80">
      <w:pPr>
        <w:pStyle w:val="aff7"/>
        <w:tabs>
          <w:tab w:val="left" w:pos="379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2016 год</w:t>
      </w:r>
      <w:r w:rsidR="00965C80" w:rsidRPr="00965C80">
        <w:rPr>
          <w:rFonts w:ascii="Times New Roman" w:hAnsi="Times New Roman" w:cs="Times New Roman"/>
          <w:sz w:val="28"/>
          <w:szCs w:val="28"/>
        </w:rPr>
        <w:t xml:space="preserve"> – 10,0 тыс. рублей;</w:t>
      </w:r>
    </w:p>
    <w:p w:rsidR="00965C80" w:rsidRPr="00965C80" w:rsidRDefault="00990486" w:rsidP="00965C80">
      <w:pPr>
        <w:pStyle w:val="aff7"/>
        <w:tabs>
          <w:tab w:val="left" w:pos="379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2017 год</w:t>
      </w:r>
      <w:r w:rsidR="00965C80" w:rsidRPr="00965C80">
        <w:rPr>
          <w:rFonts w:ascii="Times New Roman" w:hAnsi="Times New Roman" w:cs="Times New Roman"/>
          <w:sz w:val="28"/>
          <w:szCs w:val="28"/>
        </w:rPr>
        <w:t xml:space="preserve"> – 10,0 тыс. рублей;</w:t>
      </w:r>
    </w:p>
    <w:p w:rsidR="00965C80" w:rsidRPr="00965C80" w:rsidRDefault="00990486" w:rsidP="00965C80">
      <w:pPr>
        <w:pStyle w:val="aff7"/>
        <w:tabs>
          <w:tab w:val="left" w:pos="379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2018 год</w:t>
      </w:r>
      <w:r w:rsidR="00965C80" w:rsidRPr="00965C80">
        <w:rPr>
          <w:rFonts w:ascii="Times New Roman" w:hAnsi="Times New Roman" w:cs="Times New Roman"/>
          <w:sz w:val="28"/>
          <w:szCs w:val="28"/>
        </w:rPr>
        <w:t xml:space="preserve"> – 10,0 тыс. рублей;</w:t>
      </w:r>
    </w:p>
    <w:p w:rsidR="00965C80" w:rsidRPr="00965C80" w:rsidRDefault="00990486" w:rsidP="00965C80">
      <w:pPr>
        <w:pStyle w:val="aff7"/>
        <w:tabs>
          <w:tab w:val="left" w:pos="379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 w:rsidR="00965C80" w:rsidRPr="00965C80">
        <w:rPr>
          <w:rFonts w:ascii="Times New Roman" w:hAnsi="Times New Roman" w:cs="Times New Roman"/>
          <w:sz w:val="28"/>
          <w:szCs w:val="28"/>
        </w:rPr>
        <w:t xml:space="preserve"> 2019</w:t>
      </w:r>
      <w:r w:rsidR="00B32E20">
        <w:rPr>
          <w:rFonts w:ascii="Times New Roman" w:hAnsi="Times New Roman" w:cs="Times New Roman"/>
          <w:sz w:val="28"/>
          <w:szCs w:val="28"/>
        </w:rPr>
        <w:t xml:space="preserve"> год</w:t>
      </w:r>
      <w:r w:rsidR="00965C80" w:rsidRPr="00965C80">
        <w:rPr>
          <w:rFonts w:ascii="Times New Roman" w:hAnsi="Times New Roman" w:cs="Times New Roman"/>
          <w:sz w:val="28"/>
          <w:szCs w:val="28"/>
        </w:rPr>
        <w:t xml:space="preserve"> – 10,0 тыс. рублей;</w:t>
      </w:r>
    </w:p>
    <w:p w:rsidR="00965C80" w:rsidRPr="00965C80" w:rsidRDefault="00990486" w:rsidP="00965C80">
      <w:pPr>
        <w:pStyle w:val="aff7"/>
        <w:tabs>
          <w:tab w:val="left" w:pos="379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 w:rsidR="00965C80" w:rsidRPr="00965C80">
        <w:rPr>
          <w:rFonts w:ascii="Times New Roman" w:hAnsi="Times New Roman" w:cs="Times New Roman"/>
          <w:sz w:val="28"/>
          <w:szCs w:val="28"/>
        </w:rPr>
        <w:t xml:space="preserve"> 2020</w:t>
      </w:r>
      <w:r w:rsidR="00B32E20">
        <w:rPr>
          <w:rFonts w:ascii="Times New Roman" w:hAnsi="Times New Roman" w:cs="Times New Roman"/>
          <w:sz w:val="28"/>
          <w:szCs w:val="28"/>
        </w:rPr>
        <w:t xml:space="preserve"> год</w:t>
      </w:r>
      <w:r w:rsidR="00965C80" w:rsidRPr="00965C80">
        <w:rPr>
          <w:rFonts w:ascii="Times New Roman" w:hAnsi="Times New Roman" w:cs="Times New Roman"/>
          <w:sz w:val="28"/>
          <w:szCs w:val="28"/>
        </w:rPr>
        <w:t xml:space="preserve"> – 10,0 тыс. рублей;</w:t>
      </w:r>
    </w:p>
    <w:p w:rsidR="00965C80" w:rsidRPr="00965C80" w:rsidRDefault="00990486" w:rsidP="00965C80">
      <w:pPr>
        <w:pStyle w:val="aff7"/>
        <w:tabs>
          <w:tab w:val="left" w:pos="379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 w:rsidR="00965C80" w:rsidRPr="00965C80">
        <w:rPr>
          <w:rFonts w:ascii="Times New Roman" w:hAnsi="Times New Roman" w:cs="Times New Roman"/>
          <w:sz w:val="28"/>
          <w:szCs w:val="28"/>
        </w:rPr>
        <w:t xml:space="preserve"> 2021</w:t>
      </w:r>
      <w:r w:rsidR="00B32E20">
        <w:rPr>
          <w:rFonts w:ascii="Times New Roman" w:hAnsi="Times New Roman" w:cs="Times New Roman"/>
          <w:sz w:val="28"/>
          <w:szCs w:val="28"/>
        </w:rPr>
        <w:t xml:space="preserve"> год</w:t>
      </w:r>
      <w:r w:rsidR="00965C80" w:rsidRPr="00965C80">
        <w:rPr>
          <w:rFonts w:ascii="Times New Roman" w:hAnsi="Times New Roman" w:cs="Times New Roman"/>
          <w:sz w:val="28"/>
          <w:szCs w:val="28"/>
        </w:rPr>
        <w:t xml:space="preserve"> – 10,0 тыс. рублей;</w:t>
      </w:r>
    </w:p>
    <w:p w:rsidR="00965C80" w:rsidRPr="00965C80" w:rsidRDefault="00990486" w:rsidP="00965C80">
      <w:pPr>
        <w:pStyle w:val="aff7"/>
        <w:tabs>
          <w:tab w:val="left" w:pos="379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 w:rsidR="00965C80" w:rsidRPr="00965C80">
        <w:rPr>
          <w:rFonts w:ascii="Times New Roman" w:hAnsi="Times New Roman" w:cs="Times New Roman"/>
          <w:sz w:val="28"/>
          <w:szCs w:val="28"/>
        </w:rPr>
        <w:t xml:space="preserve"> 2022</w:t>
      </w:r>
      <w:r w:rsidR="00B32E20">
        <w:rPr>
          <w:rFonts w:ascii="Times New Roman" w:hAnsi="Times New Roman" w:cs="Times New Roman"/>
          <w:sz w:val="28"/>
          <w:szCs w:val="28"/>
        </w:rPr>
        <w:t xml:space="preserve"> год</w:t>
      </w:r>
      <w:r w:rsidR="00965C80" w:rsidRPr="00965C80">
        <w:rPr>
          <w:rFonts w:ascii="Times New Roman" w:hAnsi="Times New Roman" w:cs="Times New Roman"/>
          <w:sz w:val="28"/>
          <w:szCs w:val="28"/>
        </w:rPr>
        <w:t xml:space="preserve"> – 10,0 тыс. рублей.</w:t>
      </w:r>
    </w:p>
    <w:p w:rsidR="00865F58" w:rsidRDefault="00BA0E81" w:rsidP="00865F58">
      <w:pPr>
        <w:rPr>
          <w:rFonts w:ascii="Times New Roman" w:hAnsi="Times New Roman" w:cs="Times New Roman"/>
          <w:sz w:val="28"/>
          <w:szCs w:val="28"/>
        </w:rPr>
      </w:pPr>
      <w:r w:rsidRPr="00BA0E81">
        <w:rPr>
          <w:rFonts w:ascii="Times New Roman" w:hAnsi="Times New Roman" w:cs="Times New Roman"/>
          <w:sz w:val="28"/>
          <w:szCs w:val="28"/>
        </w:rPr>
        <w:t>Указанный объем финансирования может меняться в соответствии с решением Совета депутатов Инсарского муниципального района о бюджете Инсарского муниципального района на очередной финансовый год и плановый период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65C80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86EFC" w:rsidRDefault="00986EFC" w:rsidP="00986EF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разделе 5 цифры "40,0" заменить цифрами "70,0</w:t>
      </w:r>
      <w:r w:rsidRPr="005F4071">
        <w:rPr>
          <w:rFonts w:ascii="Times New Roman" w:hAnsi="Times New Roman" w:cs="Times New Roman"/>
          <w:sz w:val="28"/>
          <w:szCs w:val="28"/>
        </w:rPr>
        <w:t>";</w:t>
      </w:r>
    </w:p>
    <w:p w:rsidR="00A3377E" w:rsidRPr="00A3377E" w:rsidRDefault="00A3377E" w:rsidP="00986EF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hyperlink r:id="rId18" w:history="1">
        <w:r w:rsidRPr="00A3377E">
          <w:rPr>
            <w:rStyle w:val="a4"/>
            <w:rFonts w:ascii="Times New Roman" w:hAnsi="Times New Roman"/>
            <w:b w:val="0"/>
            <w:bCs w:val="0"/>
            <w:sz w:val="28"/>
            <w:szCs w:val="28"/>
          </w:rPr>
          <w:t>раздел 7</w:t>
        </w:r>
      </w:hyperlink>
      <w:r w:rsidRPr="00A3377E">
        <w:rPr>
          <w:rFonts w:ascii="Times New Roman" w:hAnsi="Times New Roman" w:cs="Times New Roman"/>
          <w:sz w:val="28"/>
          <w:szCs w:val="28"/>
        </w:rPr>
        <w:t xml:space="preserve"> признать утратившим силу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10"/>
    <w:p w:rsidR="00DE0C43" w:rsidRPr="00FA5694" w:rsidRDefault="007F1234" w:rsidP="003D256F">
      <w:pPr>
        <w:tabs>
          <w:tab w:val="left" w:pos="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E0C43">
        <w:rPr>
          <w:rFonts w:ascii="Times New Roman" w:hAnsi="Times New Roman" w:cs="Times New Roman"/>
          <w:sz w:val="28"/>
          <w:szCs w:val="28"/>
        </w:rPr>
        <w:t>2</w:t>
      </w:r>
      <w:r w:rsidR="00DE0C43" w:rsidRPr="00FA5694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возложить на Синичкина А.П</w:t>
      </w:r>
      <w:r w:rsidR="00DE0C43">
        <w:rPr>
          <w:rFonts w:ascii="Times New Roman" w:hAnsi="Times New Roman" w:cs="Times New Roman"/>
          <w:sz w:val="28"/>
          <w:szCs w:val="28"/>
        </w:rPr>
        <w:t>.</w:t>
      </w:r>
      <w:r w:rsidR="00DE0C43" w:rsidRPr="00FA5694">
        <w:rPr>
          <w:rFonts w:ascii="Times New Roman" w:hAnsi="Times New Roman" w:cs="Times New Roman"/>
          <w:sz w:val="28"/>
          <w:szCs w:val="28"/>
        </w:rPr>
        <w:t xml:space="preserve"> –</w:t>
      </w:r>
      <w:r w:rsidR="00A3377E">
        <w:rPr>
          <w:rFonts w:ascii="Times New Roman" w:hAnsi="Times New Roman" w:cs="Times New Roman"/>
          <w:sz w:val="28"/>
          <w:szCs w:val="28"/>
        </w:rPr>
        <w:t xml:space="preserve"> заместителя главы</w:t>
      </w:r>
      <w:r w:rsidR="00DE0C43" w:rsidRPr="00FA5694">
        <w:rPr>
          <w:rFonts w:ascii="Times New Roman" w:hAnsi="Times New Roman" w:cs="Times New Roman"/>
          <w:sz w:val="28"/>
          <w:szCs w:val="28"/>
        </w:rPr>
        <w:t xml:space="preserve">, начальника Финансового управления администрации Инсарского муниципального района. </w:t>
      </w:r>
    </w:p>
    <w:bookmarkEnd w:id="2"/>
    <w:p w:rsidR="00DE0C43" w:rsidRDefault="00DE0C43" w:rsidP="00DE0C43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B0A1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законную силу со дня его  официального опубликова</w:t>
      </w:r>
      <w:r w:rsidR="003C31F4">
        <w:rPr>
          <w:rFonts w:ascii="Times New Roman" w:hAnsi="Times New Roman" w:cs="Times New Roman"/>
          <w:sz w:val="28"/>
          <w:szCs w:val="28"/>
        </w:rPr>
        <w:t>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0C43" w:rsidRPr="00616024" w:rsidRDefault="00DE0C43" w:rsidP="00DE0C43">
      <w:pPr>
        <w:rPr>
          <w:rFonts w:ascii="Times New Roman" w:hAnsi="Times New Roman" w:cs="Times New Roman"/>
          <w:sz w:val="28"/>
          <w:szCs w:val="28"/>
        </w:rPr>
      </w:pPr>
    </w:p>
    <w:p w:rsidR="00A3377E" w:rsidRDefault="00AE222D" w:rsidP="00DE0C4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A337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Инсарского </w:t>
      </w:r>
    </w:p>
    <w:p w:rsidR="00A3377E" w:rsidRPr="00B66472" w:rsidRDefault="00A3377E" w:rsidP="00A3377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AE222D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222D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DE0C43" w:rsidRPr="00B66472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DE0C43" w:rsidRPr="00B6647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К.А. Мангутов</w:t>
      </w:r>
      <w:r w:rsidRPr="00B66472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25C7E" w:rsidRDefault="00DE0C43" w:rsidP="004F229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B66472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44D2F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A3377E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067681" w:rsidRPr="004F2291" w:rsidRDefault="007D0020" w:rsidP="004F229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Исполнитель</w:t>
      </w:r>
      <w:r w:rsidR="00067681" w:rsidRPr="00067681">
        <w:rPr>
          <w:rFonts w:ascii="Times New Roman" w:hAnsi="Times New Roman" w:cs="Times New Roman"/>
        </w:rPr>
        <w:t xml:space="preserve"> </w:t>
      </w:r>
    </w:p>
    <w:p w:rsidR="00067681" w:rsidRPr="00067681" w:rsidRDefault="00067681" w:rsidP="00067681">
      <w:pPr>
        <w:ind w:firstLine="0"/>
        <w:rPr>
          <w:rFonts w:ascii="Times New Roman" w:hAnsi="Times New Roman" w:cs="Times New Roman"/>
        </w:rPr>
      </w:pPr>
      <w:r w:rsidRPr="00067681">
        <w:rPr>
          <w:rFonts w:ascii="Times New Roman" w:hAnsi="Times New Roman" w:cs="Times New Roman"/>
        </w:rPr>
        <w:t>А.П. Синичкин</w:t>
      </w:r>
    </w:p>
    <w:p w:rsidR="00067681" w:rsidRDefault="002E20B3" w:rsidP="00067681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Согласовано</w:t>
      </w:r>
    </w:p>
    <w:p w:rsidR="002E20B3" w:rsidRPr="00067681" w:rsidRDefault="002E20B3" w:rsidP="00067681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Г.В. Красникова</w:t>
      </w:r>
    </w:p>
    <w:p w:rsidR="00067681" w:rsidRPr="00067681" w:rsidRDefault="00067681" w:rsidP="00067681">
      <w:pPr>
        <w:ind w:firstLine="0"/>
        <w:rPr>
          <w:rFonts w:ascii="Times New Roman" w:hAnsi="Times New Roman" w:cs="Times New Roman"/>
        </w:rPr>
      </w:pPr>
      <w:r w:rsidRPr="00067681">
        <w:rPr>
          <w:rFonts w:ascii="Times New Roman" w:hAnsi="Times New Roman" w:cs="Times New Roman"/>
        </w:rPr>
        <w:lastRenderedPageBreak/>
        <w:t xml:space="preserve">Проверил </w:t>
      </w:r>
    </w:p>
    <w:p w:rsidR="00067681" w:rsidRPr="00067681" w:rsidRDefault="00067681" w:rsidP="00067681">
      <w:pPr>
        <w:ind w:firstLine="0"/>
        <w:rPr>
          <w:rFonts w:ascii="Times New Roman" w:hAnsi="Times New Roman" w:cs="Times New Roman"/>
        </w:rPr>
      </w:pPr>
      <w:r w:rsidRPr="00067681">
        <w:rPr>
          <w:rFonts w:ascii="Times New Roman" w:hAnsi="Times New Roman" w:cs="Times New Roman"/>
        </w:rPr>
        <w:t>Т.Н. Ларина</w:t>
      </w:r>
    </w:p>
    <w:bookmarkEnd w:id="0"/>
    <w:bookmarkEnd w:id="1"/>
    <w:p w:rsidR="00B01AE5" w:rsidRDefault="00B01AE5">
      <w:pPr>
        <w:pStyle w:val="1"/>
      </w:pPr>
    </w:p>
    <w:p w:rsidR="00B01AE5" w:rsidRDefault="00B01AE5">
      <w:pPr>
        <w:pStyle w:val="1"/>
      </w:pPr>
    </w:p>
    <w:p w:rsidR="00B01AE5" w:rsidRDefault="00B01AE5">
      <w:pPr>
        <w:pStyle w:val="1"/>
      </w:pPr>
    </w:p>
    <w:p w:rsidR="0041764F" w:rsidRDefault="0041764F" w:rsidP="0041764F"/>
    <w:p w:rsidR="0041764F" w:rsidRDefault="0041764F" w:rsidP="0041764F"/>
    <w:p w:rsidR="00290224" w:rsidRDefault="00290224" w:rsidP="0041764F"/>
    <w:p w:rsidR="00290224" w:rsidRDefault="00290224" w:rsidP="0041764F"/>
    <w:p w:rsidR="00290224" w:rsidRDefault="00290224" w:rsidP="0041764F"/>
    <w:p w:rsidR="00290224" w:rsidRDefault="00290224" w:rsidP="0041764F"/>
    <w:p w:rsidR="00290224" w:rsidRDefault="00290224" w:rsidP="0041764F"/>
    <w:p w:rsidR="00290224" w:rsidRDefault="00290224" w:rsidP="0041764F"/>
    <w:p w:rsidR="0041764F" w:rsidRDefault="0041764F" w:rsidP="0041764F"/>
    <w:p w:rsidR="0041764F" w:rsidRDefault="0041764F" w:rsidP="0041764F"/>
    <w:p w:rsidR="0041764F" w:rsidRDefault="0041764F" w:rsidP="0041764F"/>
    <w:p w:rsidR="009540DB" w:rsidRDefault="009540DB" w:rsidP="00290224">
      <w:pPr>
        <w:ind w:firstLine="698"/>
        <w:jc w:val="right"/>
        <w:rPr>
          <w:rStyle w:val="a3"/>
          <w:bCs/>
        </w:rPr>
        <w:sectPr w:rsidR="009540DB" w:rsidSect="009540DB">
          <w:pgSz w:w="11900" w:h="16800"/>
          <w:pgMar w:top="709" w:right="799" w:bottom="851" w:left="1100" w:header="720" w:footer="720" w:gutter="0"/>
          <w:cols w:space="720"/>
          <w:noEndnote/>
        </w:sect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  <w:r>
        <w:rPr>
          <w:rStyle w:val="a3"/>
          <w:bCs/>
        </w:rPr>
        <w:lastRenderedPageBreak/>
        <w:t xml:space="preserve">Приложение 1 </w:t>
      </w:r>
    </w:p>
    <w:p w:rsidR="00290224" w:rsidRDefault="00290224" w:rsidP="00290224">
      <w:pPr>
        <w:ind w:firstLine="698"/>
        <w:jc w:val="right"/>
        <w:rPr>
          <w:rStyle w:val="a3"/>
          <w:bCs/>
        </w:rPr>
      </w:pPr>
      <w:r>
        <w:rPr>
          <w:rStyle w:val="a3"/>
          <w:bCs/>
        </w:rPr>
        <w:t xml:space="preserve">к постановлению администрации </w:t>
      </w:r>
    </w:p>
    <w:p w:rsidR="00290224" w:rsidRDefault="00290224" w:rsidP="00290224">
      <w:pPr>
        <w:ind w:firstLine="698"/>
        <w:jc w:val="right"/>
        <w:rPr>
          <w:rStyle w:val="a3"/>
          <w:bCs/>
        </w:rPr>
      </w:pPr>
      <w:r>
        <w:rPr>
          <w:rStyle w:val="a3"/>
          <w:bCs/>
        </w:rPr>
        <w:t xml:space="preserve"> Инсарского муниципального района</w:t>
      </w:r>
    </w:p>
    <w:p w:rsidR="00290224" w:rsidRDefault="00197AA3" w:rsidP="00290224">
      <w:pPr>
        <w:ind w:firstLine="698"/>
        <w:jc w:val="right"/>
        <w:rPr>
          <w:rStyle w:val="a3"/>
          <w:bCs/>
        </w:rPr>
      </w:pPr>
      <w:r>
        <w:rPr>
          <w:rStyle w:val="a3"/>
          <w:bCs/>
        </w:rPr>
        <w:t>от 30.12.2016г. № 698</w:t>
      </w: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</w:pPr>
      <w:r>
        <w:rPr>
          <w:rStyle w:val="a3"/>
          <w:bCs/>
        </w:rPr>
        <w:t>Приложение 1</w:t>
      </w:r>
    </w:p>
    <w:p w:rsidR="00290224" w:rsidRDefault="00290224" w:rsidP="00290224">
      <w:pPr>
        <w:ind w:firstLine="698"/>
        <w:jc w:val="right"/>
      </w:pPr>
      <w:r>
        <w:rPr>
          <w:rStyle w:val="a3"/>
          <w:bCs/>
        </w:rPr>
        <w:t xml:space="preserve">к </w:t>
      </w:r>
      <w:hyperlink w:anchor="sub_10000" w:history="1">
        <w:r w:rsidRPr="001D1319">
          <w:rPr>
            <w:rStyle w:val="a4"/>
            <w:rFonts w:cs="Arial"/>
          </w:rPr>
          <w:t>муниципальной программе</w:t>
        </w:r>
      </w:hyperlink>
      <w:r>
        <w:rPr>
          <w:rStyle w:val="a3"/>
          <w:bCs/>
        </w:rPr>
        <w:t xml:space="preserve"> повышения эффективности</w:t>
      </w:r>
    </w:p>
    <w:p w:rsidR="00290224" w:rsidRDefault="00290224" w:rsidP="00290224">
      <w:pPr>
        <w:ind w:firstLine="698"/>
        <w:jc w:val="right"/>
      </w:pPr>
      <w:r>
        <w:rPr>
          <w:rStyle w:val="a3"/>
          <w:bCs/>
        </w:rPr>
        <w:t>управления муниципальными финансами</w:t>
      </w:r>
    </w:p>
    <w:p w:rsidR="00290224" w:rsidRDefault="00290224" w:rsidP="00290224">
      <w:pPr>
        <w:ind w:firstLine="698"/>
        <w:jc w:val="right"/>
      </w:pPr>
      <w:r>
        <w:rPr>
          <w:rStyle w:val="a3"/>
          <w:bCs/>
        </w:rPr>
        <w:t>в Инсарском муниципальном районе</w:t>
      </w:r>
    </w:p>
    <w:p w:rsidR="00290224" w:rsidRDefault="00290224" w:rsidP="00290224">
      <w:pPr>
        <w:ind w:firstLine="698"/>
        <w:jc w:val="right"/>
      </w:pPr>
      <w:r>
        <w:rPr>
          <w:rStyle w:val="a3"/>
          <w:bCs/>
        </w:rPr>
        <w:t>Республике Мордовия на 2016-2022 годы</w:t>
      </w:r>
    </w:p>
    <w:p w:rsidR="00290224" w:rsidRDefault="00290224" w:rsidP="00290224"/>
    <w:p w:rsidR="00290224" w:rsidRDefault="00290224" w:rsidP="00290224">
      <w:pPr>
        <w:pStyle w:val="1"/>
      </w:pPr>
      <w:r>
        <w:t>Показатели (индикаторы)</w:t>
      </w:r>
      <w:r>
        <w:br/>
        <w:t>реализации муниципальной программы повышения эффективности управления муниципальными финансами в Инсарском муниципальном районе на 2016-2022 годы</w:t>
      </w:r>
    </w:p>
    <w:p w:rsidR="00290224" w:rsidRDefault="00290224" w:rsidP="0029022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5676"/>
        <w:gridCol w:w="1423"/>
        <w:gridCol w:w="914"/>
        <w:gridCol w:w="922"/>
        <w:gridCol w:w="914"/>
        <w:gridCol w:w="929"/>
        <w:gridCol w:w="914"/>
        <w:gridCol w:w="914"/>
        <w:gridCol w:w="914"/>
        <w:gridCol w:w="914"/>
        <w:gridCol w:w="914"/>
      </w:tblGrid>
      <w:tr w:rsidR="00290224">
        <w:tblPrEx>
          <w:tblCellMar>
            <w:top w:w="0" w:type="dxa"/>
            <w:bottom w:w="0" w:type="dxa"/>
          </w:tblCellMar>
        </w:tblPrEx>
        <w:trPr>
          <w:trHeight w:val="1352"/>
        </w:trPr>
        <w:tc>
          <w:tcPr>
            <w:tcW w:w="5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Наименование показателей (индикаторов)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Ед. измерения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2014</w:t>
            </w:r>
          </w:p>
          <w:p w:rsidR="00290224" w:rsidRDefault="00290224" w:rsidP="00ED0660">
            <w:pPr>
              <w:pStyle w:val="aff7"/>
              <w:jc w:val="center"/>
            </w:pPr>
            <w:r>
              <w:t>год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2015</w:t>
            </w:r>
          </w:p>
          <w:p w:rsidR="00290224" w:rsidRDefault="00290224" w:rsidP="00ED0660">
            <w:pPr>
              <w:pStyle w:val="aff7"/>
              <w:jc w:val="center"/>
            </w:pPr>
            <w:r>
              <w:t>год</w:t>
            </w:r>
          </w:p>
        </w:tc>
        <w:tc>
          <w:tcPr>
            <w:tcW w:w="914" w:type="dxa"/>
            <w:tcBorders>
              <w:top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2016</w:t>
            </w:r>
          </w:p>
          <w:p w:rsidR="00290224" w:rsidRDefault="00290224" w:rsidP="00ED0660">
            <w:pPr>
              <w:pStyle w:val="aff7"/>
              <w:jc w:val="center"/>
            </w:pPr>
            <w:r>
              <w:t>год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2017</w:t>
            </w:r>
          </w:p>
          <w:p w:rsidR="00290224" w:rsidRDefault="00290224" w:rsidP="00ED0660">
            <w:pPr>
              <w:pStyle w:val="aff7"/>
              <w:jc w:val="center"/>
            </w:pPr>
            <w:r>
              <w:t>год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2018</w:t>
            </w:r>
          </w:p>
          <w:p w:rsidR="00290224" w:rsidRDefault="00290224" w:rsidP="00ED0660">
            <w:pPr>
              <w:pStyle w:val="aff7"/>
              <w:jc w:val="center"/>
            </w:pPr>
            <w:r>
              <w:t>год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2019</w:t>
            </w:r>
          </w:p>
          <w:p w:rsidR="00290224" w:rsidRDefault="00290224" w:rsidP="00ED0660">
            <w:pPr>
              <w:pStyle w:val="aff7"/>
              <w:jc w:val="center"/>
            </w:pPr>
            <w:r>
              <w:t>год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2020</w:t>
            </w:r>
          </w:p>
          <w:p w:rsidR="00290224" w:rsidRDefault="00290224" w:rsidP="00ED0660">
            <w:pPr>
              <w:pStyle w:val="aff7"/>
              <w:jc w:val="center"/>
            </w:pPr>
            <w:r>
              <w:t>год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2021</w:t>
            </w:r>
          </w:p>
          <w:p w:rsidR="00290224" w:rsidRDefault="00290224" w:rsidP="00ED0660">
            <w:pPr>
              <w:pStyle w:val="aff7"/>
              <w:jc w:val="center"/>
            </w:pPr>
            <w:r>
              <w:t>год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2022</w:t>
            </w:r>
          </w:p>
          <w:p w:rsidR="00290224" w:rsidRDefault="00290224" w:rsidP="00ED0660">
            <w:pPr>
              <w:pStyle w:val="aff7"/>
              <w:jc w:val="center"/>
            </w:pPr>
            <w:r>
              <w:t>год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5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1. Удельный вес расходов бюджета Инсарского муниципального района, формируемых в рамках муниципальных программ, в общем объеме расходов бюджета Инсарского муниципального района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%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CB200C" w:rsidRDefault="00290224" w:rsidP="00ED0660">
            <w:pPr>
              <w:pStyle w:val="aff7"/>
              <w:jc w:val="center"/>
            </w:pPr>
            <w:r w:rsidRPr="00CB200C">
              <w:t>0,5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CB200C" w:rsidRDefault="00290224" w:rsidP="00ED0660">
            <w:pPr>
              <w:pStyle w:val="aff7"/>
              <w:jc w:val="center"/>
            </w:pPr>
            <w:r>
              <w:t>5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CB200C" w:rsidRDefault="00290224" w:rsidP="00ED0660">
            <w:pPr>
              <w:pStyle w:val="aff7"/>
            </w:pPr>
            <w:r>
              <w:t>50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CB200C" w:rsidRDefault="00290224" w:rsidP="00ED0660">
            <w:pPr>
              <w:pStyle w:val="aff7"/>
              <w:jc w:val="center"/>
            </w:pPr>
            <w:r>
              <w:t>60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CB200C" w:rsidRDefault="00290224" w:rsidP="00ED0660">
            <w:pPr>
              <w:pStyle w:val="aff7"/>
              <w:jc w:val="center"/>
            </w:pPr>
            <w:r>
              <w:t>70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70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70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70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70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5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2. Отклонение исполнения бюджета Инсарского муниципального района по расходам к утвержденному уровню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%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9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8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7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6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5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5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5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5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5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5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3. Отклонение исполнения бюджета Инсарского муниципального района по доходам к утвержденному уровню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%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9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8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7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6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5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5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5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5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5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5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4. Соблюдение порядка и сроков составления и утверждения проекта бюджета Инсарского муниципального района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да/нет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5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 xml:space="preserve">5. Соблюдение установленных </w:t>
            </w:r>
            <w:hyperlink r:id="rId19" w:history="1">
              <w:r w:rsidRPr="001D1319">
                <w:rPr>
                  <w:rStyle w:val="a4"/>
                  <w:rFonts w:cs="Arial"/>
                  <w:b w:val="0"/>
                  <w:bCs w:val="0"/>
                </w:rPr>
                <w:t xml:space="preserve">бюджетным </w:t>
              </w:r>
              <w:r w:rsidRPr="001D1319">
                <w:rPr>
                  <w:rStyle w:val="a4"/>
                  <w:rFonts w:cs="Arial"/>
                  <w:b w:val="0"/>
                  <w:bCs w:val="0"/>
                </w:rPr>
                <w:lastRenderedPageBreak/>
                <w:t>законодательством</w:t>
              </w:r>
            </w:hyperlink>
            <w:r>
              <w:t xml:space="preserve"> требований о составе отчетности об исполнении бюджета Инсарского муниципального района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lastRenderedPageBreak/>
              <w:t>да/нет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5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lastRenderedPageBreak/>
              <w:t>6. Объем просроченной кредиторской задолженности по выплате заработной платы и пособий по социальной помощи населению за счет средств бюджета Инсарского муниципального района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тыс. руб.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0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5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7. Уровень просроченной кредиторской задолженности бюджета Инсарского муниципального района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%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0,5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0,5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0,5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0,5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0,5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0,5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0,5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0,5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более 0,5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5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8. Использование муниципальными учреждениями Инсарского муниципального района нормативно-подушевого финансирования услуг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да/нет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5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9. Уровень удовлетворенности населения качеством предоставления государственных и муниципальных услуг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%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менее 90,0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менее 90,0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менее 90,0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менее 90,0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менее 90,0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менее 90,0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менее 90,0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менее 90,0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менее 90,0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5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10. Собираемость налогов и сборов (отношение суммы поступлений налогов и сборов за отчетный период к сумме начислений за отчетный период)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%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менее 97,0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менее 97,0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менее 97,0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менее 97,0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менее 97,0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менее 97,0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менее 97,0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менее 97,0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не менее 97,0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5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11. Темп роста налоговых и неналоговых доходов бюджета Инсарского муниципального района (по отношению к предыдущему году) в сопоставимых условиях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да/нет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5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 xml:space="preserve">12. Соблюдение органами местного самоуправления норм </w:t>
            </w:r>
            <w:hyperlink r:id="rId20" w:history="1">
              <w:r w:rsidRPr="001420A5">
                <w:rPr>
                  <w:rStyle w:val="a4"/>
                  <w:rFonts w:cs="Arial"/>
                  <w:b w:val="0"/>
                  <w:bCs w:val="0"/>
                </w:rPr>
                <w:t>бюджетного законодательства</w:t>
              </w:r>
            </w:hyperlink>
            <w:r>
              <w:t xml:space="preserve"> Российской Федерации при подготовке проектов местных бюджетов на очередной финансовый год и плановый период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да/нет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да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5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E3386C" w:rsidRDefault="00290224" w:rsidP="00ED0660">
            <w:pPr>
              <w:pStyle w:val="aff7"/>
            </w:pPr>
            <w:r w:rsidRPr="00E3386C">
              <w:t xml:space="preserve">13. Соблюдение соответствия параметров муниципального долга Инсарского муниципального района Республики Мордовия бюджетным ограничениям, определяемым </w:t>
            </w:r>
            <w:r w:rsidRPr="00E3386C">
              <w:lastRenderedPageBreak/>
              <w:t>законодательством Российской Федерации и Республики Мордовия.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lastRenderedPageBreak/>
              <w:t>да/нет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да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да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да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да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>
              <w:t>да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5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E3386C" w:rsidRDefault="00290224" w:rsidP="00ED0660">
            <w:pPr>
              <w:pStyle w:val="aff7"/>
            </w:pPr>
            <w:r w:rsidRPr="00E3386C">
              <w:lastRenderedPageBreak/>
              <w:t>14. Просроченная задолженность по муниципальным долговым обязательствам Инсарского муниципального района.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тыс. руб.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0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0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0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5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E3386C" w:rsidRDefault="00290224" w:rsidP="00ED0660">
            <w:pPr>
              <w:pStyle w:val="aff7"/>
            </w:pPr>
            <w:r w:rsidRPr="00E3386C">
              <w:t xml:space="preserve">15 Соответствие показателя "Доля расходов на обслуживание муниципального долга Инсарского муниципального района Республики Мордовия в общем объеме расходов районного бюджета Инсарского муниципального района" требованиям </w:t>
            </w:r>
            <w:hyperlink r:id="rId21" w:history="1">
              <w:r w:rsidRPr="00E3386C">
                <w:rPr>
                  <w:rStyle w:val="a4"/>
                  <w:rFonts w:cs="Arial"/>
                  <w:b w:val="0"/>
                  <w:bCs w:val="0"/>
                </w:rPr>
                <w:t>Бюджетного кодекса</w:t>
              </w:r>
            </w:hyperlink>
            <w:r w:rsidRPr="00E3386C">
              <w:t xml:space="preserve"> Российской Федерации.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да/нет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да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да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да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да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да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5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E3386C" w:rsidRDefault="00290224" w:rsidP="00ED0660">
            <w:pPr>
              <w:pStyle w:val="aff7"/>
            </w:pPr>
            <w:r w:rsidRPr="00E3386C">
              <w:t>16. Отношение объема муниципального долга Инсарского муниципального района Республики Мордовия (без учета бюджетных кредитов) к доходам Инсарского муниципального района Республики Мордовия без учета безвозмездных поступлений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да/нет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да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да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да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да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да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E3386C" w:rsidRDefault="00290224" w:rsidP="00ED0660">
            <w:pPr>
              <w:pStyle w:val="aff7"/>
              <w:jc w:val="center"/>
            </w:pPr>
            <w:r w:rsidRPr="00E3386C">
              <w:t>да</w:t>
            </w:r>
          </w:p>
        </w:tc>
      </w:tr>
    </w:tbl>
    <w:p w:rsidR="00290224" w:rsidRDefault="00290224" w:rsidP="00290224"/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  <w:sectPr w:rsidR="00290224" w:rsidSect="00691BFD">
          <w:pgSz w:w="16800" w:h="11900" w:orient="landscape"/>
          <w:pgMar w:top="1100" w:right="709" w:bottom="799" w:left="851" w:header="720" w:footer="720" w:gutter="0"/>
          <w:cols w:space="720"/>
          <w:noEndnote/>
        </w:sect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  <w:r>
        <w:rPr>
          <w:rStyle w:val="a3"/>
          <w:bCs/>
        </w:rPr>
        <w:t xml:space="preserve">Приложение 2 </w:t>
      </w:r>
    </w:p>
    <w:p w:rsidR="00290224" w:rsidRDefault="00290224" w:rsidP="00290224">
      <w:pPr>
        <w:ind w:firstLine="698"/>
        <w:jc w:val="right"/>
        <w:rPr>
          <w:rStyle w:val="a3"/>
          <w:bCs/>
        </w:rPr>
      </w:pPr>
      <w:r>
        <w:rPr>
          <w:rStyle w:val="a3"/>
          <w:bCs/>
        </w:rPr>
        <w:t xml:space="preserve">к постановлению администрации </w:t>
      </w:r>
    </w:p>
    <w:p w:rsidR="00290224" w:rsidRDefault="00290224" w:rsidP="00290224">
      <w:pPr>
        <w:ind w:firstLine="698"/>
        <w:jc w:val="right"/>
        <w:rPr>
          <w:rStyle w:val="a3"/>
          <w:bCs/>
        </w:rPr>
      </w:pPr>
      <w:r>
        <w:rPr>
          <w:rStyle w:val="a3"/>
          <w:bCs/>
        </w:rPr>
        <w:t xml:space="preserve"> Инсарского муниципального района</w:t>
      </w:r>
    </w:p>
    <w:p w:rsidR="00DA1954" w:rsidRDefault="00DA1954" w:rsidP="00DA1954">
      <w:pPr>
        <w:ind w:firstLine="698"/>
        <w:jc w:val="right"/>
        <w:rPr>
          <w:rStyle w:val="a3"/>
          <w:bCs/>
        </w:rPr>
      </w:pPr>
      <w:r>
        <w:rPr>
          <w:rStyle w:val="a3"/>
          <w:bCs/>
        </w:rPr>
        <w:t>от 30.12.2016г. № 698</w:t>
      </w: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</w:pPr>
      <w:r>
        <w:rPr>
          <w:rStyle w:val="a3"/>
          <w:bCs/>
        </w:rPr>
        <w:t>Приложение 2</w:t>
      </w:r>
    </w:p>
    <w:p w:rsidR="00290224" w:rsidRDefault="00290224" w:rsidP="00290224">
      <w:pPr>
        <w:ind w:firstLine="698"/>
        <w:jc w:val="right"/>
      </w:pPr>
      <w:r>
        <w:rPr>
          <w:rStyle w:val="a3"/>
          <w:bCs/>
        </w:rPr>
        <w:t xml:space="preserve">к </w:t>
      </w:r>
      <w:hyperlink w:anchor="sub_10000" w:history="1">
        <w:r w:rsidRPr="001420A5">
          <w:rPr>
            <w:rStyle w:val="a4"/>
            <w:rFonts w:cs="Arial"/>
          </w:rPr>
          <w:t>муниципальной программе</w:t>
        </w:r>
      </w:hyperlink>
      <w:r>
        <w:rPr>
          <w:rStyle w:val="a3"/>
          <w:bCs/>
        </w:rPr>
        <w:t xml:space="preserve"> повышения эффективности</w:t>
      </w:r>
    </w:p>
    <w:p w:rsidR="00290224" w:rsidRDefault="00290224" w:rsidP="00290224">
      <w:pPr>
        <w:ind w:firstLine="698"/>
        <w:jc w:val="right"/>
      </w:pPr>
      <w:r>
        <w:rPr>
          <w:rStyle w:val="a3"/>
          <w:bCs/>
        </w:rPr>
        <w:t>управления муниципальными финансами</w:t>
      </w:r>
    </w:p>
    <w:p w:rsidR="00290224" w:rsidRDefault="00290224" w:rsidP="00290224">
      <w:pPr>
        <w:ind w:firstLine="698"/>
        <w:jc w:val="right"/>
      </w:pPr>
      <w:r>
        <w:rPr>
          <w:rStyle w:val="a3"/>
          <w:bCs/>
        </w:rPr>
        <w:t>в Инсарском муниципальном районе</w:t>
      </w:r>
    </w:p>
    <w:p w:rsidR="00290224" w:rsidRDefault="00290224" w:rsidP="00290224">
      <w:pPr>
        <w:ind w:firstLine="698"/>
        <w:jc w:val="right"/>
      </w:pPr>
      <w:r>
        <w:rPr>
          <w:rStyle w:val="a3"/>
          <w:bCs/>
        </w:rPr>
        <w:t>Республике Мордовия на 2016-2022 годы</w:t>
      </w:r>
    </w:p>
    <w:p w:rsidR="00290224" w:rsidRDefault="00290224" w:rsidP="00290224"/>
    <w:p w:rsidR="00290224" w:rsidRDefault="00290224" w:rsidP="00290224">
      <w:pPr>
        <w:pStyle w:val="1"/>
      </w:pPr>
      <w:r>
        <w:t>Сведения</w:t>
      </w:r>
      <w:r>
        <w:br/>
        <w:t>об основных мероприятиях муниципальной программы повышения эффективности управления муниципальными финансами в Инсарском муниципальном районе на 2016-2022 годы</w:t>
      </w:r>
    </w:p>
    <w:p w:rsidR="00290224" w:rsidRDefault="00290224" w:rsidP="00290224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90"/>
        <w:gridCol w:w="10"/>
        <w:gridCol w:w="1505"/>
        <w:gridCol w:w="35"/>
        <w:gridCol w:w="1400"/>
        <w:gridCol w:w="65"/>
        <w:gridCol w:w="1055"/>
        <w:gridCol w:w="25"/>
        <w:gridCol w:w="1095"/>
        <w:gridCol w:w="15"/>
        <w:gridCol w:w="1665"/>
        <w:gridCol w:w="15"/>
        <w:gridCol w:w="1245"/>
        <w:gridCol w:w="15"/>
        <w:gridCol w:w="1385"/>
      </w:tblGrid>
      <w:tr w:rsidR="00290224">
        <w:tblPrEx>
          <w:tblCellMar>
            <w:top w:w="0" w:type="dxa"/>
            <w:bottom w:w="0" w:type="dxa"/>
          </w:tblCellMar>
        </w:tblPrEx>
        <w:tc>
          <w:tcPr>
            <w:tcW w:w="700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N</w:t>
            </w:r>
            <w:r>
              <w:br/>
              <w:t>п/п</w:t>
            </w:r>
          </w:p>
        </w:tc>
        <w:tc>
          <w:tcPr>
            <w:tcW w:w="1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Номер и наименование основного мероприятия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Ответственный исполнитель</w:t>
            </w: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Срок</w:t>
            </w:r>
          </w:p>
        </w:tc>
        <w:tc>
          <w:tcPr>
            <w:tcW w:w="1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Ожидаемый непосредственный результат (краткое описание)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Последствия не реализации мероприятия</w:t>
            </w:r>
          </w:p>
        </w:tc>
        <w:tc>
          <w:tcPr>
            <w:tcW w:w="1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Связь с показателями муниципальной программы Инсарского муниципального района (номер показателя)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700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</w:p>
        </w:tc>
        <w:tc>
          <w:tcPr>
            <w:tcW w:w="15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начала реализации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окончания реализации</w:t>
            </w:r>
          </w:p>
        </w:tc>
        <w:tc>
          <w:tcPr>
            <w:tcW w:w="1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</w:p>
        </w:tc>
        <w:tc>
          <w:tcPr>
            <w:tcW w:w="1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</w:p>
        </w:tc>
        <w:tc>
          <w:tcPr>
            <w:tcW w:w="14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</w:pP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10220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1"/>
            </w:pPr>
            <w:hyperlink w:anchor="sub_6000" w:history="1">
              <w:r w:rsidRPr="00901227">
                <w:rPr>
                  <w:rStyle w:val="a4"/>
                  <w:rFonts w:cs="Arial"/>
                  <w:b/>
                  <w:bCs/>
                </w:rPr>
                <w:t>Подпрограмма</w:t>
              </w:r>
            </w:hyperlink>
            <w:r>
              <w:t xml:space="preserve"> "Эффективное использование бюджетного потенциала"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1.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1. Совершенствование бюджетного процесса, формирование бюджета Инсарскогомуниципального района на очередной финансовый год и на плановый период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2016 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2022 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150915" w:rsidRDefault="00290224" w:rsidP="00ED0660">
            <w:pPr>
              <w:pStyle w:val="aff7"/>
              <w:jc w:val="center"/>
              <w:rPr>
                <w:highlight w:val="yellow"/>
              </w:rPr>
            </w:pPr>
            <w:r w:rsidRPr="00597999">
              <w:t>1, 2, 3, 4, 5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2.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1.1. Переход к программн</w:t>
            </w:r>
            <w:r>
              <w:lastRenderedPageBreak/>
              <w:t>ому бюджету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lastRenderedPageBreak/>
              <w:t>Финансовое управлен</w:t>
            </w:r>
            <w:r>
              <w:lastRenderedPageBreak/>
              <w:t>ие администрации Инсарского муниципального района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lastRenderedPageBreak/>
              <w:t>2016 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2022год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составление бюджета в "программно</w:t>
            </w:r>
            <w:r>
              <w:lastRenderedPageBreak/>
              <w:t xml:space="preserve">м формате" в соответствии с требованиями </w:t>
            </w:r>
            <w:hyperlink r:id="rId22" w:history="1">
              <w:r w:rsidRPr="00901227">
                <w:rPr>
                  <w:rStyle w:val="a4"/>
                  <w:rFonts w:cs="Arial"/>
                  <w:b w:val="0"/>
                  <w:bCs w:val="0"/>
                </w:rPr>
                <w:t>Бюджетного кодекса</w:t>
              </w:r>
            </w:hyperlink>
            <w:r>
              <w:t xml:space="preserve"> Российской Федерации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lastRenderedPageBreak/>
              <w:t>неэффективное осущест</w:t>
            </w:r>
            <w:r>
              <w:lastRenderedPageBreak/>
              <w:t>вление бюджетного процесса, непрозрачность составления бюджета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150915" w:rsidRDefault="00290224" w:rsidP="00ED0660">
            <w:pPr>
              <w:pStyle w:val="aff7"/>
              <w:jc w:val="center"/>
              <w:rPr>
                <w:highlight w:val="yellow"/>
              </w:rPr>
            </w:pPr>
            <w:r w:rsidRPr="00597999">
              <w:lastRenderedPageBreak/>
              <w:t>1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lastRenderedPageBreak/>
              <w:t>3.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1.2. Совершенствование бюджетного планирования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Финансовое управление администрации Инсарского муниципального района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2016 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2022 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усовершенствование методики планирования бюджетных ассигнований, исключение дублирующих расходных обязательств, полная обеспеченность принимаемых расходных обязательств финансовыми средствами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неэффективное планирование бюджетных расходов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150915" w:rsidRDefault="00290224" w:rsidP="00ED0660">
            <w:pPr>
              <w:pStyle w:val="aff7"/>
              <w:jc w:val="center"/>
              <w:rPr>
                <w:highlight w:val="yellow"/>
              </w:rPr>
            </w:pPr>
            <w:r w:rsidRPr="00597999">
              <w:t>2, 3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4.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 xml:space="preserve">1.3. Формирование проекта решения Совета депутатов Инсарского муниципального района о бюджете Инсарского муниципального района на очередной финансовый год и на плановый период, подготовке проектов </w:t>
            </w:r>
            <w:r>
              <w:lastRenderedPageBreak/>
              <w:t>решений о внесении изменений в утвержденный бюджет на очередной год и плановый период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lastRenderedPageBreak/>
              <w:t>Финансовое управление администрации Инсарского муниципального района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2016 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2022год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принятие решения Совета депутатов Инсарского муниципального района о бюджете Инсарского муниципального района на очередной финансовый год и плановый период, его подписание и обнародование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невозможность исполнения и предоставления муниципальными органами и органами местного самоуправления, муниципальными установленных функций и услуг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150915" w:rsidRDefault="00290224" w:rsidP="00ED0660">
            <w:pPr>
              <w:pStyle w:val="aff7"/>
              <w:jc w:val="center"/>
              <w:rPr>
                <w:highlight w:val="yellow"/>
              </w:rPr>
            </w:pPr>
            <w:r w:rsidRPr="00597999">
              <w:t>4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lastRenderedPageBreak/>
              <w:t>5.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1.4. Совершенствование процедур исполнения бюджета и отчетности о его исполнении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Финансовое управление администрации Инсарского муниципального района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2016 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2022год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исполнение бюджетных обязательств, своевременное формирование и исполнение бюджетных расходов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отсутствие объективной информации об исполнении бюджета для принятия оперативных управленческих решений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150915" w:rsidRDefault="00290224" w:rsidP="00ED0660">
            <w:pPr>
              <w:pStyle w:val="aff7"/>
              <w:jc w:val="center"/>
              <w:rPr>
                <w:highlight w:val="yellow"/>
              </w:rPr>
            </w:pPr>
            <w:r w:rsidRPr="00597999">
              <w:t>5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6.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 xml:space="preserve">2. Развитие контроля за соблюдением </w:t>
            </w:r>
            <w:hyperlink r:id="rId23" w:history="1">
              <w:r w:rsidRPr="00D3764F">
                <w:rPr>
                  <w:rStyle w:val="a4"/>
                  <w:rFonts w:cs="Arial"/>
                  <w:b w:val="0"/>
                  <w:bCs w:val="0"/>
                </w:rPr>
                <w:t>бюджетного законодательства</w:t>
              </w:r>
            </w:hyperlink>
            <w:r>
              <w:t>, развитие институтов финансового менеджмента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Финансовое управление администрации Инсарского муниципального района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2016 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2022</w:t>
            </w:r>
          </w:p>
          <w:p w:rsidR="00290224" w:rsidRDefault="00290224" w:rsidP="00ED0660">
            <w:pPr>
              <w:pStyle w:val="aff7"/>
              <w:jc w:val="center"/>
            </w:pPr>
            <w:r>
              <w:t>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</w:p>
          <w:p w:rsidR="00290224" w:rsidRPr="00835C28" w:rsidRDefault="00290224" w:rsidP="00ED0660"/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150915" w:rsidRDefault="00290224" w:rsidP="00ED0660">
            <w:pPr>
              <w:pStyle w:val="aff7"/>
              <w:jc w:val="center"/>
              <w:rPr>
                <w:highlight w:val="yellow"/>
              </w:rPr>
            </w:pPr>
            <w:r w:rsidRPr="00597999">
              <w:t>6,</w:t>
            </w:r>
            <w:r>
              <w:t>7</w:t>
            </w:r>
            <w:r w:rsidRPr="00597999">
              <w:t xml:space="preserve"> 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7.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 xml:space="preserve">2.1. Осуществление внутреннего муниципального финансового контроля, финансового контроля в сфере </w:t>
            </w:r>
            <w:r>
              <w:lastRenderedPageBreak/>
              <w:t>закупок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lastRenderedPageBreak/>
              <w:t>Финансовое управление администрации Инсарского муниципального района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2016 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2022</w:t>
            </w:r>
          </w:p>
          <w:p w:rsidR="00290224" w:rsidRDefault="00290224" w:rsidP="00ED0660">
            <w:pPr>
              <w:pStyle w:val="aff7"/>
              <w:jc w:val="center"/>
            </w:pPr>
            <w:r>
              <w:t>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 xml:space="preserve">предупреждение и выявление случаев неправомерного, нецелевого и неэффективного использования бюджетных </w:t>
            </w:r>
            <w:r>
              <w:lastRenderedPageBreak/>
              <w:t>средств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lastRenderedPageBreak/>
              <w:t>снижение эффективности использования бюджетных средств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150915" w:rsidRDefault="00290224" w:rsidP="00ED0660">
            <w:pPr>
              <w:pStyle w:val="aff7"/>
              <w:jc w:val="center"/>
              <w:rPr>
                <w:highlight w:val="yellow"/>
              </w:rPr>
            </w:pPr>
            <w:r w:rsidRPr="00597999">
              <w:t>6</w:t>
            </w:r>
            <w:r>
              <w:t>,7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lastRenderedPageBreak/>
              <w:t>8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3. Совершенствование предоставления муниципальных услуг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Финансовое управление администрации Инсарскогомуниципального района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2016 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2022год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150915" w:rsidRDefault="00290224" w:rsidP="00ED0660">
            <w:pPr>
              <w:pStyle w:val="aff7"/>
              <w:rPr>
                <w:highlight w:val="yellow"/>
              </w:rPr>
            </w:pPr>
            <w:r>
              <w:t xml:space="preserve">      8,9</w:t>
            </w:r>
          </w:p>
        </w:tc>
      </w:tr>
      <w:tr w:rsidR="00290224" w:rsidRPr="00FE743E">
        <w:tblPrEx>
          <w:tblCellMar>
            <w:top w:w="0" w:type="dxa"/>
            <w:bottom w:w="0" w:type="dxa"/>
          </w:tblCellMar>
        </w:tblPrEx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9.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4. Наращивание доходного потенциала, оптимизация бюджетных расходов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Финансовое управление администрации Инсарского муниципального района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2016 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2022 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E743E" w:rsidRDefault="00290224" w:rsidP="00ED0660">
            <w:pPr>
              <w:pStyle w:val="aff7"/>
              <w:jc w:val="center"/>
            </w:pPr>
            <w:r>
              <w:t>8, 10,11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10.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4.1. Оптимизация бюджетных расходов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Финансовое управление администрации Инсарского муниципального района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2016</w:t>
            </w:r>
          </w:p>
          <w:p w:rsidR="00290224" w:rsidRDefault="00290224" w:rsidP="00ED0660">
            <w:pPr>
              <w:pStyle w:val="aff7"/>
              <w:jc w:val="center"/>
            </w:pPr>
            <w:r>
              <w:t>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2022год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уменьшение доли неэффективных расходов бюджета Инсарского муниципального района, повышение заинтересованности частных инвесторов в финансировании инновационных проектов района, повышение главных распорядителей при формировании бюджетных проектировок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необоснованный рост расходов бюджета Инсарского муниципального района, отсутствие заинтересованности главных распорядителей в конечном результате проводимых мероприятий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150915" w:rsidRDefault="00290224" w:rsidP="00ED0660">
            <w:pPr>
              <w:pStyle w:val="aff7"/>
              <w:jc w:val="center"/>
              <w:rPr>
                <w:highlight w:val="yellow"/>
              </w:rPr>
            </w:pPr>
            <w:r w:rsidRPr="00FE743E">
              <w:t>8</w:t>
            </w:r>
          </w:p>
        </w:tc>
      </w:tr>
      <w:tr w:rsidR="00290224" w:rsidRPr="009C6491">
        <w:tblPrEx>
          <w:tblCellMar>
            <w:top w:w="0" w:type="dxa"/>
            <w:bottom w:w="0" w:type="dxa"/>
          </w:tblCellMar>
        </w:tblPrEx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11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 xml:space="preserve">4.2. Наращивание доходного </w:t>
            </w:r>
            <w:r>
              <w:lastRenderedPageBreak/>
              <w:t>потенциала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lastRenderedPageBreak/>
              <w:t xml:space="preserve">Финансовое управление </w:t>
            </w:r>
            <w:r>
              <w:lastRenderedPageBreak/>
              <w:t>администрации Инсарского муниципального района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lastRenderedPageBreak/>
              <w:t>2016 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2022год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 xml:space="preserve">полное исполнение консолидированного </w:t>
            </w:r>
            <w:r>
              <w:lastRenderedPageBreak/>
              <w:t>бюджета Инсарского муниципального района, поступление запланированных налоговых и неналоговых доходов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lastRenderedPageBreak/>
              <w:t xml:space="preserve">неисполнение бюджетов всех </w:t>
            </w:r>
            <w:r>
              <w:lastRenderedPageBreak/>
              <w:t>уровней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9C6491" w:rsidRDefault="00290224" w:rsidP="00ED0660">
            <w:pPr>
              <w:pStyle w:val="aff7"/>
              <w:jc w:val="center"/>
            </w:pPr>
            <w:r w:rsidRPr="009C6491">
              <w:lastRenderedPageBreak/>
              <w:t>10, 11</w:t>
            </w:r>
          </w:p>
        </w:tc>
      </w:tr>
      <w:tr w:rsidR="00290224" w:rsidRPr="005D2278">
        <w:tblPrEx>
          <w:tblCellMar>
            <w:top w:w="0" w:type="dxa"/>
            <w:bottom w:w="0" w:type="dxa"/>
          </w:tblCellMar>
        </w:tblPrEx>
        <w:tc>
          <w:tcPr>
            <w:tcW w:w="7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5D2278" w:rsidRDefault="00290224" w:rsidP="00ED0660">
            <w:pPr>
              <w:pStyle w:val="aff7"/>
              <w:jc w:val="center"/>
            </w:pPr>
            <w:r w:rsidRPr="005D2278">
              <w:lastRenderedPageBreak/>
              <w:t>12</w:t>
            </w:r>
          </w:p>
          <w:p w:rsidR="00290224" w:rsidRPr="005D2278" w:rsidRDefault="00290224" w:rsidP="00ED0660"/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5D2278" w:rsidRDefault="00290224" w:rsidP="00ED0660">
            <w:pPr>
              <w:pStyle w:val="aff7"/>
            </w:pPr>
            <w:r w:rsidRPr="005D2278">
              <w:t>5. Развитие информационных систем и ресурсов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5D2278" w:rsidRDefault="00290224" w:rsidP="00ED0660">
            <w:pPr>
              <w:pStyle w:val="aff7"/>
            </w:pPr>
            <w:r w:rsidRPr="005D2278">
              <w:t>Финансовое управление администрации Инсарского муниципального района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5D2278" w:rsidRDefault="00290224" w:rsidP="00ED0660">
            <w:pPr>
              <w:pStyle w:val="aff7"/>
              <w:jc w:val="center"/>
            </w:pPr>
            <w:r>
              <w:t>2016</w:t>
            </w:r>
            <w:r w:rsidRPr="005D2278">
              <w:t xml:space="preserve"> 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5D2278" w:rsidRDefault="00290224" w:rsidP="00ED0660">
            <w:pPr>
              <w:pStyle w:val="aff7"/>
              <w:jc w:val="center"/>
            </w:pPr>
            <w:r>
              <w:t>2022</w:t>
            </w:r>
            <w:r w:rsidRPr="005D2278">
              <w:t>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5D2278" w:rsidRDefault="00290224" w:rsidP="00ED0660">
            <w:pPr>
              <w:pStyle w:val="aff7"/>
            </w:pPr>
            <w:r w:rsidRPr="005D2278">
              <w:t>автоматизация бюджетного процесса и процесса муниципальных закупок, формирование электронного бюджета, совершенствование составления бюджета Инсарского муниципального района и отчета о его исполнении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5D2278" w:rsidRDefault="00290224" w:rsidP="00ED0660">
            <w:pPr>
              <w:pStyle w:val="aff7"/>
            </w:pPr>
            <w:r w:rsidRPr="005D2278">
              <w:t>снижение точности и качества бюджетного процесса, эффективности использования бюджетных средств. Отсутствие открытости бюджета Инсарского муниципального района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5D2278" w:rsidRDefault="00290224" w:rsidP="00ED0660">
            <w:pPr>
              <w:pStyle w:val="aff7"/>
              <w:jc w:val="center"/>
            </w:pPr>
          </w:p>
        </w:tc>
      </w:tr>
      <w:tr w:rsidR="00290224" w:rsidRPr="005D2278">
        <w:tblPrEx>
          <w:tblBorders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10220" w:type="dxa"/>
            <w:gridSpan w:val="15"/>
          </w:tcPr>
          <w:p w:rsidR="00290224" w:rsidRPr="005D2278" w:rsidRDefault="00290224" w:rsidP="00ED0660">
            <w:r w:rsidRPr="005D2278">
              <w:t>Подпрограмма 2 "Управление муниципальным долгом Инсарского муниципального района Республики Мордовия"</w:t>
            </w:r>
          </w:p>
        </w:tc>
      </w:tr>
      <w:tr w:rsidR="00290224" w:rsidRPr="005D2278">
        <w:tblPrEx>
          <w:tblBorders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1489"/>
        </w:trPr>
        <w:tc>
          <w:tcPr>
            <w:tcW w:w="690" w:type="dxa"/>
          </w:tcPr>
          <w:p w:rsidR="00290224" w:rsidRPr="005D2278" w:rsidRDefault="00290224" w:rsidP="00ED0660">
            <w:pPr>
              <w:ind w:left="-738"/>
            </w:pPr>
            <w:r w:rsidRPr="005D2278">
              <w:t>13</w:t>
            </w:r>
          </w:p>
        </w:tc>
        <w:tc>
          <w:tcPr>
            <w:tcW w:w="1515" w:type="dxa"/>
            <w:gridSpan w:val="2"/>
          </w:tcPr>
          <w:p w:rsidR="00290224" w:rsidRPr="005D2278" w:rsidRDefault="00290224" w:rsidP="00ED0660">
            <w:r>
              <w:t>1.</w:t>
            </w:r>
            <w:r w:rsidRPr="005D2278">
              <w:t>Мониторинг состояния муниципального долга Инсарского муниципального района</w:t>
            </w:r>
          </w:p>
        </w:tc>
        <w:tc>
          <w:tcPr>
            <w:tcW w:w="1500" w:type="dxa"/>
            <w:gridSpan w:val="3"/>
          </w:tcPr>
          <w:p w:rsidR="00290224" w:rsidRPr="005D2278" w:rsidRDefault="00290224" w:rsidP="00ED0660">
            <w:pPr>
              <w:pStyle w:val="aff7"/>
            </w:pPr>
            <w:r w:rsidRPr="005D2278">
              <w:t>Финансовое управление администрации Инсарского муниципального района</w:t>
            </w:r>
          </w:p>
        </w:tc>
        <w:tc>
          <w:tcPr>
            <w:tcW w:w="1080" w:type="dxa"/>
            <w:gridSpan w:val="2"/>
          </w:tcPr>
          <w:p w:rsidR="00290224" w:rsidRPr="005D2278" w:rsidRDefault="00290224" w:rsidP="00ED0660">
            <w:pPr>
              <w:pStyle w:val="aff7"/>
              <w:jc w:val="center"/>
            </w:pPr>
            <w:r>
              <w:t>2016</w:t>
            </w:r>
            <w:r w:rsidRPr="005D2278">
              <w:t xml:space="preserve"> год</w:t>
            </w:r>
          </w:p>
        </w:tc>
        <w:tc>
          <w:tcPr>
            <w:tcW w:w="1110" w:type="dxa"/>
            <w:gridSpan w:val="2"/>
          </w:tcPr>
          <w:p w:rsidR="00290224" w:rsidRPr="005D2278" w:rsidRDefault="00290224" w:rsidP="00ED0660">
            <w:pPr>
              <w:pStyle w:val="aff7"/>
              <w:jc w:val="center"/>
            </w:pPr>
            <w:r>
              <w:t>2022</w:t>
            </w:r>
            <w:r w:rsidRPr="005D2278">
              <w:t xml:space="preserve"> год</w:t>
            </w:r>
          </w:p>
        </w:tc>
        <w:tc>
          <w:tcPr>
            <w:tcW w:w="1680" w:type="dxa"/>
            <w:gridSpan w:val="2"/>
          </w:tcPr>
          <w:p w:rsidR="00290224" w:rsidRPr="005D2278" w:rsidRDefault="00290224" w:rsidP="00ED0660">
            <w:pPr>
              <w:pStyle w:val="aff7"/>
            </w:pPr>
            <w:r w:rsidRPr="005D2278">
              <w:t>создание и поддержание базы данных о муниципальных долговых обязательствах Инсарского муниципального района Республики Мордовия</w:t>
            </w:r>
          </w:p>
        </w:tc>
        <w:tc>
          <w:tcPr>
            <w:tcW w:w="1260" w:type="dxa"/>
            <w:gridSpan w:val="2"/>
          </w:tcPr>
          <w:p w:rsidR="00290224" w:rsidRPr="005D2278" w:rsidRDefault="00290224" w:rsidP="00ED0660">
            <w:pPr>
              <w:pStyle w:val="aff7"/>
            </w:pPr>
            <w:r w:rsidRPr="005D2278">
              <w:t>Снижение долговой нагрузки</w:t>
            </w:r>
          </w:p>
        </w:tc>
        <w:tc>
          <w:tcPr>
            <w:tcW w:w="1385" w:type="dxa"/>
          </w:tcPr>
          <w:p w:rsidR="00290224" w:rsidRPr="005D2278" w:rsidRDefault="00290224" w:rsidP="00ED0660">
            <w:pPr>
              <w:pStyle w:val="aff7"/>
              <w:jc w:val="center"/>
            </w:pPr>
            <w:r w:rsidRPr="005D2278">
              <w:t>13,16</w:t>
            </w:r>
          </w:p>
        </w:tc>
      </w:tr>
      <w:tr w:rsidR="00290224">
        <w:tblPrEx>
          <w:tblBorders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1489"/>
        </w:trPr>
        <w:tc>
          <w:tcPr>
            <w:tcW w:w="690" w:type="dxa"/>
          </w:tcPr>
          <w:p w:rsidR="00290224" w:rsidRPr="005D2278" w:rsidRDefault="00290224" w:rsidP="00ED0660">
            <w:pPr>
              <w:ind w:left="-738"/>
            </w:pPr>
            <w:r w:rsidRPr="005D2278">
              <w:lastRenderedPageBreak/>
              <w:t>14</w:t>
            </w:r>
          </w:p>
        </w:tc>
        <w:tc>
          <w:tcPr>
            <w:tcW w:w="1515" w:type="dxa"/>
            <w:gridSpan w:val="2"/>
          </w:tcPr>
          <w:p w:rsidR="00290224" w:rsidRPr="005D2278" w:rsidRDefault="00290224" w:rsidP="00ED0660">
            <w:pPr>
              <w:pStyle w:val="aff7"/>
            </w:pPr>
            <w:r>
              <w:t>2.</w:t>
            </w:r>
            <w:r w:rsidRPr="005D2278">
              <w:t>Своевременное обслуживание долговых обязательств Республики Мордовия по бюджетным кредитам перед республиканским бюджетом</w:t>
            </w:r>
          </w:p>
        </w:tc>
        <w:tc>
          <w:tcPr>
            <w:tcW w:w="1500" w:type="dxa"/>
            <w:gridSpan w:val="3"/>
          </w:tcPr>
          <w:p w:rsidR="00290224" w:rsidRPr="005D2278" w:rsidRDefault="00290224" w:rsidP="00ED0660">
            <w:pPr>
              <w:pStyle w:val="aff7"/>
            </w:pPr>
            <w:r w:rsidRPr="005D2278">
              <w:t>Финансовое управление администрации Инсарского муниципального района</w:t>
            </w:r>
          </w:p>
        </w:tc>
        <w:tc>
          <w:tcPr>
            <w:tcW w:w="1080" w:type="dxa"/>
            <w:gridSpan w:val="2"/>
          </w:tcPr>
          <w:p w:rsidR="00290224" w:rsidRPr="005D2278" w:rsidRDefault="00290224" w:rsidP="00ED0660">
            <w:pPr>
              <w:pStyle w:val="aff7"/>
              <w:jc w:val="center"/>
            </w:pPr>
            <w:r>
              <w:t>2016</w:t>
            </w:r>
            <w:r w:rsidRPr="005D2278">
              <w:t xml:space="preserve"> год</w:t>
            </w:r>
          </w:p>
        </w:tc>
        <w:tc>
          <w:tcPr>
            <w:tcW w:w="1110" w:type="dxa"/>
            <w:gridSpan w:val="2"/>
          </w:tcPr>
          <w:p w:rsidR="00290224" w:rsidRPr="005D2278" w:rsidRDefault="00290224" w:rsidP="00ED0660">
            <w:pPr>
              <w:pStyle w:val="aff7"/>
              <w:jc w:val="center"/>
            </w:pPr>
            <w:r>
              <w:t xml:space="preserve">2022 </w:t>
            </w:r>
            <w:r w:rsidRPr="005D2278">
              <w:t>год</w:t>
            </w:r>
          </w:p>
        </w:tc>
        <w:tc>
          <w:tcPr>
            <w:tcW w:w="1680" w:type="dxa"/>
            <w:gridSpan w:val="2"/>
          </w:tcPr>
          <w:p w:rsidR="00290224" w:rsidRPr="005D2278" w:rsidRDefault="00290224" w:rsidP="00ED0660">
            <w:pPr>
              <w:pStyle w:val="aff7"/>
            </w:pPr>
            <w:r w:rsidRPr="005D2278">
              <w:t>достижение приемлемых и экономически обоснованных объема и структуры муниципального долга Инсарского муниципального района Республики Мордовия</w:t>
            </w:r>
          </w:p>
        </w:tc>
        <w:tc>
          <w:tcPr>
            <w:tcW w:w="1260" w:type="dxa"/>
            <w:gridSpan w:val="2"/>
          </w:tcPr>
          <w:p w:rsidR="00290224" w:rsidRPr="005D2278" w:rsidRDefault="00290224" w:rsidP="00ED0660">
            <w:pPr>
              <w:pStyle w:val="aff7"/>
            </w:pPr>
            <w:r w:rsidRPr="005D2278">
              <w:t>Снижение долговой нагрузки</w:t>
            </w:r>
          </w:p>
        </w:tc>
        <w:tc>
          <w:tcPr>
            <w:tcW w:w="1385" w:type="dxa"/>
          </w:tcPr>
          <w:p w:rsidR="00290224" w:rsidRDefault="00290224" w:rsidP="00ED0660">
            <w:pPr>
              <w:pStyle w:val="aff7"/>
              <w:jc w:val="center"/>
            </w:pPr>
            <w:r w:rsidRPr="005D2278">
              <w:t>14</w:t>
            </w:r>
          </w:p>
        </w:tc>
      </w:tr>
    </w:tbl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  <w:r>
        <w:rPr>
          <w:rStyle w:val="a3"/>
          <w:bCs/>
        </w:rPr>
        <w:t xml:space="preserve">Приложение 3 </w:t>
      </w:r>
    </w:p>
    <w:p w:rsidR="00290224" w:rsidRDefault="00290224" w:rsidP="00290224">
      <w:pPr>
        <w:ind w:firstLine="698"/>
        <w:jc w:val="right"/>
        <w:rPr>
          <w:rStyle w:val="a3"/>
          <w:bCs/>
        </w:rPr>
      </w:pPr>
      <w:r>
        <w:rPr>
          <w:rStyle w:val="a3"/>
          <w:bCs/>
        </w:rPr>
        <w:t xml:space="preserve">к постановлению администрации </w:t>
      </w:r>
    </w:p>
    <w:p w:rsidR="00290224" w:rsidRDefault="00290224" w:rsidP="00290224">
      <w:pPr>
        <w:ind w:firstLine="698"/>
        <w:jc w:val="right"/>
        <w:rPr>
          <w:rStyle w:val="a3"/>
          <w:bCs/>
        </w:rPr>
      </w:pPr>
      <w:r>
        <w:rPr>
          <w:rStyle w:val="a3"/>
          <w:bCs/>
        </w:rPr>
        <w:t xml:space="preserve"> Инсарского муниципального района</w:t>
      </w:r>
    </w:p>
    <w:p w:rsidR="00DA1954" w:rsidRDefault="00DA1954" w:rsidP="00DA1954">
      <w:pPr>
        <w:ind w:firstLine="698"/>
        <w:jc w:val="right"/>
        <w:rPr>
          <w:rStyle w:val="a3"/>
          <w:bCs/>
        </w:rPr>
      </w:pPr>
      <w:r>
        <w:rPr>
          <w:rStyle w:val="a3"/>
          <w:bCs/>
        </w:rPr>
        <w:t>от 30.12.2016г. № 698</w:t>
      </w:r>
    </w:p>
    <w:p w:rsidR="00290224" w:rsidRDefault="00290224" w:rsidP="00290224">
      <w:pPr>
        <w:ind w:firstLine="698"/>
        <w:jc w:val="right"/>
      </w:pPr>
      <w:r>
        <w:rPr>
          <w:rStyle w:val="a3"/>
          <w:bCs/>
        </w:rPr>
        <w:t>Приложение 3</w:t>
      </w:r>
    </w:p>
    <w:p w:rsidR="00290224" w:rsidRDefault="00290224" w:rsidP="00290224">
      <w:pPr>
        <w:ind w:firstLine="698"/>
        <w:jc w:val="right"/>
      </w:pPr>
      <w:r>
        <w:rPr>
          <w:rStyle w:val="a3"/>
          <w:bCs/>
        </w:rPr>
        <w:t xml:space="preserve">к </w:t>
      </w:r>
      <w:hyperlink w:anchor="sub_10000" w:history="1">
        <w:r w:rsidRPr="001D1319">
          <w:rPr>
            <w:rStyle w:val="a4"/>
            <w:rFonts w:cs="Arial"/>
          </w:rPr>
          <w:t>муниципальной программе</w:t>
        </w:r>
      </w:hyperlink>
      <w:r>
        <w:rPr>
          <w:rStyle w:val="a3"/>
          <w:bCs/>
        </w:rPr>
        <w:t xml:space="preserve"> повышения эффективности</w:t>
      </w:r>
    </w:p>
    <w:p w:rsidR="00290224" w:rsidRDefault="00290224" w:rsidP="00290224">
      <w:pPr>
        <w:ind w:firstLine="698"/>
        <w:jc w:val="right"/>
      </w:pPr>
      <w:r>
        <w:rPr>
          <w:rStyle w:val="a3"/>
          <w:bCs/>
        </w:rPr>
        <w:t>управления муниципальными финансами</w:t>
      </w:r>
    </w:p>
    <w:p w:rsidR="00290224" w:rsidRDefault="00290224" w:rsidP="00290224">
      <w:pPr>
        <w:ind w:firstLine="698"/>
        <w:jc w:val="right"/>
      </w:pPr>
      <w:r>
        <w:rPr>
          <w:rStyle w:val="a3"/>
          <w:bCs/>
        </w:rPr>
        <w:t>в Инсарском муниципальном районе</w:t>
      </w:r>
    </w:p>
    <w:p w:rsidR="00290224" w:rsidRDefault="00290224" w:rsidP="00290224">
      <w:pPr>
        <w:ind w:firstLine="698"/>
        <w:jc w:val="right"/>
      </w:pPr>
      <w:r>
        <w:rPr>
          <w:rStyle w:val="a3"/>
          <w:bCs/>
        </w:rPr>
        <w:t>Республике Мордовия на 2016-2022 годы</w:t>
      </w:r>
    </w:p>
    <w:p w:rsidR="00290224" w:rsidRDefault="00290224" w:rsidP="00290224"/>
    <w:p w:rsidR="00290224" w:rsidRDefault="00290224" w:rsidP="00290224">
      <w:pPr>
        <w:pStyle w:val="1"/>
      </w:pPr>
      <w:r>
        <w:t>Сведения</w:t>
      </w:r>
      <w:r>
        <w:br/>
        <w:t>об основных мерах правового регулирования в сфере реализации муниципальной программы повышения эффективности управления муниципальными финансами в Инсарском муниципальном районе на 2016-2022 годы</w:t>
      </w:r>
    </w:p>
    <w:p w:rsidR="00290224" w:rsidRDefault="00290224" w:rsidP="00290224"/>
    <w:tbl>
      <w:tblPr>
        <w:tblW w:w="103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1890"/>
        <w:gridCol w:w="70"/>
        <w:gridCol w:w="3335"/>
        <w:gridCol w:w="25"/>
        <w:gridCol w:w="2495"/>
        <w:gridCol w:w="25"/>
        <w:gridCol w:w="1780"/>
        <w:gridCol w:w="19"/>
        <w:gridCol w:w="21"/>
      </w:tblGrid>
      <w:tr w:rsidR="0029022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N</w:t>
            </w:r>
            <w:r>
              <w:br/>
              <w:t>п/п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Вид нормативного правового акта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Основные положения нормативного правового акта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Ответственный исполнитель и соисполнители</w:t>
            </w:r>
          </w:p>
        </w:tc>
        <w:tc>
          <w:tcPr>
            <w:tcW w:w="1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Ожидаемые сроки принятия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rPr>
          <w:gridAfter w:val="2"/>
          <w:wAfter w:w="40" w:type="dxa"/>
        </w:trPr>
        <w:tc>
          <w:tcPr>
            <w:tcW w:w="10329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1"/>
            </w:pPr>
            <w:hyperlink w:anchor="sub_6000" w:history="1">
              <w:r w:rsidRPr="0021531F">
                <w:rPr>
                  <w:rStyle w:val="a4"/>
                  <w:rFonts w:cs="Arial"/>
                  <w:b/>
                  <w:bCs/>
                </w:rPr>
                <w:t>Подпрограмма</w:t>
              </w:r>
            </w:hyperlink>
            <w:r>
              <w:t xml:space="preserve"> 1"Эффективное использование бюджетного потенциала"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1.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Решение Совета депутатов Инсарского муниципального района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основные направления бюджетной политики Инсарского муниципального района на очередной год и плановый период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Финансовое управление администрации Инсарского муниципального района</w:t>
            </w:r>
          </w:p>
        </w:tc>
        <w:tc>
          <w:tcPr>
            <w:tcW w:w="1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CB3FC1" w:rsidP="00ED0660">
            <w:pPr>
              <w:pStyle w:val="aff7"/>
              <w:jc w:val="center"/>
            </w:pPr>
            <w:r>
              <w:t>ежегодно, IV квартал текущего года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2.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Решение Совета депутатов Инсарского муниципального района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принятие решения Совета депутатов Инсарского муниципального района о бюджете Инсарского муниципального района на очередной год и плановый период, утверждение в его составе доходов, расходов, источников финансирования дефицита бюджета Инсарского муниципального района на очередной финансовый год и на плановый период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Финансовое управление администрации Инсарского муниципального района</w:t>
            </w:r>
          </w:p>
        </w:tc>
        <w:tc>
          <w:tcPr>
            <w:tcW w:w="1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ежегодно, IV квартал текущего года</w:t>
            </w:r>
          </w:p>
        </w:tc>
      </w:tr>
      <w:tr w:rsidR="0029022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3.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558F2" w:rsidRDefault="00290224" w:rsidP="00ED0660">
            <w:pPr>
              <w:pStyle w:val="aff7"/>
            </w:pPr>
            <w:r w:rsidRPr="00F558F2">
              <w:t>Решение Совета депутатов Инсарского муниципального района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</w:pPr>
            <w:r>
              <w:t>внесение изменений в решение Совета депутатов Инсарского муниципального района о бюджете Инсарского муниципального района в течение финансового года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Финансовое управление администрации Инсарского муниципального района</w:t>
            </w:r>
          </w:p>
        </w:tc>
        <w:tc>
          <w:tcPr>
            <w:tcW w:w="1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по мере необходимости</w:t>
            </w:r>
          </w:p>
        </w:tc>
      </w:tr>
      <w:tr w:rsidR="00290224">
        <w:tblPrEx>
          <w:tblBorders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816"/>
        </w:trPr>
        <w:tc>
          <w:tcPr>
            <w:tcW w:w="10348" w:type="dxa"/>
            <w:gridSpan w:val="9"/>
          </w:tcPr>
          <w:p w:rsidR="00290224" w:rsidRPr="00F558F2" w:rsidRDefault="00290224" w:rsidP="00ED0660"/>
          <w:p w:rsidR="00290224" w:rsidRPr="00F558F2" w:rsidRDefault="00290224" w:rsidP="00ED0660">
            <w:pPr>
              <w:ind w:firstLine="34"/>
              <w:jc w:val="center"/>
              <w:rPr>
                <w:rStyle w:val="a3"/>
                <w:b w:val="0"/>
              </w:rPr>
            </w:pPr>
            <w:hyperlink w:anchor="sub_700" w:history="1">
              <w:r w:rsidRPr="00F558F2">
                <w:rPr>
                  <w:rStyle w:val="a4"/>
                  <w:rFonts w:cs="Arial"/>
                </w:rPr>
                <w:t>Подпрограмма 2</w:t>
              </w:r>
            </w:hyperlink>
            <w:r w:rsidRPr="00F558F2">
              <w:t xml:space="preserve"> </w:t>
            </w:r>
            <w:r w:rsidRPr="00F558F2">
              <w:rPr>
                <w:b/>
                <w:bCs/>
              </w:rPr>
              <w:t>"Управление муниципальным долгом Инсарского муниципального района Республики Мордовия"</w:t>
            </w:r>
          </w:p>
          <w:p w:rsidR="00290224" w:rsidRPr="00F558F2" w:rsidRDefault="00290224" w:rsidP="00ED0660">
            <w:pPr>
              <w:ind w:firstLine="698"/>
              <w:jc w:val="right"/>
            </w:pPr>
          </w:p>
        </w:tc>
      </w:tr>
      <w:tr w:rsidR="00290224">
        <w:tblPrEx>
          <w:tblBorders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816"/>
        </w:trPr>
        <w:tc>
          <w:tcPr>
            <w:tcW w:w="709" w:type="dxa"/>
          </w:tcPr>
          <w:p w:rsidR="00290224" w:rsidRPr="00B56CB2" w:rsidRDefault="00290224" w:rsidP="00ED0660">
            <w:pPr>
              <w:ind w:firstLine="34"/>
            </w:pPr>
            <w:r w:rsidRPr="00B56CB2">
              <w:lastRenderedPageBreak/>
              <w:t>4.</w:t>
            </w:r>
          </w:p>
        </w:tc>
        <w:tc>
          <w:tcPr>
            <w:tcW w:w="1890" w:type="dxa"/>
          </w:tcPr>
          <w:p w:rsidR="00290224" w:rsidRPr="00B56CB2" w:rsidRDefault="00290224" w:rsidP="00ED0660">
            <w:pPr>
              <w:pStyle w:val="aff7"/>
            </w:pPr>
            <w:r w:rsidRPr="00B56CB2">
              <w:t>Решение Совета депутатов Инсарского муниципального района</w:t>
            </w:r>
          </w:p>
        </w:tc>
        <w:tc>
          <w:tcPr>
            <w:tcW w:w="3405" w:type="dxa"/>
            <w:gridSpan w:val="2"/>
          </w:tcPr>
          <w:p w:rsidR="00290224" w:rsidRPr="00B56CB2" w:rsidRDefault="00290224" w:rsidP="00ED0660">
            <w:pPr>
              <w:pStyle w:val="aff7"/>
            </w:pPr>
            <w:r w:rsidRPr="00B56CB2">
              <w:t>Решением Совета депутатов Инсарского муниципального района "О бюджете Инсарского муниципального района на очередной финансовый год и плановый период" утверждаются параметры муниципального долга</w:t>
            </w:r>
          </w:p>
        </w:tc>
        <w:tc>
          <w:tcPr>
            <w:tcW w:w="2520" w:type="dxa"/>
            <w:gridSpan w:val="2"/>
          </w:tcPr>
          <w:p w:rsidR="00290224" w:rsidRPr="00B56CB2" w:rsidRDefault="00290224" w:rsidP="00ED0660">
            <w:pPr>
              <w:pStyle w:val="aff7"/>
            </w:pPr>
            <w:r w:rsidRPr="00B56CB2">
              <w:t>Финансовое управление администрации Инсарского муниципального района</w:t>
            </w:r>
          </w:p>
        </w:tc>
        <w:tc>
          <w:tcPr>
            <w:tcW w:w="1824" w:type="dxa"/>
            <w:gridSpan w:val="3"/>
          </w:tcPr>
          <w:p w:rsidR="00290224" w:rsidRPr="00B56CB2" w:rsidRDefault="00290224" w:rsidP="00ED0660">
            <w:pPr>
              <w:pStyle w:val="aff7"/>
              <w:jc w:val="center"/>
            </w:pPr>
            <w:r w:rsidRPr="00B56CB2">
              <w:t>ежегодно, IV квартал текущего года</w:t>
            </w:r>
          </w:p>
        </w:tc>
      </w:tr>
      <w:tr w:rsidR="00290224">
        <w:tblPrEx>
          <w:tblBorders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816"/>
        </w:trPr>
        <w:tc>
          <w:tcPr>
            <w:tcW w:w="709" w:type="dxa"/>
          </w:tcPr>
          <w:p w:rsidR="00290224" w:rsidRPr="00B56CB2" w:rsidRDefault="00290224" w:rsidP="00ED0660">
            <w:pPr>
              <w:ind w:firstLine="0"/>
            </w:pPr>
            <w:r w:rsidRPr="00B56CB2">
              <w:t>5.</w:t>
            </w:r>
          </w:p>
        </w:tc>
        <w:tc>
          <w:tcPr>
            <w:tcW w:w="1890" w:type="dxa"/>
          </w:tcPr>
          <w:p w:rsidR="00290224" w:rsidRPr="00B56CB2" w:rsidRDefault="00290224" w:rsidP="00ED0660">
            <w:pPr>
              <w:pStyle w:val="aff7"/>
            </w:pPr>
            <w:r w:rsidRPr="00B56CB2">
              <w:t>Решение Совета депутатов Инсарского муниципального района</w:t>
            </w:r>
          </w:p>
        </w:tc>
        <w:tc>
          <w:tcPr>
            <w:tcW w:w="3405" w:type="dxa"/>
            <w:gridSpan w:val="2"/>
          </w:tcPr>
          <w:p w:rsidR="00290224" w:rsidRPr="00B56CB2" w:rsidRDefault="00290224" w:rsidP="00ED0660">
            <w:pPr>
              <w:pStyle w:val="aff7"/>
            </w:pPr>
            <w:r w:rsidRPr="00B56CB2">
              <w:t>внесение изменений в решение Совета депутатов Инсарского муниципального района о бюджете Инсарского муниципального района в части корректировки параметров муниципального долга</w:t>
            </w:r>
          </w:p>
        </w:tc>
        <w:tc>
          <w:tcPr>
            <w:tcW w:w="2520" w:type="dxa"/>
            <w:gridSpan w:val="2"/>
          </w:tcPr>
          <w:p w:rsidR="00290224" w:rsidRPr="00B56CB2" w:rsidRDefault="00290224" w:rsidP="00ED0660">
            <w:pPr>
              <w:pStyle w:val="aff7"/>
            </w:pPr>
            <w:r w:rsidRPr="00B56CB2">
              <w:t>Финансовое управление администрации Инсарского муниципального района</w:t>
            </w:r>
          </w:p>
        </w:tc>
        <w:tc>
          <w:tcPr>
            <w:tcW w:w="1824" w:type="dxa"/>
            <w:gridSpan w:val="3"/>
          </w:tcPr>
          <w:p w:rsidR="00290224" w:rsidRPr="00B56CB2" w:rsidRDefault="00290224" w:rsidP="00ED0660">
            <w:pPr>
              <w:pStyle w:val="aff7"/>
              <w:jc w:val="center"/>
            </w:pPr>
            <w:r w:rsidRPr="00B56CB2">
              <w:t>по мере необходимости</w:t>
            </w:r>
          </w:p>
        </w:tc>
      </w:tr>
    </w:tbl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0"/>
        <w:jc w:val="left"/>
        <w:sectPr w:rsidR="00290224" w:rsidSect="007D0020">
          <w:pgSz w:w="11900" w:h="16800"/>
          <w:pgMar w:top="709" w:right="800" w:bottom="851" w:left="1100" w:header="720" w:footer="720" w:gutter="0"/>
          <w:cols w:space="720"/>
          <w:noEndnote/>
        </w:sectPr>
      </w:pPr>
    </w:p>
    <w:p w:rsidR="00290224" w:rsidRDefault="00290224" w:rsidP="00290224">
      <w:pPr>
        <w:ind w:firstLine="698"/>
        <w:jc w:val="right"/>
        <w:rPr>
          <w:rStyle w:val="a3"/>
          <w:bCs/>
        </w:rPr>
      </w:pPr>
      <w:r>
        <w:rPr>
          <w:rStyle w:val="a3"/>
          <w:bCs/>
        </w:rPr>
        <w:lastRenderedPageBreak/>
        <w:t>Приложение 4</w:t>
      </w:r>
    </w:p>
    <w:p w:rsidR="00290224" w:rsidRDefault="00290224" w:rsidP="00290224">
      <w:pPr>
        <w:ind w:firstLine="698"/>
        <w:jc w:val="right"/>
        <w:rPr>
          <w:rStyle w:val="a3"/>
          <w:bCs/>
        </w:rPr>
      </w:pPr>
      <w:r>
        <w:rPr>
          <w:rStyle w:val="a3"/>
          <w:bCs/>
        </w:rPr>
        <w:t xml:space="preserve">к постановлению администрации </w:t>
      </w:r>
    </w:p>
    <w:p w:rsidR="00290224" w:rsidRDefault="00290224" w:rsidP="00290224">
      <w:pPr>
        <w:ind w:firstLine="698"/>
        <w:jc w:val="right"/>
        <w:rPr>
          <w:rStyle w:val="a3"/>
          <w:bCs/>
        </w:rPr>
      </w:pPr>
      <w:r>
        <w:rPr>
          <w:rStyle w:val="a3"/>
          <w:bCs/>
        </w:rPr>
        <w:t xml:space="preserve"> Инсарского муниципального района</w:t>
      </w:r>
    </w:p>
    <w:p w:rsidR="00DA1954" w:rsidRDefault="00DA1954" w:rsidP="00DA1954">
      <w:pPr>
        <w:ind w:firstLine="698"/>
        <w:jc w:val="right"/>
        <w:rPr>
          <w:rStyle w:val="a3"/>
          <w:bCs/>
        </w:rPr>
      </w:pPr>
      <w:r>
        <w:rPr>
          <w:rStyle w:val="a3"/>
          <w:bCs/>
        </w:rPr>
        <w:t>от 30.12.2016г. № 698</w:t>
      </w:r>
    </w:p>
    <w:p w:rsidR="00DA1954" w:rsidRDefault="00DA1954" w:rsidP="00290224">
      <w:pPr>
        <w:ind w:firstLine="698"/>
        <w:jc w:val="right"/>
        <w:rPr>
          <w:rStyle w:val="a3"/>
          <w:bCs/>
        </w:rPr>
      </w:pPr>
    </w:p>
    <w:p w:rsidR="00290224" w:rsidRDefault="00290224" w:rsidP="00290224">
      <w:pPr>
        <w:ind w:firstLine="698"/>
        <w:jc w:val="right"/>
      </w:pPr>
      <w:r>
        <w:rPr>
          <w:rStyle w:val="a3"/>
          <w:bCs/>
        </w:rPr>
        <w:t>Приложение 4</w:t>
      </w:r>
    </w:p>
    <w:p w:rsidR="00290224" w:rsidRDefault="00290224" w:rsidP="00290224">
      <w:pPr>
        <w:ind w:firstLine="698"/>
        <w:jc w:val="right"/>
      </w:pPr>
      <w:r>
        <w:rPr>
          <w:rStyle w:val="a3"/>
          <w:bCs/>
        </w:rPr>
        <w:t xml:space="preserve">к </w:t>
      </w:r>
      <w:hyperlink w:anchor="sub_10000" w:history="1">
        <w:r w:rsidRPr="001D1319">
          <w:rPr>
            <w:rStyle w:val="a4"/>
            <w:rFonts w:cs="Arial"/>
          </w:rPr>
          <w:t>муниципальной программе</w:t>
        </w:r>
      </w:hyperlink>
      <w:r>
        <w:rPr>
          <w:rStyle w:val="a3"/>
          <w:bCs/>
        </w:rPr>
        <w:t xml:space="preserve"> повышения эффективности</w:t>
      </w:r>
    </w:p>
    <w:p w:rsidR="00290224" w:rsidRDefault="00290224" w:rsidP="00290224">
      <w:pPr>
        <w:ind w:firstLine="698"/>
        <w:jc w:val="right"/>
      </w:pPr>
      <w:r>
        <w:rPr>
          <w:rStyle w:val="a3"/>
          <w:bCs/>
        </w:rPr>
        <w:t>управления муниципальными финансами</w:t>
      </w:r>
    </w:p>
    <w:p w:rsidR="00290224" w:rsidRDefault="00290224" w:rsidP="00290224">
      <w:pPr>
        <w:ind w:firstLine="698"/>
        <w:jc w:val="right"/>
      </w:pPr>
      <w:r>
        <w:rPr>
          <w:rStyle w:val="a3"/>
          <w:bCs/>
        </w:rPr>
        <w:t>в Инсарском муниципальном районе</w:t>
      </w:r>
    </w:p>
    <w:p w:rsidR="00290224" w:rsidRDefault="00290224" w:rsidP="00290224">
      <w:pPr>
        <w:ind w:firstLine="698"/>
        <w:jc w:val="right"/>
      </w:pPr>
      <w:r>
        <w:rPr>
          <w:rStyle w:val="a3"/>
          <w:bCs/>
        </w:rPr>
        <w:t>Республике Мордовия на 2016-2022 годы</w:t>
      </w:r>
    </w:p>
    <w:p w:rsidR="00290224" w:rsidRDefault="00DA1954" w:rsidP="00290224">
      <w:pPr>
        <w:pStyle w:val="1"/>
      </w:pPr>
      <w:r>
        <w:t>Р</w:t>
      </w:r>
      <w:r w:rsidR="00290224">
        <w:t>есурсное обеспечение</w:t>
      </w:r>
      <w:r w:rsidR="00290224">
        <w:br/>
        <w:t>реализации муниципальной программы повышения эффективности управления муниципальными финансами в Инсарском муниципальном районе на 2016-2022 годы за счет средств бюджета Инсарского муниципального района</w:t>
      </w:r>
    </w:p>
    <w:p w:rsidR="00290224" w:rsidRDefault="00290224" w:rsidP="00290224"/>
    <w:tbl>
      <w:tblPr>
        <w:tblW w:w="48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098"/>
        <w:gridCol w:w="3217"/>
        <w:gridCol w:w="2154"/>
        <w:gridCol w:w="1173"/>
        <w:gridCol w:w="1014"/>
        <w:gridCol w:w="987"/>
        <w:gridCol w:w="1029"/>
        <w:gridCol w:w="1161"/>
        <w:gridCol w:w="1155"/>
        <w:gridCol w:w="1014"/>
      </w:tblGrid>
      <w:tr w:rsidR="00290224">
        <w:tblPrEx>
          <w:tblCellMar>
            <w:top w:w="0" w:type="dxa"/>
            <w:bottom w:w="0" w:type="dxa"/>
          </w:tblCellMar>
        </w:tblPrEx>
        <w:tc>
          <w:tcPr>
            <w:tcW w:w="699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>Статус</w:t>
            </w:r>
          </w:p>
        </w:tc>
        <w:tc>
          <w:tcPr>
            <w:tcW w:w="10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>Наименование муниципальной программы, подпрограммы, основного мероприятия</w:t>
            </w:r>
          </w:p>
        </w:tc>
        <w:tc>
          <w:tcPr>
            <w:tcW w:w="7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>Ответственный исполнитель, соисполнители, заказчик-координатор</w:t>
            </w:r>
          </w:p>
        </w:tc>
        <w:tc>
          <w:tcPr>
            <w:tcW w:w="2511" w:type="pct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</w:pPr>
            <w:r>
              <w:t>Расходы по годам, тыс.руб.</w:t>
            </w:r>
          </w:p>
        </w:tc>
      </w:tr>
      <w:tr w:rsidR="009540DB">
        <w:tblPrEx>
          <w:tblCellMar>
            <w:top w:w="0" w:type="dxa"/>
            <w:bottom w:w="0" w:type="dxa"/>
          </w:tblCellMar>
        </w:tblPrEx>
        <w:tc>
          <w:tcPr>
            <w:tcW w:w="699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</w:pPr>
          </w:p>
        </w:tc>
        <w:tc>
          <w:tcPr>
            <w:tcW w:w="10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</w:pPr>
          </w:p>
        </w:tc>
        <w:tc>
          <w:tcPr>
            <w:tcW w:w="7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2016 год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2017 год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2018 год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2019</w:t>
            </w:r>
          </w:p>
          <w:p w:rsidR="00290224" w:rsidRPr="00FA4473" w:rsidRDefault="00290224" w:rsidP="00ED0660">
            <w:pPr>
              <w:pStyle w:val="aff7"/>
              <w:jc w:val="center"/>
            </w:pPr>
            <w:r w:rsidRPr="00FA4473">
              <w:t>год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2020</w:t>
            </w:r>
            <w:r w:rsidRPr="00FA4473">
              <w:t xml:space="preserve"> </w:t>
            </w:r>
          </w:p>
          <w:p w:rsidR="00290224" w:rsidRPr="00FA4473" w:rsidRDefault="00290224" w:rsidP="00ED0660">
            <w:pPr>
              <w:pStyle w:val="aff7"/>
              <w:jc w:val="center"/>
            </w:pPr>
            <w:r w:rsidRPr="00FA4473">
              <w:t>год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2021</w:t>
            </w:r>
            <w:r w:rsidRPr="00FA4473">
              <w:t xml:space="preserve"> год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0941FC" w:rsidP="00ED0660">
            <w:pPr>
              <w:pStyle w:val="aff7"/>
              <w:jc w:val="center"/>
            </w:pPr>
            <w:r>
              <w:t>2022</w:t>
            </w:r>
            <w:r w:rsidR="00290224">
              <w:t xml:space="preserve"> год</w:t>
            </w:r>
          </w:p>
        </w:tc>
      </w:tr>
      <w:tr w:rsidR="009540DB" w:rsidRPr="006100FB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>Муниципальная программа Инсарского муниципального района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>Муниципальная программа повышения эффективности управления муниципальными финансами Инсарского муниципального района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>всего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4793,8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3480,1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3481,</w:t>
            </w:r>
            <w:r w:rsidR="0018691C"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3483,1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3659,5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3751,0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3844,8</w:t>
            </w:r>
          </w:p>
        </w:tc>
      </w:tr>
      <w:tr w:rsidR="009540DB" w:rsidRPr="006100FB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>Финансовое управление администрации Инсарского муниципального района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4793,8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3480,1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3481,</w:t>
            </w:r>
            <w:r w:rsidR="0018691C"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3483,1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3659,5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3751,0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3844,8</w:t>
            </w:r>
          </w:p>
        </w:tc>
      </w:tr>
      <w:tr w:rsidR="009540DB" w:rsidRPr="006100FB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 xml:space="preserve">Администрация Инсарского муниципального </w:t>
            </w:r>
            <w:r w:rsidRPr="006C16AD">
              <w:lastRenderedPageBreak/>
              <w:t>района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</w:pPr>
          </w:p>
        </w:tc>
      </w:tr>
      <w:tr w:rsidR="009540DB" w:rsidRPr="006100FB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>Управление по социальной работе Инсарского муниципального района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</w:pPr>
          </w:p>
        </w:tc>
      </w:tr>
      <w:tr w:rsidR="009540DB" w:rsidRPr="006100FB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>Подпрограмма1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>подпрограмма "Эффективное использование бюджетного потенциала"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>всего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4783,8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3470,1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3471,</w:t>
            </w:r>
            <w:r w:rsidR="0018691C"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3473,1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3649,5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3741,0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3834,8</w:t>
            </w:r>
          </w:p>
        </w:tc>
      </w:tr>
      <w:tr w:rsidR="009540DB" w:rsidRPr="007C7FF5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>Основное мероприятие 1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>совершенствование бюджетного процесса, формирование бюджета Инсарского муниципального района на очередной финансовый год и на плановый период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>Финансовое управление Администрации Инсарского муниципального района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93782E" w:rsidP="00ED0660">
            <w:pPr>
              <w:pStyle w:val="aff7"/>
              <w:jc w:val="center"/>
            </w:pPr>
            <w:r>
              <w:t>4700</w:t>
            </w:r>
            <w:r w:rsidR="00290224">
              <w:t>,3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3440,1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3411,</w:t>
            </w:r>
            <w:r w:rsidR="0018691C">
              <w:t>4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3443,1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3619,5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6810A1" w:rsidP="00ED0660">
            <w:pPr>
              <w:pStyle w:val="aff7"/>
              <w:jc w:val="center"/>
            </w:pPr>
            <w:r>
              <w:t>3711</w:t>
            </w:r>
            <w:r w:rsidR="00290224">
              <w:t>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3804,8</w:t>
            </w:r>
          </w:p>
        </w:tc>
      </w:tr>
      <w:tr w:rsidR="009540DB" w:rsidRPr="006100FB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>Основное мероприятие 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 xml:space="preserve">Развитие контроля за соблюдением </w:t>
            </w:r>
            <w:hyperlink r:id="rId24" w:history="1">
              <w:r w:rsidRPr="006C16AD">
                <w:rPr>
                  <w:rStyle w:val="a4"/>
                  <w:rFonts w:cs="Arial"/>
                  <w:b w:val="0"/>
                  <w:bCs w:val="0"/>
                </w:rPr>
                <w:t>бюджетного законодательств</w:t>
              </w:r>
            </w:hyperlink>
            <w:r w:rsidRPr="006C16AD">
              <w:t>, развитие институтов финансового менеджмента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>Финансовое управление администрации Инсарского муниципального района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</w:tr>
      <w:tr w:rsidR="009540DB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>Основное мероприятие 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>совершенствование предоставления муниципальных услуг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>Финансовое управление администрации Инсарского муниципального района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</w:tr>
      <w:tr w:rsidR="009540DB">
        <w:tblPrEx>
          <w:tblCellMar>
            <w:top w:w="0" w:type="dxa"/>
            <w:bottom w:w="0" w:type="dxa"/>
          </w:tblCellMar>
        </w:tblPrEx>
        <w:tc>
          <w:tcPr>
            <w:tcW w:w="699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>Основное мероприятие 4</w:t>
            </w:r>
          </w:p>
          <w:p w:rsidR="00290224" w:rsidRPr="006C16AD" w:rsidRDefault="00290224" w:rsidP="00ED0660">
            <w:pPr>
              <w:pStyle w:val="aff7"/>
              <w:jc w:val="center"/>
              <w:rPr>
                <w:sz w:val="23"/>
                <w:szCs w:val="23"/>
              </w:rPr>
            </w:pPr>
            <w:r w:rsidRPr="006C16AD">
              <w:rPr>
                <w:sz w:val="23"/>
                <w:szCs w:val="23"/>
              </w:rPr>
              <w:t>:</w:t>
            </w:r>
          </w:p>
          <w:p w:rsidR="00290224" w:rsidRPr="006C16AD" w:rsidRDefault="00290224" w:rsidP="00ED0660">
            <w:pPr>
              <w:pStyle w:val="aff7"/>
              <w:jc w:val="center"/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>наращивание доходного потенциала, оптимизация бюджетных расходов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 xml:space="preserve">Финансовое управление администрации Инсарского </w:t>
            </w:r>
            <w:r w:rsidRPr="006C16AD">
              <w:lastRenderedPageBreak/>
              <w:t>муниципального района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lastRenderedPageBreak/>
              <w:t>5,0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30,0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 xml:space="preserve"> </w:t>
            </w:r>
            <w:r>
              <w:t>30,0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30,0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30,0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30,0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30,0</w:t>
            </w:r>
          </w:p>
        </w:tc>
      </w:tr>
      <w:tr w:rsidR="009540DB">
        <w:tblPrEx>
          <w:tblCellMar>
            <w:top w:w="0" w:type="dxa"/>
            <w:bottom w:w="0" w:type="dxa"/>
          </w:tblCellMar>
        </w:tblPrEx>
        <w:tc>
          <w:tcPr>
            <w:tcW w:w="699" w:type="pct"/>
            <w:vMerge/>
            <w:tcBorders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rPr>
                <w:sz w:val="23"/>
                <w:szCs w:val="23"/>
              </w:rPr>
              <w:t>в том числе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</w:p>
        </w:tc>
      </w:tr>
      <w:tr w:rsidR="009540DB">
        <w:tblPrEx>
          <w:tblCellMar>
            <w:top w:w="0" w:type="dxa"/>
            <w:bottom w:w="0" w:type="dxa"/>
          </w:tblCellMar>
        </w:tblPrEx>
        <w:tc>
          <w:tcPr>
            <w:tcW w:w="699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  <w:rPr>
                <w:sz w:val="23"/>
                <w:szCs w:val="23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rPr>
                <w:sz w:val="23"/>
                <w:szCs w:val="23"/>
              </w:rPr>
              <w:t>Профессиональная подготовка,переподготовка и повышение квалификации муниципальных служащих в сфере повышения эффективности бюджетных расходов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>Финансовое управление администрации Инсарского муниципального района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5,0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30,0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 xml:space="preserve"> </w:t>
            </w:r>
            <w:r>
              <w:t>30,0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30,0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30,0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30,0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30,0</w:t>
            </w:r>
          </w:p>
        </w:tc>
      </w:tr>
      <w:tr w:rsidR="009540DB" w:rsidRPr="0021534A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</w:pPr>
            <w:r w:rsidRPr="006C16AD">
              <w:t>Основное мероприятие 5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  <w:rPr>
                <w:sz w:val="23"/>
                <w:szCs w:val="23"/>
              </w:rPr>
            </w:pPr>
            <w:r w:rsidRPr="006C16AD">
              <w:rPr>
                <w:sz w:val="23"/>
                <w:szCs w:val="23"/>
              </w:rPr>
              <w:t>Развитие информационных систем и ресурсов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  <w:rPr>
                <w:sz w:val="23"/>
                <w:szCs w:val="23"/>
              </w:rPr>
            </w:pPr>
            <w:r w:rsidRPr="006C16AD">
              <w:rPr>
                <w:sz w:val="23"/>
                <w:szCs w:val="23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78,5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</w:tr>
      <w:tr w:rsidR="009540DB" w:rsidRPr="0021534A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f0"/>
              <w:rPr>
                <w:b/>
                <w:bCs/>
                <w:sz w:val="23"/>
                <w:szCs w:val="23"/>
              </w:rPr>
            </w:pPr>
            <w:hyperlink w:anchor="sub_700" w:history="1">
              <w:r w:rsidRPr="006C16AD">
                <w:rPr>
                  <w:rStyle w:val="a4"/>
                  <w:rFonts w:cs="Arial"/>
                  <w:b w:val="0"/>
                  <w:bCs w:val="0"/>
                  <w:sz w:val="23"/>
                  <w:szCs w:val="23"/>
                </w:rPr>
                <w:t>Подпрограмма 2</w:t>
              </w:r>
            </w:hyperlink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  <w:rPr>
                <w:sz w:val="23"/>
                <w:szCs w:val="23"/>
              </w:rPr>
            </w:pPr>
            <w:r w:rsidRPr="006C16AD">
              <w:rPr>
                <w:sz w:val="23"/>
                <w:szCs w:val="23"/>
              </w:rPr>
              <w:t xml:space="preserve">Подпрограмма "Управление муниципальным долгом Инсарского муниципального района Республики </w:t>
            </w:r>
          </w:p>
          <w:p w:rsidR="00290224" w:rsidRPr="006C16AD" w:rsidRDefault="00290224" w:rsidP="00ED0660">
            <w:pPr>
              <w:pStyle w:val="aff7"/>
              <w:jc w:val="center"/>
              <w:rPr>
                <w:sz w:val="23"/>
                <w:szCs w:val="23"/>
              </w:rPr>
            </w:pPr>
            <w:r w:rsidRPr="006C16AD">
              <w:rPr>
                <w:sz w:val="23"/>
                <w:szCs w:val="23"/>
              </w:rPr>
              <w:t>Мордовия"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  <w:rPr>
                <w:sz w:val="23"/>
                <w:szCs w:val="23"/>
              </w:rPr>
            </w:pPr>
            <w:r w:rsidRPr="006C16AD">
              <w:rPr>
                <w:sz w:val="23"/>
                <w:szCs w:val="23"/>
              </w:rPr>
              <w:t>всего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10,0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10,0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10,0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10,0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10,0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10,0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10,0</w:t>
            </w:r>
          </w:p>
        </w:tc>
      </w:tr>
      <w:tr w:rsidR="009540DB" w:rsidRPr="0021534A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f0"/>
              <w:rPr>
                <w:sz w:val="23"/>
                <w:szCs w:val="23"/>
              </w:rPr>
            </w:pPr>
            <w:r w:rsidRPr="006C16AD">
              <w:rPr>
                <w:sz w:val="23"/>
                <w:szCs w:val="23"/>
              </w:rPr>
              <w:t xml:space="preserve">Основное </w:t>
            </w:r>
            <w:r w:rsidRPr="006C16AD">
              <w:rPr>
                <w:rStyle w:val="afff6"/>
                <w:sz w:val="23"/>
                <w:szCs w:val="23"/>
              </w:rPr>
              <w:t>мероприятие1</w:t>
            </w:r>
            <w:r w:rsidRPr="006C16AD">
              <w:rPr>
                <w:sz w:val="23"/>
                <w:szCs w:val="23"/>
              </w:rPr>
              <w:t>.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  <w:rPr>
                <w:sz w:val="23"/>
                <w:szCs w:val="23"/>
              </w:rPr>
            </w:pPr>
            <w:r w:rsidRPr="006C16AD">
              <w:rPr>
                <w:sz w:val="23"/>
                <w:szCs w:val="23"/>
              </w:rPr>
              <w:t>Мониторинг состояния муниципального долга Инсарского муниципального района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  <w:rPr>
                <w:sz w:val="23"/>
                <w:szCs w:val="23"/>
              </w:rPr>
            </w:pPr>
            <w:r w:rsidRPr="006C16AD">
              <w:rPr>
                <w:sz w:val="23"/>
                <w:szCs w:val="23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 w:rsidRPr="00FA4473">
              <w:t>х</w:t>
            </w:r>
          </w:p>
        </w:tc>
      </w:tr>
      <w:tr w:rsidR="009540DB">
        <w:tblPrEx>
          <w:tblCellMar>
            <w:top w:w="0" w:type="dxa"/>
            <w:bottom w:w="0" w:type="dxa"/>
          </w:tblCellMar>
        </w:tblPrEx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f0"/>
              <w:rPr>
                <w:sz w:val="23"/>
                <w:szCs w:val="23"/>
              </w:rPr>
            </w:pPr>
            <w:r w:rsidRPr="006C16AD">
              <w:rPr>
                <w:sz w:val="23"/>
                <w:szCs w:val="23"/>
              </w:rPr>
              <w:t>Основное мероприятие 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  <w:rPr>
                <w:sz w:val="23"/>
                <w:szCs w:val="23"/>
              </w:rPr>
            </w:pPr>
            <w:r w:rsidRPr="006C16AD">
              <w:rPr>
                <w:sz w:val="23"/>
                <w:szCs w:val="23"/>
              </w:rPr>
              <w:t>Своевременное обслуживание долговых обязательств Инсарского муниципального района по бюджетным кредитам перед республиканским бюджетом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6C16AD" w:rsidRDefault="00290224" w:rsidP="00ED0660">
            <w:pPr>
              <w:pStyle w:val="aff7"/>
              <w:jc w:val="center"/>
              <w:rPr>
                <w:sz w:val="23"/>
                <w:szCs w:val="23"/>
              </w:rPr>
            </w:pPr>
            <w:r w:rsidRPr="006C16AD">
              <w:rPr>
                <w:sz w:val="23"/>
                <w:szCs w:val="23"/>
              </w:rPr>
              <w:t>Финансовое управление администрации Инсарского муниципального района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10,0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10,0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Pr="00FA4473" w:rsidRDefault="00290224" w:rsidP="00ED0660">
            <w:pPr>
              <w:pStyle w:val="aff7"/>
              <w:jc w:val="center"/>
            </w:pPr>
            <w:r>
              <w:t>10,0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10,0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10,0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10,0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0224" w:rsidRDefault="00290224" w:rsidP="00ED0660">
            <w:pPr>
              <w:pStyle w:val="aff7"/>
              <w:jc w:val="center"/>
            </w:pPr>
            <w:r>
              <w:t>10,0</w:t>
            </w:r>
          </w:p>
        </w:tc>
      </w:tr>
    </w:tbl>
    <w:p w:rsidR="0041764F" w:rsidRDefault="0041764F" w:rsidP="0041764F"/>
    <w:p w:rsidR="009540DB" w:rsidRDefault="009540DB" w:rsidP="0041764F">
      <w:pPr>
        <w:sectPr w:rsidR="009540DB" w:rsidSect="009540DB">
          <w:pgSz w:w="16800" w:h="11900" w:orient="landscape"/>
          <w:pgMar w:top="1100" w:right="709" w:bottom="799" w:left="851" w:header="720" w:footer="720" w:gutter="0"/>
          <w:cols w:space="720"/>
          <w:noEndnote/>
        </w:sectPr>
      </w:pPr>
    </w:p>
    <w:p w:rsidR="0041764F" w:rsidRDefault="0041764F" w:rsidP="0041764F"/>
    <w:p w:rsidR="0041764F" w:rsidRDefault="0041764F" w:rsidP="0041764F"/>
    <w:p w:rsidR="0041764F" w:rsidRDefault="0041764F" w:rsidP="0041764F"/>
    <w:p w:rsidR="0041764F" w:rsidRDefault="0041764F" w:rsidP="0041764F"/>
    <w:p w:rsidR="0041764F" w:rsidRDefault="0041764F" w:rsidP="0041764F"/>
    <w:p w:rsidR="0041764F" w:rsidRDefault="0041764F" w:rsidP="0041764F"/>
    <w:p w:rsidR="0041764F" w:rsidRDefault="0041764F" w:rsidP="0041764F"/>
    <w:p w:rsidR="0041764F" w:rsidRDefault="0041764F" w:rsidP="0041764F"/>
    <w:p w:rsidR="0041764F" w:rsidRDefault="0041764F" w:rsidP="0041764F"/>
    <w:p w:rsidR="0041764F" w:rsidRDefault="0041764F" w:rsidP="0041764F"/>
    <w:p w:rsidR="0041764F" w:rsidRDefault="0041764F" w:rsidP="0041764F"/>
    <w:p w:rsidR="0041764F" w:rsidRDefault="0041764F" w:rsidP="0041764F"/>
    <w:p w:rsidR="0041764F" w:rsidRDefault="0041764F" w:rsidP="0041764F"/>
    <w:p w:rsidR="0041764F" w:rsidRDefault="0041764F" w:rsidP="0041764F"/>
    <w:p w:rsidR="00C03CA8" w:rsidRDefault="00C03CA8" w:rsidP="0041764F">
      <w:pPr>
        <w:sectPr w:rsidR="00C03CA8" w:rsidSect="007D0020">
          <w:pgSz w:w="11900" w:h="16800"/>
          <w:pgMar w:top="709" w:right="800" w:bottom="851" w:left="1100" w:header="720" w:footer="720" w:gutter="0"/>
          <w:cols w:space="720"/>
          <w:noEndnote/>
        </w:sectPr>
      </w:pPr>
    </w:p>
    <w:p w:rsidR="00BA3CD3" w:rsidRDefault="00BA3CD3">
      <w:pPr>
        <w:pStyle w:val="1"/>
      </w:pPr>
    </w:p>
    <w:p w:rsidR="00BA3CD3" w:rsidRDefault="00BA3CD3">
      <w:pPr>
        <w:pStyle w:val="1"/>
      </w:pPr>
    </w:p>
    <w:p w:rsidR="00BA3CD3" w:rsidRDefault="00BA3CD3">
      <w:pPr>
        <w:pStyle w:val="1"/>
      </w:pPr>
    </w:p>
    <w:sectPr w:rsidR="00BA3CD3" w:rsidSect="00451FCD">
      <w:pgSz w:w="11900" w:h="16800"/>
      <w:pgMar w:top="709" w:right="800" w:bottom="851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/>
  <w:rsids>
    <w:rsidRoot w:val="003361BD"/>
    <w:rsid w:val="0000003D"/>
    <w:rsid w:val="00001676"/>
    <w:rsid w:val="00001A11"/>
    <w:rsid w:val="00003249"/>
    <w:rsid w:val="000038AA"/>
    <w:rsid w:val="00004294"/>
    <w:rsid w:val="000070D5"/>
    <w:rsid w:val="00007204"/>
    <w:rsid w:val="00010E5D"/>
    <w:rsid w:val="00011EDB"/>
    <w:rsid w:val="0001392B"/>
    <w:rsid w:val="00014846"/>
    <w:rsid w:val="000175C7"/>
    <w:rsid w:val="0002352E"/>
    <w:rsid w:val="00025C7E"/>
    <w:rsid w:val="0003160A"/>
    <w:rsid w:val="00034AE1"/>
    <w:rsid w:val="00037FF3"/>
    <w:rsid w:val="0004080E"/>
    <w:rsid w:val="00042A33"/>
    <w:rsid w:val="00043459"/>
    <w:rsid w:val="00043D72"/>
    <w:rsid w:val="0004643F"/>
    <w:rsid w:val="00050094"/>
    <w:rsid w:val="00053AB8"/>
    <w:rsid w:val="00054383"/>
    <w:rsid w:val="00057073"/>
    <w:rsid w:val="00067681"/>
    <w:rsid w:val="00067B13"/>
    <w:rsid w:val="00070B0E"/>
    <w:rsid w:val="00071AEB"/>
    <w:rsid w:val="000724AA"/>
    <w:rsid w:val="00074824"/>
    <w:rsid w:val="00074A19"/>
    <w:rsid w:val="00074B5A"/>
    <w:rsid w:val="00081E14"/>
    <w:rsid w:val="00082DAB"/>
    <w:rsid w:val="0008360B"/>
    <w:rsid w:val="00087C8C"/>
    <w:rsid w:val="00090961"/>
    <w:rsid w:val="00093D0D"/>
    <w:rsid w:val="000941FC"/>
    <w:rsid w:val="00095A98"/>
    <w:rsid w:val="000A0128"/>
    <w:rsid w:val="000A30D9"/>
    <w:rsid w:val="000B5B2B"/>
    <w:rsid w:val="000C0DE5"/>
    <w:rsid w:val="000C1288"/>
    <w:rsid w:val="000C1F61"/>
    <w:rsid w:val="000C5731"/>
    <w:rsid w:val="000D14C0"/>
    <w:rsid w:val="000D1E3B"/>
    <w:rsid w:val="000D7D9C"/>
    <w:rsid w:val="000E1AB5"/>
    <w:rsid w:val="000E3CA6"/>
    <w:rsid w:val="000F0226"/>
    <w:rsid w:val="000F137A"/>
    <w:rsid w:val="000F1ABE"/>
    <w:rsid w:val="000F2C69"/>
    <w:rsid w:val="00100A0D"/>
    <w:rsid w:val="00100B83"/>
    <w:rsid w:val="00102624"/>
    <w:rsid w:val="001030EA"/>
    <w:rsid w:val="00112011"/>
    <w:rsid w:val="0011411C"/>
    <w:rsid w:val="00117124"/>
    <w:rsid w:val="00124275"/>
    <w:rsid w:val="0012590F"/>
    <w:rsid w:val="00133D12"/>
    <w:rsid w:val="001352B1"/>
    <w:rsid w:val="0013682C"/>
    <w:rsid w:val="001420A5"/>
    <w:rsid w:val="0014472F"/>
    <w:rsid w:val="00145ADA"/>
    <w:rsid w:val="00150674"/>
    <w:rsid w:val="00150915"/>
    <w:rsid w:val="00152D38"/>
    <w:rsid w:val="001557EA"/>
    <w:rsid w:val="00160045"/>
    <w:rsid w:val="00160C94"/>
    <w:rsid w:val="00164C70"/>
    <w:rsid w:val="0016547A"/>
    <w:rsid w:val="00165BBA"/>
    <w:rsid w:val="00170A4B"/>
    <w:rsid w:val="0017190E"/>
    <w:rsid w:val="001735B3"/>
    <w:rsid w:val="0018078B"/>
    <w:rsid w:val="00185116"/>
    <w:rsid w:val="0018691C"/>
    <w:rsid w:val="0019785F"/>
    <w:rsid w:val="00197AA3"/>
    <w:rsid w:val="001A04FF"/>
    <w:rsid w:val="001A18C0"/>
    <w:rsid w:val="001A35A5"/>
    <w:rsid w:val="001A6883"/>
    <w:rsid w:val="001B0F5E"/>
    <w:rsid w:val="001B273F"/>
    <w:rsid w:val="001B3336"/>
    <w:rsid w:val="001B4929"/>
    <w:rsid w:val="001B73E5"/>
    <w:rsid w:val="001C08EC"/>
    <w:rsid w:val="001C18BD"/>
    <w:rsid w:val="001C7E77"/>
    <w:rsid w:val="001D1319"/>
    <w:rsid w:val="001D14E5"/>
    <w:rsid w:val="001D2F5C"/>
    <w:rsid w:val="001E23A8"/>
    <w:rsid w:val="001E46C1"/>
    <w:rsid w:val="001E6210"/>
    <w:rsid w:val="001F24B5"/>
    <w:rsid w:val="001F3831"/>
    <w:rsid w:val="001F43A8"/>
    <w:rsid w:val="001F616C"/>
    <w:rsid w:val="00202A52"/>
    <w:rsid w:val="0021531F"/>
    <w:rsid w:val="0021534A"/>
    <w:rsid w:val="002169C2"/>
    <w:rsid w:val="002208E6"/>
    <w:rsid w:val="00221EC9"/>
    <w:rsid w:val="00227531"/>
    <w:rsid w:val="002319E0"/>
    <w:rsid w:val="002348C8"/>
    <w:rsid w:val="002402D2"/>
    <w:rsid w:val="00243CB7"/>
    <w:rsid w:val="002440B8"/>
    <w:rsid w:val="00250CDC"/>
    <w:rsid w:val="002522BF"/>
    <w:rsid w:val="00252A83"/>
    <w:rsid w:val="00256603"/>
    <w:rsid w:val="002613F4"/>
    <w:rsid w:val="002725C7"/>
    <w:rsid w:val="002750B8"/>
    <w:rsid w:val="002771ED"/>
    <w:rsid w:val="002776E4"/>
    <w:rsid w:val="00284022"/>
    <w:rsid w:val="00290224"/>
    <w:rsid w:val="002930DE"/>
    <w:rsid w:val="002931F4"/>
    <w:rsid w:val="002960AB"/>
    <w:rsid w:val="00297E67"/>
    <w:rsid w:val="002A5D9B"/>
    <w:rsid w:val="002A5EA3"/>
    <w:rsid w:val="002B0802"/>
    <w:rsid w:val="002B153A"/>
    <w:rsid w:val="002B255B"/>
    <w:rsid w:val="002B3896"/>
    <w:rsid w:val="002B3AA6"/>
    <w:rsid w:val="002B4A15"/>
    <w:rsid w:val="002C29D3"/>
    <w:rsid w:val="002C469B"/>
    <w:rsid w:val="002D5603"/>
    <w:rsid w:val="002E0204"/>
    <w:rsid w:val="002E20B3"/>
    <w:rsid w:val="002E25DD"/>
    <w:rsid w:val="002E3771"/>
    <w:rsid w:val="002E3808"/>
    <w:rsid w:val="002E6DC4"/>
    <w:rsid w:val="002F09D3"/>
    <w:rsid w:val="002F7693"/>
    <w:rsid w:val="00303930"/>
    <w:rsid w:val="0030422B"/>
    <w:rsid w:val="00304A4D"/>
    <w:rsid w:val="003075E0"/>
    <w:rsid w:val="00312757"/>
    <w:rsid w:val="0031568E"/>
    <w:rsid w:val="00322155"/>
    <w:rsid w:val="003236C8"/>
    <w:rsid w:val="00326A91"/>
    <w:rsid w:val="0033022D"/>
    <w:rsid w:val="003331DD"/>
    <w:rsid w:val="00334B21"/>
    <w:rsid w:val="003361BD"/>
    <w:rsid w:val="00337261"/>
    <w:rsid w:val="00341172"/>
    <w:rsid w:val="00342458"/>
    <w:rsid w:val="00342E56"/>
    <w:rsid w:val="00344286"/>
    <w:rsid w:val="00353D47"/>
    <w:rsid w:val="00354A88"/>
    <w:rsid w:val="00357250"/>
    <w:rsid w:val="0035777D"/>
    <w:rsid w:val="00360FBF"/>
    <w:rsid w:val="00364376"/>
    <w:rsid w:val="0037166E"/>
    <w:rsid w:val="0037553F"/>
    <w:rsid w:val="00375AE5"/>
    <w:rsid w:val="003803F7"/>
    <w:rsid w:val="00382456"/>
    <w:rsid w:val="00383733"/>
    <w:rsid w:val="00383948"/>
    <w:rsid w:val="00383ED8"/>
    <w:rsid w:val="003853A5"/>
    <w:rsid w:val="003855C5"/>
    <w:rsid w:val="00386DC9"/>
    <w:rsid w:val="00391982"/>
    <w:rsid w:val="003926F1"/>
    <w:rsid w:val="003A1446"/>
    <w:rsid w:val="003A7600"/>
    <w:rsid w:val="003B3CD5"/>
    <w:rsid w:val="003B4678"/>
    <w:rsid w:val="003C248B"/>
    <w:rsid w:val="003C300E"/>
    <w:rsid w:val="003C31F4"/>
    <w:rsid w:val="003C320E"/>
    <w:rsid w:val="003C3D72"/>
    <w:rsid w:val="003C4386"/>
    <w:rsid w:val="003D0D71"/>
    <w:rsid w:val="003D256F"/>
    <w:rsid w:val="003D3856"/>
    <w:rsid w:val="003E32D6"/>
    <w:rsid w:val="003E4F1E"/>
    <w:rsid w:val="003E56FA"/>
    <w:rsid w:val="003E639D"/>
    <w:rsid w:val="003E680A"/>
    <w:rsid w:val="003F2136"/>
    <w:rsid w:val="003F4FB9"/>
    <w:rsid w:val="003F5B85"/>
    <w:rsid w:val="003F7452"/>
    <w:rsid w:val="00404731"/>
    <w:rsid w:val="00414DAD"/>
    <w:rsid w:val="004175AA"/>
    <w:rsid w:val="0041764F"/>
    <w:rsid w:val="00417CFF"/>
    <w:rsid w:val="00421652"/>
    <w:rsid w:val="0043283B"/>
    <w:rsid w:val="00433BB6"/>
    <w:rsid w:val="004359B5"/>
    <w:rsid w:val="004374D0"/>
    <w:rsid w:val="00441801"/>
    <w:rsid w:val="0044231F"/>
    <w:rsid w:val="0044753E"/>
    <w:rsid w:val="0044778F"/>
    <w:rsid w:val="0045037C"/>
    <w:rsid w:val="00450410"/>
    <w:rsid w:val="00451FCD"/>
    <w:rsid w:val="00457260"/>
    <w:rsid w:val="00457453"/>
    <w:rsid w:val="004609BA"/>
    <w:rsid w:val="00460C1E"/>
    <w:rsid w:val="0046320E"/>
    <w:rsid w:val="004632CB"/>
    <w:rsid w:val="00475A57"/>
    <w:rsid w:val="004766D7"/>
    <w:rsid w:val="004853B6"/>
    <w:rsid w:val="00485F6F"/>
    <w:rsid w:val="004A2B66"/>
    <w:rsid w:val="004A2E9B"/>
    <w:rsid w:val="004B0A12"/>
    <w:rsid w:val="004B13FA"/>
    <w:rsid w:val="004B79D6"/>
    <w:rsid w:val="004B7F3E"/>
    <w:rsid w:val="004C488F"/>
    <w:rsid w:val="004C75B0"/>
    <w:rsid w:val="004D09E9"/>
    <w:rsid w:val="004D23D9"/>
    <w:rsid w:val="004D4E26"/>
    <w:rsid w:val="004D5954"/>
    <w:rsid w:val="004D619E"/>
    <w:rsid w:val="004D66FE"/>
    <w:rsid w:val="004E046F"/>
    <w:rsid w:val="004E5921"/>
    <w:rsid w:val="004E7747"/>
    <w:rsid w:val="004F2291"/>
    <w:rsid w:val="004F387A"/>
    <w:rsid w:val="004F498A"/>
    <w:rsid w:val="004F6938"/>
    <w:rsid w:val="00503A85"/>
    <w:rsid w:val="00516875"/>
    <w:rsid w:val="005174F2"/>
    <w:rsid w:val="00517C3F"/>
    <w:rsid w:val="00517FBC"/>
    <w:rsid w:val="0052035E"/>
    <w:rsid w:val="00520409"/>
    <w:rsid w:val="00520EDC"/>
    <w:rsid w:val="00520F7C"/>
    <w:rsid w:val="0052279D"/>
    <w:rsid w:val="005256F3"/>
    <w:rsid w:val="00525D1D"/>
    <w:rsid w:val="00526AF4"/>
    <w:rsid w:val="00530AA4"/>
    <w:rsid w:val="005327E7"/>
    <w:rsid w:val="005435E8"/>
    <w:rsid w:val="00543F58"/>
    <w:rsid w:val="00544038"/>
    <w:rsid w:val="0055076A"/>
    <w:rsid w:val="00554229"/>
    <w:rsid w:val="005547EF"/>
    <w:rsid w:val="005553CA"/>
    <w:rsid w:val="005607BD"/>
    <w:rsid w:val="005617B9"/>
    <w:rsid w:val="00567A22"/>
    <w:rsid w:val="005722D5"/>
    <w:rsid w:val="00572900"/>
    <w:rsid w:val="00581FD0"/>
    <w:rsid w:val="00583046"/>
    <w:rsid w:val="005861C8"/>
    <w:rsid w:val="00587E9E"/>
    <w:rsid w:val="00591CFC"/>
    <w:rsid w:val="00592DD7"/>
    <w:rsid w:val="00593ECA"/>
    <w:rsid w:val="00595352"/>
    <w:rsid w:val="005959DD"/>
    <w:rsid w:val="00595E86"/>
    <w:rsid w:val="00597121"/>
    <w:rsid w:val="00597999"/>
    <w:rsid w:val="005A0EF0"/>
    <w:rsid w:val="005A1D71"/>
    <w:rsid w:val="005A5471"/>
    <w:rsid w:val="005B5B80"/>
    <w:rsid w:val="005C2A54"/>
    <w:rsid w:val="005D2278"/>
    <w:rsid w:val="005D2D18"/>
    <w:rsid w:val="005E25FF"/>
    <w:rsid w:val="005E3D79"/>
    <w:rsid w:val="005E486D"/>
    <w:rsid w:val="005E6100"/>
    <w:rsid w:val="005F03E2"/>
    <w:rsid w:val="005F052D"/>
    <w:rsid w:val="005F4071"/>
    <w:rsid w:val="005F5C79"/>
    <w:rsid w:val="005F6956"/>
    <w:rsid w:val="006100FB"/>
    <w:rsid w:val="006148BA"/>
    <w:rsid w:val="00616024"/>
    <w:rsid w:val="006237A5"/>
    <w:rsid w:val="0062708B"/>
    <w:rsid w:val="0062712E"/>
    <w:rsid w:val="00632F86"/>
    <w:rsid w:val="00633142"/>
    <w:rsid w:val="006341D1"/>
    <w:rsid w:val="00636550"/>
    <w:rsid w:val="006437D4"/>
    <w:rsid w:val="00645282"/>
    <w:rsid w:val="00646A6A"/>
    <w:rsid w:val="00653302"/>
    <w:rsid w:val="006553D0"/>
    <w:rsid w:val="0066494C"/>
    <w:rsid w:val="00675E38"/>
    <w:rsid w:val="00680273"/>
    <w:rsid w:val="006810A1"/>
    <w:rsid w:val="00690A77"/>
    <w:rsid w:val="00691BFD"/>
    <w:rsid w:val="00693F94"/>
    <w:rsid w:val="006941D3"/>
    <w:rsid w:val="006A3387"/>
    <w:rsid w:val="006A4C4A"/>
    <w:rsid w:val="006A5CA5"/>
    <w:rsid w:val="006B3008"/>
    <w:rsid w:val="006C16AD"/>
    <w:rsid w:val="006C5E15"/>
    <w:rsid w:val="006C7B44"/>
    <w:rsid w:val="006D1E2C"/>
    <w:rsid w:val="006D1FA5"/>
    <w:rsid w:val="006D3E5E"/>
    <w:rsid w:val="006D59D5"/>
    <w:rsid w:val="006D66A3"/>
    <w:rsid w:val="006E54FC"/>
    <w:rsid w:val="006E639F"/>
    <w:rsid w:val="006F0069"/>
    <w:rsid w:val="006F0A9F"/>
    <w:rsid w:val="006F2EFB"/>
    <w:rsid w:val="006F318A"/>
    <w:rsid w:val="006F3F5B"/>
    <w:rsid w:val="006F57B7"/>
    <w:rsid w:val="00703810"/>
    <w:rsid w:val="007045D4"/>
    <w:rsid w:val="00707AE0"/>
    <w:rsid w:val="007101F2"/>
    <w:rsid w:val="00712EC2"/>
    <w:rsid w:val="0071561B"/>
    <w:rsid w:val="00716032"/>
    <w:rsid w:val="00716F99"/>
    <w:rsid w:val="00725005"/>
    <w:rsid w:val="00726253"/>
    <w:rsid w:val="00737504"/>
    <w:rsid w:val="007406D5"/>
    <w:rsid w:val="00752E43"/>
    <w:rsid w:val="007538C2"/>
    <w:rsid w:val="00753D72"/>
    <w:rsid w:val="00755245"/>
    <w:rsid w:val="007552B2"/>
    <w:rsid w:val="00757A74"/>
    <w:rsid w:val="00760ADC"/>
    <w:rsid w:val="00761A79"/>
    <w:rsid w:val="00762D61"/>
    <w:rsid w:val="007742AF"/>
    <w:rsid w:val="00781697"/>
    <w:rsid w:val="00790E63"/>
    <w:rsid w:val="00791738"/>
    <w:rsid w:val="00792A29"/>
    <w:rsid w:val="007956AF"/>
    <w:rsid w:val="007A12BE"/>
    <w:rsid w:val="007A2442"/>
    <w:rsid w:val="007A6050"/>
    <w:rsid w:val="007A6119"/>
    <w:rsid w:val="007B159E"/>
    <w:rsid w:val="007B1C53"/>
    <w:rsid w:val="007B660E"/>
    <w:rsid w:val="007B6F76"/>
    <w:rsid w:val="007B7559"/>
    <w:rsid w:val="007B7793"/>
    <w:rsid w:val="007C21AB"/>
    <w:rsid w:val="007C6EFD"/>
    <w:rsid w:val="007C7FF5"/>
    <w:rsid w:val="007D0020"/>
    <w:rsid w:val="007D068C"/>
    <w:rsid w:val="007D21FE"/>
    <w:rsid w:val="007D382A"/>
    <w:rsid w:val="007E0FD8"/>
    <w:rsid w:val="007E1C5D"/>
    <w:rsid w:val="007E4B70"/>
    <w:rsid w:val="007E75DA"/>
    <w:rsid w:val="007F0691"/>
    <w:rsid w:val="007F1234"/>
    <w:rsid w:val="007F1704"/>
    <w:rsid w:val="007F2125"/>
    <w:rsid w:val="007F63F9"/>
    <w:rsid w:val="00800151"/>
    <w:rsid w:val="00802C09"/>
    <w:rsid w:val="00804247"/>
    <w:rsid w:val="008116E6"/>
    <w:rsid w:val="00816E12"/>
    <w:rsid w:val="00817FD8"/>
    <w:rsid w:val="00820D56"/>
    <w:rsid w:val="00823A84"/>
    <w:rsid w:val="008250E5"/>
    <w:rsid w:val="008268E3"/>
    <w:rsid w:val="0082724A"/>
    <w:rsid w:val="008308DF"/>
    <w:rsid w:val="00834BD8"/>
    <w:rsid w:val="00835C28"/>
    <w:rsid w:val="00836168"/>
    <w:rsid w:val="00837377"/>
    <w:rsid w:val="00841240"/>
    <w:rsid w:val="00842B37"/>
    <w:rsid w:val="008463C9"/>
    <w:rsid w:val="008534CA"/>
    <w:rsid w:val="00860BC1"/>
    <w:rsid w:val="00861F53"/>
    <w:rsid w:val="00865F58"/>
    <w:rsid w:val="00871C12"/>
    <w:rsid w:val="00877BA7"/>
    <w:rsid w:val="00885DB4"/>
    <w:rsid w:val="00886A2B"/>
    <w:rsid w:val="008966D4"/>
    <w:rsid w:val="008A2875"/>
    <w:rsid w:val="008A3299"/>
    <w:rsid w:val="008A46F0"/>
    <w:rsid w:val="008B4C65"/>
    <w:rsid w:val="008C536E"/>
    <w:rsid w:val="008C6366"/>
    <w:rsid w:val="008C63E7"/>
    <w:rsid w:val="008C65B5"/>
    <w:rsid w:val="008D0FF5"/>
    <w:rsid w:val="008D1224"/>
    <w:rsid w:val="008E11C8"/>
    <w:rsid w:val="008E27D7"/>
    <w:rsid w:val="008E6401"/>
    <w:rsid w:val="008F24C9"/>
    <w:rsid w:val="008F4C59"/>
    <w:rsid w:val="008F730F"/>
    <w:rsid w:val="00900365"/>
    <w:rsid w:val="00901227"/>
    <w:rsid w:val="00903191"/>
    <w:rsid w:val="00904800"/>
    <w:rsid w:val="00906E76"/>
    <w:rsid w:val="009112DA"/>
    <w:rsid w:val="009127BF"/>
    <w:rsid w:val="00912F25"/>
    <w:rsid w:val="0091714A"/>
    <w:rsid w:val="0092111D"/>
    <w:rsid w:val="00926F46"/>
    <w:rsid w:val="009302E8"/>
    <w:rsid w:val="00932F7F"/>
    <w:rsid w:val="0093782E"/>
    <w:rsid w:val="00944F5C"/>
    <w:rsid w:val="0094554D"/>
    <w:rsid w:val="0095204A"/>
    <w:rsid w:val="009540DB"/>
    <w:rsid w:val="009550D6"/>
    <w:rsid w:val="00957BC1"/>
    <w:rsid w:val="00957F57"/>
    <w:rsid w:val="00965C80"/>
    <w:rsid w:val="00973542"/>
    <w:rsid w:val="00973F98"/>
    <w:rsid w:val="00975399"/>
    <w:rsid w:val="00975F86"/>
    <w:rsid w:val="00981AAE"/>
    <w:rsid w:val="00982BB2"/>
    <w:rsid w:val="00983AB5"/>
    <w:rsid w:val="00986EFC"/>
    <w:rsid w:val="00990486"/>
    <w:rsid w:val="00992AC6"/>
    <w:rsid w:val="00994D1A"/>
    <w:rsid w:val="009959B2"/>
    <w:rsid w:val="00995AD5"/>
    <w:rsid w:val="009A255E"/>
    <w:rsid w:val="009A3A3C"/>
    <w:rsid w:val="009A3BEE"/>
    <w:rsid w:val="009A65CC"/>
    <w:rsid w:val="009B30EA"/>
    <w:rsid w:val="009B35B4"/>
    <w:rsid w:val="009B5A67"/>
    <w:rsid w:val="009B5BF6"/>
    <w:rsid w:val="009B709F"/>
    <w:rsid w:val="009C1190"/>
    <w:rsid w:val="009C6491"/>
    <w:rsid w:val="009C78A9"/>
    <w:rsid w:val="009D4DC5"/>
    <w:rsid w:val="009E20A2"/>
    <w:rsid w:val="009E265E"/>
    <w:rsid w:val="009E2920"/>
    <w:rsid w:val="009E67BD"/>
    <w:rsid w:val="009E6FF9"/>
    <w:rsid w:val="009F0B6C"/>
    <w:rsid w:val="009F50E0"/>
    <w:rsid w:val="009F667C"/>
    <w:rsid w:val="009F66FB"/>
    <w:rsid w:val="00A021DA"/>
    <w:rsid w:val="00A0718C"/>
    <w:rsid w:val="00A129A6"/>
    <w:rsid w:val="00A14DA8"/>
    <w:rsid w:val="00A14E91"/>
    <w:rsid w:val="00A32040"/>
    <w:rsid w:val="00A3377E"/>
    <w:rsid w:val="00A34DB2"/>
    <w:rsid w:val="00A365CF"/>
    <w:rsid w:val="00A3735E"/>
    <w:rsid w:val="00A4340F"/>
    <w:rsid w:val="00A43935"/>
    <w:rsid w:val="00A4394F"/>
    <w:rsid w:val="00A44A2C"/>
    <w:rsid w:val="00A47E79"/>
    <w:rsid w:val="00A51395"/>
    <w:rsid w:val="00A52EDE"/>
    <w:rsid w:val="00A5688E"/>
    <w:rsid w:val="00A628C1"/>
    <w:rsid w:val="00A63CCB"/>
    <w:rsid w:val="00A63ECE"/>
    <w:rsid w:val="00A70300"/>
    <w:rsid w:val="00A7150F"/>
    <w:rsid w:val="00A738EC"/>
    <w:rsid w:val="00A73E68"/>
    <w:rsid w:val="00A74856"/>
    <w:rsid w:val="00A8086A"/>
    <w:rsid w:val="00A82B1C"/>
    <w:rsid w:val="00A83AB1"/>
    <w:rsid w:val="00A85626"/>
    <w:rsid w:val="00A8703E"/>
    <w:rsid w:val="00A9356A"/>
    <w:rsid w:val="00A95C8F"/>
    <w:rsid w:val="00A97A36"/>
    <w:rsid w:val="00AA02C7"/>
    <w:rsid w:val="00AA0FAA"/>
    <w:rsid w:val="00AA475F"/>
    <w:rsid w:val="00AA5F2A"/>
    <w:rsid w:val="00AB4B8B"/>
    <w:rsid w:val="00AB70E2"/>
    <w:rsid w:val="00AC3751"/>
    <w:rsid w:val="00AC4B3B"/>
    <w:rsid w:val="00AD03A1"/>
    <w:rsid w:val="00AD17B0"/>
    <w:rsid w:val="00AD624F"/>
    <w:rsid w:val="00AD72C3"/>
    <w:rsid w:val="00AE222D"/>
    <w:rsid w:val="00AE3B5A"/>
    <w:rsid w:val="00AE4B74"/>
    <w:rsid w:val="00AF2C50"/>
    <w:rsid w:val="00AF2CA6"/>
    <w:rsid w:val="00AF2D14"/>
    <w:rsid w:val="00B01AE5"/>
    <w:rsid w:val="00B03078"/>
    <w:rsid w:val="00B11079"/>
    <w:rsid w:val="00B20821"/>
    <w:rsid w:val="00B2350F"/>
    <w:rsid w:val="00B2380E"/>
    <w:rsid w:val="00B32B03"/>
    <w:rsid w:val="00B32E20"/>
    <w:rsid w:val="00B42F73"/>
    <w:rsid w:val="00B55A2B"/>
    <w:rsid w:val="00B56CB2"/>
    <w:rsid w:val="00B60542"/>
    <w:rsid w:val="00B60565"/>
    <w:rsid w:val="00B605E1"/>
    <w:rsid w:val="00B66472"/>
    <w:rsid w:val="00B672A4"/>
    <w:rsid w:val="00B703AA"/>
    <w:rsid w:val="00B71A2B"/>
    <w:rsid w:val="00B733A0"/>
    <w:rsid w:val="00B770D8"/>
    <w:rsid w:val="00B82D2F"/>
    <w:rsid w:val="00B8492F"/>
    <w:rsid w:val="00B90EA2"/>
    <w:rsid w:val="00B930D5"/>
    <w:rsid w:val="00B975E0"/>
    <w:rsid w:val="00BA0E81"/>
    <w:rsid w:val="00BA1ECD"/>
    <w:rsid w:val="00BA2D1A"/>
    <w:rsid w:val="00BA2DBE"/>
    <w:rsid w:val="00BA3CD3"/>
    <w:rsid w:val="00BA5EB8"/>
    <w:rsid w:val="00BA638F"/>
    <w:rsid w:val="00BA73E2"/>
    <w:rsid w:val="00BA78BD"/>
    <w:rsid w:val="00BB0A69"/>
    <w:rsid w:val="00BB3A19"/>
    <w:rsid w:val="00BB531B"/>
    <w:rsid w:val="00BB7B18"/>
    <w:rsid w:val="00BC5B70"/>
    <w:rsid w:val="00BD138C"/>
    <w:rsid w:val="00BD15FF"/>
    <w:rsid w:val="00BD1E2E"/>
    <w:rsid w:val="00BD3D1C"/>
    <w:rsid w:val="00BD706C"/>
    <w:rsid w:val="00BE37E2"/>
    <w:rsid w:val="00BE4BAC"/>
    <w:rsid w:val="00BE4E16"/>
    <w:rsid w:val="00BE65CA"/>
    <w:rsid w:val="00BF136D"/>
    <w:rsid w:val="00BF138A"/>
    <w:rsid w:val="00BF5519"/>
    <w:rsid w:val="00C03816"/>
    <w:rsid w:val="00C03B19"/>
    <w:rsid w:val="00C03CA8"/>
    <w:rsid w:val="00C0618B"/>
    <w:rsid w:val="00C1228A"/>
    <w:rsid w:val="00C23047"/>
    <w:rsid w:val="00C26FDF"/>
    <w:rsid w:val="00C31FB3"/>
    <w:rsid w:val="00C34DB4"/>
    <w:rsid w:val="00C414E4"/>
    <w:rsid w:val="00C433D6"/>
    <w:rsid w:val="00C476F6"/>
    <w:rsid w:val="00C5328C"/>
    <w:rsid w:val="00C533D1"/>
    <w:rsid w:val="00C618A9"/>
    <w:rsid w:val="00C651F2"/>
    <w:rsid w:val="00C65CF6"/>
    <w:rsid w:val="00C74E4A"/>
    <w:rsid w:val="00C81427"/>
    <w:rsid w:val="00C90580"/>
    <w:rsid w:val="00C974F7"/>
    <w:rsid w:val="00CB01AE"/>
    <w:rsid w:val="00CB200C"/>
    <w:rsid w:val="00CB3FC1"/>
    <w:rsid w:val="00CB4F24"/>
    <w:rsid w:val="00CC7B98"/>
    <w:rsid w:val="00CD3018"/>
    <w:rsid w:val="00CD4897"/>
    <w:rsid w:val="00CD59D6"/>
    <w:rsid w:val="00CD60A5"/>
    <w:rsid w:val="00CD7993"/>
    <w:rsid w:val="00CE5A50"/>
    <w:rsid w:val="00CF1914"/>
    <w:rsid w:val="00CF48D5"/>
    <w:rsid w:val="00D01387"/>
    <w:rsid w:val="00D0545F"/>
    <w:rsid w:val="00D05965"/>
    <w:rsid w:val="00D14B07"/>
    <w:rsid w:val="00D15B86"/>
    <w:rsid w:val="00D20582"/>
    <w:rsid w:val="00D20A64"/>
    <w:rsid w:val="00D215A0"/>
    <w:rsid w:val="00D24D9E"/>
    <w:rsid w:val="00D26323"/>
    <w:rsid w:val="00D30F9F"/>
    <w:rsid w:val="00D322FF"/>
    <w:rsid w:val="00D32354"/>
    <w:rsid w:val="00D33C06"/>
    <w:rsid w:val="00D35617"/>
    <w:rsid w:val="00D35A62"/>
    <w:rsid w:val="00D3764F"/>
    <w:rsid w:val="00D37C79"/>
    <w:rsid w:val="00D42314"/>
    <w:rsid w:val="00D42BDB"/>
    <w:rsid w:val="00D44D2F"/>
    <w:rsid w:val="00D453FE"/>
    <w:rsid w:val="00D457C5"/>
    <w:rsid w:val="00D50871"/>
    <w:rsid w:val="00D510CA"/>
    <w:rsid w:val="00D569E7"/>
    <w:rsid w:val="00D60F0C"/>
    <w:rsid w:val="00D6292A"/>
    <w:rsid w:val="00D66EDC"/>
    <w:rsid w:val="00D67BE0"/>
    <w:rsid w:val="00D7042E"/>
    <w:rsid w:val="00D75984"/>
    <w:rsid w:val="00D856C8"/>
    <w:rsid w:val="00D86AD8"/>
    <w:rsid w:val="00D92F4D"/>
    <w:rsid w:val="00D930C1"/>
    <w:rsid w:val="00D9733A"/>
    <w:rsid w:val="00DA1954"/>
    <w:rsid w:val="00DA21F0"/>
    <w:rsid w:val="00DA611A"/>
    <w:rsid w:val="00DB0CAE"/>
    <w:rsid w:val="00DB1B81"/>
    <w:rsid w:val="00DB74CF"/>
    <w:rsid w:val="00DC026C"/>
    <w:rsid w:val="00DC0AB3"/>
    <w:rsid w:val="00DC0B76"/>
    <w:rsid w:val="00DC10CF"/>
    <w:rsid w:val="00DC32B2"/>
    <w:rsid w:val="00DD0BE6"/>
    <w:rsid w:val="00DE0C43"/>
    <w:rsid w:val="00DE6671"/>
    <w:rsid w:val="00DF038A"/>
    <w:rsid w:val="00DF196E"/>
    <w:rsid w:val="00DF324F"/>
    <w:rsid w:val="00E007C5"/>
    <w:rsid w:val="00E053EC"/>
    <w:rsid w:val="00E06A98"/>
    <w:rsid w:val="00E10FCE"/>
    <w:rsid w:val="00E11ACD"/>
    <w:rsid w:val="00E125AC"/>
    <w:rsid w:val="00E17C32"/>
    <w:rsid w:val="00E2194C"/>
    <w:rsid w:val="00E21C08"/>
    <w:rsid w:val="00E21D5C"/>
    <w:rsid w:val="00E2250D"/>
    <w:rsid w:val="00E22D17"/>
    <w:rsid w:val="00E234B4"/>
    <w:rsid w:val="00E23838"/>
    <w:rsid w:val="00E3386C"/>
    <w:rsid w:val="00E34BAA"/>
    <w:rsid w:val="00E3718C"/>
    <w:rsid w:val="00E37C3D"/>
    <w:rsid w:val="00E44550"/>
    <w:rsid w:val="00E541D3"/>
    <w:rsid w:val="00E5618E"/>
    <w:rsid w:val="00E57E0F"/>
    <w:rsid w:val="00E62724"/>
    <w:rsid w:val="00E666B3"/>
    <w:rsid w:val="00E725A5"/>
    <w:rsid w:val="00E7656F"/>
    <w:rsid w:val="00E850AD"/>
    <w:rsid w:val="00E9278F"/>
    <w:rsid w:val="00E96AB7"/>
    <w:rsid w:val="00E97563"/>
    <w:rsid w:val="00EA04A7"/>
    <w:rsid w:val="00EA1A4A"/>
    <w:rsid w:val="00EB16F6"/>
    <w:rsid w:val="00EB7A45"/>
    <w:rsid w:val="00EC13BD"/>
    <w:rsid w:val="00EC1B9E"/>
    <w:rsid w:val="00EC262A"/>
    <w:rsid w:val="00ED0660"/>
    <w:rsid w:val="00EE4580"/>
    <w:rsid w:val="00EF1710"/>
    <w:rsid w:val="00EF6B70"/>
    <w:rsid w:val="00F0374A"/>
    <w:rsid w:val="00F04D53"/>
    <w:rsid w:val="00F05884"/>
    <w:rsid w:val="00F05972"/>
    <w:rsid w:val="00F1114B"/>
    <w:rsid w:val="00F118AF"/>
    <w:rsid w:val="00F14A33"/>
    <w:rsid w:val="00F15B28"/>
    <w:rsid w:val="00F17D58"/>
    <w:rsid w:val="00F23D70"/>
    <w:rsid w:val="00F35213"/>
    <w:rsid w:val="00F35E3E"/>
    <w:rsid w:val="00F36015"/>
    <w:rsid w:val="00F374C9"/>
    <w:rsid w:val="00F43DEF"/>
    <w:rsid w:val="00F444D1"/>
    <w:rsid w:val="00F457BA"/>
    <w:rsid w:val="00F45EF2"/>
    <w:rsid w:val="00F473AB"/>
    <w:rsid w:val="00F52AC7"/>
    <w:rsid w:val="00F558F2"/>
    <w:rsid w:val="00F57633"/>
    <w:rsid w:val="00F63178"/>
    <w:rsid w:val="00F653AB"/>
    <w:rsid w:val="00F6678E"/>
    <w:rsid w:val="00F67A2B"/>
    <w:rsid w:val="00F74A75"/>
    <w:rsid w:val="00F7532B"/>
    <w:rsid w:val="00F80F26"/>
    <w:rsid w:val="00F85286"/>
    <w:rsid w:val="00F85E60"/>
    <w:rsid w:val="00F90096"/>
    <w:rsid w:val="00F90D75"/>
    <w:rsid w:val="00F92259"/>
    <w:rsid w:val="00FA090D"/>
    <w:rsid w:val="00FA24D6"/>
    <w:rsid w:val="00FA4473"/>
    <w:rsid w:val="00FA463B"/>
    <w:rsid w:val="00FA5694"/>
    <w:rsid w:val="00FB0D53"/>
    <w:rsid w:val="00FB2B99"/>
    <w:rsid w:val="00FB76BA"/>
    <w:rsid w:val="00FC0238"/>
    <w:rsid w:val="00FC0418"/>
    <w:rsid w:val="00FC0B0C"/>
    <w:rsid w:val="00FC30B7"/>
    <w:rsid w:val="00FC32AF"/>
    <w:rsid w:val="00FC7B57"/>
    <w:rsid w:val="00FD0F2A"/>
    <w:rsid w:val="00FD1DB6"/>
    <w:rsid w:val="00FD7A50"/>
    <w:rsid w:val="00FE743E"/>
    <w:rsid w:val="00FF3A5E"/>
    <w:rsid w:val="00FF432C"/>
    <w:rsid w:val="00FF5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Cs/>
      <w:color w:val="auto"/>
    </w:rPr>
  </w:style>
  <w:style w:type="character" w:customStyle="1" w:styleId="a5">
    <w:name w:val="Активная гипертекстовая ссылка"/>
    <w:basedOn w:val="a4"/>
    <w:uiPriority w:val="99"/>
    <w:rPr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rFonts w:cs="Times New Roman"/>
      <w:bCs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rFonts w:cs="Times New Roman"/>
      <w:bCs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rFonts w:cs="Times New Roman"/>
      <w:bCs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rFonts w:cs="Times New Roman"/>
      <w:bCs/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rsid w:val="00E234B4"/>
    <w:rPr>
      <w:rFonts w:ascii="Segoe UI" w:hAnsi="Segoe UI" w:cs="Segoe UI"/>
      <w:sz w:val="18"/>
      <w:szCs w:val="18"/>
    </w:rPr>
  </w:style>
  <w:style w:type="character" w:customStyle="1" w:styleId="affff1">
    <w:name w:val="Текст выноски Знак"/>
    <w:basedOn w:val="a0"/>
    <w:link w:val="affff0"/>
    <w:uiPriority w:val="99"/>
    <w:locked/>
    <w:rsid w:val="00E234B4"/>
    <w:rPr>
      <w:rFonts w:ascii="Segoe UI" w:hAnsi="Segoe UI" w:cs="Segoe UI"/>
      <w:sz w:val="18"/>
      <w:szCs w:val="18"/>
    </w:rPr>
  </w:style>
  <w:style w:type="paragraph" w:customStyle="1" w:styleId="CharChar">
    <w:name w:val="Char Char"/>
    <w:basedOn w:val="a"/>
    <w:uiPriority w:val="99"/>
    <w:rsid w:val="001E46C1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067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34243&amp;sub=1009" TargetMode="External"/><Relationship Id="rId13" Type="http://schemas.openxmlformats.org/officeDocument/2006/relationships/hyperlink" Target="http://internet.garant.ru/document?id=8934243&amp;sub=1610" TargetMode="External"/><Relationship Id="rId18" Type="http://schemas.openxmlformats.org/officeDocument/2006/relationships/hyperlink" Target="http://internet.garant.ru/document?id=8934243&amp;sub=807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garantF1://12012604.0" TargetMode="External"/><Relationship Id="rId7" Type="http://schemas.openxmlformats.org/officeDocument/2006/relationships/hyperlink" Target="http://internet.garant.ru/document?id=8934243&amp;sub=1110" TargetMode="External"/><Relationship Id="rId12" Type="http://schemas.openxmlformats.org/officeDocument/2006/relationships/hyperlink" Target="http://internet.garant.ru/document?id=8934243&amp;sub=11246" TargetMode="External"/><Relationship Id="rId17" Type="http://schemas.openxmlformats.org/officeDocument/2006/relationships/hyperlink" Target="http://internet.garant.ru/document?id=8934243&amp;sub=1078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internet.garant.ru/document?id=8934243&amp;sub=1007" TargetMode="External"/><Relationship Id="rId20" Type="http://schemas.openxmlformats.org/officeDocument/2006/relationships/hyperlink" Target="garantF1://12012604.0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934243&amp;sub=1000" TargetMode="External"/><Relationship Id="rId11" Type="http://schemas.openxmlformats.org/officeDocument/2006/relationships/hyperlink" Target="http://internet.garant.ru/document?id=8934243&amp;sub=1116" TargetMode="External"/><Relationship Id="rId24" Type="http://schemas.openxmlformats.org/officeDocument/2006/relationships/hyperlink" Target="garantF1://12012604.0" TargetMode="External"/><Relationship Id="rId5" Type="http://schemas.openxmlformats.org/officeDocument/2006/relationships/hyperlink" Target="http://internet.garant.ru/document?id=8934243&amp;sub=1000" TargetMode="External"/><Relationship Id="rId15" Type="http://schemas.openxmlformats.org/officeDocument/2006/relationships/hyperlink" Target="http://internet.garant.ru/document?id=8934243&amp;sub=16109" TargetMode="External"/><Relationship Id="rId23" Type="http://schemas.openxmlformats.org/officeDocument/2006/relationships/hyperlink" Target="garantF1://12012604.0" TargetMode="External"/><Relationship Id="rId10" Type="http://schemas.openxmlformats.org/officeDocument/2006/relationships/hyperlink" Target="http://internet.garant.ru/document?id=8934243&amp;sub=1112" TargetMode="External"/><Relationship Id="rId19" Type="http://schemas.openxmlformats.org/officeDocument/2006/relationships/hyperlink" Target="garantF1://12012604.0" TargetMode="External"/><Relationship Id="rId4" Type="http://schemas.openxmlformats.org/officeDocument/2006/relationships/hyperlink" Target="http://internet.garant.ru/document?id=8934243&amp;sub=0" TargetMode="External"/><Relationship Id="rId9" Type="http://schemas.openxmlformats.org/officeDocument/2006/relationships/hyperlink" Target="http://internet.garant.ru/document?id=8934243&amp;sub=111" TargetMode="External"/><Relationship Id="rId14" Type="http://schemas.openxmlformats.org/officeDocument/2006/relationships/hyperlink" Target="http://internet.garant.ru/document?id=8934243&amp;sub=6009" TargetMode="External"/><Relationship Id="rId22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3436</Words>
  <Characters>19588</Characters>
  <Application>Microsoft Office Word</Application>
  <DocSecurity>0</DocSecurity>
  <Lines>163</Lines>
  <Paragraphs>45</Paragraphs>
  <ScaleCrop>false</ScaleCrop>
  <Company>НПП "Гарант-Сервис"</Company>
  <LinksUpToDate>false</LinksUpToDate>
  <CharactersWithSpaces>22979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Лямбирского муниципального района Республики Мордовия от 30 сентября 2014 г</dc:title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2016-12-29T06:26:00Z</cp:lastPrinted>
  <dcterms:created xsi:type="dcterms:W3CDTF">2017-02-07T12:46:00Z</dcterms:created>
  <dcterms:modified xsi:type="dcterms:W3CDTF">2017-02-07T12:46:00Z</dcterms:modified>
</cp:coreProperties>
</file>