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D9B" w:rsidRDefault="001A2D9B" w:rsidP="00984721">
      <w:pPr>
        <w:ind w:left="4678"/>
        <w:rPr>
          <w:sz w:val="28"/>
          <w:szCs w:val="28"/>
        </w:rPr>
      </w:pPr>
    </w:p>
    <w:p w:rsidR="001A2D9B" w:rsidRDefault="001A2D9B" w:rsidP="00984721">
      <w:pPr>
        <w:ind w:left="4678"/>
        <w:rPr>
          <w:sz w:val="28"/>
          <w:szCs w:val="28"/>
        </w:rPr>
      </w:pPr>
    </w:p>
    <w:p w:rsidR="001A2D9B" w:rsidRDefault="00C512EC" w:rsidP="00984721">
      <w:pPr>
        <w:ind w:left="4678"/>
        <w:rPr>
          <w:sz w:val="28"/>
          <w:szCs w:val="28"/>
        </w:rPr>
      </w:pPr>
      <w:r>
        <w:rPr>
          <w:sz w:val="28"/>
          <w:szCs w:val="28"/>
          <w:lang w:val="en-US"/>
        </w:rPr>
        <w:t xml:space="preserve">   </w:t>
      </w:r>
      <w:r w:rsidR="001A2D9B">
        <w:rPr>
          <w:sz w:val="28"/>
          <w:szCs w:val="28"/>
        </w:rPr>
        <w:t>«УТВЕРЖДАЮ»</w:t>
      </w:r>
    </w:p>
    <w:p w:rsidR="001A2D9B" w:rsidRPr="006608E5" w:rsidRDefault="00C512EC" w:rsidP="006608E5">
      <w:pPr>
        <w:ind w:left="4536"/>
        <w:jc w:val="both"/>
        <w:rPr>
          <w:sz w:val="28"/>
          <w:szCs w:val="28"/>
        </w:rPr>
      </w:pPr>
      <w:r>
        <w:rPr>
          <w:sz w:val="28"/>
          <w:szCs w:val="28"/>
          <w:lang w:val="en-US"/>
        </w:rPr>
        <w:t xml:space="preserve">    </w:t>
      </w:r>
      <w:r w:rsidR="001A2D9B" w:rsidRPr="006608E5">
        <w:rPr>
          <w:sz w:val="28"/>
          <w:szCs w:val="28"/>
        </w:rPr>
        <w:t xml:space="preserve">Глава </w:t>
      </w:r>
      <w:proofErr w:type="spellStart"/>
      <w:r w:rsidR="001A2D9B" w:rsidRPr="006608E5">
        <w:rPr>
          <w:sz w:val="28"/>
          <w:szCs w:val="28"/>
        </w:rPr>
        <w:t>Инсарского</w:t>
      </w:r>
      <w:proofErr w:type="spellEnd"/>
      <w:r w:rsidR="001A2D9B" w:rsidRPr="006608E5">
        <w:rPr>
          <w:sz w:val="28"/>
          <w:szCs w:val="28"/>
        </w:rPr>
        <w:t xml:space="preserve"> муниципального</w:t>
      </w:r>
    </w:p>
    <w:p w:rsidR="001A2D9B" w:rsidRPr="006608E5" w:rsidRDefault="001A2D9B" w:rsidP="006608E5">
      <w:pPr>
        <w:jc w:val="both"/>
        <w:rPr>
          <w:sz w:val="28"/>
          <w:szCs w:val="28"/>
        </w:rPr>
      </w:pPr>
      <w:r w:rsidRPr="006608E5">
        <w:rPr>
          <w:sz w:val="28"/>
          <w:szCs w:val="28"/>
        </w:rPr>
        <w:t xml:space="preserve">                                                                 района </w:t>
      </w:r>
      <w:r>
        <w:rPr>
          <w:sz w:val="28"/>
          <w:szCs w:val="28"/>
        </w:rPr>
        <w:t>Р</w:t>
      </w:r>
      <w:r w:rsidRPr="006608E5">
        <w:rPr>
          <w:sz w:val="28"/>
          <w:szCs w:val="28"/>
        </w:rPr>
        <w:t xml:space="preserve">еспублики Мордовия    </w:t>
      </w:r>
    </w:p>
    <w:p w:rsidR="001A2D9B" w:rsidRPr="006608E5" w:rsidRDefault="001A2D9B" w:rsidP="006608E5">
      <w:pPr>
        <w:jc w:val="both"/>
        <w:rPr>
          <w:sz w:val="28"/>
          <w:szCs w:val="28"/>
        </w:rPr>
      </w:pPr>
      <w:r>
        <w:rPr>
          <w:sz w:val="28"/>
          <w:szCs w:val="28"/>
        </w:rPr>
        <w:t xml:space="preserve">                                                                 </w:t>
      </w:r>
    </w:p>
    <w:p w:rsidR="001A2D9B" w:rsidRPr="006608E5" w:rsidRDefault="001A2D9B" w:rsidP="006608E5">
      <w:pPr>
        <w:jc w:val="both"/>
        <w:rPr>
          <w:sz w:val="28"/>
          <w:szCs w:val="28"/>
        </w:rPr>
      </w:pPr>
      <w:r>
        <w:rPr>
          <w:sz w:val="28"/>
          <w:szCs w:val="28"/>
        </w:rPr>
        <w:t xml:space="preserve">                                                             </w:t>
      </w:r>
      <w:r w:rsidR="00783134">
        <w:rPr>
          <w:sz w:val="28"/>
          <w:szCs w:val="28"/>
        </w:rPr>
        <w:t xml:space="preserve">     _________________  К.А. </w:t>
      </w:r>
      <w:proofErr w:type="spellStart"/>
      <w:r w:rsidR="00783134">
        <w:rPr>
          <w:sz w:val="28"/>
          <w:szCs w:val="28"/>
        </w:rPr>
        <w:t>Ман</w:t>
      </w:r>
      <w:r>
        <w:rPr>
          <w:sz w:val="28"/>
          <w:szCs w:val="28"/>
        </w:rPr>
        <w:t>гутов</w:t>
      </w:r>
      <w:proofErr w:type="spellEnd"/>
    </w:p>
    <w:p w:rsidR="001A2D9B" w:rsidRPr="006608E5" w:rsidRDefault="001A2D9B" w:rsidP="00A33556">
      <w:pPr>
        <w:jc w:val="center"/>
        <w:rPr>
          <w:sz w:val="28"/>
          <w:szCs w:val="28"/>
        </w:rPr>
      </w:pPr>
    </w:p>
    <w:p w:rsidR="001A2D9B" w:rsidRPr="006608E5" w:rsidRDefault="001A2D9B" w:rsidP="00A33556">
      <w:pPr>
        <w:jc w:val="center"/>
        <w:rPr>
          <w:sz w:val="28"/>
          <w:szCs w:val="28"/>
        </w:rPr>
      </w:pPr>
    </w:p>
    <w:p w:rsidR="001A2D9B" w:rsidRPr="006608E5" w:rsidRDefault="001A2D9B" w:rsidP="00A33556">
      <w:pPr>
        <w:jc w:val="center"/>
        <w:rPr>
          <w:sz w:val="28"/>
          <w:szCs w:val="28"/>
        </w:rPr>
      </w:pPr>
    </w:p>
    <w:p w:rsidR="001A2D9B" w:rsidRPr="006608E5" w:rsidRDefault="001A2D9B" w:rsidP="00A33556">
      <w:pPr>
        <w:jc w:val="center"/>
        <w:rPr>
          <w:sz w:val="28"/>
          <w:szCs w:val="28"/>
        </w:rPr>
      </w:pPr>
    </w:p>
    <w:p w:rsidR="001A2D9B" w:rsidRPr="006608E5" w:rsidRDefault="001A2D9B" w:rsidP="00A33556">
      <w:pPr>
        <w:jc w:val="center"/>
        <w:rPr>
          <w:sz w:val="28"/>
          <w:szCs w:val="28"/>
        </w:rPr>
      </w:pPr>
    </w:p>
    <w:p w:rsidR="001A2D9B" w:rsidRPr="006608E5" w:rsidRDefault="001A2D9B" w:rsidP="00A33556">
      <w:pPr>
        <w:jc w:val="center"/>
        <w:rPr>
          <w:sz w:val="28"/>
          <w:szCs w:val="28"/>
        </w:rPr>
      </w:pPr>
    </w:p>
    <w:p w:rsidR="001A2D9B" w:rsidRDefault="001A2D9B" w:rsidP="00A33556">
      <w:pPr>
        <w:jc w:val="center"/>
      </w:pPr>
    </w:p>
    <w:p w:rsidR="001A2D9B" w:rsidRDefault="001A2D9B" w:rsidP="00A33556">
      <w:pPr>
        <w:jc w:val="center"/>
      </w:pPr>
    </w:p>
    <w:p w:rsidR="001A2D9B" w:rsidRDefault="001A2D9B" w:rsidP="00A33556">
      <w:pPr>
        <w:jc w:val="center"/>
      </w:pPr>
    </w:p>
    <w:p w:rsidR="001A2D9B" w:rsidRDefault="001A2D9B" w:rsidP="00A33556">
      <w:pPr>
        <w:jc w:val="center"/>
      </w:pPr>
    </w:p>
    <w:p w:rsidR="001A2D9B" w:rsidRDefault="001A2D9B" w:rsidP="00A33556">
      <w:pPr>
        <w:jc w:val="center"/>
      </w:pPr>
    </w:p>
    <w:p w:rsidR="001A2D9B" w:rsidRDefault="001A2D9B" w:rsidP="00A33556">
      <w:pPr>
        <w:jc w:val="center"/>
      </w:pPr>
    </w:p>
    <w:p w:rsidR="001A2D9B" w:rsidRDefault="001A2D9B" w:rsidP="00A33556">
      <w:pPr>
        <w:jc w:val="center"/>
      </w:pPr>
    </w:p>
    <w:p w:rsidR="001A2D9B" w:rsidRDefault="001A2D9B" w:rsidP="00A33556">
      <w:pPr>
        <w:pStyle w:val="3"/>
        <w:tabs>
          <w:tab w:val="left" w:pos="5220"/>
        </w:tabs>
        <w:rPr>
          <w:b w:val="0"/>
          <w:bCs w:val="0"/>
          <w:sz w:val="44"/>
          <w:szCs w:val="44"/>
        </w:rPr>
      </w:pPr>
      <w:r>
        <w:rPr>
          <w:b w:val="0"/>
          <w:bCs w:val="0"/>
          <w:sz w:val="44"/>
          <w:szCs w:val="44"/>
        </w:rPr>
        <w:t xml:space="preserve">Документация об аукционе </w:t>
      </w:r>
    </w:p>
    <w:p w:rsidR="001A2D9B" w:rsidRDefault="001A2D9B" w:rsidP="00A33556">
      <w:pPr>
        <w:jc w:val="center"/>
        <w:rPr>
          <w:sz w:val="44"/>
          <w:szCs w:val="44"/>
        </w:rPr>
      </w:pPr>
      <w:r>
        <w:rPr>
          <w:sz w:val="44"/>
          <w:szCs w:val="44"/>
        </w:rPr>
        <w:t>по продаже права заключения договоров аренды на объекты муниципальной собственности</w:t>
      </w:r>
    </w:p>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Default="001A2D9B" w:rsidP="00A33556"/>
    <w:p w:rsidR="001A2D9B" w:rsidRPr="006608E5" w:rsidRDefault="001A2D9B" w:rsidP="00A33556">
      <w:pPr>
        <w:tabs>
          <w:tab w:val="left" w:pos="5940"/>
        </w:tabs>
        <w:jc w:val="center"/>
      </w:pPr>
      <w:r w:rsidRPr="006608E5">
        <w:t xml:space="preserve">г.  Инсар </w:t>
      </w:r>
    </w:p>
    <w:p w:rsidR="001A2D9B" w:rsidRPr="006608E5" w:rsidRDefault="001A2D9B" w:rsidP="00A33556">
      <w:pPr>
        <w:tabs>
          <w:tab w:val="left" w:pos="5940"/>
        </w:tabs>
        <w:jc w:val="center"/>
        <w:sectPr w:rsidR="001A2D9B" w:rsidRPr="006608E5" w:rsidSect="006608E5">
          <w:pgSz w:w="11906" w:h="16838"/>
          <w:pgMar w:top="567" w:right="567" w:bottom="454" w:left="851" w:header="709" w:footer="709" w:gutter="0"/>
          <w:cols w:space="708"/>
          <w:docGrid w:linePitch="360"/>
        </w:sectPr>
      </w:pPr>
      <w:r w:rsidRPr="006608E5">
        <w:t>2017 г.</w:t>
      </w:r>
    </w:p>
    <w:p w:rsidR="001A2D9B" w:rsidRPr="00D0414B" w:rsidRDefault="001A2D9B" w:rsidP="00F95B86">
      <w:pPr>
        <w:pStyle w:val="aa"/>
        <w:numPr>
          <w:ilvl w:val="0"/>
          <w:numId w:val="9"/>
        </w:numPr>
        <w:spacing w:after="0" w:line="240" w:lineRule="auto"/>
        <w:jc w:val="center"/>
        <w:rPr>
          <w:rFonts w:ascii="Times New Roman" w:hAnsi="Times New Roman" w:cs="Times New Roman"/>
          <w:sz w:val="28"/>
          <w:szCs w:val="28"/>
        </w:rPr>
      </w:pPr>
      <w:r w:rsidRPr="00D0414B">
        <w:rPr>
          <w:rFonts w:ascii="Times New Roman" w:hAnsi="Times New Roman" w:cs="Times New Roman"/>
          <w:sz w:val="28"/>
          <w:szCs w:val="28"/>
        </w:rPr>
        <w:lastRenderedPageBreak/>
        <w:t xml:space="preserve">Общие положения </w:t>
      </w:r>
    </w:p>
    <w:p w:rsidR="001A2D9B" w:rsidRPr="00D0414B" w:rsidRDefault="001A2D9B" w:rsidP="00F95B86">
      <w:pPr>
        <w:pStyle w:val="aa"/>
        <w:spacing w:after="0" w:line="240" w:lineRule="auto"/>
        <w:rPr>
          <w:rFonts w:ascii="Times New Roman" w:hAnsi="Times New Roman" w:cs="Times New Roman"/>
          <w:sz w:val="28"/>
          <w:szCs w:val="28"/>
        </w:rPr>
      </w:pPr>
    </w:p>
    <w:p w:rsidR="001A2D9B" w:rsidRPr="00D0414B" w:rsidRDefault="001A2D9B" w:rsidP="00F95B86">
      <w:pPr>
        <w:pStyle w:val="aa"/>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Pr="00D0414B">
        <w:rPr>
          <w:rFonts w:ascii="Times New Roman" w:hAnsi="Times New Roman" w:cs="Times New Roman"/>
          <w:sz w:val="28"/>
          <w:szCs w:val="28"/>
        </w:rPr>
        <w:t>Настоящая документация об открытом аукционе разработана в соответствии с:</w:t>
      </w:r>
    </w:p>
    <w:p w:rsidR="001A2D9B" w:rsidRPr="00D0414B" w:rsidRDefault="001A2D9B" w:rsidP="00F95B86">
      <w:pPr>
        <w:pStyle w:val="aa"/>
        <w:autoSpaceDE w:val="0"/>
        <w:autoSpaceDN w:val="0"/>
        <w:adjustRightInd w:val="0"/>
        <w:spacing w:after="0" w:line="240" w:lineRule="auto"/>
        <w:ind w:left="0" w:firstLine="567"/>
        <w:jc w:val="both"/>
        <w:rPr>
          <w:rFonts w:ascii="Times New Roman" w:hAnsi="Times New Roman" w:cs="Times New Roman"/>
          <w:sz w:val="28"/>
          <w:szCs w:val="28"/>
        </w:rPr>
      </w:pPr>
      <w:r w:rsidRPr="00D0414B">
        <w:rPr>
          <w:rFonts w:ascii="Times New Roman" w:hAnsi="Times New Roman" w:cs="Times New Roman"/>
          <w:sz w:val="28"/>
          <w:szCs w:val="28"/>
        </w:rPr>
        <w:t xml:space="preserve">Федеральным законом от 26.07.2006 г. № 135-ФЗ «О защите конкуренции» (с изменениями); </w:t>
      </w:r>
    </w:p>
    <w:p w:rsidR="001A2D9B" w:rsidRPr="00D0414B" w:rsidRDefault="001A2D9B" w:rsidP="00F95B86">
      <w:pPr>
        <w:pStyle w:val="aa"/>
        <w:autoSpaceDE w:val="0"/>
        <w:autoSpaceDN w:val="0"/>
        <w:adjustRightInd w:val="0"/>
        <w:spacing w:after="0" w:line="240" w:lineRule="auto"/>
        <w:ind w:left="0" w:firstLine="567"/>
        <w:jc w:val="both"/>
        <w:rPr>
          <w:rFonts w:ascii="Times New Roman" w:hAnsi="Times New Roman" w:cs="Times New Roman"/>
          <w:sz w:val="28"/>
          <w:szCs w:val="28"/>
        </w:rPr>
      </w:pPr>
      <w:r w:rsidRPr="00D0414B">
        <w:rPr>
          <w:rFonts w:ascii="Times New Roman" w:hAnsi="Times New Roman" w:cs="Times New Roman"/>
          <w:sz w:val="28"/>
          <w:szCs w:val="28"/>
        </w:rPr>
        <w:t>приказом ФАС РФ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(с изменениями) и иными нормативными актами Российской Федерации.</w:t>
      </w:r>
    </w:p>
    <w:p w:rsidR="001A2D9B" w:rsidRPr="00D0414B" w:rsidRDefault="001A2D9B" w:rsidP="00F95B86">
      <w:pPr>
        <w:pStyle w:val="aa"/>
        <w:tabs>
          <w:tab w:val="left" w:pos="851"/>
        </w:tabs>
        <w:ind w:left="0"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D0414B">
        <w:rPr>
          <w:rFonts w:ascii="Times New Roman" w:hAnsi="Times New Roman" w:cs="Times New Roman"/>
          <w:sz w:val="28"/>
          <w:szCs w:val="28"/>
        </w:rPr>
        <w:t>Организатор от</w:t>
      </w:r>
      <w:r>
        <w:rPr>
          <w:rFonts w:ascii="Times New Roman" w:hAnsi="Times New Roman" w:cs="Times New Roman"/>
          <w:sz w:val="28"/>
          <w:szCs w:val="28"/>
        </w:rPr>
        <w:t>крытого аукциона: а</w:t>
      </w:r>
      <w:r w:rsidRPr="00D0414B">
        <w:rPr>
          <w:rFonts w:ascii="Times New Roman" w:hAnsi="Times New Roman" w:cs="Times New Roman"/>
          <w:sz w:val="28"/>
          <w:szCs w:val="28"/>
        </w:rPr>
        <w:t>дминист</w:t>
      </w:r>
      <w:r>
        <w:rPr>
          <w:rFonts w:ascii="Times New Roman" w:hAnsi="Times New Roman" w:cs="Times New Roman"/>
          <w:sz w:val="28"/>
          <w:szCs w:val="28"/>
        </w:rPr>
        <w:t xml:space="preserve">рация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w:t>
      </w:r>
      <w:r w:rsidRPr="00D0414B">
        <w:rPr>
          <w:rFonts w:ascii="Times New Roman" w:hAnsi="Times New Roman" w:cs="Times New Roman"/>
          <w:sz w:val="28"/>
          <w:szCs w:val="28"/>
        </w:rPr>
        <w:t xml:space="preserve">проводит открытый аукцион с целью заключения договоров аренды муниципального имущества, находящегося в собственности </w:t>
      </w:r>
      <w:r>
        <w:rPr>
          <w:rFonts w:ascii="Times New Roman" w:hAnsi="Times New Roman" w:cs="Times New Roman"/>
          <w:sz w:val="28"/>
          <w:szCs w:val="28"/>
        </w:rPr>
        <w:t xml:space="preserve">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w:t>
      </w:r>
    </w:p>
    <w:p w:rsidR="001A2D9B" w:rsidRPr="00D0414B" w:rsidRDefault="001A2D9B" w:rsidP="00F95B86">
      <w:pPr>
        <w:pStyle w:val="aa"/>
        <w:tabs>
          <w:tab w:val="left" w:pos="851"/>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1.3. </w:t>
      </w:r>
      <w:r w:rsidRPr="00D0414B">
        <w:rPr>
          <w:rFonts w:ascii="Times New Roman" w:hAnsi="Times New Roman" w:cs="Times New Roman"/>
          <w:sz w:val="28"/>
          <w:szCs w:val="28"/>
        </w:rPr>
        <w:t>Информация об Организаторе открытого аукциона.</w:t>
      </w:r>
    </w:p>
    <w:p w:rsidR="001A2D9B" w:rsidRPr="00A67B84" w:rsidRDefault="001A2D9B" w:rsidP="006608E5">
      <w:pPr>
        <w:tabs>
          <w:tab w:val="left" w:pos="1276"/>
        </w:tabs>
        <w:jc w:val="both"/>
        <w:rPr>
          <w:sz w:val="28"/>
          <w:szCs w:val="28"/>
        </w:rPr>
      </w:pPr>
      <w:r>
        <w:rPr>
          <w:sz w:val="28"/>
          <w:szCs w:val="28"/>
        </w:rPr>
        <w:t xml:space="preserve">Юридический адрес: </w:t>
      </w:r>
      <w:r w:rsidRPr="00A67B84">
        <w:rPr>
          <w:sz w:val="28"/>
          <w:szCs w:val="28"/>
        </w:rPr>
        <w:t>431430, Республика Мордовия</w:t>
      </w:r>
      <w:r>
        <w:rPr>
          <w:sz w:val="28"/>
          <w:szCs w:val="28"/>
        </w:rPr>
        <w:t xml:space="preserve">, </w:t>
      </w:r>
      <w:r w:rsidRPr="00A67B84">
        <w:rPr>
          <w:sz w:val="28"/>
          <w:szCs w:val="28"/>
        </w:rPr>
        <w:t>г. Инсар, ул. Гагарина, д. № 28</w:t>
      </w:r>
    </w:p>
    <w:p w:rsidR="001A2D9B" w:rsidRPr="00A67B84" w:rsidRDefault="001A2D9B" w:rsidP="006608E5">
      <w:pPr>
        <w:jc w:val="both"/>
        <w:rPr>
          <w:sz w:val="28"/>
          <w:szCs w:val="28"/>
        </w:rPr>
      </w:pPr>
      <w:r w:rsidRPr="00A67B84">
        <w:rPr>
          <w:sz w:val="28"/>
          <w:szCs w:val="28"/>
        </w:rPr>
        <w:t xml:space="preserve">Адрес электронной почты: </w:t>
      </w:r>
      <w:r w:rsidRPr="00A67B84">
        <w:rPr>
          <w:sz w:val="28"/>
          <w:szCs w:val="28"/>
          <w:lang w:val="en-US"/>
        </w:rPr>
        <w:t>E</w:t>
      </w:r>
      <w:r w:rsidRPr="00A67B84">
        <w:rPr>
          <w:sz w:val="28"/>
          <w:szCs w:val="28"/>
        </w:rPr>
        <w:t>-</w:t>
      </w:r>
      <w:r w:rsidRPr="00A67B84">
        <w:rPr>
          <w:sz w:val="28"/>
          <w:szCs w:val="28"/>
          <w:lang w:val="en-US"/>
        </w:rPr>
        <w:t>mail</w:t>
      </w:r>
      <w:r w:rsidRPr="00A67B84">
        <w:rPr>
          <w:sz w:val="28"/>
          <w:szCs w:val="28"/>
        </w:rPr>
        <w:t xml:space="preserve">: </w:t>
      </w:r>
      <w:proofErr w:type="spellStart"/>
      <w:r w:rsidRPr="00A67B84">
        <w:rPr>
          <w:sz w:val="28"/>
          <w:szCs w:val="28"/>
          <w:lang w:val="en-US"/>
        </w:rPr>
        <w:t>inszem</w:t>
      </w:r>
      <w:proofErr w:type="spellEnd"/>
      <w:r w:rsidRPr="00A67B84">
        <w:rPr>
          <w:sz w:val="28"/>
          <w:szCs w:val="28"/>
        </w:rPr>
        <w:t>/@</w:t>
      </w:r>
      <w:r w:rsidRPr="00A67B84">
        <w:rPr>
          <w:sz w:val="28"/>
          <w:szCs w:val="28"/>
          <w:lang w:val="en-US"/>
        </w:rPr>
        <w:t>mail</w:t>
      </w:r>
      <w:r w:rsidRPr="00A67B84">
        <w:rPr>
          <w:sz w:val="28"/>
          <w:szCs w:val="28"/>
        </w:rPr>
        <w:t>.</w:t>
      </w:r>
      <w:proofErr w:type="spellStart"/>
      <w:r w:rsidRPr="00A67B84">
        <w:rPr>
          <w:sz w:val="28"/>
          <w:szCs w:val="28"/>
          <w:lang w:val="en-US"/>
        </w:rPr>
        <w:t>ru</w:t>
      </w:r>
      <w:proofErr w:type="spellEnd"/>
    </w:p>
    <w:p w:rsidR="001A2D9B" w:rsidRPr="00A67B84" w:rsidRDefault="001A2D9B" w:rsidP="006608E5">
      <w:pPr>
        <w:jc w:val="both"/>
        <w:rPr>
          <w:sz w:val="28"/>
          <w:szCs w:val="28"/>
        </w:rPr>
      </w:pPr>
      <w:r w:rsidRPr="00A67B84">
        <w:rPr>
          <w:sz w:val="28"/>
          <w:szCs w:val="28"/>
        </w:rPr>
        <w:t xml:space="preserve">Официальный сайт в сети Интернет: </w:t>
      </w:r>
      <w:proofErr w:type="spellStart"/>
      <w:r w:rsidRPr="00A67B84">
        <w:rPr>
          <w:sz w:val="28"/>
          <w:szCs w:val="28"/>
          <w:lang w:val="en-US"/>
        </w:rPr>
        <w:t>insar</w:t>
      </w:r>
      <w:proofErr w:type="spellEnd"/>
      <w:r w:rsidRPr="00A67B84">
        <w:rPr>
          <w:sz w:val="28"/>
          <w:szCs w:val="28"/>
        </w:rPr>
        <w:t>.</w:t>
      </w:r>
      <w:r w:rsidRPr="00A67B84">
        <w:rPr>
          <w:sz w:val="28"/>
          <w:szCs w:val="28"/>
          <w:lang w:val="en-US"/>
        </w:rPr>
        <w:t>e</w:t>
      </w:r>
      <w:r w:rsidRPr="00A67B84">
        <w:rPr>
          <w:sz w:val="28"/>
          <w:szCs w:val="28"/>
        </w:rPr>
        <w:t>-</w:t>
      </w:r>
      <w:proofErr w:type="spellStart"/>
      <w:r w:rsidRPr="00A67B84">
        <w:rPr>
          <w:sz w:val="28"/>
          <w:szCs w:val="28"/>
          <w:lang w:val="en-US"/>
        </w:rPr>
        <w:t>mordovia</w:t>
      </w:r>
      <w:proofErr w:type="spellEnd"/>
      <w:r w:rsidRPr="00A67B84">
        <w:rPr>
          <w:sz w:val="28"/>
          <w:szCs w:val="28"/>
        </w:rPr>
        <w:t>.</w:t>
      </w:r>
      <w:proofErr w:type="spellStart"/>
      <w:r w:rsidRPr="00A67B84">
        <w:rPr>
          <w:sz w:val="28"/>
          <w:szCs w:val="28"/>
          <w:lang w:val="en-US"/>
        </w:rPr>
        <w:t>ru</w:t>
      </w:r>
      <w:proofErr w:type="spellEnd"/>
      <w:r w:rsidRPr="00A67B84">
        <w:rPr>
          <w:sz w:val="28"/>
          <w:szCs w:val="28"/>
        </w:rPr>
        <w:t>.</w:t>
      </w:r>
    </w:p>
    <w:p w:rsidR="001A2D9B" w:rsidRPr="00A67B84" w:rsidRDefault="001A2D9B" w:rsidP="00567AC7">
      <w:pPr>
        <w:jc w:val="both"/>
        <w:rPr>
          <w:sz w:val="28"/>
          <w:szCs w:val="28"/>
        </w:rPr>
      </w:pPr>
      <w:r>
        <w:rPr>
          <w:sz w:val="28"/>
          <w:szCs w:val="28"/>
        </w:rPr>
        <w:t xml:space="preserve"> </w:t>
      </w:r>
      <w:r w:rsidRPr="00A67B84">
        <w:rPr>
          <w:sz w:val="28"/>
          <w:szCs w:val="28"/>
        </w:rPr>
        <w:t xml:space="preserve">Контактный телефон: (83449) 2-11-99, отдел по управлению муниципальным имуществом и земельных отношений экономического управления администрации </w:t>
      </w:r>
      <w:proofErr w:type="spellStart"/>
      <w:r w:rsidRPr="00A67B84">
        <w:rPr>
          <w:sz w:val="28"/>
          <w:szCs w:val="28"/>
        </w:rPr>
        <w:t>Инсарского</w:t>
      </w:r>
      <w:proofErr w:type="spellEnd"/>
      <w:r w:rsidRPr="00A67B84">
        <w:rPr>
          <w:sz w:val="28"/>
          <w:szCs w:val="28"/>
        </w:rPr>
        <w:t xml:space="preserve"> муниципального района, в рабочие дни с 8:00 до 17:00 (время московское).</w:t>
      </w:r>
    </w:p>
    <w:p w:rsidR="001A2D9B" w:rsidRPr="00D0414B" w:rsidRDefault="001A2D9B" w:rsidP="006608E5">
      <w:pPr>
        <w:jc w:val="both"/>
        <w:rPr>
          <w:sz w:val="28"/>
          <w:szCs w:val="28"/>
        </w:rPr>
      </w:pPr>
    </w:p>
    <w:p w:rsidR="001A2D9B" w:rsidRPr="00D0414B" w:rsidRDefault="001A2D9B" w:rsidP="00F95B86">
      <w:pPr>
        <w:pStyle w:val="aa"/>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Pr="00D0414B">
        <w:rPr>
          <w:rFonts w:ascii="Times New Roman" w:hAnsi="Times New Roman" w:cs="Times New Roman"/>
          <w:sz w:val="28"/>
          <w:szCs w:val="28"/>
        </w:rPr>
        <w:t>Документация об открытом аукционе включает в себя сведения об объектах и предмете аукциона, требования к содержанию, составу и форме заявки на участие в аукционе, инструкцию по ее заполнению. Форму, условия и порядок проведения процедуры открытого аукциона, требования к участникам аукциона. Обязательными приложениями к документации об аукционе являются: проекты договора аренды в отношении каждого лота, формы заявки, анкеты Заявителей аукциона.</w:t>
      </w: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Default="001A2D9B" w:rsidP="00F95B86">
      <w:pPr>
        <w:ind w:firstLine="709"/>
        <w:jc w:val="both"/>
        <w:rPr>
          <w:sz w:val="28"/>
          <w:szCs w:val="28"/>
        </w:rPr>
      </w:pPr>
    </w:p>
    <w:p w:rsidR="001A2D9B" w:rsidRPr="00D0414B" w:rsidRDefault="001A2D9B" w:rsidP="00F95B86">
      <w:pPr>
        <w:ind w:firstLine="709"/>
        <w:jc w:val="both"/>
        <w:rPr>
          <w:sz w:val="28"/>
          <w:szCs w:val="28"/>
        </w:rPr>
      </w:pPr>
    </w:p>
    <w:p w:rsidR="001A2D9B" w:rsidRDefault="001A2D9B" w:rsidP="000315E1">
      <w:pPr>
        <w:pStyle w:val="aa"/>
        <w:tabs>
          <w:tab w:val="left" w:pos="993"/>
        </w:tabs>
        <w:spacing w:after="0" w:line="240" w:lineRule="auto"/>
        <w:ind w:left="0" w:firstLine="426"/>
        <w:jc w:val="center"/>
        <w:rPr>
          <w:rFonts w:ascii="Times New Roman" w:hAnsi="Times New Roman" w:cs="Times New Roman"/>
          <w:sz w:val="28"/>
          <w:szCs w:val="28"/>
        </w:rPr>
        <w:sectPr w:rsidR="001A2D9B" w:rsidSect="006608E5">
          <w:pgSz w:w="11906" w:h="16838"/>
          <w:pgMar w:top="567" w:right="567" w:bottom="454" w:left="851" w:header="709" w:footer="709" w:gutter="0"/>
          <w:cols w:space="708"/>
          <w:docGrid w:linePitch="360"/>
        </w:sectPr>
      </w:pPr>
    </w:p>
    <w:p w:rsidR="001A2D9B" w:rsidRPr="000315E1" w:rsidRDefault="001A2D9B" w:rsidP="000315E1">
      <w:pPr>
        <w:pStyle w:val="aa"/>
        <w:tabs>
          <w:tab w:val="left" w:pos="993"/>
        </w:tabs>
        <w:spacing w:after="0" w:line="240" w:lineRule="auto"/>
        <w:ind w:left="0" w:firstLine="426"/>
        <w:jc w:val="center"/>
        <w:rPr>
          <w:rFonts w:ascii="Times New Roman" w:hAnsi="Times New Roman" w:cs="Times New Roman"/>
          <w:sz w:val="26"/>
          <w:szCs w:val="26"/>
        </w:rPr>
      </w:pPr>
      <w:r>
        <w:rPr>
          <w:rFonts w:ascii="Times New Roman" w:hAnsi="Times New Roman" w:cs="Times New Roman"/>
          <w:sz w:val="28"/>
          <w:szCs w:val="28"/>
        </w:rPr>
        <w:lastRenderedPageBreak/>
        <w:t>2</w:t>
      </w:r>
      <w:r w:rsidRPr="000315E1">
        <w:rPr>
          <w:rFonts w:ascii="Times New Roman" w:hAnsi="Times New Roman" w:cs="Times New Roman"/>
          <w:sz w:val="32"/>
          <w:szCs w:val="32"/>
        </w:rPr>
        <w:t>.</w:t>
      </w:r>
      <w:r w:rsidRPr="000315E1">
        <w:rPr>
          <w:rFonts w:ascii="Times New Roman" w:hAnsi="Times New Roman" w:cs="Times New Roman"/>
          <w:sz w:val="26"/>
          <w:szCs w:val="26"/>
        </w:rPr>
        <w:t xml:space="preserve"> Сведения об объектах муниципальной собственности:</w:t>
      </w:r>
    </w:p>
    <w:p w:rsidR="001A2D9B" w:rsidRDefault="001A2D9B" w:rsidP="009D125D">
      <w:pPr>
        <w:tabs>
          <w:tab w:val="left" w:pos="6521"/>
          <w:tab w:val="left" w:pos="13467"/>
          <w:tab w:val="left" w:pos="13608"/>
        </w:tabs>
        <w:ind w:left="-567"/>
        <w:jc w:val="both"/>
        <w:rPr>
          <w:sz w:val="28"/>
          <w:szCs w:val="28"/>
        </w:rPr>
      </w:pPr>
    </w:p>
    <w:tbl>
      <w:tblPr>
        <w:tblW w:w="1233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8"/>
        <w:gridCol w:w="3048"/>
        <w:gridCol w:w="1172"/>
        <w:gridCol w:w="1080"/>
        <w:gridCol w:w="960"/>
        <w:gridCol w:w="1080"/>
        <w:gridCol w:w="1080"/>
        <w:gridCol w:w="3345"/>
      </w:tblGrid>
      <w:tr w:rsidR="001A2D9B" w:rsidRPr="00933B52" w:rsidTr="00C829EC">
        <w:trPr>
          <w:tblHeader/>
        </w:trPr>
        <w:tc>
          <w:tcPr>
            <w:tcW w:w="568" w:type="dxa"/>
            <w:vAlign w:val="center"/>
          </w:tcPr>
          <w:p w:rsidR="001A2D9B" w:rsidRPr="00567AC7" w:rsidRDefault="001A2D9B" w:rsidP="00832477">
            <w:pPr>
              <w:ind w:left="-142" w:right="-176"/>
              <w:jc w:val="center"/>
            </w:pPr>
            <w:r w:rsidRPr="00567AC7">
              <w:t>№ лота</w:t>
            </w:r>
          </w:p>
        </w:tc>
        <w:tc>
          <w:tcPr>
            <w:tcW w:w="3048" w:type="dxa"/>
            <w:vAlign w:val="center"/>
          </w:tcPr>
          <w:p w:rsidR="001A2D9B" w:rsidRPr="00567AC7" w:rsidRDefault="001A2D9B" w:rsidP="00832477">
            <w:pPr>
              <w:jc w:val="center"/>
            </w:pPr>
            <w:r w:rsidRPr="00567AC7">
              <w:t>Адрес объекта</w:t>
            </w:r>
          </w:p>
          <w:p w:rsidR="001A2D9B" w:rsidRPr="00567AC7" w:rsidRDefault="001A2D9B" w:rsidP="00832477">
            <w:pPr>
              <w:ind w:left="-108" w:right="-108"/>
              <w:jc w:val="center"/>
            </w:pPr>
            <w:r w:rsidRPr="00567AC7">
              <w:t>недвижимости, характеристика</w:t>
            </w:r>
          </w:p>
        </w:tc>
        <w:tc>
          <w:tcPr>
            <w:tcW w:w="1172" w:type="dxa"/>
            <w:vAlign w:val="center"/>
          </w:tcPr>
          <w:p w:rsidR="001A2D9B" w:rsidRPr="00567AC7" w:rsidRDefault="001A2D9B" w:rsidP="00832477">
            <w:pPr>
              <w:ind w:left="-108" w:right="-53"/>
              <w:jc w:val="center"/>
            </w:pPr>
            <w:r w:rsidRPr="00567AC7">
              <w:t>Начальная цена арендной платы без</w:t>
            </w:r>
            <w:r>
              <w:t xml:space="preserve"> учета</w:t>
            </w:r>
            <w:r w:rsidRPr="00567AC7">
              <w:t xml:space="preserve"> НДС в год (руб.)</w:t>
            </w:r>
          </w:p>
        </w:tc>
        <w:tc>
          <w:tcPr>
            <w:tcW w:w="1080" w:type="dxa"/>
            <w:vAlign w:val="center"/>
          </w:tcPr>
          <w:p w:rsidR="001A2D9B" w:rsidRPr="00567AC7" w:rsidRDefault="001A2D9B" w:rsidP="00832477">
            <w:pPr>
              <w:ind w:left="-21" w:right="-108"/>
              <w:jc w:val="center"/>
            </w:pPr>
            <w:r w:rsidRPr="00567AC7">
              <w:t>Задаток 10% от начальной цены, (руб.)</w:t>
            </w:r>
          </w:p>
        </w:tc>
        <w:tc>
          <w:tcPr>
            <w:tcW w:w="960" w:type="dxa"/>
            <w:vAlign w:val="center"/>
          </w:tcPr>
          <w:p w:rsidR="001A2D9B" w:rsidRPr="00567AC7" w:rsidRDefault="001A2D9B" w:rsidP="00832477">
            <w:pPr>
              <w:ind w:left="-108" w:right="-108"/>
              <w:jc w:val="center"/>
            </w:pPr>
            <w:r w:rsidRPr="00567AC7">
              <w:t xml:space="preserve">Шаг аукциона, 5% от </w:t>
            </w:r>
            <w:proofErr w:type="spellStart"/>
            <w:r w:rsidRPr="00567AC7">
              <w:t>началь</w:t>
            </w:r>
            <w:proofErr w:type="spellEnd"/>
            <w:r w:rsidRPr="00567AC7">
              <w:t>-</w:t>
            </w:r>
          </w:p>
          <w:p w:rsidR="001A2D9B" w:rsidRPr="00567AC7" w:rsidRDefault="001A2D9B" w:rsidP="00832477">
            <w:pPr>
              <w:ind w:left="-108" w:right="-108"/>
              <w:jc w:val="center"/>
            </w:pPr>
            <w:r w:rsidRPr="00567AC7">
              <w:t>ной цены (руб.)</w:t>
            </w:r>
          </w:p>
        </w:tc>
        <w:tc>
          <w:tcPr>
            <w:tcW w:w="1080" w:type="dxa"/>
            <w:vAlign w:val="center"/>
          </w:tcPr>
          <w:p w:rsidR="001A2D9B" w:rsidRPr="00567AC7" w:rsidRDefault="001A2D9B" w:rsidP="00832477">
            <w:pPr>
              <w:ind w:left="-108" w:right="-108"/>
              <w:jc w:val="center"/>
            </w:pPr>
            <w:r w:rsidRPr="00567AC7">
              <w:t>Вид права, срок действия договора аренды</w:t>
            </w:r>
          </w:p>
        </w:tc>
        <w:tc>
          <w:tcPr>
            <w:tcW w:w="1080" w:type="dxa"/>
            <w:vAlign w:val="center"/>
          </w:tcPr>
          <w:p w:rsidR="001A2D9B" w:rsidRPr="00567AC7" w:rsidRDefault="001A2D9B" w:rsidP="00832477">
            <w:pPr>
              <w:ind w:left="-107" w:right="-108"/>
              <w:jc w:val="center"/>
            </w:pPr>
            <w:r w:rsidRPr="00567AC7">
              <w:t>Обременение</w:t>
            </w:r>
          </w:p>
        </w:tc>
        <w:tc>
          <w:tcPr>
            <w:tcW w:w="3345" w:type="dxa"/>
            <w:vAlign w:val="center"/>
          </w:tcPr>
          <w:p w:rsidR="001A2D9B" w:rsidRPr="00567AC7" w:rsidRDefault="001A2D9B" w:rsidP="00567AC7">
            <w:pPr>
              <w:ind w:right="1197" w:hanging="108"/>
              <w:jc w:val="center"/>
            </w:pPr>
            <w:r w:rsidRPr="00567AC7">
              <w:t>Дата и время проведения аукционов</w:t>
            </w:r>
          </w:p>
        </w:tc>
      </w:tr>
      <w:tr w:rsidR="001A2D9B" w:rsidRPr="00933B52" w:rsidTr="00783134">
        <w:trPr>
          <w:trHeight w:val="3889"/>
          <w:tblHeader/>
        </w:trPr>
        <w:tc>
          <w:tcPr>
            <w:tcW w:w="568" w:type="dxa"/>
            <w:vAlign w:val="center"/>
          </w:tcPr>
          <w:p w:rsidR="001A2D9B" w:rsidRPr="00567AC7" w:rsidRDefault="001A2D9B" w:rsidP="00832477">
            <w:pPr>
              <w:ind w:left="-142" w:right="-176"/>
              <w:jc w:val="center"/>
            </w:pPr>
            <w:r w:rsidRPr="00567AC7">
              <w:t>1</w:t>
            </w:r>
          </w:p>
        </w:tc>
        <w:tc>
          <w:tcPr>
            <w:tcW w:w="3048" w:type="dxa"/>
            <w:vAlign w:val="center"/>
          </w:tcPr>
          <w:p w:rsidR="001A2D9B" w:rsidRDefault="001A2D9B" w:rsidP="00567AC7">
            <w:pPr>
              <w:ind w:left="-108" w:right="-108"/>
              <w:jc w:val="both"/>
            </w:pPr>
            <w:r>
              <w:t>Гараж кирпичный, площадь 157,9 кв.м, год ввода в эксплуатации.-1990;</w:t>
            </w:r>
          </w:p>
          <w:p w:rsidR="001A2D9B" w:rsidRDefault="001A2D9B" w:rsidP="00567AC7">
            <w:pPr>
              <w:ind w:left="-108" w:right="-108"/>
              <w:jc w:val="both"/>
            </w:pPr>
            <w:r>
              <w:t>Контора деревянная, площадь 33,3 кв.м, год ввода в эксплуатации.-1987;</w:t>
            </w:r>
          </w:p>
          <w:p w:rsidR="001A2D9B" w:rsidRDefault="001A2D9B" w:rsidP="00567AC7">
            <w:pPr>
              <w:ind w:left="-108" w:right="-108"/>
              <w:jc w:val="both"/>
            </w:pPr>
            <w:r>
              <w:t>Склад деревянный, площадь 53,1 кв.м, год ввода в эксплуатации.-1988;</w:t>
            </w:r>
          </w:p>
          <w:p w:rsidR="001A2D9B" w:rsidRPr="00567AC7" w:rsidRDefault="001A2D9B" w:rsidP="00567AC7">
            <w:pPr>
              <w:ind w:left="-108" w:right="-108"/>
              <w:jc w:val="both"/>
            </w:pPr>
            <w:r>
              <w:t>Земельный участок площадью 6829 кв.м, кадастровый номер 13:09:0117022:353</w:t>
            </w:r>
          </w:p>
        </w:tc>
        <w:tc>
          <w:tcPr>
            <w:tcW w:w="1172" w:type="dxa"/>
            <w:vAlign w:val="center"/>
          </w:tcPr>
          <w:p w:rsidR="001A2D9B" w:rsidRPr="00567AC7" w:rsidRDefault="001A2D9B" w:rsidP="00832477">
            <w:pPr>
              <w:ind w:left="-108" w:right="-53"/>
              <w:jc w:val="center"/>
            </w:pPr>
            <w:r>
              <w:t>126272</w:t>
            </w:r>
          </w:p>
        </w:tc>
        <w:tc>
          <w:tcPr>
            <w:tcW w:w="1080" w:type="dxa"/>
            <w:vAlign w:val="center"/>
          </w:tcPr>
          <w:p w:rsidR="001A2D9B" w:rsidRPr="00567AC7" w:rsidRDefault="001A2D9B" w:rsidP="00832477">
            <w:pPr>
              <w:ind w:left="-21" w:right="-108"/>
              <w:jc w:val="center"/>
            </w:pPr>
            <w:r>
              <w:t>Не установлен</w:t>
            </w:r>
          </w:p>
        </w:tc>
        <w:tc>
          <w:tcPr>
            <w:tcW w:w="960" w:type="dxa"/>
            <w:vAlign w:val="center"/>
          </w:tcPr>
          <w:p w:rsidR="001A2D9B" w:rsidRPr="00567AC7" w:rsidRDefault="001A2D9B" w:rsidP="00832477">
            <w:pPr>
              <w:ind w:left="-108" w:right="-108"/>
              <w:jc w:val="center"/>
            </w:pPr>
            <w:r>
              <w:t>6313,6</w:t>
            </w:r>
          </w:p>
        </w:tc>
        <w:tc>
          <w:tcPr>
            <w:tcW w:w="1080" w:type="dxa"/>
            <w:vAlign w:val="center"/>
          </w:tcPr>
          <w:p w:rsidR="001A2D9B" w:rsidRPr="00567AC7" w:rsidRDefault="001A2D9B" w:rsidP="00832477">
            <w:pPr>
              <w:ind w:left="-108" w:right="-108"/>
              <w:jc w:val="center"/>
            </w:pPr>
            <w:r w:rsidRPr="00567AC7">
              <w:t>аренда</w:t>
            </w:r>
          </w:p>
          <w:p w:rsidR="001A2D9B" w:rsidRPr="00567AC7" w:rsidRDefault="001A2D9B" w:rsidP="00832477">
            <w:pPr>
              <w:ind w:left="-108" w:right="-108"/>
              <w:jc w:val="center"/>
            </w:pPr>
            <w:r w:rsidRPr="00567AC7">
              <w:t>5 лет</w:t>
            </w:r>
          </w:p>
        </w:tc>
        <w:tc>
          <w:tcPr>
            <w:tcW w:w="1080" w:type="dxa"/>
            <w:vAlign w:val="center"/>
          </w:tcPr>
          <w:p w:rsidR="001A2D9B" w:rsidRPr="00567AC7" w:rsidRDefault="001A2D9B" w:rsidP="00832477">
            <w:pPr>
              <w:ind w:left="-107" w:right="-108"/>
              <w:jc w:val="center"/>
            </w:pPr>
            <w:r w:rsidRPr="00567AC7">
              <w:t>отсутствует</w:t>
            </w:r>
          </w:p>
        </w:tc>
        <w:tc>
          <w:tcPr>
            <w:tcW w:w="3345" w:type="dxa"/>
            <w:vAlign w:val="center"/>
          </w:tcPr>
          <w:p w:rsidR="001A2D9B" w:rsidRPr="00567AC7" w:rsidRDefault="001A2D9B" w:rsidP="00567AC7">
            <w:pPr>
              <w:ind w:right="1077" w:hanging="108"/>
              <w:jc w:val="center"/>
            </w:pPr>
            <w:r>
              <w:t xml:space="preserve">27.04.2017 </w:t>
            </w:r>
            <w:r w:rsidRPr="00567AC7">
              <w:t>г.</w:t>
            </w:r>
          </w:p>
          <w:p w:rsidR="001A2D9B" w:rsidRPr="00567AC7" w:rsidRDefault="001A2D9B" w:rsidP="00567AC7">
            <w:pPr>
              <w:ind w:right="1197" w:hanging="108"/>
              <w:jc w:val="center"/>
            </w:pPr>
            <w:r w:rsidRPr="00567AC7">
              <w:t>09 час. 00 мин</w:t>
            </w:r>
          </w:p>
        </w:tc>
      </w:tr>
    </w:tbl>
    <w:p w:rsidR="001A2D9B" w:rsidRPr="00A82EF5" w:rsidRDefault="001A2D9B" w:rsidP="00567AC7">
      <w:pPr>
        <w:tabs>
          <w:tab w:val="left" w:pos="6521"/>
          <w:tab w:val="left" w:pos="13467"/>
          <w:tab w:val="left" w:pos="13608"/>
        </w:tabs>
        <w:ind w:left="-567" w:right="153"/>
        <w:jc w:val="both"/>
        <w:rPr>
          <w:sz w:val="28"/>
          <w:szCs w:val="28"/>
        </w:rPr>
        <w:sectPr w:rsidR="001A2D9B" w:rsidRPr="00A82EF5" w:rsidSect="00567AC7">
          <w:pgSz w:w="11906" w:h="16838" w:code="9"/>
          <w:pgMar w:top="567" w:right="26" w:bottom="851" w:left="567" w:header="709" w:footer="709" w:gutter="0"/>
          <w:cols w:space="708"/>
          <w:docGrid w:linePitch="360"/>
        </w:sectPr>
      </w:pPr>
    </w:p>
    <w:p w:rsidR="001A2D9B" w:rsidRPr="00D0414B" w:rsidRDefault="001A2D9B" w:rsidP="00F95B86">
      <w:pPr>
        <w:pStyle w:val="aa"/>
        <w:spacing w:after="0" w:line="240" w:lineRule="auto"/>
        <w:ind w:left="714"/>
        <w:rPr>
          <w:rFonts w:cs="Times New Roman"/>
          <w:sz w:val="28"/>
          <w:szCs w:val="28"/>
        </w:rPr>
      </w:pPr>
    </w:p>
    <w:p w:rsidR="001A2D9B" w:rsidRDefault="001A2D9B" w:rsidP="00F95B86">
      <w:pPr>
        <w:pStyle w:val="aa"/>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 Требования к содержанию и форме заявки.</w:t>
      </w:r>
    </w:p>
    <w:p w:rsidR="001A2D9B" w:rsidRDefault="001A2D9B" w:rsidP="00F95B86">
      <w:pPr>
        <w:pStyle w:val="aa"/>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Инструкция по ее заполнению.</w:t>
      </w:r>
    </w:p>
    <w:p w:rsidR="001A2D9B" w:rsidRDefault="001A2D9B" w:rsidP="00F95B86">
      <w:pPr>
        <w:jc w:val="center"/>
        <w:rPr>
          <w:sz w:val="28"/>
          <w:szCs w:val="28"/>
        </w:rPr>
      </w:pP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3.1 Заявка на участие в аукционе подается в срок и по форме, которые установлены документацией об аукционе (Приложение № 2). Подача заявки на участие в аукционе является акцептом оферты в соответствии со статьей 438 Гражданского кодекса Российской Федерации.</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3.2 Заявка на участие в аукционе должна содержать:</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 сведения и документы о заявителе, подавшем такую заявку:</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1A2D9B" w:rsidRDefault="001A2D9B" w:rsidP="00F95B86">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(индивидуальных предпринимателей) или нотариально заверенную копию такой выписки,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 том числе на участие в аукционе при необходимости),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(Приложения № 2, 3);</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г) копии учредительных документов заявителя (для юридических лиц);</w:t>
      </w:r>
    </w:p>
    <w:p w:rsidR="001A2D9B" w:rsidRDefault="001A2D9B" w:rsidP="00F95B86">
      <w:pPr>
        <w:pStyle w:val="ConsPlusNormal"/>
        <w:widowControl/>
        <w:ind w:firstLine="426"/>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A2D9B" w:rsidRDefault="001A2D9B" w:rsidP="00F95B86">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w:t>
      </w:r>
      <w:r>
        <w:rPr>
          <w:rFonts w:ascii="Times New Roman" w:hAnsi="Times New Roman" w:cs="Times New Roman"/>
          <w:sz w:val="28"/>
          <w:szCs w:val="28"/>
        </w:rPr>
        <w:lastRenderedPageBreak/>
        <w:t>заявителя в порядке, предусмотренном Кодексом Российской Федерации об административных правонарушениях (Приложение № 2);</w:t>
      </w:r>
    </w:p>
    <w:p w:rsidR="001A2D9B" w:rsidRDefault="001A2D9B" w:rsidP="00F95B86">
      <w:pPr>
        <w:pStyle w:val="ab"/>
        <w:tabs>
          <w:tab w:val="clear" w:pos="576"/>
          <w:tab w:val="left" w:pos="708"/>
        </w:tabs>
        <w:ind w:left="0" w:firstLine="426"/>
        <w:jc w:val="both"/>
        <w:rPr>
          <w:sz w:val="28"/>
          <w:szCs w:val="28"/>
        </w:rPr>
      </w:pPr>
      <w:r>
        <w:rPr>
          <w:sz w:val="28"/>
          <w:szCs w:val="28"/>
        </w:rPr>
        <w:t xml:space="preserve">3.3 Заявка подается на бумажном носителе в единственном экземпляре (копия не требуется). </w:t>
      </w:r>
    </w:p>
    <w:p w:rsidR="001A2D9B" w:rsidRDefault="001A2D9B" w:rsidP="00F95B86">
      <w:pPr>
        <w:pStyle w:val="ab"/>
        <w:tabs>
          <w:tab w:val="clear" w:pos="576"/>
          <w:tab w:val="left" w:pos="708"/>
        </w:tabs>
        <w:ind w:left="0" w:firstLine="426"/>
        <w:jc w:val="both"/>
        <w:rPr>
          <w:sz w:val="28"/>
          <w:szCs w:val="28"/>
        </w:rPr>
      </w:pPr>
      <w:r>
        <w:rPr>
          <w:sz w:val="28"/>
          <w:szCs w:val="28"/>
        </w:rPr>
        <w:t xml:space="preserve">3.4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Заявителя (для юридических лиц) и подписаны лицом, уполномоченным таким Заявителем. </w:t>
      </w:r>
    </w:p>
    <w:p w:rsidR="001A2D9B" w:rsidRDefault="001A2D9B" w:rsidP="00F95B86">
      <w:pPr>
        <w:pStyle w:val="ab"/>
        <w:tabs>
          <w:tab w:val="clear" w:pos="576"/>
          <w:tab w:val="left" w:pos="708"/>
        </w:tabs>
        <w:ind w:left="0" w:firstLine="426"/>
        <w:jc w:val="both"/>
        <w:rPr>
          <w:sz w:val="28"/>
          <w:szCs w:val="28"/>
        </w:rPr>
      </w:pPr>
      <w:r>
        <w:rPr>
          <w:sz w:val="28"/>
          <w:szCs w:val="28"/>
        </w:rPr>
        <w:t xml:space="preserve">3.5 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1A2D9B" w:rsidRDefault="001A2D9B" w:rsidP="00F95B86">
      <w:pPr>
        <w:pStyle w:val="ab"/>
        <w:tabs>
          <w:tab w:val="clear" w:pos="576"/>
          <w:tab w:val="left" w:pos="708"/>
        </w:tabs>
        <w:ind w:left="0" w:firstLine="426"/>
        <w:jc w:val="both"/>
        <w:rPr>
          <w:sz w:val="28"/>
          <w:szCs w:val="28"/>
        </w:rPr>
      </w:pPr>
      <w:r>
        <w:rPr>
          <w:sz w:val="28"/>
          <w:szCs w:val="28"/>
        </w:rPr>
        <w:t>3.6 Заявитель открытого аукциона вправе подать только одну заявку в отношении каждого предмета аукциона (лота).</w:t>
      </w:r>
    </w:p>
    <w:p w:rsidR="001A2D9B" w:rsidRDefault="001A2D9B" w:rsidP="00F95B86">
      <w:pPr>
        <w:pStyle w:val="aa"/>
        <w:spacing w:after="0" w:line="240" w:lineRule="auto"/>
        <w:jc w:val="both"/>
        <w:rPr>
          <w:rFonts w:ascii="Times New Roman" w:hAnsi="Times New Roman" w:cs="Times New Roman"/>
          <w:sz w:val="28"/>
          <w:szCs w:val="28"/>
          <w:u w:val="single"/>
        </w:rPr>
      </w:pPr>
    </w:p>
    <w:p w:rsidR="001A2D9B" w:rsidRDefault="001A2D9B" w:rsidP="00F95B86">
      <w:pPr>
        <w:pStyle w:val="aa"/>
        <w:autoSpaceDE w:val="0"/>
        <w:autoSpaceDN w:val="0"/>
        <w:adjustRightInd w:val="0"/>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4. Требования к заявителям открытого аукциона.</w:t>
      </w:r>
    </w:p>
    <w:p w:rsidR="001A2D9B" w:rsidRDefault="001A2D9B" w:rsidP="00F95B86">
      <w:pPr>
        <w:pStyle w:val="aa"/>
        <w:autoSpaceDE w:val="0"/>
        <w:autoSpaceDN w:val="0"/>
        <w:adjustRightInd w:val="0"/>
        <w:spacing w:after="0" w:line="240" w:lineRule="auto"/>
        <w:ind w:left="0" w:firstLine="426"/>
        <w:rPr>
          <w:rFonts w:ascii="Times New Roman" w:hAnsi="Times New Roman" w:cs="Times New Roman"/>
          <w:sz w:val="28"/>
          <w:szCs w:val="28"/>
        </w:rPr>
      </w:pPr>
    </w:p>
    <w:p w:rsidR="001A2D9B" w:rsidRDefault="001A2D9B" w:rsidP="00F95B86">
      <w:pPr>
        <w:pStyle w:val="ab"/>
        <w:tabs>
          <w:tab w:val="clear" w:pos="576"/>
          <w:tab w:val="left" w:pos="708"/>
        </w:tabs>
        <w:ind w:left="0" w:firstLine="426"/>
        <w:jc w:val="both"/>
        <w:rPr>
          <w:sz w:val="28"/>
          <w:szCs w:val="28"/>
        </w:rPr>
      </w:pPr>
      <w:r>
        <w:rPr>
          <w:sz w:val="28"/>
          <w:szCs w:val="28"/>
        </w:rPr>
        <w:t>4.1 В открытом аукционе могут принимать участие юридические и физические лица.</w:t>
      </w:r>
    </w:p>
    <w:p w:rsidR="001A2D9B" w:rsidRDefault="001A2D9B" w:rsidP="00F95B86">
      <w:pPr>
        <w:pStyle w:val="ab"/>
        <w:tabs>
          <w:tab w:val="clear" w:pos="576"/>
          <w:tab w:val="left" w:pos="708"/>
        </w:tabs>
        <w:ind w:left="0" w:firstLine="426"/>
        <w:jc w:val="both"/>
        <w:rPr>
          <w:sz w:val="28"/>
          <w:szCs w:val="28"/>
        </w:rPr>
      </w:pPr>
      <w:r>
        <w:rPr>
          <w:sz w:val="28"/>
          <w:szCs w:val="28"/>
        </w:rPr>
        <w:t>4.2 Заявитель открытого аукциона должен соответствовать следующим обязательным требованиям:</w:t>
      </w:r>
    </w:p>
    <w:p w:rsidR="001A2D9B" w:rsidRDefault="001A2D9B" w:rsidP="00F95B86">
      <w:pPr>
        <w:pStyle w:val="ab"/>
        <w:tabs>
          <w:tab w:val="clear" w:pos="576"/>
          <w:tab w:val="left" w:pos="1134"/>
        </w:tabs>
        <w:ind w:left="0" w:firstLine="426"/>
        <w:jc w:val="both"/>
        <w:rPr>
          <w:sz w:val="28"/>
          <w:szCs w:val="28"/>
        </w:rPr>
      </w:pPr>
      <w:proofErr w:type="spellStart"/>
      <w:r>
        <w:rPr>
          <w:sz w:val="28"/>
          <w:szCs w:val="28"/>
        </w:rPr>
        <w:t>непроведение</w:t>
      </w:r>
      <w:proofErr w:type="spellEnd"/>
      <w:r>
        <w:rPr>
          <w:sz w:val="28"/>
          <w:szCs w:val="28"/>
        </w:rPr>
        <w:t xml:space="preserve"> ликвидации заявителя – юридического лица или отсутствие решения арбитражного суда о признании Заявителя открытого аукциона – юридического лица, индивидуального предпринимателя банкротом и об открытии конкурсного производства;</w:t>
      </w:r>
    </w:p>
    <w:p w:rsidR="001A2D9B" w:rsidRDefault="001A2D9B" w:rsidP="00F95B86">
      <w:pPr>
        <w:pStyle w:val="ab"/>
        <w:tabs>
          <w:tab w:val="clear" w:pos="576"/>
          <w:tab w:val="left" w:pos="1134"/>
        </w:tabs>
        <w:ind w:left="0" w:firstLine="426"/>
        <w:jc w:val="both"/>
        <w:rPr>
          <w:sz w:val="28"/>
          <w:szCs w:val="28"/>
        </w:rPr>
      </w:pPr>
      <w:proofErr w:type="spellStart"/>
      <w:r>
        <w:rPr>
          <w:sz w:val="28"/>
          <w:szCs w:val="28"/>
        </w:rPr>
        <w:t>неприостановление</w:t>
      </w:r>
      <w:proofErr w:type="spellEnd"/>
      <w:r>
        <w:rPr>
          <w:sz w:val="28"/>
          <w:szCs w:val="28"/>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открытом аукционе.</w:t>
      </w:r>
    </w:p>
    <w:p w:rsidR="001A2D9B" w:rsidRDefault="001A2D9B" w:rsidP="00F95B86">
      <w:pPr>
        <w:autoSpaceDE w:val="0"/>
        <w:autoSpaceDN w:val="0"/>
        <w:adjustRightInd w:val="0"/>
        <w:ind w:firstLine="540"/>
        <w:jc w:val="both"/>
        <w:rPr>
          <w:sz w:val="28"/>
          <w:szCs w:val="28"/>
        </w:rPr>
      </w:pPr>
    </w:p>
    <w:p w:rsidR="001A2D9B" w:rsidRDefault="001A2D9B" w:rsidP="00F95B86">
      <w:pPr>
        <w:autoSpaceDE w:val="0"/>
        <w:autoSpaceDN w:val="0"/>
        <w:adjustRightInd w:val="0"/>
        <w:jc w:val="center"/>
        <w:rPr>
          <w:sz w:val="28"/>
          <w:szCs w:val="28"/>
        </w:rPr>
      </w:pPr>
      <w:r>
        <w:rPr>
          <w:sz w:val="28"/>
          <w:szCs w:val="28"/>
        </w:rPr>
        <w:t xml:space="preserve">5. Разъяснение положений документации об открытом аукционе </w:t>
      </w:r>
    </w:p>
    <w:p w:rsidR="001A2D9B" w:rsidRDefault="001A2D9B" w:rsidP="00F95B86">
      <w:pPr>
        <w:autoSpaceDE w:val="0"/>
        <w:autoSpaceDN w:val="0"/>
        <w:adjustRightInd w:val="0"/>
        <w:jc w:val="center"/>
        <w:rPr>
          <w:sz w:val="28"/>
          <w:szCs w:val="28"/>
        </w:rPr>
      </w:pPr>
      <w:r>
        <w:rPr>
          <w:sz w:val="28"/>
          <w:szCs w:val="28"/>
        </w:rPr>
        <w:t>и внесение в нее изменений (дополнений)</w:t>
      </w:r>
    </w:p>
    <w:p w:rsidR="001A2D9B" w:rsidRDefault="001A2D9B" w:rsidP="00F95B86">
      <w:pPr>
        <w:autoSpaceDE w:val="0"/>
        <w:autoSpaceDN w:val="0"/>
        <w:adjustRightInd w:val="0"/>
        <w:jc w:val="center"/>
        <w:rPr>
          <w:sz w:val="28"/>
          <w:szCs w:val="28"/>
        </w:rPr>
      </w:pPr>
    </w:p>
    <w:p w:rsidR="001A2D9B" w:rsidRDefault="001A2D9B" w:rsidP="00F95B86">
      <w:pPr>
        <w:ind w:firstLine="426"/>
        <w:jc w:val="both"/>
        <w:rPr>
          <w:sz w:val="28"/>
          <w:szCs w:val="28"/>
        </w:rPr>
      </w:pPr>
      <w:r>
        <w:rPr>
          <w:sz w:val="28"/>
          <w:szCs w:val="28"/>
        </w:rPr>
        <w:t xml:space="preserve">5.1 Арендная плата, указанная в договоре аренды вносится Победителем (Арендатором) ежемесячно путем банковского перевода с оплатой не позднее 10 числа текущего месяца на счет Продавца (Арендодателя). </w:t>
      </w:r>
    </w:p>
    <w:p w:rsidR="001A2D9B" w:rsidRDefault="001A2D9B" w:rsidP="00F95B86">
      <w:pPr>
        <w:pStyle w:val="aa"/>
        <w:spacing w:after="0" w:line="24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Налог на добавленную стоимость вносится Арендатором в порядке и на условиях установленных действующим законодательством. </w:t>
      </w:r>
    </w:p>
    <w:p w:rsidR="001A2D9B" w:rsidRDefault="001A2D9B" w:rsidP="00F95B86">
      <w:pPr>
        <w:pStyle w:val="aa"/>
        <w:autoSpaceDE w:val="0"/>
        <w:autoSpaceDN w:val="0"/>
        <w:adjustRightInd w:val="0"/>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5.2 Пересмотр цены договора (цены лота) в сторону увеличения, осуществляется не чаще 1 раза в год с учетом сложившегося индекса потребительских цен. Цена заключенного договора не может быть пересмотрена сторонами в сторону уменьшения.</w:t>
      </w:r>
    </w:p>
    <w:p w:rsidR="001A2D9B" w:rsidRDefault="001A2D9B" w:rsidP="00F95B86">
      <w:pPr>
        <w:pStyle w:val="aa"/>
        <w:autoSpaceDE w:val="0"/>
        <w:autoSpaceDN w:val="0"/>
        <w:adjustRightInd w:val="0"/>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5.3 При заключении и исполнении договора изменение условий договора, указанных в настоящей документации об аукционе, по соглашению сторон и в одностороннем порядке не допускается.</w:t>
      </w:r>
    </w:p>
    <w:p w:rsidR="001A2D9B" w:rsidRDefault="001A2D9B" w:rsidP="00F95B86">
      <w:pPr>
        <w:pStyle w:val="aa"/>
        <w:autoSpaceDE w:val="0"/>
        <w:autoSpaceDN w:val="0"/>
        <w:adjustRightInd w:val="0"/>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lastRenderedPageBreak/>
        <w:t>5.4 Условия аукциона, порядок и условия заключения договора с участником аукциона являются условиями публичной офертой, а подача заявки на участие в аукционе является акцептом такой оферты.</w:t>
      </w:r>
    </w:p>
    <w:p w:rsidR="001A2D9B" w:rsidRDefault="001A2D9B" w:rsidP="00F95B86">
      <w:pPr>
        <w:pStyle w:val="aa"/>
        <w:tabs>
          <w:tab w:val="left" w:pos="851"/>
        </w:tabs>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5.5. Любой Заявитель вправе направить в письменной форме, запрос организатору торгов о разъяснении положений документации об открытом аукционе.</w:t>
      </w:r>
    </w:p>
    <w:p w:rsidR="001A2D9B" w:rsidRDefault="001A2D9B" w:rsidP="00F95B86">
      <w:pPr>
        <w:autoSpaceDE w:val="0"/>
        <w:autoSpaceDN w:val="0"/>
        <w:adjustRightInd w:val="0"/>
        <w:ind w:firstLine="426"/>
        <w:jc w:val="both"/>
        <w:rPr>
          <w:sz w:val="28"/>
          <w:szCs w:val="28"/>
        </w:rPr>
      </w:pPr>
      <w:r>
        <w:rPr>
          <w:sz w:val="28"/>
          <w:szCs w:val="28"/>
        </w:rPr>
        <w:t>5.6 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1A2D9B" w:rsidRDefault="001A2D9B" w:rsidP="00F95B86">
      <w:pPr>
        <w:pStyle w:val="aa"/>
        <w:tabs>
          <w:tab w:val="left" w:pos="993"/>
        </w:tabs>
        <w:autoSpaceDE w:val="0"/>
        <w:autoSpaceDN w:val="0"/>
        <w:adjustRightInd w:val="0"/>
        <w:spacing w:after="0" w:line="240" w:lineRule="auto"/>
        <w:ind w:left="0" w:firstLine="425"/>
        <w:jc w:val="both"/>
        <w:rPr>
          <w:rFonts w:ascii="Times New Roman" w:hAnsi="Times New Roman" w:cs="Times New Roman"/>
          <w:sz w:val="28"/>
          <w:szCs w:val="28"/>
        </w:rPr>
      </w:pPr>
      <w:r>
        <w:rPr>
          <w:rFonts w:ascii="Times New Roman" w:hAnsi="Times New Roman" w:cs="Times New Roman"/>
          <w:sz w:val="28"/>
          <w:szCs w:val="28"/>
        </w:rPr>
        <w:t xml:space="preserve">5.7.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p w:rsidR="001A2D9B" w:rsidRDefault="001A2D9B" w:rsidP="00F95B86">
      <w:pPr>
        <w:pStyle w:val="aa"/>
        <w:tabs>
          <w:tab w:val="left" w:pos="993"/>
        </w:tabs>
        <w:autoSpaceDE w:val="0"/>
        <w:autoSpaceDN w:val="0"/>
        <w:adjustRightInd w:val="0"/>
        <w:ind w:left="0"/>
        <w:jc w:val="center"/>
        <w:rPr>
          <w:rFonts w:ascii="Times New Roman" w:hAnsi="Times New Roman" w:cs="Times New Roman"/>
          <w:sz w:val="28"/>
          <w:szCs w:val="28"/>
        </w:rPr>
      </w:pPr>
    </w:p>
    <w:p w:rsidR="001A2D9B" w:rsidRDefault="001A2D9B" w:rsidP="00F95B86">
      <w:pPr>
        <w:pStyle w:val="aa"/>
        <w:tabs>
          <w:tab w:val="left" w:pos="142"/>
        </w:tabs>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6. Порядок, место, даты начала и окончания срока подачи заявок на участие в открытом аукционе.</w:t>
      </w:r>
    </w:p>
    <w:p w:rsidR="001A2D9B" w:rsidRDefault="001A2D9B" w:rsidP="00F95B86">
      <w:pPr>
        <w:jc w:val="center"/>
        <w:rPr>
          <w:sz w:val="28"/>
          <w:szCs w:val="28"/>
        </w:rPr>
      </w:pPr>
    </w:p>
    <w:p w:rsidR="001A2D9B" w:rsidRDefault="001A2D9B" w:rsidP="002B43D6">
      <w:pPr>
        <w:pStyle w:val="aa"/>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6.1 Дата начала приема заявок на участие в аукционе – 31.03.2017 года.</w:t>
      </w:r>
    </w:p>
    <w:p w:rsidR="001A2D9B" w:rsidRDefault="001A2D9B" w:rsidP="002B43D6">
      <w:pPr>
        <w:pStyle w:val="aa"/>
        <w:ind w:left="0"/>
        <w:jc w:val="both"/>
        <w:rPr>
          <w:rFonts w:ascii="Times New Roman" w:hAnsi="Times New Roman" w:cs="Times New Roman"/>
          <w:sz w:val="28"/>
          <w:szCs w:val="28"/>
        </w:rPr>
      </w:pPr>
      <w:r>
        <w:rPr>
          <w:rFonts w:ascii="Times New Roman" w:hAnsi="Times New Roman" w:cs="Times New Roman"/>
          <w:sz w:val="28"/>
          <w:szCs w:val="28"/>
        </w:rPr>
        <w:t>Дата окончания приема заявок на участие в аукционе – 25.04.2017 года.</w:t>
      </w:r>
    </w:p>
    <w:p w:rsidR="001A2D9B" w:rsidRPr="00A67B84" w:rsidRDefault="001A2D9B" w:rsidP="002B43D6">
      <w:pPr>
        <w:pStyle w:val="12"/>
        <w:tabs>
          <w:tab w:val="left" w:pos="993"/>
        </w:tabs>
        <w:spacing w:after="0" w:line="240" w:lineRule="auto"/>
        <w:ind w:left="0"/>
        <w:jc w:val="both"/>
        <w:rPr>
          <w:rFonts w:ascii="Times New Roman" w:hAnsi="Times New Roman" w:cs="Times New Roman"/>
          <w:sz w:val="28"/>
          <w:szCs w:val="28"/>
        </w:rPr>
      </w:pPr>
      <w:r w:rsidRPr="00A67B84">
        <w:rPr>
          <w:rFonts w:ascii="Times New Roman" w:hAnsi="Times New Roman" w:cs="Times New Roman"/>
          <w:sz w:val="28"/>
          <w:szCs w:val="28"/>
        </w:rPr>
        <w:t xml:space="preserve">Время и место приема заявок - с </w:t>
      </w:r>
      <w:r>
        <w:rPr>
          <w:rFonts w:ascii="Times New Roman" w:hAnsi="Times New Roman" w:cs="Times New Roman"/>
          <w:sz w:val="28"/>
          <w:szCs w:val="28"/>
        </w:rPr>
        <w:t>8</w:t>
      </w:r>
      <w:r w:rsidRPr="00A67B84">
        <w:rPr>
          <w:rFonts w:ascii="Times New Roman" w:hAnsi="Times New Roman" w:cs="Times New Roman"/>
          <w:sz w:val="28"/>
          <w:szCs w:val="28"/>
        </w:rPr>
        <w:t xml:space="preserve"> ч. 0</w:t>
      </w:r>
      <w:r>
        <w:rPr>
          <w:rFonts w:ascii="Times New Roman" w:hAnsi="Times New Roman" w:cs="Times New Roman"/>
          <w:sz w:val="28"/>
          <w:szCs w:val="28"/>
        </w:rPr>
        <w:t>0 мин. до 17</w:t>
      </w:r>
      <w:r w:rsidRPr="00A67B84">
        <w:rPr>
          <w:rFonts w:ascii="Times New Roman" w:hAnsi="Times New Roman" w:cs="Times New Roman"/>
          <w:sz w:val="28"/>
          <w:szCs w:val="28"/>
        </w:rPr>
        <w:t xml:space="preserve"> ч. 00 мин. ежедневно, кроме субботы и воскресенья, по адресу: г. Инсар, ул. Гагарина, д. № 28, </w:t>
      </w:r>
      <w:proofErr w:type="spellStart"/>
      <w:r>
        <w:rPr>
          <w:rFonts w:ascii="Times New Roman" w:hAnsi="Times New Roman" w:cs="Times New Roman"/>
          <w:sz w:val="28"/>
          <w:szCs w:val="28"/>
        </w:rPr>
        <w:t>ка</w:t>
      </w:r>
      <w:r w:rsidRPr="00A67B84">
        <w:rPr>
          <w:rFonts w:ascii="Times New Roman" w:hAnsi="Times New Roman" w:cs="Times New Roman"/>
          <w:sz w:val="28"/>
          <w:szCs w:val="28"/>
        </w:rPr>
        <w:t>б</w:t>
      </w:r>
      <w:proofErr w:type="spellEnd"/>
      <w:r w:rsidRPr="00A67B84">
        <w:rPr>
          <w:rFonts w:ascii="Times New Roman" w:hAnsi="Times New Roman" w:cs="Times New Roman"/>
          <w:sz w:val="28"/>
          <w:szCs w:val="28"/>
        </w:rPr>
        <w:t xml:space="preserve">. № 317. </w:t>
      </w:r>
    </w:p>
    <w:p w:rsidR="001A2D9B" w:rsidRDefault="001A2D9B" w:rsidP="002B43D6">
      <w:pPr>
        <w:pStyle w:val="aa"/>
        <w:tabs>
          <w:tab w:val="left" w:pos="993"/>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6.2 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1A2D9B" w:rsidRDefault="001A2D9B" w:rsidP="002B43D6">
      <w:pPr>
        <w:pStyle w:val="ConsPlusNormal"/>
        <w:widowControl/>
        <w:tabs>
          <w:tab w:val="left" w:pos="993"/>
        </w:tabs>
        <w:ind w:firstLine="0"/>
        <w:jc w:val="both"/>
        <w:rPr>
          <w:rFonts w:ascii="Times New Roman" w:hAnsi="Times New Roman" w:cs="Times New Roman"/>
          <w:sz w:val="28"/>
          <w:szCs w:val="28"/>
        </w:rPr>
      </w:pPr>
      <w:r>
        <w:rPr>
          <w:rFonts w:ascii="Times New Roman" w:hAnsi="Times New Roman" w:cs="Times New Roman"/>
          <w:sz w:val="28"/>
          <w:szCs w:val="28"/>
        </w:rPr>
        <w:t>6.3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1A2D9B" w:rsidRDefault="001A2D9B" w:rsidP="002B43D6">
      <w:pPr>
        <w:pStyle w:val="a5"/>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6.4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в отделе по управлению </w:t>
      </w:r>
      <w:r>
        <w:rPr>
          <w:rFonts w:ascii="Times New Roman" w:hAnsi="Times New Roman" w:cs="Times New Roman"/>
          <w:sz w:val="28"/>
          <w:szCs w:val="28"/>
        </w:rPr>
        <w:lastRenderedPageBreak/>
        <w:t xml:space="preserve">муниципальным имуществом и земельных отношений экономического управления администрации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контактные телефоны 2-11-99.</w:t>
      </w:r>
    </w:p>
    <w:p w:rsidR="001A2D9B" w:rsidRDefault="001A2D9B" w:rsidP="002B43D6">
      <w:pPr>
        <w:pStyle w:val="a5"/>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Плата за предоставление документации об аукционе не взимается.</w:t>
      </w:r>
    </w:p>
    <w:p w:rsidR="001A2D9B" w:rsidRDefault="001A2D9B" w:rsidP="002B43D6">
      <w:pPr>
        <w:pStyle w:val="aa"/>
        <w:autoSpaceDE w:val="0"/>
        <w:autoSpaceDN w:val="0"/>
        <w:adjustRightInd w:val="0"/>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6.5 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Плата за осмотр такого имущества не взимается.</w:t>
      </w:r>
    </w:p>
    <w:p w:rsidR="001A2D9B" w:rsidRDefault="001A2D9B" w:rsidP="007F2CB5">
      <w:pPr>
        <w:pStyle w:val="aa"/>
        <w:autoSpaceDE w:val="0"/>
        <w:autoSpaceDN w:val="0"/>
        <w:adjustRightInd w:val="0"/>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6.6 В случае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w:t>
      </w:r>
    </w:p>
    <w:p w:rsidR="001A2D9B" w:rsidRDefault="001A2D9B" w:rsidP="00F95B86">
      <w:pPr>
        <w:pStyle w:val="aa"/>
        <w:spacing w:after="0" w:line="240" w:lineRule="auto"/>
        <w:ind w:left="0"/>
        <w:jc w:val="center"/>
        <w:rPr>
          <w:rFonts w:ascii="Times New Roman" w:hAnsi="Times New Roman" w:cs="Times New Roman"/>
          <w:sz w:val="28"/>
          <w:szCs w:val="28"/>
        </w:rPr>
      </w:pPr>
    </w:p>
    <w:p w:rsidR="001A2D9B" w:rsidRDefault="001A2D9B" w:rsidP="00F95B86">
      <w:pPr>
        <w:pStyle w:val="aa"/>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7. Срок и порядок отзыва заявки на участие в открытом аукционе.</w:t>
      </w:r>
    </w:p>
    <w:p w:rsidR="001A2D9B" w:rsidRDefault="001A2D9B" w:rsidP="00F95B86">
      <w:pPr>
        <w:pStyle w:val="aa"/>
        <w:spacing w:after="0" w:line="240" w:lineRule="auto"/>
        <w:rPr>
          <w:rFonts w:ascii="Times New Roman" w:hAnsi="Times New Roman" w:cs="Times New Roman"/>
          <w:sz w:val="28"/>
          <w:szCs w:val="28"/>
        </w:rPr>
      </w:pPr>
    </w:p>
    <w:p w:rsidR="001A2D9B" w:rsidRDefault="001A2D9B" w:rsidP="00F95B86">
      <w:pPr>
        <w:pStyle w:val="aa"/>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7.1 Заявитель открытого аукциона, подавший заявку на участие в открытом аукционе, вправе отозвать заявку на участие в открытом аукционе в любое время до начала рассмотрения комиссией заявок на участие в открытом аукционе.</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7.2 Внесенный задаток, организатор аукциона обязан вернуть такому заявителю в течение пяти рабочих дней с даты поступления организатору аукциона уведомления об отзыве заявки на участие в аукционе.</w:t>
      </w:r>
    </w:p>
    <w:p w:rsidR="001A2D9B" w:rsidRDefault="001A2D9B" w:rsidP="00F95B86">
      <w:pPr>
        <w:pStyle w:val="aa"/>
        <w:tabs>
          <w:tab w:val="left" w:pos="709"/>
          <w:tab w:val="left" w:pos="851"/>
        </w:tabs>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7.3 Уведомление об отзыве заявки на участие в открытом аукционе составляется в письменной форме и подается Продавцу. В уведомлении должны быть указаны номер лота и его наименование.</w:t>
      </w:r>
    </w:p>
    <w:p w:rsidR="001A2D9B" w:rsidRDefault="001A2D9B" w:rsidP="00F95B86">
      <w:pPr>
        <w:ind w:firstLine="426"/>
        <w:jc w:val="both"/>
        <w:rPr>
          <w:i/>
          <w:iCs/>
          <w:sz w:val="28"/>
          <w:szCs w:val="28"/>
        </w:rPr>
      </w:pPr>
      <w:r>
        <w:rPr>
          <w:sz w:val="28"/>
          <w:szCs w:val="28"/>
        </w:rPr>
        <w:t>7.4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rsidR="001A2D9B" w:rsidRDefault="001A2D9B" w:rsidP="00F95B86">
      <w:pPr>
        <w:pStyle w:val="ConsPlusNormal"/>
        <w:widowControl/>
        <w:ind w:firstLine="540"/>
        <w:jc w:val="both"/>
        <w:rPr>
          <w:rFonts w:ascii="Times New Roman" w:hAnsi="Times New Roman" w:cs="Times New Roman"/>
          <w:sz w:val="28"/>
          <w:szCs w:val="28"/>
        </w:rPr>
      </w:pPr>
    </w:p>
    <w:p w:rsidR="001A2D9B" w:rsidRDefault="001A2D9B" w:rsidP="00F95B86">
      <w:pPr>
        <w:pStyle w:val="aa"/>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8. Условия допуска заявителей открытого аукциона к участию в открытом аукционе.</w:t>
      </w:r>
    </w:p>
    <w:p w:rsidR="001A2D9B" w:rsidRDefault="001A2D9B" w:rsidP="00F95B86">
      <w:pPr>
        <w:pStyle w:val="aa"/>
        <w:spacing w:after="0" w:line="240" w:lineRule="auto"/>
        <w:jc w:val="center"/>
        <w:rPr>
          <w:rFonts w:ascii="Times New Roman" w:hAnsi="Times New Roman" w:cs="Times New Roman"/>
          <w:sz w:val="28"/>
          <w:szCs w:val="28"/>
        </w:rPr>
      </w:pPr>
    </w:p>
    <w:p w:rsidR="001A2D9B" w:rsidRDefault="001A2D9B" w:rsidP="00D41A68">
      <w:pPr>
        <w:pStyle w:val="aa"/>
        <w:tabs>
          <w:tab w:val="left" w:pos="851"/>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8.1 При рассмотрении заявок на участие в открытом аукционе Заявитель не допускается комиссией к участию в открытом аукционе в случаях:</w:t>
      </w:r>
    </w:p>
    <w:p w:rsidR="001A2D9B" w:rsidRDefault="001A2D9B" w:rsidP="00F95B86">
      <w:pPr>
        <w:pStyle w:val="aa"/>
        <w:tabs>
          <w:tab w:val="left" w:pos="1276"/>
        </w:tabs>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 xml:space="preserve">- непредставления перечисленных настоящей документации документов либо наличия в таких документах недостоверных сведений о Заявителе;  </w:t>
      </w:r>
    </w:p>
    <w:p w:rsidR="001A2D9B" w:rsidRDefault="001A2D9B" w:rsidP="00F95B86">
      <w:pPr>
        <w:pStyle w:val="aa"/>
        <w:tabs>
          <w:tab w:val="left" w:pos="1276"/>
        </w:tabs>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 несоответствия требованиям, изложенным в настоящей документации об открытом аукционе;</w:t>
      </w:r>
    </w:p>
    <w:p w:rsidR="001A2D9B" w:rsidRDefault="001A2D9B" w:rsidP="00F95B86">
      <w:pPr>
        <w:pStyle w:val="aa"/>
        <w:tabs>
          <w:tab w:val="left" w:pos="1276"/>
        </w:tabs>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 несоответствия заявки на участие в открытом аукционе требованиям настоящей документации об открытом аукционе;</w:t>
      </w:r>
    </w:p>
    <w:p w:rsidR="001A2D9B" w:rsidRDefault="001A2D9B" w:rsidP="00F95B86">
      <w:pPr>
        <w:pStyle w:val="aa"/>
        <w:tabs>
          <w:tab w:val="left" w:pos="1276"/>
        </w:tabs>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 невнесения задатка, указанного в извещении о проведении аукциона.</w:t>
      </w:r>
    </w:p>
    <w:p w:rsidR="001A2D9B" w:rsidRDefault="001A2D9B" w:rsidP="00D41A68">
      <w:pPr>
        <w:pStyle w:val="aa"/>
        <w:tabs>
          <w:tab w:val="left" w:pos="993"/>
          <w:tab w:val="left" w:pos="1418"/>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8.2 В случае установления недостоверности сведений, содержащихся в документах, представленных Заявителем, такой Заявитель (участник открытого аукциона) отстраняется от участия в открытом аукционе на любом этапе его проведения.</w:t>
      </w:r>
    </w:p>
    <w:p w:rsidR="001A2D9B" w:rsidRDefault="001A2D9B" w:rsidP="00F95B86">
      <w:pPr>
        <w:rPr>
          <w:sz w:val="28"/>
          <w:szCs w:val="28"/>
        </w:rPr>
      </w:pPr>
    </w:p>
    <w:p w:rsidR="001A2D9B" w:rsidRDefault="001A2D9B" w:rsidP="00F95B86">
      <w:pPr>
        <w:rPr>
          <w:sz w:val="28"/>
          <w:szCs w:val="28"/>
        </w:rPr>
      </w:pPr>
    </w:p>
    <w:p w:rsidR="001A2D9B" w:rsidRDefault="001A2D9B" w:rsidP="00F95B86">
      <w:pPr>
        <w:jc w:val="center"/>
        <w:rPr>
          <w:sz w:val="28"/>
          <w:szCs w:val="28"/>
        </w:rPr>
      </w:pPr>
      <w:r>
        <w:rPr>
          <w:sz w:val="28"/>
          <w:szCs w:val="28"/>
        </w:rPr>
        <w:t>9. Место, порядок, дата и время начала рассмотрения заявок</w:t>
      </w:r>
    </w:p>
    <w:p w:rsidR="001A2D9B" w:rsidRDefault="001A2D9B" w:rsidP="00F95B86">
      <w:pPr>
        <w:pStyle w:val="aa"/>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на участие в открытом аукционе.</w:t>
      </w:r>
    </w:p>
    <w:p w:rsidR="001A2D9B" w:rsidRDefault="001A2D9B" w:rsidP="00F95B86">
      <w:pPr>
        <w:pStyle w:val="aa"/>
        <w:spacing w:after="0" w:line="240" w:lineRule="auto"/>
        <w:ind w:left="0"/>
        <w:jc w:val="center"/>
        <w:rPr>
          <w:rFonts w:ascii="Times New Roman" w:hAnsi="Times New Roman" w:cs="Times New Roman"/>
          <w:sz w:val="28"/>
          <w:szCs w:val="28"/>
        </w:rPr>
      </w:pPr>
    </w:p>
    <w:p w:rsidR="001A2D9B" w:rsidRDefault="001A2D9B" w:rsidP="00D41A68">
      <w:pPr>
        <w:pStyle w:val="ab"/>
        <w:tabs>
          <w:tab w:val="clear" w:pos="576"/>
          <w:tab w:val="left" w:pos="993"/>
        </w:tabs>
        <w:ind w:left="0" w:firstLine="0"/>
        <w:jc w:val="both"/>
        <w:rPr>
          <w:sz w:val="28"/>
          <w:szCs w:val="28"/>
        </w:rPr>
      </w:pPr>
      <w:r>
        <w:rPr>
          <w:sz w:val="28"/>
          <w:szCs w:val="28"/>
        </w:rPr>
        <w:lastRenderedPageBreak/>
        <w:t xml:space="preserve">9.1 Начало процедуры рассмотрения заявок на участие в открытом аукционе 26.04.2017 года в 9 часов 00 мин. (время московское) по адресу: 431430,   г. Инсар, ул. Гагарина, д. № 28. </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 xml:space="preserve">Комиссия рассматривает заявки на участие в открытом аукционе на соответствие требованиям, установленным настоящей документацией об открытом аукционе, и соответствия Заявителей требованиям, указанным в настоящей документации об открытом аукционе. </w:t>
      </w:r>
    </w:p>
    <w:p w:rsidR="001A2D9B" w:rsidRDefault="001A2D9B" w:rsidP="00D41A6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9.2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1A2D9B" w:rsidRDefault="001A2D9B" w:rsidP="00D41A6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9.3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аукционной документацией,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Указанный протокол в день окончания рассмотрения заявок на участие в аукционе размещается организатором аукциона на сайте в сети Интернет.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1A2D9B" w:rsidRDefault="001A2D9B" w:rsidP="00D41A68">
      <w:pPr>
        <w:pStyle w:val="ab"/>
        <w:tabs>
          <w:tab w:val="clear" w:pos="576"/>
          <w:tab w:val="left" w:pos="993"/>
        </w:tabs>
        <w:ind w:left="0" w:firstLine="0"/>
        <w:jc w:val="both"/>
        <w:rPr>
          <w:sz w:val="28"/>
          <w:szCs w:val="28"/>
        </w:rPr>
      </w:pPr>
      <w:r>
        <w:rPr>
          <w:sz w:val="28"/>
          <w:szCs w:val="28"/>
        </w:rPr>
        <w:t>9.4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1A2D9B" w:rsidRDefault="001A2D9B" w:rsidP="00D41A68">
      <w:pPr>
        <w:autoSpaceDE w:val="0"/>
        <w:autoSpaceDN w:val="0"/>
        <w:adjustRightInd w:val="0"/>
        <w:jc w:val="both"/>
        <w:rPr>
          <w:sz w:val="28"/>
          <w:szCs w:val="28"/>
        </w:rPr>
      </w:pPr>
      <w:r>
        <w:rPr>
          <w:sz w:val="28"/>
          <w:szCs w:val="28"/>
        </w:rPr>
        <w:t>9.5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1A2D9B" w:rsidRDefault="001A2D9B" w:rsidP="00D41A68">
      <w:pPr>
        <w:pStyle w:val="ab"/>
        <w:tabs>
          <w:tab w:val="clear" w:pos="576"/>
          <w:tab w:val="left" w:pos="993"/>
        </w:tabs>
        <w:ind w:left="0" w:firstLine="0"/>
        <w:jc w:val="both"/>
        <w:rPr>
          <w:sz w:val="28"/>
          <w:szCs w:val="28"/>
        </w:rPr>
      </w:pPr>
      <w:r>
        <w:rPr>
          <w:sz w:val="28"/>
          <w:szCs w:val="28"/>
        </w:rPr>
        <w:t>9.6 Организатор аукциона, по истечении десяти дней со дня размещения на официальной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заключает с лицом, подавшим единственную заявку на участие в аукционе договор аренды, в соответствии с требованиями и условиями, предусмотренными настоящей документацией об аукционе.</w:t>
      </w:r>
    </w:p>
    <w:p w:rsidR="001A2D9B" w:rsidRDefault="001A2D9B" w:rsidP="00F95B86">
      <w:pPr>
        <w:pStyle w:val="ab"/>
        <w:tabs>
          <w:tab w:val="clear" w:pos="576"/>
          <w:tab w:val="left" w:pos="993"/>
        </w:tabs>
        <w:ind w:left="0" w:firstLine="0"/>
        <w:jc w:val="both"/>
        <w:rPr>
          <w:sz w:val="28"/>
          <w:szCs w:val="28"/>
        </w:rPr>
      </w:pPr>
    </w:p>
    <w:p w:rsidR="001A2D9B" w:rsidRDefault="001A2D9B" w:rsidP="00F95B86">
      <w:pPr>
        <w:pStyle w:val="ab"/>
        <w:tabs>
          <w:tab w:val="clear" w:pos="576"/>
          <w:tab w:val="left" w:pos="993"/>
        </w:tabs>
        <w:ind w:left="0" w:firstLine="0"/>
        <w:jc w:val="center"/>
        <w:rPr>
          <w:sz w:val="28"/>
          <w:szCs w:val="28"/>
        </w:rPr>
      </w:pPr>
      <w:r>
        <w:rPr>
          <w:sz w:val="28"/>
          <w:szCs w:val="28"/>
        </w:rPr>
        <w:lastRenderedPageBreak/>
        <w:t>10. Место, порядок, дата и время проведения аукциона.</w:t>
      </w:r>
    </w:p>
    <w:p w:rsidR="001A2D9B" w:rsidRDefault="001A2D9B" w:rsidP="00F95B86">
      <w:pPr>
        <w:ind w:firstLine="426"/>
      </w:pPr>
    </w:p>
    <w:p w:rsidR="001A2D9B" w:rsidRDefault="001A2D9B" w:rsidP="00526615">
      <w:pPr>
        <w:pStyle w:val="aa"/>
        <w:tabs>
          <w:tab w:val="left" w:pos="993"/>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10.1 Аукцион состоится 27 апреля 2017 года в 9 часов 00 мин. по   адресу:  Республика  Мордовия,     г. Инсар,   ул. Гагарина, д. № 28, </w:t>
      </w:r>
      <w:proofErr w:type="spellStart"/>
      <w:r>
        <w:rPr>
          <w:rFonts w:ascii="Times New Roman" w:hAnsi="Times New Roman" w:cs="Times New Roman"/>
          <w:sz w:val="28"/>
          <w:szCs w:val="28"/>
        </w:rPr>
        <w:t>каб</w:t>
      </w:r>
      <w:proofErr w:type="spellEnd"/>
      <w:r>
        <w:rPr>
          <w:rFonts w:ascii="Times New Roman" w:hAnsi="Times New Roman" w:cs="Times New Roman"/>
          <w:sz w:val="28"/>
          <w:szCs w:val="28"/>
        </w:rPr>
        <w:t xml:space="preserve">. 317 администрации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10.2 Аукцион проводится организатором аукциона в присутствии членов комиссии и участников аукциона (их представителей).</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10.3 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10.4 "Шаг аукциона" устанавливается в размере пяти процентов начальной </w:t>
      </w:r>
      <w:r w:rsidRPr="00526615">
        <w:rPr>
          <w:rFonts w:ascii="Times New Roman" w:hAnsi="Times New Roman" w:cs="Times New Roman"/>
          <w:b/>
          <w:bCs/>
          <w:i/>
          <w:iCs/>
          <w:sz w:val="28"/>
          <w:szCs w:val="28"/>
        </w:rPr>
        <w:t>(минимальной)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w:t>
      </w:r>
      <w:r>
        <w:rPr>
          <w:rFonts w:ascii="Times New Roman" w:hAnsi="Times New Roman" w:cs="Times New Roman"/>
          <w:sz w:val="28"/>
          <w:szCs w:val="28"/>
        </w:rPr>
        <w:t xml:space="preserve"> 0,5 процента начальной (минимальной) цены договора (цены лота), но не ниже 0,5 процента начальной (минимальной) цены договора (цены лота).</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10.5 Аукционист выбирается из числа членов аукционной комиссии путем открытого голосования членов аукционной комиссии большинством голосов.</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10.6 Аукцион проводится в следующем порядке:</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пунктом 11.5. настоящей документации, поднимает карточку, в случае если он согласен заключить договор по объявленной цене;</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пунктом 11.5. настоящей документации, и "шаг аукциона", в соответствии с которым повышается цена;</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1A2D9B" w:rsidRPr="00526615" w:rsidRDefault="001A2D9B" w:rsidP="00F95B86">
      <w:pPr>
        <w:pStyle w:val="ConsPlusNormal"/>
        <w:widowControl/>
        <w:ind w:firstLine="426"/>
        <w:jc w:val="both"/>
        <w:rPr>
          <w:rFonts w:ascii="Times New Roman" w:hAnsi="Times New Roman" w:cs="Times New Roman"/>
          <w:b/>
          <w:bCs/>
          <w:i/>
          <w:iCs/>
          <w:sz w:val="28"/>
          <w:szCs w:val="28"/>
        </w:rPr>
      </w:pPr>
      <w:r w:rsidRPr="00526615">
        <w:rPr>
          <w:rFonts w:ascii="Times New Roman" w:hAnsi="Times New Roman" w:cs="Times New Roman"/>
          <w:b/>
          <w:bCs/>
          <w:i/>
          <w:iCs/>
          <w:sz w:val="28"/>
          <w:szCs w:val="28"/>
        </w:rPr>
        <w:lastRenderedPageBreak/>
        <w:t>6) если действующий правообладатель воспользовался правом, предусмотренным подпунктом 5 пункта 10.6. документации,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10.7 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 Победителем признается лицо, предложившее наиболее высокую цену договора.</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10.8 При проведении аукциона организатор аукциона в обязательном порядке осуществляет аудио- или видеозапись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A2D9B" w:rsidRDefault="001A2D9B" w:rsidP="00526615">
      <w:pPr>
        <w:jc w:val="both"/>
        <w:rPr>
          <w:sz w:val="28"/>
          <w:szCs w:val="28"/>
        </w:rPr>
      </w:pPr>
      <w:r>
        <w:rPr>
          <w:sz w:val="28"/>
          <w:szCs w:val="28"/>
        </w:rPr>
        <w:t>10.9 Протокол аукциона размещается на сайте в сети Интернет организатором аукциона в течение дня, следующего за днем подписания указанного протокола.</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10.10 Любой участник аукциона вправе осуществлять аудио- и/или видеозапись аукциона.</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10.11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10.12 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пунктом 11.5. настоящей документации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w:t>
      </w:r>
      <w:r>
        <w:rPr>
          <w:rFonts w:ascii="Times New Roman" w:hAnsi="Times New Roman" w:cs="Times New Roman"/>
          <w:sz w:val="28"/>
          <w:szCs w:val="28"/>
        </w:rPr>
        <w:lastRenderedPageBreak/>
        <w:t>которое предусматривало бы более высокую цену договора, аукцион признается несостоявшимся. Решение о признании аукциона несостоявшимся принимается в отношении каждого лота отдельно.</w:t>
      </w:r>
    </w:p>
    <w:p w:rsidR="001A2D9B" w:rsidRDefault="001A2D9B" w:rsidP="0052661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10.13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аукциона не менее трех лет.</w:t>
      </w:r>
    </w:p>
    <w:p w:rsidR="001A2D9B" w:rsidRDefault="001A2D9B" w:rsidP="00F95B86">
      <w:pPr>
        <w:pStyle w:val="ab"/>
        <w:tabs>
          <w:tab w:val="clear" w:pos="576"/>
          <w:tab w:val="left" w:pos="993"/>
        </w:tabs>
        <w:ind w:left="0" w:firstLine="426"/>
        <w:jc w:val="both"/>
        <w:rPr>
          <w:sz w:val="28"/>
          <w:szCs w:val="28"/>
        </w:rPr>
      </w:pPr>
    </w:p>
    <w:p w:rsidR="001A2D9B" w:rsidRDefault="001A2D9B" w:rsidP="00F95B86">
      <w:pPr>
        <w:pStyle w:val="aa"/>
        <w:shd w:val="clear" w:color="auto" w:fill="FFFFFF"/>
        <w:spacing w:after="0" w:line="240" w:lineRule="auto"/>
        <w:ind w:left="0"/>
        <w:jc w:val="center"/>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11. Порядок заключения договора аренды муниципального </w:t>
      </w:r>
    </w:p>
    <w:p w:rsidR="001A2D9B" w:rsidRDefault="001A2D9B" w:rsidP="00F95B86">
      <w:pPr>
        <w:pStyle w:val="aa"/>
        <w:shd w:val="clear" w:color="auto" w:fill="FFFFFF"/>
        <w:spacing w:after="0" w:line="240" w:lineRule="auto"/>
        <w:ind w:left="0"/>
        <w:jc w:val="center"/>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недвижимого имущества</w:t>
      </w:r>
    </w:p>
    <w:p w:rsidR="001A2D9B" w:rsidRDefault="001A2D9B" w:rsidP="00F95B86">
      <w:pPr>
        <w:shd w:val="clear" w:color="auto" w:fill="FFFFFF"/>
        <w:tabs>
          <w:tab w:val="left" w:pos="720"/>
        </w:tabs>
        <w:jc w:val="both"/>
        <w:rPr>
          <w:color w:val="000000"/>
          <w:spacing w:val="1"/>
          <w:sz w:val="28"/>
          <w:szCs w:val="28"/>
        </w:rPr>
      </w:pPr>
    </w:p>
    <w:p w:rsidR="001A2D9B" w:rsidRDefault="001A2D9B" w:rsidP="00526615">
      <w:pPr>
        <w:jc w:val="both"/>
        <w:rPr>
          <w:sz w:val="28"/>
          <w:szCs w:val="28"/>
        </w:rPr>
      </w:pPr>
      <w:r>
        <w:rPr>
          <w:sz w:val="28"/>
          <w:szCs w:val="28"/>
        </w:rPr>
        <w:t>11.1 Заключение договора осуществляется в порядке, предусмотренном Гражданским кодексом Российской Федерации и иными федеральными законами, настоящей документацией об аукционе.</w:t>
      </w:r>
    </w:p>
    <w:p w:rsidR="001A2D9B" w:rsidRDefault="001A2D9B" w:rsidP="00526615">
      <w:pPr>
        <w:jc w:val="both"/>
        <w:rPr>
          <w:sz w:val="28"/>
          <w:szCs w:val="28"/>
        </w:rPr>
      </w:pPr>
      <w:r>
        <w:rPr>
          <w:sz w:val="28"/>
          <w:szCs w:val="28"/>
        </w:rPr>
        <w:t>11.2 Заключение договора аренды объектов муниципального недвижимого имущества, осуществляется по результатам аукциона в срок не ранее чем через десять дней и не позднее чем через пятнадцать дней с даты размещения на официальном сайте торгов протокола аукциона.</w:t>
      </w:r>
    </w:p>
    <w:p w:rsidR="001A2D9B" w:rsidRDefault="001A2D9B" w:rsidP="00F95B86">
      <w:pPr>
        <w:autoSpaceDE w:val="0"/>
        <w:autoSpaceDN w:val="0"/>
        <w:adjustRightInd w:val="0"/>
        <w:ind w:firstLine="426"/>
        <w:jc w:val="both"/>
        <w:rPr>
          <w:sz w:val="28"/>
          <w:szCs w:val="28"/>
        </w:rPr>
      </w:pPr>
      <w:r>
        <w:rPr>
          <w:sz w:val="28"/>
          <w:szCs w:val="28"/>
        </w:rPr>
        <w:t>11.3 Организатор аукциона в течение трех рабочих дней с даты подписания протокола передает победителю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настоящей документации об аукционе.</w:t>
      </w:r>
    </w:p>
    <w:p w:rsidR="001A2D9B" w:rsidRDefault="001A2D9B" w:rsidP="00F95B86">
      <w:pPr>
        <w:ind w:firstLine="426"/>
        <w:jc w:val="both"/>
        <w:rPr>
          <w:sz w:val="28"/>
          <w:szCs w:val="28"/>
        </w:rPr>
      </w:pPr>
      <w:r>
        <w:rPr>
          <w:sz w:val="28"/>
          <w:szCs w:val="28"/>
        </w:rPr>
        <w:t xml:space="preserve">11.4 Победитель аукциона обязан подписать договор аренды, переданный ему организатором аукциона, не позднее 15 дней с даты размещения на официальном сайте торгов протокола аукциона.  </w:t>
      </w:r>
    </w:p>
    <w:p w:rsidR="001A2D9B" w:rsidRDefault="001A2D9B" w:rsidP="00F95B86">
      <w:pPr>
        <w:autoSpaceDE w:val="0"/>
        <w:autoSpaceDN w:val="0"/>
        <w:adjustRightInd w:val="0"/>
        <w:ind w:firstLine="426"/>
        <w:jc w:val="both"/>
        <w:rPr>
          <w:sz w:val="28"/>
          <w:szCs w:val="28"/>
        </w:rPr>
      </w:pPr>
      <w:r>
        <w:rPr>
          <w:sz w:val="28"/>
          <w:szCs w:val="28"/>
        </w:rPr>
        <w:t>11.5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1A2D9B" w:rsidRDefault="001A2D9B" w:rsidP="00526615">
      <w:pPr>
        <w:autoSpaceDE w:val="0"/>
        <w:autoSpaceDN w:val="0"/>
        <w:adjustRightInd w:val="0"/>
        <w:ind w:firstLine="708"/>
        <w:jc w:val="both"/>
        <w:rPr>
          <w:sz w:val="28"/>
          <w:szCs w:val="28"/>
        </w:rPr>
      </w:pPr>
      <w:r>
        <w:rPr>
          <w:sz w:val="28"/>
          <w:szCs w:val="28"/>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A2D9B" w:rsidRDefault="001A2D9B" w:rsidP="00526615">
      <w:pPr>
        <w:autoSpaceDE w:val="0"/>
        <w:autoSpaceDN w:val="0"/>
        <w:adjustRightInd w:val="0"/>
        <w:ind w:firstLine="708"/>
        <w:jc w:val="both"/>
        <w:rPr>
          <w:sz w:val="28"/>
          <w:szCs w:val="28"/>
        </w:rPr>
      </w:pPr>
      <w:r>
        <w:rPr>
          <w:sz w:val="28"/>
          <w:szCs w:val="28"/>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A2D9B" w:rsidRDefault="001A2D9B" w:rsidP="00F95B86">
      <w:pPr>
        <w:autoSpaceDE w:val="0"/>
        <w:autoSpaceDN w:val="0"/>
        <w:adjustRightInd w:val="0"/>
        <w:ind w:firstLine="426"/>
        <w:jc w:val="both"/>
        <w:rPr>
          <w:sz w:val="28"/>
          <w:szCs w:val="28"/>
        </w:rPr>
      </w:pPr>
      <w:r>
        <w:rPr>
          <w:sz w:val="28"/>
          <w:szCs w:val="28"/>
        </w:rPr>
        <w:t xml:space="preserve">    3) предоставления таким лицом заведомо ложных сведений, содержащихся в документах, представленных для участия в аукционе.</w:t>
      </w:r>
    </w:p>
    <w:p w:rsidR="001A2D9B" w:rsidRDefault="001A2D9B" w:rsidP="00526615">
      <w:pPr>
        <w:autoSpaceDE w:val="0"/>
        <w:autoSpaceDN w:val="0"/>
        <w:adjustRightInd w:val="0"/>
        <w:jc w:val="both"/>
        <w:rPr>
          <w:sz w:val="28"/>
          <w:szCs w:val="28"/>
        </w:rPr>
      </w:pPr>
      <w:r>
        <w:rPr>
          <w:sz w:val="28"/>
          <w:szCs w:val="28"/>
        </w:rPr>
        <w:t>11.6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комиссией в срок не позднее дня, следующего после дня установления фактов, предусмотренных пунктом 11.5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1A2D9B" w:rsidRDefault="001A2D9B" w:rsidP="00526615">
      <w:pPr>
        <w:autoSpaceDE w:val="0"/>
        <w:autoSpaceDN w:val="0"/>
        <w:adjustRightInd w:val="0"/>
        <w:jc w:val="both"/>
        <w:rPr>
          <w:sz w:val="28"/>
          <w:szCs w:val="28"/>
        </w:rPr>
      </w:pPr>
      <w:r>
        <w:rPr>
          <w:sz w:val="28"/>
          <w:szCs w:val="28"/>
        </w:rPr>
        <w:t>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у организатора аукциона.</w:t>
      </w:r>
    </w:p>
    <w:p w:rsidR="001A2D9B" w:rsidRDefault="001A2D9B" w:rsidP="00F95B86">
      <w:pPr>
        <w:autoSpaceDE w:val="0"/>
        <w:autoSpaceDN w:val="0"/>
        <w:adjustRightInd w:val="0"/>
        <w:ind w:firstLine="426"/>
        <w:jc w:val="both"/>
        <w:rPr>
          <w:sz w:val="28"/>
          <w:szCs w:val="28"/>
        </w:rPr>
      </w:pPr>
      <w:r>
        <w:rPr>
          <w:sz w:val="28"/>
          <w:szCs w:val="28"/>
        </w:rPr>
        <w:lastRenderedPageBreak/>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1A2D9B" w:rsidRDefault="001A2D9B" w:rsidP="00F95B86">
      <w:pPr>
        <w:autoSpaceDE w:val="0"/>
        <w:autoSpaceDN w:val="0"/>
        <w:adjustRightInd w:val="0"/>
        <w:ind w:firstLine="426"/>
        <w:jc w:val="both"/>
        <w:rPr>
          <w:sz w:val="28"/>
          <w:szCs w:val="28"/>
        </w:rPr>
      </w:pPr>
      <w:r>
        <w:rPr>
          <w:sz w:val="28"/>
          <w:szCs w:val="28"/>
        </w:rPr>
        <w:t>11.7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1A2D9B" w:rsidRDefault="001A2D9B" w:rsidP="00F95B86">
      <w:pPr>
        <w:autoSpaceDE w:val="0"/>
        <w:autoSpaceDN w:val="0"/>
        <w:adjustRightInd w:val="0"/>
        <w:ind w:firstLine="426"/>
        <w:jc w:val="both"/>
        <w:rPr>
          <w:sz w:val="28"/>
          <w:szCs w:val="28"/>
        </w:rPr>
      </w:pPr>
      <w:r>
        <w:rPr>
          <w:sz w:val="28"/>
          <w:szCs w:val="28"/>
        </w:rPr>
        <w:t>11.8 В случае если победитель аукциона или участник аукциона, заявке на участие, в аукционе которого присвоен первый номер, в срок, предусмотренный п. 11.2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1A2D9B" w:rsidRDefault="001A2D9B" w:rsidP="00F95B86">
      <w:pPr>
        <w:autoSpaceDE w:val="0"/>
        <w:autoSpaceDN w:val="0"/>
        <w:adjustRightInd w:val="0"/>
        <w:ind w:firstLine="426"/>
        <w:jc w:val="both"/>
        <w:rPr>
          <w:sz w:val="28"/>
          <w:szCs w:val="28"/>
        </w:rPr>
      </w:pPr>
      <w:r>
        <w:rPr>
          <w:sz w:val="28"/>
          <w:szCs w:val="28"/>
        </w:rPr>
        <w:t>11.9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11.4., 11.5. документации об аукционе Организатор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1A2D9B" w:rsidRDefault="001A2D9B" w:rsidP="00F95B86">
      <w:pPr>
        <w:autoSpaceDE w:val="0"/>
        <w:autoSpaceDN w:val="0"/>
        <w:adjustRightInd w:val="0"/>
        <w:ind w:firstLine="426"/>
        <w:jc w:val="both"/>
        <w:rPr>
          <w:sz w:val="28"/>
          <w:szCs w:val="28"/>
        </w:rPr>
      </w:pPr>
      <w:r>
        <w:rPr>
          <w:sz w:val="28"/>
          <w:szCs w:val="28"/>
        </w:rPr>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1A2D9B" w:rsidRDefault="001A2D9B" w:rsidP="00F95B86">
      <w:pPr>
        <w:autoSpaceDE w:val="0"/>
        <w:autoSpaceDN w:val="0"/>
        <w:adjustRightInd w:val="0"/>
        <w:ind w:firstLine="426"/>
        <w:jc w:val="both"/>
        <w:rPr>
          <w:sz w:val="28"/>
          <w:szCs w:val="28"/>
        </w:rPr>
      </w:pPr>
      <w:r>
        <w:rPr>
          <w:sz w:val="28"/>
          <w:szCs w:val="28"/>
        </w:rPr>
        <w:t>11.10 В случае если было установлено требование о внесении задатка, задаток возвращается победителю аукциона в течение пяти рабочих дней с даты заключения с ним договора. Задаток возвращается участнику аукциона, заявке на участие, в аукционе которого присвоен второй номер, в течение пяти рабочих дней с даты заключения договора с победителем аукциона или с таким участником аукциона.</w:t>
      </w:r>
    </w:p>
    <w:p w:rsidR="001A2D9B" w:rsidRDefault="001A2D9B" w:rsidP="00F95B86">
      <w:pPr>
        <w:shd w:val="clear" w:color="auto" w:fill="FFFFFF"/>
        <w:tabs>
          <w:tab w:val="left" w:pos="720"/>
        </w:tabs>
        <w:jc w:val="both"/>
        <w:rPr>
          <w:color w:val="000000"/>
          <w:spacing w:val="1"/>
          <w:sz w:val="28"/>
          <w:szCs w:val="28"/>
        </w:rPr>
      </w:pPr>
    </w:p>
    <w:p w:rsidR="001A2D9B" w:rsidRDefault="001A2D9B" w:rsidP="00F95B86">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12. Недействительность результатов аукциона</w:t>
      </w:r>
    </w:p>
    <w:p w:rsidR="001A2D9B" w:rsidRDefault="001A2D9B" w:rsidP="00F95B86">
      <w:pPr>
        <w:pStyle w:val="ConsPlusNormal"/>
        <w:widowControl/>
        <w:ind w:left="450" w:firstLine="0"/>
        <w:rPr>
          <w:rFonts w:ascii="Times New Roman" w:hAnsi="Times New Roman" w:cs="Times New Roman"/>
          <w:sz w:val="28"/>
          <w:szCs w:val="28"/>
        </w:rPr>
      </w:pP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12.1.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1A2D9B" w:rsidRDefault="001A2D9B" w:rsidP="00F95B86">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12.2. Признание результатов аукциона недействительными влечет недействительность договора аренды, заключенного с победителем аукциона.</w:t>
      </w:r>
    </w:p>
    <w:p w:rsidR="001A2D9B" w:rsidRDefault="001A2D9B" w:rsidP="00F95B86">
      <w:pPr>
        <w:rPr>
          <w:sz w:val="28"/>
          <w:szCs w:val="28"/>
        </w:rPr>
        <w:sectPr w:rsidR="001A2D9B" w:rsidSect="00526615">
          <w:pgSz w:w="11900" w:h="16820"/>
          <w:pgMar w:top="567" w:right="567" w:bottom="454" w:left="960" w:header="720" w:footer="720" w:gutter="0"/>
          <w:cols w:space="720"/>
        </w:sectPr>
      </w:pPr>
    </w:p>
    <w:p w:rsidR="001A2D9B" w:rsidRDefault="001A2D9B" w:rsidP="00F95B86">
      <w:pPr>
        <w:ind w:left="5954"/>
        <w:jc w:val="center"/>
        <w:rPr>
          <w:sz w:val="28"/>
          <w:szCs w:val="28"/>
        </w:rPr>
      </w:pPr>
    </w:p>
    <w:p w:rsidR="001A2D9B" w:rsidRDefault="001A2D9B" w:rsidP="00F95B86">
      <w:pPr>
        <w:ind w:left="5954"/>
        <w:jc w:val="center"/>
        <w:rPr>
          <w:sz w:val="28"/>
          <w:szCs w:val="28"/>
        </w:rPr>
      </w:pPr>
      <w:r>
        <w:rPr>
          <w:sz w:val="28"/>
          <w:szCs w:val="28"/>
        </w:rPr>
        <w:t>Приложение № 1</w:t>
      </w:r>
    </w:p>
    <w:p w:rsidR="001A2D9B" w:rsidRDefault="001A2D9B" w:rsidP="00F95B86">
      <w:pPr>
        <w:ind w:left="5954" w:right="142"/>
        <w:jc w:val="center"/>
        <w:rPr>
          <w:sz w:val="28"/>
          <w:szCs w:val="28"/>
        </w:rPr>
      </w:pPr>
      <w:r>
        <w:rPr>
          <w:sz w:val="28"/>
          <w:szCs w:val="28"/>
        </w:rPr>
        <w:t>к документации об аукционе</w:t>
      </w:r>
    </w:p>
    <w:p w:rsidR="001A2D9B" w:rsidRDefault="001A2D9B" w:rsidP="00F95B86">
      <w:pPr>
        <w:jc w:val="both"/>
        <w:rPr>
          <w:sz w:val="28"/>
          <w:szCs w:val="28"/>
        </w:rPr>
      </w:pPr>
    </w:p>
    <w:p w:rsidR="001A2D9B" w:rsidRDefault="001A2D9B" w:rsidP="00F95B86">
      <w:pPr>
        <w:jc w:val="center"/>
        <w:rPr>
          <w:sz w:val="28"/>
          <w:szCs w:val="28"/>
        </w:rPr>
      </w:pPr>
    </w:p>
    <w:p w:rsidR="001A2D9B" w:rsidRDefault="001A2D9B" w:rsidP="00F95B86">
      <w:pPr>
        <w:jc w:val="center"/>
        <w:rPr>
          <w:sz w:val="28"/>
          <w:szCs w:val="28"/>
        </w:rPr>
      </w:pPr>
      <w:r>
        <w:rPr>
          <w:sz w:val="28"/>
          <w:szCs w:val="28"/>
        </w:rPr>
        <w:t>ДОГОВОР № ___________</w:t>
      </w:r>
    </w:p>
    <w:p w:rsidR="001A2D9B" w:rsidRDefault="001A2D9B" w:rsidP="00F95B86">
      <w:pPr>
        <w:jc w:val="center"/>
        <w:rPr>
          <w:sz w:val="28"/>
          <w:szCs w:val="28"/>
        </w:rPr>
      </w:pPr>
      <w:r>
        <w:rPr>
          <w:sz w:val="28"/>
          <w:szCs w:val="28"/>
        </w:rPr>
        <w:t>аренды муниципального имущества</w:t>
      </w:r>
    </w:p>
    <w:p w:rsidR="001A2D9B" w:rsidRDefault="001A2D9B" w:rsidP="00F95B86">
      <w:pPr>
        <w:jc w:val="center"/>
        <w:rPr>
          <w:sz w:val="28"/>
          <w:szCs w:val="28"/>
        </w:rPr>
      </w:pPr>
    </w:p>
    <w:p w:rsidR="001A2D9B" w:rsidRDefault="001A2D9B" w:rsidP="00F95B86">
      <w:pPr>
        <w:jc w:val="both"/>
        <w:rPr>
          <w:sz w:val="28"/>
          <w:szCs w:val="28"/>
        </w:rPr>
      </w:pPr>
      <w:r>
        <w:rPr>
          <w:sz w:val="28"/>
          <w:szCs w:val="28"/>
        </w:rPr>
        <w:t>г. Инсар                                                                                                   «   » мая 2017 г.</w:t>
      </w:r>
    </w:p>
    <w:p w:rsidR="001A2D9B" w:rsidRDefault="001A2D9B" w:rsidP="00F95B86">
      <w:pPr>
        <w:spacing w:before="40"/>
        <w:ind w:firstLine="499"/>
        <w:jc w:val="both"/>
        <w:rPr>
          <w:sz w:val="28"/>
          <w:szCs w:val="28"/>
        </w:rPr>
      </w:pPr>
      <w:r>
        <w:rPr>
          <w:sz w:val="28"/>
          <w:szCs w:val="28"/>
        </w:rPr>
        <w:t xml:space="preserve">Администрация </w:t>
      </w:r>
      <w:proofErr w:type="spellStart"/>
      <w:r>
        <w:rPr>
          <w:sz w:val="28"/>
          <w:szCs w:val="28"/>
        </w:rPr>
        <w:t>Инсарского</w:t>
      </w:r>
      <w:proofErr w:type="spellEnd"/>
      <w:r>
        <w:rPr>
          <w:sz w:val="28"/>
          <w:szCs w:val="28"/>
        </w:rPr>
        <w:t xml:space="preserve"> муниципального района в лице главы </w:t>
      </w:r>
      <w:proofErr w:type="spellStart"/>
      <w:r>
        <w:rPr>
          <w:sz w:val="28"/>
          <w:szCs w:val="28"/>
        </w:rPr>
        <w:t>Инсарского</w:t>
      </w:r>
      <w:proofErr w:type="spellEnd"/>
      <w:r>
        <w:rPr>
          <w:sz w:val="28"/>
          <w:szCs w:val="28"/>
        </w:rPr>
        <w:t xml:space="preserve"> муниципального района </w:t>
      </w:r>
      <w:proofErr w:type="spellStart"/>
      <w:r>
        <w:rPr>
          <w:sz w:val="28"/>
          <w:szCs w:val="28"/>
        </w:rPr>
        <w:t>Мангутова</w:t>
      </w:r>
      <w:proofErr w:type="spellEnd"/>
      <w:r>
        <w:rPr>
          <w:sz w:val="28"/>
          <w:szCs w:val="28"/>
        </w:rPr>
        <w:t xml:space="preserve"> К.А., действующего на основании  Устава, (далее по тексту - Арендодатель), с одной стороны, и ____________ в лице _________________, действующего на основании _____________ (далее по тексту - Арендатор), с другой стороны, заключили настоящий договор о нижеследующем:</w:t>
      </w:r>
    </w:p>
    <w:p w:rsidR="001A2D9B" w:rsidRDefault="001A2D9B" w:rsidP="00F95B86">
      <w:pPr>
        <w:jc w:val="both"/>
        <w:rPr>
          <w:sz w:val="28"/>
          <w:szCs w:val="28"/>
          <w:vertAlign w:val="superscript"/>
        </w:rPr>
      </w:pPr>
      <w:r>
        <w:rPr>
          <w:sz w:val="28"/>
          <w:szCs w:val="28"/>
        </w:rPr>
        <w:t xml:space="preserve"> </w:t>
      </w:r>
    </w:p>
    <w:p w:rsidR="001A2D9B" w:rsidRDefault="001A2D9B" w:rsidP="00F95B86">
      <w:pPr>
        <w:jc w:val="center"/>
        <w:rPr>
          <w:sz w:val="28"/>
          <w:szCs w:val="28"/>
        </w:rPr>
      </w:pPr>
      <w:r>
        <w:rPr>
          <w:sz w:val="28"/>
          <w:szCs w:val="28"/>
        </w:rPr>
        <w:t>1. ПРЕДМЕТ ДОГОВОРА</w:t>
      </w:r>
    </w:p>
    <w:p w:rsidR="001A2D9B" w:rsidRDefault="001A2D9B" w:rsidP="00F95B86">
      <w:pPr>
        <w:jc w:val="center"/>
        <w:rPr>
          <w:sz w:val="28"/>
          <w:szCs w:val="28"/>
        </w:rPr>
      </w:pPr>
    </w:p>
    <w:p w:rsidR="001A2D9B" w:rsidRDefault="001A2D9B" w:rsidP="00E95313">
      <w:pPr>
        <w:numPr>
          <w:ilvl w:val="1"/>
          <w:numId w:val="9"/>
        </w:numPr>
        <w:ind w:left="0" w:firstLine="0"/>
        <w:jc w:val="both"/>
        <w:rPr>
          <w:sz w:val="28"/>
          <w:szCs w:val="28"/>
        </w:rPr>
      </w:pPr>
      <w:r>
        <w:rPr>
          <w:sz w:val="28"/>
          <w:szCs w:val="28"/>
        </w:rPr>
        <w:t xml:space="preserve">На основании Протокола об итогах аукциона  по продаже права заключения договора аренды имущества, находящегося в муниципальной собственности </w:t>
      </w:r>
      <w:proofErr w:type="spellStart"/>
      <w:r>
        <w:rPr>
          <w:sz w:val="28"/>
          <w:szCs w:val="28"/>
        </w:rPr>
        <w:t>Инсарского</w:t>
      </w:r>
      <w:proofErr w:type="spellEnd"/>
      <w:r>
        <w:rPr>
          <w:sz w:val="28"/>
          <w:szCs w:val="28"/>
        </w:rPr>
        <w:t xml:space="preserve"> муниципального района  от «____» ___________2017 г.  №______ Арендодатель предоставляет, а Арендатор принимает во временное владение и пользование следующее муниципальное имущество:</w:t>
      </w:r>
    </w:p>
    <w:p w:rsidR="001A2D9B" w:rsidRPr="00BD1531" w:rsidRDefault="001A2D9B" w:rsidP="00E95313">
      <w:pPr>
        <w:jc w:val="both"/>
        <w:rPr>
          <w:sz w:val="28"/>
          <w:szCs w:val="28"/>
        </w:rPr>
      </w:pPr>
      <w:r w:rsidRPr="00BD1531">
        <w:rPr>
          <w:sz w:val="28"/>
          <w:szCs w:val="28"/>
        </w:rPr>
        <w:t>- гараж кирпичный,  1990 года ввода в эксплуат</w:t>
      </w:r>
      <w:r>
        <w:rPr>
          <w:sz w:val="28"/>
          <w:szCs w:val="28"/>
        </w:rPr>
        <w:t>ацию, общей площадью 157,9 кв.м</w:t>
      </w:r>
      <w:r w:rsidRPr="00BD1531">
        <w:rPr>
          <w:sz w:val="28"/>
          <w:szCs w:val="28"/>
        </w:rPr>
        <w:t>;</w:t>
      </w:r>
    </w:p>
    <w:p w:rsidR="001A2D9B" w:rsidRPr="00BD1531" w:rsidRDefault="001A2D9B" w:rsidP="00E95313">
      <w:pPr>
        <w:jc w:val="both"/>
        <w:rPr>
          <w:sz w:val="28"/>
          <w:szCs w:val="28"/>
        </w:rPr>
      </w:pPr>
      <w:r w:rsidRPr="00BD1531">
        <w:rPr>
          <w:sz w:val="28"/>
          <w:szCs w:val="28"/>
        </w:rPr>
        <w:t>- контора деревянная,  1987 года ввода в эксплуа</w:t>
      </w:r>
      <w:r>
        <w:rPr>
          <w:sz w:val="28"/>
          <w:szCs w:val="28"/>
        </w:rPr>
        <w:t>тацию, общей площадью 33,3 кв.м</w:t>
      </w:r>
      <w:r w:rsidRPr="00BD1531">
        <w:rPr>
          <w:sz w:val="28"/>
          <w:szCs w:val="28"/>
        </w:rPr>
        <w:t>;</w:t>
      </w:r>
    </w:p>
    <w:p w:rsidR="001A2D9B" w:rsidRDefault="001A2D9B" w:rsidP="00E95313">
      <w:pPr>
        <w:jc w:val="both"/>
        <w:rPr>
          <w:sz w:val="28"/>
          <w:szCs w:val="28"/>
        </w:rPr>
      </w:pPr>
      <w:r w:rsidRPr="00BD1531">
        <w:rPr>
          <w:sz w:val="28"/>
          <w:szCs w:val="28"/>
        </w:rPr>
        <w:t>- склад деревянный,  1988 года ввода в эксплуат</w:t>
      </w:r>
      <w:r>
        <w:rPr>
          <w:sz w:val="28"/>
          <w:szCs w:val="28"/>
        </w:rPr>
        <w:t>ацию, общей площадью 53,1 кв.м;</w:t>
      </w:r>
    </w:p>
    <w:p w:rsidR="001A2D9B" w:rsidRDefault="001A2D9B" w:rsidP="00E95313">
      <w:pPr>
        <w:jc w:val="both"/>
        <w:rPr>
          <w:sz w:val="28"/>
          <w:szCs w:val="28"/>
        </w:rPr>
      </w:pPr>
      <w:r>
        <w:rPr>
          <w:sz w:val="28"/>
          <w:szCs w:val="28"/>
        </w:rPr>
        <w:t>- земельный участок с кадастровым номером 13:09:0117022:353</w:t>
      </w:r>
      <w:r w:rsidRPr="00BD1531">
        <w:rPr>
          <w:sz w:val="28"/>
          <w:szCs w:val="28"/>
        </w:rPr>
        <w:t xml:space="preserve">, </w:t>
      </w:r>
    </w:p>
    <w:p w:rsidR="001A2D9B" w:rsidRDefault="001A2D9B" w:rsidP="00E95313">
      <w:pPr>
        <w:jc w:val="both"/>
        <w:rPr>
          <w:sz w:val="28"/>
          <w:szCs w:val="28"/>
        </w:rPr>
      </w:pPr>
      <w:r w:rsidRPr="00BD1531">
        <w:rPr>
          <w:sz w:val="28"/>
          <w:szCs w:val="28"/>
        </w:rPr>
        <w:t xml:space="preserve">расположенные по адресу: Республика Мордовия, </w:t>
      </w:r>
      <w:proofErr w:type="spellStart"/>
      <w:r w:rsidRPr="00BD1531">
        <w:rPr>
          <w:sz w:val="28"/>
          <w:szCs w:val="28"/>
        </w:rPr>
        <w:t>Инсарский</w:t>
      </w:r>
      <w:proofErr w:type="spellEnd"/>
      <w:r w:rsidRPr="00BD1531">
        <w:rPr>
          <w:sz w:val="28"/>
          <w:szCs w:val="28"/>
        </w:rPr>
        <w:t xml:space="preserve"> район, г. Инсар, ул. Циолковского, д. 80.</w:t>
      </w:r>
    </w:p>
    <w:p w:rsidR="001A2D9B" w:rsidRPr="00BD1531" w:rsidRDefault="001A2D9B" w:rsidP="00E95313">
      <w:pPr>
        <w:jc w:val="both"/>
        <w:rPr>
          <w:sz w:val="28"/>
          <w:szCs w:val="28"/>
        </w:rPr>
      </w:pPr>
      <w:r>
        <w:rPr>
          <w:sz w:val="28"/>
          <w:szCs w:val="28"/>
        </w:rPr>
        <w:t>Объекты предназначены для хранения техники и организации хозяйственной деятельности.</w:t>
      </w:r>
    </w:p>
    <w:p w:rsidR="001A2D9B" w:rsidRDefault="001A2D9B" w:rsidP="00F95B86">
      <w:pPr>
        <w:ind w:firstLine="284"/>
        <w:jc w:val="both"/>
        <w:rPr>
          <w:sz w:val="28"/>
          <w:szCs w:val="28"/>
        </w:rPr>
      </w:pPr>
      <w:r>
        <w:rPr>
          <w:sz w:val="28"/>
          <w:szCs w:val="28"/>
        </w:rPr>
        <w:t>1.2. Настоящий договор заключен сроком на  5 лет.</w:t>
      </w:r>
      <w:r>
        <w:rPr>
          <w:sz w:val="28"/>
          <w:szCs w:val="28"/>
          <w:vertAlign w:val="superscript"/>
        </w:rPr>
        <w:tab/>
      </w:r>
    </w:p>
    <w:p w:rsidR="001A2D9B" w:rsidRDefault="001A2D9B" w:rsidP="00F95B86">
      <w:pPr>
        <w:ind w:firstLine="284"/>
        <w:jc w:val="both"/>
        <w:rPr>
          <w:sz w:val="28"/>
          <w:szCs w:val="28"/>
        </w:rPr>
      </w:pPr>
      <w:r>
        <w:rPr>
          <w:sz w:val="28"/>
          <w:szCs w:val="28"/>
        </w:rPr>
        <w:t>1.3. Условия настоящего договора распространяются на отношения, возникшие между сторонами с момента подписания акта приема-передачи в соответствии с п.п. 2.3.1., 2.4.1 настоящего договора. Акт приема-передачи является неотъемлемой частью настоящего договора.</w:t>
      </w:r>
    </w:p>
    <w:p w:rsidR="001A2D9B" w:rsidRDefault="001A2D9B" w:rsidP="00F95B86">
      <w:pPr>
        <w:ind w:firstLine="709"/>
        <w:jc w:val="center"/>
        <w:rPr>
          <w:sz w:val="28"/>
          <w:szCs w:val="28"/>
        </w:rPr>
      </w:pPr>
    </w:p>
    <w:p w:rsidR="001A2D9B" w:rsidRDefault="001A2D9B" w:rsidP="00F95B86">
      <w:pPr>
        <w:ind w:firstLine="709"/>
        <w:jc w:val="center"/>
        <w:rPr>
          <w:sz w:val="28"/>
          <w:szCs w:val="28"/>
        </w:rPr>
      </w:pPr>
      <w:r>
        <w:rPr>
          <w:sz w:val="28"/>
          <w:szCs w:val="28"/>
        </w:rPr>
        <w:t>2. ПРАВА И ОБЯЗАННОСТИ СТОРОН</w:t>
      </w:r>
    </w:p>
    <w:p w:rsidR="001A2D9B" w:rsidRDefault="001A2D9B" w:rsidP="00F95B86">
      <w:pPr>
        <w:ind w:firstLine="709"/>
        <w:jc w:val="center"/>
        <w:rPr>
          <w:sz w:val="28"/>
          <w:szCs w:val="28"/>
        </w:rPr>
      </w:pPr>
    </w:p>
    <w:p w:rsidR="001A2D9B" w:rsidRDefault="001A2D9B" w:rsidP="00F95B86">
      <w:pPr>
        <w:ind w:firstLine="426"/>
        <w:jc w:val="both"/>
        <w:rPr>
          <w:sz w:val="28"/>
          <w:szCs w:val="28"/>
        </w:rPr>
      </w:pPr>
      <w:r>
        <w:rPr>
          <w:sz w:val="28"/>
          <w:szCs w:val="28"/>
        </w:rPr>
        <w:t>2.1. Арендодатель имеет право:</w:t>
      </w:r>
    </w:p>
    <w:p w:rsidR="001A2D9B" w:rsidRDefault="001A2D9B" w:rsidP="00F95B86">
      <w:pPr>
        <w:ind w:firstLine="426"/>
        <w:jc w:val="both"/>
        <w:rPr>
          <w:sz w:val="28"/>
          <w:szCs w:val="28"/>
        </w:rPr>
      </w:pPr>
      <w:r>
        <w:rPr>
          <w:sz w:val="28"/>
          <w:szCs w:val="28"/>
        </w:rPr>
        <w:t>2.1.1 на вход в нежилые помещения (здания) с целью периодического осмотра  на предмет соблюдения условий их использования в соответствии с настоящим договором и законодательством;</w:t>
      </w:r>
    </w:p>
    <w:p w:rsidR="001A2D9B" w:rsidRDefault="001A2D9B" w:rsidP="00F95B86">
      <w:pPr>
        <w:ind w:firstLine="426"/>
        <w:jc w:val="both"/>
        <w:rPr>
          <w:sz w:val="28"/>
          <w:szCs w:val="28"/>
        </w:rPr>
      </w:pPr>
      <w:r>
        <w:rPr>
          <w:sz w:val="28"/>
          <w:szCs w:val="28"/>
        </w:rPr>
        <w:t>2.2. Арендатор имеет право:</w:t>
      </w:r>
    </w:p>
    <w:p w:rsidR="001A2D9B" w:rsidRDefault="001A2D9B" w:rsidP="00F95B86">
      <w:pPr>
        <w:ind w:firstLine="426"/>
        <w:jc w:val="both"/>
        <w:rPr>
          <w:sz w:val="28"/>
          <w:szCs w:val="28"/>
        </w:rPr>
      </w:pPr>
      <w:r>
        <w:rPr>
          <w:sz w:val="28"/>
          <w:szCs w:val="28"/>
        </w:rPr>
        <w:t>2.2.1. На возмещение ему стоимости неотделимых улучшений нежилых помещений (зданий) при условии, что такое улучшение согласовано и разрешено Арендодателем в соответствии с действующим законодательством, за исключением случая, когда договор досрочно расторгнут по инициативе Арендодателя в результате не выполнения Арендатором условий договора.</w:t>
      </w:r>
    </w:p>
    <w:p w:rsidR="001A2D9B" w:rsidRDefault="001A2D9B" w:rsidP="00F95B86">
      <w:pPr>
        <w:ind w:firstLine="426"/>
        <w:jc w:val="both"/>
        <w:rPr>
          <w:sz w:val="28"/>
          <w:szCs w:val="28"/>
        </w:rPr>
      </w:pPr>
      <w:r>
        <w:rPr>
          <w:sz w:val="28"/>
          <w:szCs w:val="28"/>
        </w:rPr>
        <w:lastRenderedPageBreak/>
        <w:t>2.3. Арендодатель обязуется:</w:t>
      </w:r>
    </w:p>
    <w:p w:rsidR="001A2D9B" w:rsidRDefault="001A2D9B" w:rsidP="00F95B86">
      <w:pPr>
        <w:ind w:firstLine="426"/>
        <w:jc w:val="both"/>
        <w:rPr>
          <w:sz w:val="28"/>
          <w:szCs w:val="28"/>
        </w:rPr>
      </w:pPr>
      <w:r>
        <w:rPr>
          <w:sz w:val="28"/>
          <w:szCs w:val="28"/>
        </w:rPr>
        <w:t>2.3.1. В течение 3 дней после подписания настоящего договора передать нежилые помещения (здания) и земельный участок Арендатору по акту приемки-передачи;</w:t>
      </w:r>
    </w:p>
    <w:p w:rsidR="001A2D9B" w:rsidRDefault="001A2D9B" w:rsidP="00F95B86">
      <w:pPr>
        <w:ind w:firstLine="426"/>
        <w:jc w:val="both"/>
        <w:rPr>
          <w:sz w:val="28"/>
          <w:szCs w:val="28"/>
        </w:rPr>
      </w:pPr>
      <w:r>
        <w:rPr>
          <w:sz w:val="28"/>
          <w:szCs w:val="28"/>
        </w:rPr>
        <w:t>2.3.2. Рассматривать вопросы согласования и контролировать производимые Арендатором отделимые и неотделимые улучшения нежилых помещений (зданий);</w:t>
      </w:r>
    </w:p>
    <w:p w:rsidR="001A2D9B" w:rsidRDefault="001A2D9B" w:rsidP="00F95B86">
      <w:pPr>
        <w:ind w:firstLine="426"/>
        <w:jc w:val="both"/>
        <w:rPr>
          <w:sz w:val="28"/>
          <w:szCs w:val="28"/>
        </w:rPr>
      </w:pPr>
      <w:r>
        <w:rPr>
          <w:sz w:val="28"/>
          <w:szCs w:val="28"/>
        </w:rPr>
        <w:t>2.3.3. При выявлении ненадлежащего технического состояния нежилых помещений, к которым привело использование Арендатором с нарушением настоящего договора, вносить предложения о расторжении настоящего договора;</w:t>
      </w:r>
    </w:p>
    <w:p w:rsidR="001A2D9B" w:rsidRDefault="001A2D9B" w:rsidP="00F95B86">
      <w:pPr>
        <w:ind w:firstLine="426"/>
        <w:jc w:val="both"/>
        <w:rPr>
          <w:sz w:val="28"/>
          <w:szCs w:val="28"/>
        </w:rPr>
      </w:pPr>
      <w:r>
        <w:rPr>
          <w:sz w:val="28"/>
          <w:szCs w:val="28"/>
        </w:rPr>
        <w:t>2.4. Арендатор обязуется:</w:t>
      </w:r>
    </w:p>
    <w:p w:rsidR="001A2D9B" w:rsidRDefault="001A2D9B" w:rsidP="00F95B86">
      <w:pPr>
        <w:ind w:firstLine="426"/>
        <w:jc w:val="both"/>
        <w:rPr>
          <w:sz w:val="28"/>
          <w:szCs w:val="28"/>
        </w:rPr>
      </w:pPr>
      <w:r>
        <w:rPr>
          <w:sz w:val="28"/>
          <w:szCs w:val="28"/>
        </w:rPr>
        <w:t xml:space="preserve">2.4.1. В течение 3 дней после подписания настоящего договора принять нежилые помещения (здания) и земельный участок от Арендодателя  по акту приемки-передачи;      </w:t>
      </w:r>
    </w:p>
    <w:p w:rsidR="001A2D9B" w:rsidRDefault="001A2D9B" w:rsidP="00F95B86">
      <w:pPr>
        <w:ind w:firstLine="426"/>
        <w:jc w:val="both"/>
        <w:rPr>
          <w:sz w:val="28"/>
          <w:szCs w:val="28"/>
        </w:rPr>
      </w:pPr>
      <w:r>
        <w:rPr>
          <w:sz w:val="28"/>
          <w:szCs w:val="28"/>
        </w:rPr>
        <w:t>2.4.2. Своевременно и в полном объеме в срок до 10 числа текущего месяца производить арендные платежи, установленные настоящим договором и последующими дополнениями и изменениями к нему;</w:t>
      </w:r>
    </w:p>
    <w:p w:rsidR="001A2D9B" w:rsidRDefault="001A2D9B" w:rsidP="00F95B86">
      <w:pPr>
        <w:ind w:firstLine="426"/>
        <w:jc w:val="both"/>
        <w:rPr>
          <w:sz w:val="28"/>
          <w:szCs w:val="28"/>
        </w:rPr>
      </w:pPr>
      <w:r>
        <w:rPr>
          <w:sz w:val="28"/>
          <w:szCs w:val="28"/>
        </w:rPr>
        <w:t>2.4.3. Использовать нежилое помещение (здание) по прямому назначению, предусмотренному разделом 1 настоящего договора;</w:t>
      </w:r>
    </w:p>
    <w:p w:rsidR="001A2D9B" w:rsidRDefault="001A2D9B" w:rsidP="00F95B86">
      <w:pPr>
        <w:ind w:firstLine="426"/>
        <w:jc w:val="both"/>
        <w:rPr>
          <w:sz w:val="28"/>
          <w:szCs w:val="28"/>
        </w:rPr>
      </w:pPr>
      <w:r>
        <w:rPr>
          <w:sz w:val="28"/>
          <w:szCs w:val="28"/>
        </w:rPr>
        <w:t>2.4.4. Своевременно производить текущий ремонт нежилого помещения за счет собственных средств, а также внутренний текущий ремонт трубопроводов холодной, горячей воды, водоотведения, систем отопления, электропроводки, канализации и приборов учета инженерных сетей, расположенных в арендуемом помещении;</w:t>
      </w:r>
    </w:p>
    <w:p w:rsidR="001A2D9B" w:rsidRDefault="001A2D9B" w:rsidP="00F95B86">
      <w:pPr>
        <w:ind w:firstLine="426"/>
        <w:jc w:val="both"/>
        <w:rPr>
          <w:sz w:val="28"/>
          <w:szCs w:val="28"/>
        </w:rPr>
      </w:pPr>
      <w:r>
        <w:rPr>
          <w:sz w:val="28"/>
          <w:szCs w:val="28"/>
        </w:rPr>
        <w:t>2.4.5. Содержать нежилое помещение и прилегающие места общественного пользования в соответствии с установленными санитарными, пожарными и экологическими правилами и нормами;</w:t>
      </w:r>
    </w:p>
    <w:p w:rsidR="001A2D9B" w:rsidRDefault="001A2D9B" w:rsidP="00F95B86">
      <w:pPr>
        <w:ind w:firstLine="426"/>
        <w:jc w:val="both"/>
        <w:rPr>
          <w:sz w:val="28"/>
          <w:szCs w:val="28"/>
        </w:rPr>
      </w:pPr>
      <w:r>
        <w:rPr>
          <w:sz w:val="28"/>
          <w:szCs w:val="28"/>
        </w:rPr>
        <w:t>2.4.6. Не производить перепланировок, переоборудования других неотделимых улучшений без  письменного согласия Арендодателя;</w:t>
      </w:r>
    </w:p>
    <w:p w:rsidR="001A2D9B" w:rsidRDefault="001A2D9B" w:rsidP="00F95B86">
      <w:pPr>
        <w:widowControl w:val="0"/>
        <w:shd w:val="clear" w:color="auto" w:fill="FFFFFF"/>
        <w:tabs>
          <w:tab w:val="left" w:pos="974"/>
        </w:tabs>
        <w:autoSpaceDE w:val="0"/>
        <w:autoSpaceDN w:val="0"/>
        <w:adjustRightInd w:val="0"/>
        <w:spacing w:line="322" w:lineRule="exact"/>
        <w:ind w:firstLine="426"/>
        <w:jc w:val="both"/>
        <w:rPr>
          <w:spacing w:val="-6"/>
          <w:sz w:val="28"/>
          <w:szCs w:val="28"/>
        </w:rPr>
      </w:pPr>
      <w:r>
        <w:rPr>
          <w:sz w:val="28"/>
          <w:szCs w:val="28"/>
        </w:rPr>
        <w:t>2.4.7. Не позднее, чем за один месяц письменно сообщить Арендодателю о предстоящем освобождении  нежилого помещения и сдать его Арендодателю по акту приемки-передачи в исправном состоянии</w:t>
      </w:r>
      <w:r>
        <w:rPr>
          <w:spacing w:val="-2"/>
          <w:sz w:val="28"/>
          <w:szCs w:val="28"/>
        </w:rPr>
        <w:t xml:space="preserve">, как в случае истечения срока Договора, так и при досрочном освобождении </w:t>
      </w:r>
      <w:r>
        <w:rPr>
          <w:sz w:val="28"/>
          <w:szCs w:val="28"/>
        </w:rPr>
        <w:t>имущества. При этом все произведенные Арендатором улучшения, неотделимые от арендуемого помещения безвозмездно передаются Арендодателю;</w:t>
      </w:r>
    </w:p>
    <w:p w:rsidR="001A2D9B" w:rsidRDefault="001A2D9B" w:rsidP="00F95B86">
      <w:pPr>
        <w:ind w:firstLine="426"/>
        <w:jc w:val="both"/>
        <w:rPr>
          <w:sz w:val="28"/>
          <w:szCs w:val="28"/>
        </w:rPr>
      </w:pPr>
      <w:r>
        <w:rPr>
          <w:sz w:val="28"/>
          <w:szCs w:val="28"/>
        </w:rPr>
        <w:t>2.4.8.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1A2D9B" w:rsidRDefault="001A2D9B" w:rsidP="00F95B86">
      <w:pPr>
        <w:ind w:firstLine="426"/>
        <w:jc w:val="both"/>
        <w:rPr>
          <w:sz w:val="28"/>
          <w:szCs w:val="28"/>
        </w:rPr>
      </w:pPr>
      <w:r>
        <w:rPr>
          <w:sz w:val="28"/>
          <w:szCs w:val="28"/>
        </w:rPr>
        <w:t xml:space="preserve">2.4.9. Заключить с соответствующими организациями договор о предоставлении жилищных и коммунальных услуг, который с момента его подписания становится неотъемлемой частью настоящего договора. Своевременно и полностью вносить платежи за жилищные и коммунальные услуги. </w:t>
      </w:r>
    </w:p>
    <w:p w:rsidR="001A2D9B" w:rsidRDefault="001A2D9B" w:rsidP="00F95B86">
      <w:pPr>
        <w:ind w:firstLine="426"/>
        <w:jc w:val="both"/>
        <w:rPr>
          <w:sz w:val="28"/>
          <w:szCs w:val="28"/>
        </w:rPr>
      </w:pPr>
      <w:r>
        <w:rPr>
          <w:sz w:val="28"/>
          <w:szCs w:val="28"/>
        </w:rPr>
        <w:t xml:space="preserve">2.4.10. Арендная плата, установленная в соответствии с разделом 3,  включает в себя плату за землю. </w:t>
      </w:r>
    </w:p>
    <w:p w:rsidR="001A2D9B" w:rsidRDefault="001A2D9B" w:rsidP="00F95B86">
      <w:pPr>
        <w:ind w:firstLine="426"/>
        <w:jc w:val="both"/>
        <w:rPr>
          <w:sz w:val="28"/>
          <w:szCs w:val="28"/>
        </w:rPr>
      </w:pPr>
      <w:r>
        <w:rPr>
          <w:sz w:val="28"/>
          <w:szCs w:val="28"/>
        </w:rPr>
        <w:t>2.4.11. В течение одного месяца после заключения настоящего договора заключить договор страхования нежилого помещения (здания) на срок действия настоящего договора со страховой организацией, имеющей лицензию на страховую деятельность;</w:t>
      </w:r>
    </w:p>
    <w:p w:rsidR="001A2D9B" w:rsidRDefault="001A2D9B" w:rsidP="00F95B86">
      <w:pPr>
        <w:ind w:firstLine="426"/>
        <w:jc w:val="both"/>
        <w:rPr>
          <w:sz w:val="28"/>
          <w:szCs w:val="28"/>
        </w:rPr>
      </w:pPr>
      <w:r>
        <w:rPr>
          <w:sz w:val="28"/>
          <w:szCs w:val="28"/>
        </w:rPr>
        <w:t>2.4.12. Не передавать нежилое помещение (здание), как в целом, так и частично, в субаренду либо предоставлять в пользование в иной форме, а также сдавать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 без письменного согласия Арендодателя;</w:t>
      </w:r>
    </w:p>
    <w:p w:rsidR="001A2D9B" w:rsidRDefault="001A2D9B" w:rsidP="00F95B86">
      <w:pPr>
        <w:ind w:firstLine="426"/>
        <w:jc w:val="both"/>
        <w:rPr>
          <w:sz w:val="28"/>
          <w:szCs w:val="28"/>
        </w:rPr>
      </w:pPr>
      <w:r>
        <w:rPr>
          <w:sz w:val="28"/>
          <w:szCs w:val="28"/>
        </w:rPr>
        <w:lastRenderedPageBreak/>
        <w:t>2.4.13. Осуществить государственную регистрацию договора аренды заключенного на срок более одного года.</w:t>
      </w:r>
    </w:p>
    <w:p w:rsidR="001A2D9B" w:rsidRDefault="001A2D9B" w:rsidP="00F95B86">
      <w:pPr>
        <w:ind w:firstLine="709"/>
        <w:jc w:val="both"/>
        <w:rPr>
          <w:sz w:val="28"/>
          <w:szCs w:val="28"/>
        </w:rPr>
      </w:pPr>
    </w:p>
    <w:p w:rsidR="001A2D9B" w:rsidRDefault="001A2D9B" w:rsidP="00F95B86">
      <w:pPr>
        <w:ind w:firstLine="709"/>
        <w:jc w:val="center"/>
        <w:rPr>
          <w:sz w:val="28"/>
          <w:szCs w:val="28"/>
        </w:rPr>
      </w:pPr>
      <w:r>
        <w:rPr>
          <w:sz w:val="28"/>
          <w:szCs w:val="28"/>
        </w:rPr>
        <w:t>3. РАСЧЕТЫ И ПЛАТЕЖИ ПО ДОГОВОРУ</w:t>
      </w:r>
    </w:p>
    <w:p w:rsidR="001A2D9B" w:rsidRDefault="001A2D9B" w:rsidP="00F95B86">
      <w:pPr>
        <w:ind w:firstLine="709"/>
        <w:jc w:val="center"/>
        <w:rPr>
          <w:sz w:val="28"/>
          <w:szCs w:val="28"/>
        </w:rPr>
      </w:pPr>
    </w:p>
    <w:p w:rsidR="001A2D9B" w:rsidRDefault="001A2D9B" w:rsidP="00F95B86">
      <w:pPr>
        <w:ind w:firstLine="426"/>
        <w:jc w:val="both"/>
        <w:rPr>
          <w:sz w:val="28"/>
          <w:szCs w:val="28"/>
        </w:rPr>
      </w:pPr>
      <w:r>
        <w:rPr>
          <w:sz w:val="28"/>
          <w:szCs w:val="28"/>
        </w:rPr>
        <w:t xml:space="preserve">3.1. Размер арендной платы за пользование муниципальным имуществом </w:t>
      </w:r>
      <w:proofErr w:type="spellStart"/>
      <w:r>
        <w:rPr>
          <w:sz w:val="28"/>
          <w:szCs w:val="28"/>
        </w:rPr>
        <w:t>Инсарского</w:t>
      </w:r>
      <w:proofErr w:type="spellEnd"/>
      <w:r>
        <w:rPr>
          <w:sz w:val="28"/>
          <w:szCs w:val="28"/>
        </w:rPr>
        <w:t xml:space="preserve"> муниципального района, указанным в п.1.1 настоящего договора, устанавливается согласно Протоколу об итогах аукциона по продаже права заключения договора аренды имущества, находящегося в муниципальной собственности </w:t>
      </w:r>
      <w:proofErr w:type="spellStart"/>
      <w:r>
        <w:rPr>
          <w:sz w:val="28"/>
          <w:szCs w:val="28"/>
        </w:rPr>
        <w:t>Инсарского</w:t>
      </w:r>
      <w:proofErr w:type="spellEnd"/>
      <w:r>
        <w:rPr>
          <w:sz w:val="28"/>
          <w:szCs w:val="28"/>
        </w:rPr>
        <w:t xml:space="preserve"> муниципального района от_______2017г. №______ и составляет: _____ руб. ______ коп. (_______) в год без учета НДС.</w:t>
      </w:r>
    </w:p>
    <w:p w:rsidR="001A2D9B" w:rsidRDefault="001A2D9B" w:rsidP="00F95B86">
      <w:pPr>
        <w:ind w:firstLine="426"/>
        <w:jc w:val="both"/>
        <w:rPr>
          <w:sz w:val="28"/>
          <w:szCs w:val="28"/>
        </w:rPr>
      </w:pPr>
      <w:r>
        <w:rPr>
          <w:sz w:val="28"/>
          <w:szCs w:val="28"/>
        </w:rPr>
        <w:t>Оплата производится ежемесячно, до 10-го числа текущего месяца, безналичным порядком Размер ежемесячного платежа определяется как 1/12 годовой суммы арендной платы (приложение 1 к договору аренды).</w:t>
      </w:r>
    </w:p>
    <w:p w:rsidR="001A2D9B" w:rsidRDefault="001A2D9B" w:rsidP="00F95B86">
      <w:pPr>
        <w:ind w:firstLine="709"/>
        <w:jc w:val="both"/>
        <w:rPr>
          <w:sz w:val="28"/>
          <w:szCs w:val="28"/>
        </w:rPr>
      </w:pPr>
      <w:r>
        <w:rPr>
          <w:sz w:val="28"/>
          <w:szCs w:val="28"/>
        </w:rPr>
        <w:t xml:space="preserve">Налог на добавленную стоимость вносится Арендатором в порядке, установленном действующим законодательством. </w:t>
      </w:r>
    </w:p>
    <w:p w:rsidR="001A2D9B" w:rsidRDefault="001A2D9B" w:rsidP="00F95B86">
      <w:pPr>
        <w:ind w:firstLine="709"/>
        <w:jc w:val="both"/>
        <w:rPr>
          <w:sz w:val="28"/>
          <w:szCs w:val="28"/>
        </w:rPr>
      </w:pPr>
      <w:r>
        <w:rPr>
          <w:sz w:val="28"/>
          <w:szCs w:val="28"/>
        </w:rPr>
        <w:t>Оплата месячной арендной платы с учетом внесенного задатка Арендатор производит в течение 10 дней после заключения настоящего договора, далее в соответствии с условиями настоящего договора.</w:t>
      </w:r>
    </w:p>
    <w:p w:rsidR="001A2D9B" w:rsidRDefault="001A2D9B" w:rsidP="00F95B86">
      <w:pPr>
        <w:ind w:firstLine="426"/>
        <w:jc w:val="both"/>
        <w:rPr>
          <w:sz w:val="28"/>
          <w:szCs w:val="28"/>
        </w:rPr>
      </w:pPr>
      <w:r>
        <w:rPr>
          <w:sz w:val="28"/>
          <w:szCs w:val="28"/>
        </w:rPr>
        <w:t xml:space="preserve">3.2. Арендная плата, установленная в п. 3.1. настоящего договора, вносится Арендатором ежемесячно с оплатой не позднее 10 числа каждого месяца на счет Арендодателя. </w:t>
      </w:r>
    </w:p>
    <w:p w:rsidR="001A2D9B" w:rsidRDefault="001A2D9B" w:rsidP="00F95B86">
      <w:pPr>
        <w:ind w:firstLine="709"/>
        <w:jc w:val="both"/>
        <w:rPr>
          <w:sz w:val="28"/>
          <w:szCs w:val="28"/>
        </w:rPr>
      </w:pPr>
      <w:r>
        <w:rPr>
          <w:sz w:val="28"/>
          <w:szCs w:val="28"/>
        </w:rPr>
        <w:t>Получатель:</w:t>
      </w:r>
    </w:p>
    <w:p w:rsidR="001A2D9B" w:rsidRDefault="001A2D9B" w:rsidP="00F95B86">
      <w:pPr>
        <w:ind w:firstLine="709"/>
        <w:jc w:val="both"/>
        <w:rPr>
          <w:sz w:val="28"/>
          <w:szCs w:val="28"/>
        </w:rPr>
      </w:pPr>
      <w:r>
        <w:rPr>
          <w:sz w:val="28"/>
          <w:szCs w:val="28"/>
        </w:rPr>
        <w:t>Управление Федерального Казначейства по Республике Мордовия</w:t>
      </w:r>
    </w:p>
    <w:p w:rsidR="001A2D9B" w:rsidRDefault="001A2D9B" w:rsidP="00F95B86">
      <w:pPr>
        <w:ind w:firstLine="709"/>
        <w:jc w:val="both"/>
        <w:rPr>
          <w:sz w:val="28"/>
          <w:szCs w:val="28"/>
        </w:rPr>
      </w:pPr>
      <w:r>
        <w:rPr>
          <w:sz w:val="28"/>
          <w:szCs w:val="28"/>
        </w:rPr>
        <w:t xml:space="preserve">(Администрация </w:t>
      </w:r>
      <w:proofErr w:type="spellStart"/>
      <w:r>
        <w:rPr>
          <w:sz w:val="28"/>
          <w:szCs w:val="28"/>
        </w:rPr>
        <w:t>Инсарского</w:t>
      </w:r>
      <w:proofErr w:type="spellEnd"/>
      <w:r>
        <w:rPr>
          <w:sz w:val="28"/>
          <w:szCs w:val="28"/>
        </w:rPr>
        <w:t xml:space="preserve"> муниципального района)</w:t>
      </w:r>
    </w:p>
    <w:p w:rsidR="001A2D9B" w:rsidRDefault="001A2D9B" w:rsidP="00F95B86">
      <w:pPr>
        <w:ind w:firstLine="709"/>
        <w:jc w:val="both"/>
        <w:rPr>
          <w:sz w:val="28"/>
          <w:szCs w:val="28"/>
        </w:rPr>
      </w:pPr>
      <w:proofErr w:type="spellStart"/>
      <w:r>
        <w:rPr>
          <w:sz w:val="28"/>
          <w:szCs w:val="28"/>
        </w:rPr>
        <w:t>Отделение-НБ</w:t>
      </w:r>
      <w:proofErr w:type="spellEnd"/>
      <w:r>
        <w:rPr>
          <w:sz w:val="28"/>
          <w:szCs w:val="28"/>
        </w:rPr>
        <w:t xml:space="preserve"> Республика Мордовия г. Саранск</w:t>
      </w:r>
    </w:p>
    <w:p w:rsidR="001A2D9B" w:rsidRDefault="001A2D9B" w:rsidP="00F95B86">
      <w:pPr>
        <w:ind w:firstLine="709"/>
        <w:jc w:val="both"/>
        <w:rPr>
          <w:sz w:val="28"/>
          <w:szCs w:val="28"/>
        </w:rPr>
      </w:pPr>
      <w:proofErr w:type="spellStart"/>
      <w:r>
        <w:rPr>
          <w:sz w:val="28"/>
          <w:szCs w:val="28"/>
        </w:rPr>
        <w:t>р</w:t>
      </w:r>
      <w:proofErr w:type="spellEnd"/>
      <w:r>
        <w:rPr>
          <w:sz w:val="28"/>
          <w:szCs w:val="28"/>
        </w:rPr>
        <w:t>/с 40101810900000010002,</w:t>
      </w:r>
    </w:p>
    <w:p w:rsidR="001A2D9B" w:rsidRDefault="001A2D9B" w:rsidP="00F95B86">
      <w:pPr>
        <w:ind w:firstLine="709"/>
        <w:jc w:val="both"/>
        <w:rPr>
          <w:sz w:val="28"/>
          <w:szCs w:val="28"/>
        </w:rPr>
      </w:pPr>
      <w:r>
        <w:rPr>
          <w:sz w:val="28"/>
          <w:szCs w:val="28"/>
        </w:rPr>
        <w:t>БИК 048952001,</w:t>
      </w:r>
    </w:p>
    <w:p w:rsidR="001A2D9B" w:rsidRDefault="001A2D9B" w:rsidP="00F95B86">
      <w:pPr>
        <w:ind w:firstLine="709"/>
        <w:jc w:val="both"/>
        <w:rPr>
          <w:sz w:val="28"/>
          <w:szCs w:val="28"/>
        </w:rPr>
      </w:pPr>
      <w:r>
        <w:rPr>
          <w:sz w:val="28"/>
          <w:szCs w:val="28"/>
        </w:rPr>
        <w:t>ИНН 1309081511,</w:t>
      </w:r>
    </w:p>
    <w:p w:rsidR="001A2D9B" w:rsidRDefault="001A2D9B" w:rsidP="00F95B86">
      <w:pPr>
        <w:ind w:firstLine="709"/>
        <w:jc w:val="both"/>
        <w:rPr>
          <w:sz w:val="28"/>
          <w:szCs w:val="28"/>
        </w:rPr>
      </w:pPr>
      <w:r>
        <w:rPr>
          <w:sz w:val="28"/>
          <w:szCs w:val="28"/>
        </w:rPr>
        <w:t>КПП 130901001,</w:t>
      </w:r>
    </w:p>
    <w:p w:rsidR="001A2D9B" w:rsidRDefault="001A2D9B" w:rsidP="00F95B86">
      <w:pPr>
        <w:ind w:firstLine="709"/>
        <w:jc w:val="both"/>
        <w:rPr>
          <w:sz w:val="28"/>
          <w:szCs w:val="28"/>
        </w:rPr>
      </w:pPr>
      <w:r>
        <w:rPr>
          <w:sz w:val="28"/>
          <w:szCs w:val="28"/>
        </w:rPr>
        <w:t>КБК 900 1 11 05035 05 0000 120,</w:t>
      </w:r>
    </w:p>
    <w:p w:rsidR="001A2D9B" w:rsidRDefault="001A2D9B" w:rsidP="00F95B86">
      <w:pPr>
        <w:ind w:firstLine="709"/>
        <w:jc w:val="both"/>
        <w:rPr>
          <w:sz w:val="28"/>
          <w:szCs w:val="28"/>
        </w:rPr>
      </w:pPr>
      <w:r>
        <w:rPr>
          <w:sz w:val="28"/>
          <w:szCs w:val="28"/>
        </w:rPr>
        <w:t>ОКТМО 89624000</w:t>
      </w:r>
    </w:p>
    <w:p w:rsidR="001A2D9B" w:rsidRDefault="001A2D9B" w:rsidP="00F95B86">
      <w:pPr>
        <w:ind w:firstLine="284"/>
        <w:jc w:val="both"/>
        <w:rPr>
          <w:sz w:val="28"/>
          <w:szCs w:val="28"/>
        </w:rPr>
      </w:pPr>
      <w:r>
        <w:rPr>
          <w:sz w:val="28"/>
          <w:szCs w:val="28"/>
        </w:rPr>
        <w:t>3.3. В платежных поручениях необходимо указывать:</w:t>
      </w:r>
    </w:p>
    <w:p w:rsidR="001A2D9B" w:rsidRDefault="001A2D9B" w:rsidP="00F95B86">
      <w:pPr>
        <w:ind w:firstLine="709"/>
        <w:jc w:val="both"/>
        <w:rPr>
          <w:sz w:val="28"/>
          <w:szCs w:val="28"/>
        </w:rPr>
      </w:pPr>
      <w:r>
        <w:rPr>
          <w:sz w:val="28"/>
          <w:szCs w:val="28"/>
        </w:rPr>
        <w:t>- наименование Арендатора и его ИНН;</w:t>
      </w:r>
    </w:p>
    <w:p w:rsidR="001A2D9B" w:rsidRDefault="001A2D9B" w:rsidP="00F95B86">
      <w:pPr>
        <w:ind w:firstLine="709"/>
        <w:jc w:val="both"/>
        <w:rPr>
          <w:sz w:val="28"/>
          <w:szCs w:val="28"/>
        </w:rPr>
      </w:pPr>
      <w:r>
        <w:rPr>
          <w:sz w:val="28"/>
          <w:szCs w:val="28"/>
        </w:rPr>
        <w:t>- за какой период вносится арендная плата;</w:t>
      </w:r>
    </w:p>
    <w:p w:rsidR="001A2D9B" w:rsidRDefault="001A2D9B" w:rsidP="00F95B86">
      <w:pPr>
        <w:ind w:firstLine="709"/>
        <w:jc w:val="both"/>
        <w:rPr>
          <w:sz w:val="28"/>
          <w:szCs w:val="28"/>
        </w:rPr>
      </w:pPr>
      <w:r>
        <w:rPr>
          <w:sz w:val="28"/>
          <w:szCs w:val="28"/>
        </w:rPr>
        <w:t>-номер договора аренды и дата заключения;</w:t>
      </w:r>
    </w:p>
    <w:p w:rsidR="001A2D9B" w:rsidRDefault="001A2D9B" w:rsidP="00F95B86">
      <w:pPr>
        <w:pStyle w:val="ac"/>
        <w:ind w:left="709"/>
        <w:jc w:val="both"/>
        <w:rPr>
          <w:rFonts w:ascii="Times New Roman" w:hAnsi="Times New Roman" w:cs="Times New Roman"/>
          <w:sz w:val="28"/>
          <w:szCs w:val="28"/>
        </w:rPr>
      </w:pPr>
      <w:r>
        <w:rPr>
          <w:rFonts w:ascii="Times New Roman" w:hAnsi="Times New Roman" w:cs="Times New Roman"/>
          <w:sz w:val="28"/>
          <w:szCs w:val="28"/>
        </w:rPr>
        <w:t xml:space="preserve">- адрес арендуемых объектов. </w:t>
      </w:r>
    </w:p>
    <w:p w:rsidR="001A2D9B" w:rsidRDefault="001A2D9B" w:rsidP="00F95B86">
      <w:pPr>
        <w:ind w:firstLine="709"/>
        <w:jc w:val="both"/>
        <w:rPr>
          <w:sz w:val="28"/>
          <w:szCs w:val="28"/>
        </w:rPr>
      </w:pPr>
    </w:p>
    <w:p w:rsidR="001A2D9B" w:rsidRDefault="001A2D9B" w:rsidP="00F95B86">
      <w:pPr>
        <w:ind w:firstLine="709"/>
        <w:jc w:val="center"/>
        <w:rPr>
          <w:sz w:val="28"/>
          <w:szCs w:val="28"/>
        </w:rPr>
      </w:pPr>
      <w:r>
        <w:rPr>
          <w:sz w:val="28"/>
          <w:szCs w:val="28"/>
        </w:rPr>
        <w:t>4. ОТВЕТСТВЕННОСТЬ СТОРОН</w:t>
      </w:r>
    </w:p>
    <w:p w:rsidR="001A2D9B" w:rsidRDefault="001A2D9B" w:rsidP="00F95B86">
      <w:pPr>
        <w:ind w:firstLine="709"/>
        <w:jc w:val="center"/>
        <w:rPr>
          <w:sz w:val="28"/>
          <w:szCs w:val="28"/>
        </w:rPr>
      </w:pPr>
    </w:p>
    <w:p w:rsidR="001A2D9B" w:rsidRDefault="001A2D9B" w:rsidP="00F95B86">
      <w:pPr>
        <w:ind w:firstLine="425"/>
        <w:jc w:val="both"/>
        <w:rPr>
          <w:sz w:val="28"/>
          <w:szCs w:val="28"/>
        </w:rPr>
      </w:pPr>
      <w:r>
        <w:rPr>
          <w:sz w:val="28"/>
          <w:szCs w:val="28"/>
        </w:rPr>
        <w:t>4.1. По истечении срока перечисления арендной платы невнесенная сумма считается недоимкой и взыскивается с начислением пени в размере 0,1% от суммы задолженности за каждый день просрочки. Арендатор самостоятельно перечисляет начисленные пени без НДС на реквизиты, указанные в п. 3.2. Договора.</w:t>
      </w:r>
    </w:p>
    <w:p w:rsidR="001A2D9B" w:rsidRDefault="001A2D9B" w:rsidP="00F95B86">
      <w:pPr>
        <w:ind w:firstLine="425"/>
        <w:jc w:val="both"/>
        <w:rPr>
          <w:sz w:val="28"/>
          <w:szCs w:val="28"/>
        </w:rPr>
      </w:pPr>
      <w:r>
        <w:rPr>
          <w:sz w:val="28"/>
          <w:szCs w:val="28"/>
        </w:rPr>
        <w:t>4.2. В случае не освобождения Арендатором занимаемых нежилых помещений в сроки, предусмотренные настоящим договором, Арендатор выплачивает Арендодателю арендную плату и штрафную неустойку в размере 1 % годовой арендной платы за каждый день пользования после прекращения действия настоящего договора;</w:t>
      </w:r>
    </w:p>
    <w:p w:rsidR="001A2D9B" w:rsidRDefault="001A2D9B" w:rsidP="00F95B86">
      <w:pPr>
        <w:ind w:firstLine="426"/>
        <w:jc w:val="both"/>
        <w:rPr>
          <w:sz w:val="28"/>
          <w:szCs w:val="28"/>
        </w:rPr>
      </w:pPr>
      <w:r>
        <w:rPr>
          <w:sz w:val="28"/>
          <w:szCs w:val="28"/>
        </w:rPr>
        <w:lastRenderedPageBreak/>
        <w:t>4.3. Уплата неустойки не освобождает Арендатора от выполнения обязанностей, возложенных на него настоящим договором;</w:t>
      </w:r>
    </w:p>
    <w:p w:rsidR="001A2D9B" w:rsidRDefault="001A2D9B" w:rsidP="00F95B86">
      <w:pPr>
        <w:ind w:firstLine="426"/>
        <w:jc w:val="both"/>
        <w:rPr>
          <w:sz w:val="28"/>
          <w:szCs w:val="28"/>
        </w:rPr>
      </w:pPr>
      <w:r>
        <w:rPr>
          <w:sz w:val="28"/>
          <w:szCs w:val="28"/>
        </w:rPr>
        <w:t>4.4. В случае нарушения п.2.4.12 настоящего договора Арендатор уплачивает штрафную неустойку в размере годовой арендной платы за пользование нежилыми помещениями.</w:t>
      </w:r>
    </w:p>
    <w:p w:rsidR="001A2D9B" w:rsidRDefault="001A2D9B" w:rsidP="00F95B86">
      <w:pPr>
        <w:ind w:firstLine="426"/>
        <w:jc w:val="both"/>
        <w:rPr>
          <w:sz w:val="28"/>
          <w:szCs w:val="28"/>
        </w:rPr>
      </w:pPr>
      <w:r>
        <w:rPr>
          <w:sz w:val="28"/>
          <w:szCs w:val="28"/>
        </w:rPr>
        <w:t xml:space="preserve">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10 (десяти) процентов стоимости поврежденного имущества, определенной на день подписания акта приема – передачи возвращаемого имущества. </w:t>
      </w:r>
    </w:p>
    <w:p w:rsidR="001A2D9B" w:rsidRDefault="001A2D9B" w:rsidP="00F95B86">
      <w:pPr>
        <w:rPr>
          <w:sz w:val="28"/>
          <w:szCs w:val="28"/>
        </w:rPr>
      </w:pPr>
    </w:p>
    <w:p w:rsidR="001A2D9B" w:rsidRDefault="001A2D9B" w:rsidP="00F95B86">
      <w:pPr>
        <w:ind w:firstLine="709"/>
        <w:jc w:val="center"/>
        <w:rPr>
          <w:sz w:val="28"/>
          <w:szCs w:val="28"/>
        </w:rPr>
      </w:pPr>
      <w:r>
        <w:rPr>
          <w:sz w:val="28"/>
          <w:szCs w:val="28"/>
        </w:rPr>
        <w:t>5. ИЗМЕНЕНИЕ И РАСТОРЖЕНИЕ ДОГОВОРА</w:t>
      </w:r>
    </w:p>
    <w:p w:rsidR="001A2D9B" w:rsidRDefault="001A2D9B" w:rsidP="00F95B86">
      <w:pPr>
        <w:ind w:firstLine="709"/>
        <w:jc w:val="center"/>
        <w:rPr>
          <w:sz w:val="28"/>
          <w:szCs w:val="28"/>
        </w:rPr>
      </w:pPr>
    </w:p>
    <w:p w:rsidR="001A2D9B" w:rsidRDefault="001A2D9B" w:rsidP="00F95B86">
      <w:pPr>
        <w:ind w:firstLine="426"/>
        <w:jc w:val="both"/>
        <w:rPr>
          <w:sz w:val="28"/>
          <w:szCs w:val="28"/>
        </w:rPr>
      </w:pPr>
      <w:r>
        <w:rPr>
          <w:sz w:val="28"/>
          <w:szCs w:val="28"/>
        </w:rPr>
        <w:t>5.1.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1A2D9B" w:rsidRDefault="001A2D9B" w:rsidP="00F95B86">
      <w:pPr>
        <w:ind w:firstLine="426"/>
        <w:jc w:val="both"/>
        <w:rPr>
          <w:sz w:val="28"/>
          <w:szCs w:val="28"/>
        </w:rPr>
      </w:pPr>
      <w:r>
        <w:rPr>
          <w:sz w:val="28"/>
          <w:szCs w:val="28"/>
        </w:rPr>
        <w:t>5.2.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1A2D9B" w:rsidRDefault="001A2D9B" w:rsidP="00F95B86">
      <w:pPr>
        <w:ind w:firstLine="426"/>
        <w:jc w:val="both"/>
        <w:rPr>
          <w:sz w:val="28"/>
          <w:szCs w:val="28"/>
        </w:rPr>
      </w:pPr>
      <w:r>
        <w:rPr>
          <w:sz w:val="28"/>
          <w:szCs w:val="28"/>
        </w:rPr>
        <w:t>5.3.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1A2D9B" w:rsidRDefault="001A2D9B" w:rsidP="00F95B86">
      <w:pPr>
        <w:ind w:firstLine="426"/>
        <w:jc w:val="both"/>
        <w:rPr>
          <w:sz w:val="28"/>
          <w:szCs w:val="28"/>
        </w:rPr>
      </w:pPr>
      <w:r>
        <w:rPr>
          <w:sz w:val="28"/>
          <w:szCs w:val="28"/>
        </w:rPr>
        <w:t>- невыполнение Арендатором обязанностей, предусмотренных п.п. 3.2. по внесению арендной платы, предусмотренной условиями договора, с учетом последующих изменений и дополнений к нему, в течение двух месяцев независимо от факта ее последующего внесения, 2.4.1-2.4.7, 2.4.9-2.4.12 настоящего договора, письменным уведомлением за 10 дней;</w:t>
      </w:r>
    </w:p>
    <w:p w:rsidR="001A2D9B" w:rsidRDefault="001A2D9B" w:rsidP="00F95B86">
      <w:pPr>
        <w:ind w:firstLine="426"/>
        <w:jc w:val="both"/>
        <w:rPr>
          <w:sz w:val="28"/>
          <w:szCs w:val="28"/>
        </w:rPr>
      </w:pPr>
      <w:r>
        <w:rPr>
          <w:sz w:val="28"/>
          <w:szCs w:val="28"/>
        </w:rPr>
        <w:t>- при возникновении задолженности по коммунальным услугам (более 2-х месяцев);</w:t>
      </w:r>
    </w:p>
    <w:p w:rsidR="001A2D9B" w:rsidRDefault="001A2D9B" w:rsidP="00F95B86">
      <w:pPr>
        <w:ind w:firstLine="426"/>
        <w:jc w:val="both"/>
        <w:rPr>
          <w:sz w:val="28"/>
          <w:szCs w:val="28"/>
        </w:rPr>
      </w:pPr>
      <w:r>
        <w:rPr>
          <w:sz w:val="28"/>
          <w:szCs w:val="28"/>
        </w:rPr>
        <w:t>- в случае если актом проверки использования арендуемых помещений установлено, что предоставленные по договору площади не используются в течение месяца по неуважительным причинам.</w:t>
      </w:r>
    </w:p>
    <w:p w:rsidR="001A2D9B" w:rsidRDefault="001A2D9B" w:rsidP="00F95B86">
      <w:pPr>
        <w:ind w:firstLine="426"/>
        <w:jc w:val="both"/>
        <w:rPr>
          <w:sz w:val="28"/>
          <w:szCs w:val="28"/>
        </w:rPr>
      </w:pPr>
      <w:r>
        <w:rPr>
          <w:sz w:val="28"/>
          <w:szCs w:val="28"/>
        </w:rPr>
        <w:t>5.4. Настоящий договор считается расторгнутым при ликвидации Арендатора  как юридического лица, смерти физического лица.</w:t>
      </w:r>
    </w:p>
    <w:p w:rsidR="001A2D9B" w:rsidRDefault="001A2D9B" w:rsidP="00F95B86">
      <w:pPr>
        <w:ind w:firstLine="426"/>
        <w:jc w:val="both"/>
        <w:rPr>
          <w:sz w:val="28"/>
          <w:szCs w:val="28"/>
        </w:rPr>
      </w:pPr>
      <w:r>
        <w:rPr>
          <w:sz w:val="28"/>
          <w:szCs w:val="28"/>
        </w:rPr>
        <w:t>5.5. Настоящий договор считается расторгнутым по истечении одного месяца со дня уведомления Арендодателем Арендатора.</w:t>
      </w:r>
    </w:p>
    <w:p w:rsidR="001A2D9B" w:rsidRDefault="001A2D9B" w:rsidP="00F95B86">
      <w:pPr>
        <w:ind w:firstLine="709"/>
        <w:jc w:val="both"/>
        <w:rPr>
          <w:sz w:val="28"/>
          <w:szCs w:val="28"/>
        </w:rPr>
      </w:pPr>
    </w:p>
    <w:p w:rsidR="001A2D9B" w:rsidRDefault="001A2D9B" w:rsidP="00F95B86">
      <w:pPr>
        <w:autoSpaceDE w:val="0"/>
        <w:autoSpaceDN w:val="0"/>
        <w:adjustRightInd w:val="0"/>
        <w:spacing w:before="108" w:after="108"/>
        <w:jc w:val="center"/>
        <w:outlineLvl w:val="0"/>
        <w:rPr>
          <w:sz w:val="28"/>
          <w:szCs w:val="28"/>
        </w:rPr>
      </w:pPr>
      <w:r>
        <w:rPr>
          <w:sz w:val="28"/>
          <w:szCs w:val="28"/>
        </w:rPr>
        <w:t>6. ПОРЯДОК РАЗРЕШЕНИЯ СПОРОВ</w:t>
      </w:r>
    </w:p>
    <w:p w:rsidR="001A2D9B" w:rsidRDefault="001A2D9B" w:rsidP="00F95B86">
      <w:pPr>
        <w:autoSpaceDE w:val="0"/>
        <w:autoSpaceDN w:val="0"/>
        <w:adjustRightInd w:val="0"/>
        <w:spacing w:before="108" w:after="108"/>
        <w:jc w:val="center"/>
        <w:outlineLvl w:val="0"/>
        <w:rPr>
          <w:sz w:val="28"/>
          <w:szCs w:val="28"/>
        </w:rPr>
      </w:pPr>
    </w:p>
    <w:p w:rsidR="001A2D9B" w:rsidRDefault="001A2D9B" w:rsidP="00F95B86">
      <w:pPr>
        <w:autoSpaceDE w:val="0"/>
        <w:autoSpaceDN w:val="0"/>
        <w:adjustRightInd w:val="0"/>
        <w:ind w:firstLine="426"/>
        <w:jc w:val="both"/>
        <w:rPr>
          <w:sz w:val="28"/>
          <w:szCs w:val="28"/>
        </w:rPr>
      </w:pPr>
      <w:r>
        <w:rPr>
          <w:sz w:val="28"/>
          <w:szCs w:val="28"/>
        </w:rPr>
        <w:t xml:space="preserve">6.1. Все спорные вопросы, возникающие по поводу исполнения условий настоящего договора, стороны будут решать путем переговоров.  </w:t>
      </w:r>
    </w:p>
    <w:p w:rsidR="001A2D9B" w:rsidRDefault="001A2D9B" w:rsidP="00F95B86">
      <w:pPr>
        <w:autoSpaceDE w:val="0"/>
        <w:autoSpaceDN w:val="0"/>
        <w:adjustRightInd w:val="0"/>
        <w:ind w:firstLine="426"/>
        <w:jc w:val="both"/>
        <w:rPr>
          <w:sz w:val="28"/>
          <w:szCs w:val="28"/>
        </w:rPr>
      </w:pPr>
      <w:r>
        <w:rPr>
          <w:sz w:val="28"/>
          <w:szCs w:val="28"/>
        </w:rPr>
        <w:t xml:space="preserve">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в Арбитражный суд Республики Мордовия. </w:t>
      </w:r>
    </w:p>
    <w:p w:rsidR="001A2D9B" w:rsidRDefault="001A2D9B" w:rsidP="00F95B86">
      <w:pPr>
        <w:jc w:val="both"/>
        <w:rPr>
          <w:sz w:val="28"/>
          <w:szCs w:val="28"/>
        </w:rPr>
      </w:pPr>
    </w:p>
    <w:p w:rsidR="001A2D9B" w:rsidRDefault="001A2D9B" w:rsidP="00F95B86">
      <w:pPr>
        <w:ind w:firstLine="709"/>
        <w:jc w:val="center"/>
        <w:rPr>
          <w:sz w:val="28"/>
          <w:szCs w:val="28"/>
        </w:rPr>
      </w:pPr>
    </w:p>
    <w:p w:rsidR="001A2D9B" w:rsidRDefault="001A2D9B" w:rsidP="00F95B86">
      <w:pPr>
        <w:ind w:firstLine="709"/>
        <w:jc w:val="center"/>
        <w:rPr>
          <w:sz w:val="28"/>
          <w:szCs w:val="28"/>
        </w:rPr>
      </w:pPr>
      <w:r>
        <w:rPr>
          <w:sz w:val="28"/>
          <w:szCs w:val="28"/>
        </w:rPr>
        <w:lastRenderedPageBreak/>
        <w:t>7. ИНЫЕ УСЛОВИЯ ДОГОВОРА</w:t>
      </w:r>
    </w:p>
    <w:p w:rsidR="001A2D9B" w:rsidRDefault="001A2D9B" w:rsidP="00F95B86">
      <w:pPr>
        <w:ind w:firstLine="709"/>
        <w:jc w:val="center"/>
        <w:rPr>
          <w:sz w:val="28"/>
          <w:szCs w:val="28"/>
        </w:rPr>
      </w:pPr>
    </w:p>
    <w:p w:rsidR="001A2D9B" w:rsidRDefault="001A2D9B" w:rsidP="00F95B86">
      <w:pPr>
        <w:ind w:firstLine="426"/>
        <w:jc w:val="both"/>
        <w:rPr>
          <w:sz w:val="28"/>
          <w:szCs w:val="28"/>
        </w:rPr>
      </w:pPr>
      <w:r>
        <w:rPr>
          <w:sz w:val="28"/>
          <w:szCs w:val="28"/>
        </w:rPr>
        <w:t>7.1. В соответствии со ст. 651 ГК РФ договор аренды муниципального нежилого помещения, заключенный на срок более 1 года подлежит государственной регистрации и считается заключенным с момента такой регистрации.</w:t>
      </w:r>
    </w:p>
    <w:p w:rsidR="001A2D9B" w:rsidRDefault="001A2D9B" w:rsidP="00F95B86">
      <w:pPr>
        <w:ind w:firstLine="426"/>
        <w:jc w:val="both"/>
        <w:rPr>
          <w:sz w:val="28"/>
          <w:szCs w:val="28"/>
        </w:rPr>
      </w:pPr>
      <w:r>
        <w:rPr>
          <w:sz w:val="28"/>
          <w:szCs w:val="28"/>
        </w:rPr>
        <w:t>Расходы, связанные с государственной регистрацией настоящего договора, несет Арендатор.</w:t>
      </w:r>
    </w:p>
    <w:p w:rsidR="001A2D9B" w:rsidRDefault="001A2D9B" w:rsidP="00F95B86">
      <w:pPr>
        <w:rPr>
          <w:sz w:val="28"/>
          <w:szCs w:val="28"/>
        </w:rPr>
      </w:pPr>
      <w:r>
        <w:rPr>
          <w:sz w:val="28"/>
          <w:szCs w:val="28"/>
        </w:rPr>
        <w:t xml:space="preserve">           </w:t>
      </w:r>
    </w:p>
    <w:p w:rsidR="001A2D9B" w:rsidRDefault="001A2D9B" w:rsidP="00F95B86">
      <w:pPr>
        <w:jc w:val="center"/>
        <w:rPr>
          <w:sz w:val="28"/>
          <w:szCs w:val="28"/>
        </w:rPr>
      </w:pPr>
      <w:r>
        <w:rPr>
          <w:sz w:val="28"/>
          <w:szCs w:val="28"/>
        </w:rPr>
        <w:t>8. ПРОЧИЕ УСЛОВИЯ</w:t>
      </w:r>
    </w:p>
    <w:p w:rsidR="001A2D9B" w:rsidRDefault="001A2D9B" w:rsidP="00F95B86">
      <w:pPr>
        <w:ind w:firstLine="709"/>
        <w:jc w:val="center"/>
        <w:rPr>
          <w:sz w:val="28"/>
          <w:szCs w:val="28"/>
        </w:rPr>
      </w:pPr>
    </w:p>
    <w:p w:rsidR="001A2D9B" w:rsidRDefault="001A2D9B" w:rsidP="00F95B86">
      <w:pPr>
        <w:ind w:firstLine="426"/>
        <w:jc w:val="both"/>
        <w:rPr>
          <w:sz w:val="28"/>
          <w:szCs w:val="28"/>
        </w:rPr>
      </w:pPr>
      <w:r>
        <w:rPr>
          <w:sz w:val="28"/>
          <w:szCs w:val="28"/>
        </w:rPr>
        <w:t xml:space="preserve">8.1. Настоящий договор составлен в трех экземплярах, каждый из которых имеет одинаковую юридическую силу. </w:t>
      </w:r>
    </w:p>
    <w:p w:rsidR="001A2D9B" w:rsidRDefault="001A2D9B" w:rsidP="00F95B86">
      <w:pPr>
        <w:ind w:firstLine="709"/>
        <w:jc w:val="both"/>
        <w:rPr>
          <w:sz w:val="28"/>
          <w:szCs w:val="28"/>
        </w:rPr>
      </w:pPr>
    </w:p>
    <w:p w:rsidR="001A2D9B" w:rsidRDefault="001A2D9B" w:rsidP="00F95B86">
      <w:pPr>
        <w:tabs>
          <w:tab w:val="left" w:pos="600"/>
        </w:tabs>
        <w:ind w:firstLine="426"/>
        <w:jc w:val="both"/>
        <w:rPr>
          <w:sz w:val="28"/>
          <w:szCs w:val="28"/>
        </w:rPr>
      </w:pPr>
      <w:r>
        <w:rPr>
          <w:sz w:val="28"/>
          <w:szCs w:val="28"/>
        </w:rPr>
        <w:t>Приложения к Договору:</w:t>
      </w:r>
    </w:p>
    <w:p w:rsidR="001A2D9B" w:rsidRDefault="001A2D9B" w:rsidP="00F95B86">
      <w:pPr>
        <w:ind w:firstLine="426"/>
        <w:jc w:val="both"/>
        <w:rPr>
          <w:sz w:val="28"/>
          <w:szCs w:val="28"/>
        </w:rPr>
      </w:pPr>
      <w:r>
        <w:rPr>
          <w:sz w:val="28"/>
          <w:szCs w:val="28"/>
        </w:rPr>
        <w:t xml:space="preserve">- акт приемки-передачи. </w:t>
      </w:r>
    </w:p>
    <w:p w:rsidR="001A2D9B" w:rsidRDefault="001A2D9B" w:rsidP="00F95B86">
      <w:pPr>
        <w:ind w:firstLine="426"/>
        <w:jc w:val="both"/>
        <w:rPr>
          <w:sz w:val="28"/>
          <w:szCs w:val="28"/>
        </w:rPr>
      </w:pPr>
    </w:p>
    <w:p w:rsidR="001A2D9B" w:rsidRDefault="001A2D9B" w:rsidP="00F95B86">
      <w:pPr>
        <w:ind w:firstLine="600"/>
        <w:jc w:val="both"/>
        <w:rPr>
          <w:sz w:val="28"/>
          <w:szCs w:val="28"/>
        </w:rPr>
      </w:pPr>
    </w:p>
    <w:p w:rsidR="001A2D9B" w:rsidRDefault="001A2D9B" w:rsidP="00F95B86">
      <w:pPr>
        <w:ind w:firstLine="700"/>
        <w:jc w:val="center"/>
        <w:rPr>
          <w:sz w:val="28"/>
          <w:szCs w:val="28"/>
        </w:rPr>
      </w:pPr>
      <w:r>
        <w:rPr>
          <w:sz w:val="28"/>
          <w:szCs w:val="28"/>
        </w:rPr>
        <w:t xml:space="preserve">9. </w:t>
      </w:r>
      <w:r>
        <w:rPr>
          <w:caps/>
          <w:sz w:val="28"/>
          <w:szCs w:val="28"/>
        </w:rPr>
        <w:t>Реквизиты и подписи сторон</w:t>
      </w:r>
    </w:p>
    <w:p w:rsidR="001A2D9B" w:rsidRDefault="001A2D9B" w:rsidP="00F95B86">
      <w:pPr>
        <w:jc w:val="both"/>
        <w:rPr>
          <w:sz w:val="28"/>
          <w:szCs w:val="28"/>
        </w:rPr>
      </w:pPr>
    </w:p>
    <w:p w:rsidR="001A2D9B" w:rsidRDefault="001A2D9B" w:rsidP="00F95B86">
      <w:pPr>
        <w:tabs>
          <w:tab w:val="left" w:pos="1200"/>
          <w:tab w:val="left" w:pos="6700"/>
        </w:tabs>
        <w:jc w:val="both"/>
        <w:rPr>
          <w:sz w:val="28"/>
          <w:szCs w:val="28"/>
        </w:rPr>
      </w:pPr>
      <w:r>
        <w:rPr>
          <w:sz w:val="28"/>
          <w:szCs w:val="28"/>
        </w:rPr>
        <w:t xml:space="preserve">АРЕНДОДАТЕЛЬ: </w:t>
      </w:r>
    </w:p>
    <w:p w:rsidR="001A2D9B" w:rsidRDefault="001A2D9B" w:rsidP="00F95B86">
      <w:pPr>
        <w:tabs>
          <w:tab w:val="left" w:pos="1200"/>
          <w:tab w:val="left" w:pos="6700"/>
        </w:tabs>
        <w:jc w:val="both"/>
        <w:rPr>
          <w:sz w:val="28"/>
          <w:szCs w:val="28"/>
        </w:rPr>
      </w:pPr>
      <w:r>
        <w:rPr>
          <w:sz w:val="28"/>
          <w:szCs w:val="28"/>
        </w:rPr>
        <w:t xml:space="preserve">Администрация </w:t>
      </w:r>
      <w:proofErr w:type="spellStart"/>
      <w:r>
        <w:rPr>
          <w:sz w:val="28"/>
          <w:szCs w:val="28"/>
        </w:rPr>
        <w:t>Инсарского</w:t>
      </w:r>
      <w:proofErr w:type="spellEnd"/>
      <w:r>
        <w:rPr>
          <w:sz w:val="28"/>
          <w:szCs w:val="28"/>
        </w:rPr>
        <w:t xml:space="preserve"> муниципального района</w:t>
      </w:r>
    </w:p>
    <w:p w:rsidR="001A2D9B" w:rsidRDefault="001A2D9B" w:rsidP="00F95B86">
      <w:pPr>
        <w:tabs>
          <w:tab w:val="left" w:pos="1200"/>
          <w:tab w:val="left" w:pos="6700"/>
        </w:tabs>
        <w:jc w:val="both"/>
        <w:rPr>
          <w:sz w:val="28"/>
          <w:szCs w:val="28"/>
        </w:rPr>
      </w:pPr>
      <w:r>
        <w:rPr>
          <w:sz w:val="28"/>
          <w:szCs w:val="28"/>
        </w:rPr>
        <w:t>Адрес: 431430, РМ, г. Инсар, ул. Гагарина, д. 28, тел.: 2-14-63.</w:t>
      </w:r>
    </w:p>
    <w:p w:rsidR="001A2D9B" w:rsidRDefault="001A2D9B" w:rsidP="00F95B86">
      <w:pPr>
        <w:tabs>
          <w:tab w:val="left" w:pos="1200"/>
          <w:tab w:val="left" w:pos="6700"/>
        </w:tabs>
        <w:jc w:val="both"/>
        <w:rPr>
          <w:sz w:val="28"/>
          <w:szCs w:val="28"/>
        </w:rPr>
      </w:pPr>
    </w:p>
    <w:p w:rsidR="001A2D9B" w:rsidRDefault="001A2D9B" w:rsidP="00F95B86">
      <w:pPr>
        <w:tabs>
          <w:tab w:val="left" w:pos="1200"/>
          <w:tab w:val="left" w:pos="6700"/>
        </w:tabs>
        <w:jc w:val="both"/>
        <w:rPr>
          <w:sz w:val="28"/>
          <w:szCs w:val="28"/>
        </w:rPr>
      </w:pPr>
      <w:r>
        <w:rPr>
          <w:sz w:val="28"/>
          <w:szCs w:val="28"/>
        </w:rPr>
        <w:t xml:space="preserve">Глава </w:t>
      </w:r>
      <w:proofErr w:type="spellStart"/>
      <w:r>
        <w:rPr>
          <w:sz w:val="28"/>
          <w:szCs w:val="28"/>
        </w:rPr>
        <w:t>Инсарского</w:t>
      </w:r>
      <w:proofErr w:type="spellEnd"/>
      <w:r>
        <w:rPr>
          <w:sz w:val="28"/>
          <w:szCs w:val="28"/>
        </w:rPr>
        <w:t xml:space="preserve"> </w:t>
      </w:r>
    </w:p>
    <w:p w:rsidR="001A2D9B" w:rsidRDefault="001A2D9B" w:rsidP="00F95B86">
      <w:pPr>
        <w:tabs>
          <w:tab w:val="left" w:pos="1200"/>
          <w:tab w:val="left" w:pos="6700"/>
        </w:tabs>
        <w:jc w:val="both"/>
        <w:rPr>
          <w:sz w:val="28"/>
          <w:szCs w:val="28"/>
        </w:rPr>
      </w:pPr>
      <w:r>
        <w:rPr>
          <w:sz w:val="28"/>
          <w:szCs w:val="28"/>
        </w:rPr>
        <w:t xml:space="preserve">муниципального района    ____________________________       К.А. </w:t>
      </w:r>
      <w:proofErr w:type="spellStart"/>
      <w:r>
        <w:rPr>
          <w:sz w:val="28"/>
          <w:szCs w:val="28"/>
        </w:rPr>
        <w:t>Мангутов</w:t>
      </w:r>
      <w:proofErr w:type="spellEnd"/>
    </w:p>
    <w:p w:rsidR="001A2D9B" w:rsidRDefault="001A2D9B" w:rsidP="00F95B86">
      <w:pPr>
        <w:tabs>
          <w:tab w:val="left" w:pos="1200"/>
          <w:tab w:val="left" w:pos="6700"/>
        </w:tabs>
        <w:jc w:val="both"/>
        <w:rPr>
          <w:sz w:val="28"/>
          <w:szCs w:val="28"/>
        </w:rPr>
      </w:pPr>
    </w:p>
    <w:p w:rsidR="001A2D9B" w:rsidRDefault="001A2D9B" w:rsidP="00F95B86">
      <w:pPr>
        <w:tabs>
          <w:tab w:val="left" w:pos="1200"/>
          <w:tab w:val="left" w:pos="6700"/>
        </w:tabs>
        <w:jc w:val="both"/>
      </w:pPr>
      <w:r>
        <w:t xml:space="preserve">                </w:t>
      </w:r>
      <w:r>
        <w:tab/>
        <w:t xml:space="preserve">                                                           подпись                           м.п.</w:t>
      </w:r>
    </w:p>
    <w:p w:rsidR="001A2D9B" w:rsidRDefault="001A2D9B" w:rsidP="00F95B86">
      <w:pPr>
        <w:tabs>
          <w:tab w:val="left" w:pos="1200"/>
          <w:tab w:val="left" w:pos="6700"/>
        </w:tabs>
        <w:jc w:val="both"/>
      </w:pPr>
    </w:p>
    <w:p w:rsidR="001A2D9B" w:rsidRDefault="001A2D9B" w:rsidP="00F95B86">
      <w:pPr>
        <w:tabs>
          <w:tab w:val="left" w:pos="1200"/>
          <w:tab w:val="left" w:pos="6700"/>
        </w:tabs>
        <w:jc w:val="both"/>
      </w:pPr>
    </w:p>
    <w:p w:rsidR="001A2D9B" w:rsidRDefault="001A2D9B" w:rsidP="00F95B86">
      <w:pPr>
        <w:tabs>
          <w:tab w:val="left" w:pos="1200"/>
          <w:tab w:val="left" w:pos="6700"/>
        </w:tabs>
        <w:jc w:val="both"/>
        <w:rPr>
          <w:sz w:val="22"/>
          <w:szCs w:val="22"/>
        </w:rPr>
      </w:pPr>
    </w:p>
    <w:p w:rsidR="001A2D9B" w:rsidRDefault="001A2D9B" w:rsidP="00F95B86">
      <w:pPr>
        <w:tabs>
          <w:tab w:val="left" w:pos="1200"/>
          <w:tab w:val="left" w:pos="6700"/>
        </w:tabs>
        <w:jc w:val="both"/>
        <w:rPr>
          <w:sz w:val="28"/>
          <w:szCs w:val="28"/>
        </w:rPr>
      </w:pPr>
      <w:r>
        <w:rPr>
          <w:sz w:val="28"/>
          <w:szCs w:val="28"/>
        </w:rPr>
        <w:t>АРЕНДАТОР: _______________________________________</w:t>
      </w:r>
    </w:p>
    <w:p w:rsidR="001A2D9B" w:rsidRDefault="001A2D9B" w:rsidP="00F95B86">
      <w:pPr>
        <w:tabs>
          <w:tab w:val="left" w:pos="1200"/>
          <w:tab w:val="left" w:pos="6700"/>
        </w:tabs>
        <w:jc w:val="both"/>
        <w:rPr>
          <w:sz w:val="22"/>
          <w:szCs w:val="22"/>
        </w:rPr>
      </w:pPr>
      <w:r>
        <w:rPr>
          <w:sz w:val="22"/>
          <w:szCs w:val="22"/>
        </w:rPr>
        <w:t xml:space="preserve">                                          (реквизиты арендатора)</w:t>
      </w:r>
    </w:p>
    <w:p w:rsidR="001A2D9B" w:rsidRDefault="001A2D9B" w:rsidP="00F95B86">
      <w:pPr>
        <w:tabs>
          <w:tab w:val="left" w:pos="1200"/>
          <w:tab w:val="left" w:pos="6700"/>
        </w:tabs>
        <w:jc w:val="both"/>
        <w:rPr>
          <w:sz w:val="28"/>
          <w:szCs w:val="28"/>
        </w:rPr>
      </w:pPr>
    </w:p>
    <w:p w:rsidR="001A2D9B" w:rsidRDefault="001A2D9B" w:rsidP="00F95B86">
      <w:pPr>
        <w:tabs>
          <w:tab w:val="left" w:pos="1200"/>
          <w:tab w:val="left" w:pos="6700"/>
        </w:tabs>
        <w:jc w:val="both"/>
        <w:rPr>
          <w:sz w:val="28"/>
          <w:szCs w:val="28"/>
        </w:rPr>
      </w:pPr>
      <w:r>
        <w:rPr>
          <w:sz w:val="28"/>
          <w:szCs w:val="28"/>
        </w:rPr>
        <w:t xml:space="preserve"> _________________________________________________</w:t>
      </w:r>
    </w:p>
    <w:p w:rsidR="001A2D9B" w:rsidRDefault="001A2D9B" w:rsidP="00F95B86">
      <w:pPr>
        <w:tabs>
          <w:tab w:val="left" w:pos="1200"/>
          <w:tab w:val="left" w:pos="6700"/>
        </w:tabs>
        <w:jc w:val="both"/>
        <w:rPr>
          <w:sz w:val="22"/>
          <w:szCs w:val="22"/>
        </w:rPr>
      </w:pPr>
      <w:r>
        <w:t xml:space="preserve">                                            подпись                           м.п.</w:t>
      </w:r>
    </w:p>
    <w:p w:rsidR="001A2D9B" w:rsidRDefault="001A2D9B" w:rsidP="00F95B86">
      <w:pPr>
        <w:rPr>
          <w:sz w:val="28"/>
          <w:szCs w:val="28"/>
        </w:rPr>
      </w:pPr>
    </w:p>
    <w:p w:rsidR="001A2D9B" w:rsidRDefault="001A2D9B" w:rsidP="00F95B86">
      <w:pPr>
        <w:rPr>
          <w:sz w:val="28"/>
          <w:szCs w:val="28"/>
        </w:rPr>
        <w:sectPr w:rsidR="001A2D9B" w:rsidSect="006608E5">
          <w:pgSz w:w="11900" w:h="16820"/>
          <w:pgMar w:top="567" w:right="567" w:bottom="454" w:left="851" w:header="720" w:footer="720" w:gutter="0"/>
          <w:cols w:space="720"/>
        </w:sectPr>
      </w:pPr>
    </w:p>
    <w:p w:rsidR="001A2D9B" w:rsidRDefault="001A2D9B" w:rsidP="00F95B86">
      <w:pPr>
        <w:tabs>
          <w:tab w:val="left" w:pos="6804"/>
        </w:tabs>
        <w:ind w:left="4536"/>
        <w:jc w:val="center"/>
        <w:rPr>
          <w:sz w:val="28"/>
          <w:szCs w:val="28"/>
        </w:rPr>
      </w:pPr>
      <w:r>
        <w:rPr>
          <w:sz w:val="28"/>
          <w:szCs w:val="28"/>
        </w:rPr>
        <w:lastRenderedPageBreak/>
        <w:t xml:space="preserve">Приложение </w:t>
      </w:r>
    </w:p>
    <w:p w:rsidR="001A2D9B" w:rsidRDefault="001A2D9B" w:rsidP="00F95B86">
      <w:pPr>
        <w:tabs>
          <w:tab w:val="left" w:pos="6804"/>
        </w:tabs>
        <w:ind w:left="4536"/>
        <w:jc w:val="center"/>
        <w:rPr>
          <w:sz w:val="28"/>
          <w:szCs w:val="28"/>
        </w:rPr>
      </w:pPr>
      <w:r>
        <w:rPr>
          <w:sz w:val="28"/>
          <w:szCs w:val="28"/>
        </w:rPr>
        <w:t xml:space="preserve"> к договору аренды муниципального</w:t>
      </w:r>
    </w:p>
    <w:p w:rsidR="001A2D9B" w:rsidRDefault="001A2D9B" w:rsidP="00F95B86">
      <w:pPr>
        <w:tabs>
          <w:tab w:val="left" w:pos="6804"/>
        </w:tabs>
        <w:ind w:left="4820" w:hanging="142"/>
        <w:rPr>
          <w:sz w:val="28"/>
          <w:szCs w:val="28"/>
        </w:rPr>
      </w:pPr>
      <w:r>
        <w:rPr>
          <w:sz w:val="28"/>
          <w:szCs w:val="28"/>
        </w:rPr>
        <w:t xml:space="preserve"> нежилого помещения № ________</w:t>
      </w:r>
    </w:p>
    <w:p w:rsidR="001A2D9B" w:rsidRDefault="001A2D9B" w:rsidP="00F95B86">
      <w:pPr>
        <w:tabs>
          <w:tab w:val="left" w:pos="6804"/>
        </w:tabs>
        <w:ind w:left="4820" w:hanging="142"/>
        <w:rPr>
          <w:sz w:val="28"/>
          <w:szCs w:val="28"/>
        </w:rPr>
      </w:pPr>
      <w:r>
        <w:rPr>
          <w:sz w:val="28"/>
          <w:szCs w:val="28"/>
        </w:rPr>
        <w:t xml:space="preserve">  от «_____» _____________ 201_ г.</w:t>
      </w:r>
    </w:p>
    <w:p w:rsidR="001A2D9B" w:rsidRDefault="001A2D9B" w:rsidP="00F95B86">
      <w:pPr>
        <w:jc w:val="right"/>
        <w:rPr>
          <w:sz w:val="28"/>
          <w:szCs w:val="28"/>
        </w:rPr>
      </w:pPr>
    </w:p>
    <w:p w:rsidR="001A2D9B" w:rsidRDefault="001A2D9B" w:rsidP="00F95B86">
      <w:pPr>
        <w:jc w:val="center"/>
        <w:rPr>
          <w:sz w:val="28"/>
          <w:szCs w:val="28"/>
        </w:rPr>
      </w:pPr>
      <w:r>
        <w:rPr>
          <w:sz w:val="28"/>
          <w:szCs w:val="28"/>
        </w:rPr>
        <w:t>АКТ</w:t>
      </w:r>
    </w:p>
    <w:p w:rsidR="001A2D9B" w:rsidRDefault="001A2D9B" w:rsidP="00F95B86">
      <w:pPr>
        <w:jc w:val="center"/>
        <w:rPr>
          <w:sz w:val="28"/>
          <w:szCs w:val="28"/>
        </w:rPr>
      </w:pPr>
      <w:r>
        <w:rPr>
          <w:sz w:val="28"/>
          <w:szCs w:val="28"/>
        </w:rPr>
        <w:t>приема-передачи в аренду объектов муниципальной собственности</w:t>
      </w:r>
    </w:p>
    <w:p w:rsidR="001A2D9B" w:rsidRDefault="001A2D9B" w:rsidP="00F95B86">
      <w:pPr>
        <w:jc w:val="center"/>
        <w:rPr>
          <w:sz w:val="28"/>
          <w:szCs w:val="28"/>
        </w:rPr>
      </w:pPr>
    </w:p>
    <w:p w:rsidR="001A2D9B" w:rsidRDefault="001A2D9B" w:rsidP="00F95B86">
      <w:pPr>
        <w:jc w:val="both"/>
        <w:rPr>
          <w:sz w:val="28"/>
          <w:szCs w:val="28"/>
        </w:rPr>
      </w:pPr>
      <w:r>
        <w:rPr>
          <w:sz w:val="28"/>
          <w:szCs w:val="28"/>
        </w:rPr>
        <w:t xml:space="preserve">           г. Инсар                                                                    «____» ______________ 2017 г.</w:t>
      </w:r>
    </w:p>
    <w:p w:rsidR="001A2D9B" w:rsidRDefault="001A2D9B" w:rsidP="00E13745">
      <w:pPr>
        <w:numPr>
          <w:ilvl w:val="1"/>
          <w:numId w:val="9"/>
        </w:numPr>
        <w:ind w:left="0" w:firstLine="0"/>
        <w:jc w:val="both"/>
        <w:rPr>
          <w:sz w:val="28"/>
          <w:szCs w:val="28"/>
        </w:rPr>
      </w:pPr>
      <w:r>
        <w:rPr>
          <w:sz w:val="28"/>
          <w:szCs w:val="28"/>
        </w:rPr>
        <w:t xml:space="preserve"> Администрация </w:t>
      </w:r>
      <w:proofErr w:type="spellStart"/>
      <w:r>
        <w:rPr>
          <w:sz w:val="28"/>
          <w:szCs w:val="28"/>
        </w:rPr>
        <w:t>Инсарского</w:t>
      </w:r>
      <w:proofErr w:type="spellEnd"/>
      <w:r>
        <w:rPr>
          <w:sz w:val="28"/>
          <w:szCs w:val="28"/>
        </w:rPr>
        <w:t xml:space="preserve"> муниципального района в лице главы </w:t>
      </w:r>
      <w:proofErr w:type="spellStart"/>
      <w:r>
        <w:rPr>
          <w:sz w:val="28"/>
          <w:szCs w:val="28"/>
        </w:rPr>
        <w:t>Инсарского</w:t>
      </w:r>
      <w:proofErr w:type="spellEnd"/>
      <w:r>
        <w:rPr>
          <w:sz w:val="28"/>
          <w:szCs w:val="28"/>
        </w:rPr>
        <w:t xml:space="preserve"> муниципального района </w:t>
      </w:r>
      <w:proofErr w:type="spellStart"/>
      <w:r>
        <w:rPr>
          <w:sz w:val="28"/>
          <w:szCs w:val="28"/>
        </w:rPr>
        <w:t>Мангутова</w:t>
      </w:r>
      <w:proofErr w:type="spellEnd"/>
      <w:r>
        <w:rPr>
          <w:sz w:val="28"/>
          <w:szCs w:val="28"/>
        </w:rPr>
        <w:t xml:space="preserve"> К.А., действующего на основании  Устава, (далее по тексту - Арендодатель)  в соответствии с  Протоколом об итогах аукциона   по продаже права заключения договора аренды имущества, находящегося в муниципальной собственности   от_______201_ г. №______ передает в аренду, а __________________________________, в лице _________________________, действующего на основании ____________________ (далее – Арендатор), на основании договора аренды муниципального имущества  от «____» _________ 201_ г. принимает в аренду с _________   следующее муниципальное имущество:</w:t>
      </w:r>
    </w:p>
    <w:p w:rsidR="001A2D9B" w:rsidRPr="00BD1531" w:rsidRDefault="001A2D9B" w:rsidP="00E13745">
      <w:pPr>
        <w:jc w:val="both"/>
        <w:rPr>
          <w:sz w:val="28"/>
          <w:szCs w:val="28"/>
        </w:rPr>
      </w:pPr>
      <w:r w:rsidRPr="00BD1531">
        <w:rPr>
          <w:sz w:val="28"/>
          <w:szCs w:val="28"/>
        </w:rPr>
        <w:t>- гараж кирпичный,  1990 года ввода в эксплуат</w:t>
      </w:r>
      <w:r>
        <w:rPr>
          <w:sz w:val="28"/>
          <w:szCs w:val="28"/>
        </w:rPr>
        <w:t>ацию, общей площадью 157,9 кв.м</w:t>
      </w:r>
      <w:r w:rsidRPr="00BD1531">
        <w:rPr>
          <w:sz w:val="28"/>
          <w:szCs w:val="28"/>
        </w:rPr>
        <w:t>;</w:t>
      </w:r>
    </w:p>
    <w:p w:rsidR="001A2D9B" w:rsidRPr="00BD1531" w:rsidRDefault="001A2D9B" w:rsidP="00E13745">
      <w:pPr>
        <w:jc w:val="both"/>
        <w:rPr>
          <w:sz w:val="28"/>
          <w:szCs w:val="28"/>
        </w:rPr>
      </w:pPr>
      <w:r w:rsidRPr="00BD1531">
        <w:rPr>
          <w:sz w:val="28"/>
          <w:szCs w:val="28"/>
        </w:rPr>
        <w:t>- контора деревянная,  1987 года ввода в эксплуа</w:t>
      </w:r>
      <w:r>
        <w:rPr>
          <w:sz w:val="28"/>
          <w:szCs w:val="28"/>
        </w:rPr>
        <w:t>тацию, общей площадью 33,3 кв.м</w:t>
      </w:r>
      <w:r w:rsidRPr="00BD1531">
        <w:rPr>
          <w:sz w:val="28"/>
          <w:szCs w:val="28"/>
        </w:rPr>
        <w:t>;</w:t>
      </w:r>
    </w:p>
    <w:p w:rsidR="001A2D9B" w:rsidRDefault="001A2D9B" w:rsidP="00E13745">
      <w:pPr>
        <w:jc w:val="both"/>
        <w:rPr>
          <w:sz w:val="28"/>
          <w:szCs w:val="28"/>
        </w:rPr>
      </w:pPr>
      <w:r w:rsidRPr="00BD1531">
        <w:rPr>
          <w:sz w:val="28"/>
          <w:szCs w:val="28"/>
        </w:rPr>
        <w:t>- склад деревянный,  1988 года ввода в эксплуат</w:t>
      </w:r>
      <w:r>
        <w:rPr>
          <w:sz w:val="28"/>
          <w:szCs w:val="28"/>
        </w:rPr>
        <w:t>ацию, общей площадью 53,1 кв.м;</w:t>
      </w:r>
    </w:p>
    <w:p w:rsidR="001A2D9B" w:rsidRDefault="001A2D9B" w:rsidP="00E13745">
      <w:pPr>
        <w:jc w:val="both"/>
        <w:rPr>
          <w:sz w:val="28"/>
          <w:szCs w:val="28"/>
        </w:rPr>
      </w:pPr>
      <w:r>
        <w:rPr>
          <w:sz w:val="28"/>
          <w:szCs w:val="28"/>
        </w:rPr>
        <w:t>- земельный участок с кадастровым номером 13:09:0117022:353</w:t>
      </w:r>
      <w:r w:rsidRPr="00BD1531">
        <w:rPr>
          <w:sz w:val="28"/>
          <w:szCs w:val="28"/>
        </w:rPr>
        <w:t xml:space="preserve">, </w:t>
      </w:r>
    </w:p>
    <w:p w:rsidR="001A2D9B" w:rsidRDefault="001A2D9B" w:rsidP="00E13745">
      <w:pPr>
        <w:jc w:val="both"/>
        <w:rPr>
          <w:sz w:val="28"/>
          <w:szCs w:val="28"/>
        </w:rPr>
      </w:pPr>
      <w:r w:rsidRPr="00BD1531">
        <w:rPr>
          <w:sz w:val="28"/>
          <w:szCs w:val="28"/>
        </w:rPr>
        <w:t xml:space="preserve">расположенные по адресу: Республика Мордовия, </w:t>
      </w:r>
      <w:proofErr w:type="spellStart"/>
      <w:r w:rsidRPr="00BD1531">
        <w:rPr>
          <w:sz w:val="28"/>
          <w:szCs w:val="28"/>
        </w:rPr>
        <w:t>Инсарский</w:t>
      </w:r>
      <w:proofErr w:type="spellEnd"/>
      <w:r w:rsidRPr="00BD1531">
        <w:rPr>
          <w:sz w:val="28"/>
          <w:szCs w:val="28"/>
        </w:rPr>
        <w:t xml:space="preserve"> район, г. Инсар, ул. Циолковского, д. 80.</w:t>
      </w:r>
    </w:p>
    <w:p w:rsidR="001A2D9B" w:rsidRDefault="001A2D9B" w:rsidP="00F95B86">
      <w:pPr>
        <w:jc w:val="both"/>
        <w:rPr>
          <w:sz w:val="28"/>
          <w:szCs w:val="28"/>
        </w:rPr>
      </w:pPr>
    </w:p>
    <w:p w:rsidR="001A2D9B" w:rsidRDefault="001A2D9B" w:rsidP="00F95B86">
      <w:pPr>
        <w:ind w:firstLine="499"/>
        <w:jc w:val="both"/>
        <w:rPr>
          <w:sz w:val="28"/>
          <w:szCs w:val="28"/>
        </w:rPr>
      </w:pPr>
      <w:r>
        <w:rPr>
          <w:sz w:val="28"/>
          <w:szCs w:val="28"/>
        </w:rPr>
        <w:t>Претензий по техническому состоянию стороны не имеют.</w:t>
      </w:r>
    </w:p>
    <w:p w:rsidR="001A2D9B" w:rsidRDefault="001A2D9B" w:rsidP="00F95B86">
      <w:pPr>
        <w:ind w:firstLine="499"/>
        <w:jc w:val="both"/>
        <w:rPr>
          <w:sz w:val="28"/>
          <w:szCs w:val="28"/>
        </w:rPr>
      </w:pPr>
      <w:proofErr w:type="spellStart"/>
      <w:r>
        <w:rPr>
          <w:sz w:val="28"/>
          <w:szCs w:val="28"/>
        </w:rPr>
        <w:t>Объекыт</w:t>
      </w:r>
      <w:proofErr w:type="spellEnd"/>
      <w:r>
        <w:rPr>
          <w:sz w:val="28"/>
          <w:szCs w:val="28"/>
        </w:rPr>
        <w:t xml:space="preserve"> пригодны к дальнейшей эксплуатации.</w:t>
      </w:r>
    </w:p>
    <w:p w:rsidR="001A2D9B" w:rsidRDefault="001A2D9B" w:rsidP="00F95B86">
      <w:pPr>
        <w:jc w:val="both"/>
        <w:rPr>
          <w:sz w:val="28"/>
          <w:szCs w:val="28"/>
        </w:rPr>
      </w:pPr>
    </w:p>
    <w:p w:rsidR="001A2D9B" w:rsidRDefault="001A2D9B" w:rsidP="00F95B86">
      <w:pPr>
        <w:jc w:val="both"/>
        <w:rPr>
          <w:sz w:val="28"/>
          <w:szCs w:val="28"/>
        </w:rPr>
      </w:pPr>
    </w:p>
    <w:p w:rsidR="001A2D9B" w:rsidRDefault="001A2D9B" w:rsidP="00F95B86">
      <w:pPr>
        <w:jc w:val="both"/>
        <w:rPr>
          <w:sz w:val="28"/>
          <w:szCs w:val="28"/>
        </w:rPr>
      </w:pPr>
      <w:r>
        <w:rPr>
          <w:sz w:val="28"/>
          <w:szCs w:val="28"/>
        </w:rPr>
        <w:t xml:space="preserve">СДАЛ: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ПРИНЯЛ:</w:t>
      </w:r>
    </w:p>
    <w:p w:rsidR="001A2D9B" w:rsidRDefault="001A2D9B" w:rsidP="00F95B86">
      <w:pPr>
        <w:jc w:val="both"/>
        <w:rPr>
          <w:sz w:val="28"/>
          <w:szCs w:val="28"/>
        </w:rPr>
      </w:pPr>
      <w:r>
        <w:rPr>
          <w:sz w:val="28"/>
          <w:szCs w:val="28"/>
        </w:rPr>
        <w:t>Арендодатель                                                             Арендатор</w:t>
      </w:r>
    </w:p>
    <w:p w:rsidR="001A2D9B" w:rsidRDefault="001A2D9B" w:rsidP="00F95B86">
      <w:pPr>
        <w:jc w:val="both"/>
        <w:rPr>
          <w:sz w:val="28"/>
          <w:szCs w:val="28"/>
        </w:rPr>
      </w:pPr>
      <w:r>
        <w:rPr>
          <w:sz w:val="28"/>
          <w:szCs w:val="28"/>
        </w:rPr>
        <w:t xml:space="preserve">Администрация </w:t>
      </w:r>
      <w:proofErr w:type="spellStart"/>
      <w:r>
        <w:rPr>
          <w:sz w:val="28"/>
          <w:szCs w:val="28"/>
        </w:rPr>
        <w:t>Инсарского</w:t>
      </w:r>
      <w:proofErr w:type="spellEnd"/>
    </w:p>
    <w:p w:rsidR="001A2D9B" w:rsidRDefault="001A2D9B" w:rsidP="00F95B86">
      <w:pPr>
        <w:jc w:val="both"/>
        <w:rPr>
          <w:sz w:val="28"/>
          <w:szCs w:val="28"/>
        </w:rPr>
      </w:pPr>
      <w:r>
        <w:rPr>
          <w:sz w:val="28"/>
          <w:szCs w:val="28"/>
        </w:rPr>
        <w:t>муниципального района</w:t>
      </w:r>
      <w:r>
        <w:rPr>
          <w:sz w:val="28"/>
          <w:szCs w:val="28"/>
        </w:rPr>
        <w:tab/>
      </w:r>
      <w:r>
        <w:rPr>
          <w:sz w:val="28"/>
          <w:szCs w:val="28"/>
        </w:rPr>
        <w:tab/>
      </w:r>
      <w:r>
        <w:rPr>
          <w:sz w:val="28"/>
          <w:szCs w:val="28"/>
        </w:rPr>
        <w:tab/>
      </w:r>
      <w:r>
        <w:rPr>
          <w:sz w:val="28"/>
          <w:szCs w:val="28"/>
        </w:rPr>
        <w:tab/>
        <w:t xml:space="preserve">                          </w:t>
      </w:r>
    </w:p>
    <w:p w:rsidR="001A2D9B" w:rsidRDefault="001A2D9B" w:rsidP="00F95B86">
      <w:pPr>
        <w:jc w:val="both"/>
        <w:rPr>
          <w:sz w:val="28"/>
          <w:szCs w:val="28"/>
        </w:rPr>
      </w:pPr>
      <w:proofErr w:type="spellStart"/>
      <w:r>
        <w:rPr>
          <w:sz w:val="28"/>
          <w:szCs w:val="28"/>
        </w:rPr>
        <w:t>___________________К.А.Мангутов</w:t>
      </w:r>
      <w:proofErr w:type="spellEnd"/>
      <w:r>
        <w:rPr>
          <w:sz w:val="28"/>
          <w:szCs w:val="28"/>
        </w:rPr>
        <w:t xml:space="preserve">                     ____________________________                                </w:t>
      </w:r>
    </w:p>
    <w:p w:rsidR="001A2D9B" w:rsidRDefault="001A2D9B" w:rsidP="00F95B86">
      <w:pPr>
        <w:jc w:val="both"/>
        <w:rPr>
          <w:sz w:val="28"/>
          <w:szCs w:val="28"/>
          <w:vertAlign w:val="subscript"/>
        </w:rPr>
      </w:pPr>
      <w:r>
        <w:rPr>
          <w:sz w:val="28"/>
          <w:szCs w:val="28"/>
        </w:rPr>
        <w:t xml:space="preserve">              </w:t>
      </w:r>
      <w:r>
        <w:rPr>
          <w:sz w:val="28"/>
          <w:szCs w:val="28"/>
          <w:vertAlign w:val="subscript"/>
        </w:rPr>
        <w:t>подпись                м.п.                                                           подпись                м.п.</w:t>
      </w:r>
    </w:p>
    <w:p w:rsidR="001A2D9B" w:rsidRDefault="001A2D9B" w:rsidP="00F95B86">
      <w:pPr>
        <w:rPr>
          <w:sz w:val="28"/>
          <w:szCs w:val="28"/>
        </w:rPr>
        <w:sectPr w:rsidR="001A2D9B" w:rsidSect="006608E5">
          <w:pgSz w:w="11900" w:h="16820"/>
          <w:pgMar w:top="567" w:right="567" w:bottom="454" w:left="851" w:header="720" w:footer="720" w:gutter="0"/>
          <w:cols w:space="720"/>
        </w:sectPr>
      </w:pPr>
    </w:p>
    <w:p w:rsidR="001A2D9B" w:rsidRDefault="001A2D9B" w:rsidP="00F95B86">
      <w:pPr>
        <w:ind w:left="5954" w:right="-8"/>
        <w:jc w:val="center"/>
        <w:rPr>
          <w:sz w:val="28"/>
          <w:szCs w:val="28"/>
        </w:rPr>
      </w:pPr>
      <w:r>
        <w:rPr>
          <w:sz w:val="28"/>
          <w:szCs w:val="28"/>
        </w:rPr>
        <w:lastRenderedPageBreak/>
        <w:t>Приложение №2</w:t>
      </w:r>
    </w:p>
    <w:p w:rsidR="001A2D9B" w:rsidRDefault="001A2D9B" w:rsidP="00F95B86">
      <w:pPr>
        <w:ind w:left="5954" w:right="-8"/>
        <w:jc w:val="center"/>
        <w:rPr>
          <w:sz w:val="28"/>
          <w:szCs w:val="28"/>
        </w:rPr>
      </w:pPr>
      <w:r>
        <w:rPr>
          <w:sz w:val="28"/>
          <w:szCs w:val="28"/>
        </w:rPr>
        <w:t>к документации об аукционе</w:t>
      </w:r>
    </w:p>
    <w:p w:rsidR="001A2D9B" w:rsidRDefault="001A2D9B" w:rsidP="00F95B86">
      <w:pPr>
        <w:ind w:left="5954" w:right="-8"/>
        <w:jc w:val="center"/>
        <w:rPr>
          <w:sz w:val="28"/>
          <w:szCs w:val="28"/>
        </w:rPr>
      </w:pPr>
    </w:p>
    <w:p w:rsidR="001A2D9B" w:rsidRDefault="001A2D9B" w:rsidP="00F95B86">
      <w:pPr>
        <w:rPr>
          <w:sz w:val="28"/>
          <w:szCs w:val="28"/>
        </w:rPr>
      </w:pPr>
    </w:p>
    <w:p w:rsidR="001A2D9B" w:rsidRDefault="001A2D9B" w:rsidP="00F95B86">
      <w:pPr>
        <w:pStyle w:val="2"/>
        <w:rPr>
          <w:b w:val="0"/>
          <w:bCs w:val="0"/>
          <w:sz w:val="28"/>
          <w:szCs w:val="28"/>
        </w:rPr>
      </w:pPr>
      <w:r>
        <w:rPr>
          <w:b w:val="0"/>
          <w:bCs w:val="0"/>
          <w:sz w:val="28"/>
          <w:szCs w:val="28"/>
        </w:rPr>
        <w:t>ПРОДАВЦУ: Администрации</w:t>
      </w:r>
    </w:p>
    <w:p w:rsidR="001A2D9B" w:rsidRDefault="001A2D9B" w:rsidP="00F95B86">
      <w:pPr>
        <w:rPr>
          <w:sz w:val="28"/>
          <w:szCs w:val="28"/>
        </w:rPr>
      </w:pPr>
      <w:r>
        <w:rPr>
          <w:sz w:val="28"/>
          <w:szCs w:val="28"/>
        </w:rPr>
        <w:t xml:space="preserve">                                                                                      </w:t>
      </w:r>
      <w:proofErr w:type="spellStart"/>
      <w:r>
        <w:rPr>
          <w:sz w:val="28"/>
          <w:szCs w:val="28"/>
        </w:rPr>
        <w:t>Инсарского</w:t>
      </w:r>
      <w:proofErr w:type="spellEnd"/>
      <w:r>
        <w:rPr>
          <w:sz w:val="28"/>
          <w:szCs w:val="28"/>
        </w:rPr>
        <w:t xml:space="preserve"> муниципального района</w:t>
      </w:r>
    </w:p>
    <w:p w:rsidR="001A2D9B" w:rsidRDefault="001A2D9B" w:rsidP="00F95B86">
      <w:pPr>
        <w:rPr>
          <w:sz w:val="28"/>
          <w:szCs w:val="28"/>
        </w:rPr>
      </w:pPr>
      <w:r>
        <w:rPr>
          <w:sz w:val="28"/>
          <w:szCs w:val="28"/>
        </w:rPr>
        <w:t xml:space="preserve">                                                                                                                                 </w:t>
      </w:r>
    </w:p>
    <w:p w:rsidR="001A2D9B" w:rsidRDefault="001A2D9B" w:rsidP="00F95B86">
      <w:pPr>
        <w:rPr>
          <w:sz w:val="28"/>
          <w:szCs w:val="28"/>
        </w:rPr>
      </w:pPr>
      <w:r>
        <w:rPr>
          <w:sz w:val="28"/>
          <w:szCs w:val="28"/>
        </w:rPr>
        <w:t xml:space="preserve">                               ЗАЯВКА НА УЧАСТИЕ В АУКЦИОНЕ </w:t>
      </w:r>
    </w:p>
    <w:p w:rsidR="001A2D9B" w:rsidRDefault="001A2D9B" w:rsidP="00F95B86">
      <w:pPr>
        <w:rPr>
          <w:sz w:val="28"/>
          <w:szCs w:val="28"/>
        </w:rPr>
      </w:pPr>
    </w:p>
    <w:p w:rsidR="001A2D9B" w:rsidRDefault="001A2D9B" w:rsidP="00F95B86">
      <w:pPr>
        <w:rPr>
          <w:sz w:val="28"/>
          <w:szCs w:val="28"/>
        </w:rPr>
      </w:pPr>
      <w:r>
        <w:rPr>
          <w:sz w:val="28"/>
          <w:szCs w:val="28"/>
        </w:rPr>
        <w:t>«_______»___________ 201_ г.                                                             г. Инсар</w:t>
      </w:r>
    </w:p>
    <w:p w:rsidR="001A2D9B" w:rsidRDefault="001A2D9B" w:rsidP="00F95B86">
      <w:pPr>
        <w:rPr>
          <w:sz w:val="28"/>
          <w:szCs w:val="28"/>
        </w:rPr>
      </w:pPr>
    </w:p>
    <w:p w:rsidR="001A2D9B" w:rsidRDefault="001A2D9B" w:rsidP="00F95B86">
      <w:pPr>
        <w:ind w:left="2410" w:hanging="1984"/>
        <w:jc w:val="both"/>
        <w:rPr>
          <w:sz w:val="28"/>
          <w:szCs w:val="28"/>
        </w:rPr>
      </w:pPr>
      <w:r>
        <w:rPr>
          <w:sz w:val="28"/>
          <w:szCs w:val="28"/>
        </w:rPr>
        <w:t>Заявитель_________________________________________________________</w:t>
      </w:r>
    </w:p>
    <w:p w:rsidR="001A2D9B" w:rsidRDefault="001A2D9B" w:rsidP="00F95B86">
      <w:pPr>
        <w:ind w:left="2410" w:hanging="1984"/>
        <w:jc w:val="both"/>
      </w:pPr>
      <w:r>
        <w:t xml:space="preserve">                 (полное наименование юридического лица, подающего заявку фамилия, имя, отчество, паспортные данные физического лица, подающего заявку)</w:t>
      </w:r>
    </w:p>
    <w:p w:rsidR="001A2D9B" w:rsidRDefault="001A2D9B" w:rsidP="00F95B86">
      <w:pPr>
        <w:jc w:val="both"/>
        <w:rPr>
          <w:sz w:val="28"/>
          <w:szCs w:val="28"/>
        </w:rPr>
      </w:pPr>
      <w:r>
        <w:rPr>
          <w:sz w:val="28"/>
          <w:szCs w:val="28"/>
        </w:rPr>
        <w:t>именуемый далее Претендент, в лице______________________________</w:t>
      </w:r>
    </w:p>
    <w:p w:rsidR="001A2D9B" w:rsidRDefault="001A2D9B" w:rsidP="00F95B86">
      <w:pPr>
        <w:jc w:val="both"/>
      </w:pPr>
      <w:r>
        <w:t xml:space="preserve">                                                                                  (фамилия, имя, отчество, должность)</w:t>
      </w:r>
    </w:p>
    <w:p w:rsidR="001A2D9B" w:rsidRDefault="001A2D9B" w:rsidP="00F95B86">
      <w:pPr>
        <w:jc w:val="both"/>
        <w:rPr>
          <w:sz w:val="28"/>
          <w:szCs w:val="28"/>
        </w:rPr>
      </w:pPr>
      <w:r>
        <w:rPr>
          <w:sz w:val="28"/>
          <w:szCs w:val="28"/>
        </w:rPr>
        <w:t xml:space="preserve">действующего на основании _____________________________________ </w:t>
      </w:r>
    </w:p>
    <w:p w:rsidR="001A2D9B" w:rsidRDefault="001A2D9B" w:rsidP="00F95B86">
      <w:pPr>
        <w:jc w:val="both"/>
      </w:pPr>
      <w:r>
        <w:t xml:space="preserve">                                                                        (наименование документа)</w:t>
      </w:r>
    </w:p>
    <w:p w:rsidR="001A2D9B" w:rsidRDefault="001A2D9B" w:rsidP="00F95B86">
      <w:pPr>
        <w:jc w:val="both"/>
        <w:rPr>
          <w:sz w:val="28"/>
          <w:szCs w:val="28"/>
        </w:rPr>
      </w:pPr>
      <w:r>
        <w:rPr>
          <w:sz w:val="28"/>
          <w:szCs w:val="28"/>
        </w:rPr>
        <w:t>принимая решение об участии в аукционе по продаже права заключения договора аренды муниципального имущества:__________________________</w:t>
      </w:r>
    </w:p>
    <w:p w:rsidR="001A2D9B" w:rsidRDefault="001A2D9B" w:rsidP="00F95B86">
      <w:pPr>
        <w:jc w:val="both"/>
      </w:pPr>
      <w:r>
        <w:rPr>
          <w:sz w:val="28"/>
          <w:szCs w:val="28"/>
        </w:rPr>
        <w:t xml:space="preserve">                                                                           </w:t>
      </w:r>
      <w:r>
        <w:t xml:space="preserve">(наименование имущества, </w:t>
      </w:r>
    </w:p>
    <w:p w:rsidR="001A2D9B" w:rsidRDefault="001A2D9B" w:rsidP="00F95B86">
      <w:pPr>
        <w:jc w:val="both"/>
        <w:rPr>
          <w:sz w:val="28"/>
          <w:szCs w:val="28"/>
        </w:rPr>
      </w:pPr>
      <w:r>
        <w:t xml:space="preserve">                                                                                        местонахождение,  цель использования)</w:t>
      </w:r>
    </w:p>
    <w:p w:rsidR="001A2D9B" w:rsidRDefault="001A2D9B" w:rsidP="00F95B86">
      <w:pPr>
        <w:jc w:val="both"/>
        <w:rPr>
          <w:sz w:val="28"/>
          <w:szCs w:val="28"/>
        </w:rPr>
      </w:pPr>
      <w:r>
        <w:rPr>
          <w:sz w:val="28"/>
          <w:szCs w:val="28"/>
        </w:rPr>
        <w:t>обязуюсь:</w:t>
      </w:r>
    </w:p>
    <w:p w:rsidR="001A2D9B" w:rsidRDefault="001A2D9B" w:rsidP="00F95B86">
      <w:pPr>
        <w:ind w:firstLine="426"/>
        <w:jc w:val="both"/>
        <w:rPr>
          <w:sz w:val="28"/>
          <w:szCs w:val="28"/>
        </w:rPr>
      </w:pPr>
      <w:r>
        <w:rPr>
          <w:sz w:val="28"/>
          <w:szCs w:val="28"/>
        </w:rPr>
        <w:t xml:space="preserve">1) соблюдать условия аукциона, содержащиеся в извещение о проведении аукциона, опубликованном </w:t>
      </w:r>
      <w:proofErr w:type="spellStart"/>
      <w:r>
        <w:rPr>
          <w:sz w:val="28"/>
          <w:szCs w:val="28"/>
        </w:rPr>
        <w:t>_______от</w:t>
      </w:r>
      <w:proofErr w:type="spellEnd"/>
      <w:r>
        <w:rPr>
          <w:sz w:val="28"/>
          <w:szCs w:val="28"/>
        </w:rPr>
        <w:t xml:space="preserve"> ______ 201_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 от 10 февраля 2010г. № 67.</w:t>
      </w:r>
    </w:p>
    <w:p w:rsidR="001A2D9B" w:rsidRDefault="001A2D9B" w:rsidP="00F95B86">
      <w:pPr>
        <w:ind w:firstLine="426"/>
        <w:jc w:val="both"/>
        <w:rPr>
          <w:sz w:val="28"/>
          <w:szCs w:val="28"/>
        </w:rPr>
      </w:pPr>
      <w:r>
        <w:rPr>
          <w:sz w:val="28"/>
          <w:szCs w:val="28"/>
        </w:rPr>
        <w:t>2) в случае признания победителем аукциона заключить с Продавцом договор аренды муниципального имущества не позднее 5 рабочих дней с даты передачи протокола и проекта договора, в соответствии с пунктом 143 Правилам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утвержденных приказом Федеральной антимонопольной службы от 10 февраля 2010г. № 67.</w:t>
      </w:r>
    </w:p>
    <w:p w:rsidR="001A2D9B" w:rsidRDefault="001A2D9B" w:rsidP="00F95B86">
      <w:pPr>
        <w:autoSpaceDE w:val="0"/>
        <w:autoSpaceDN w:val="0"/>
        <w:ind w:firstLine="540"/>
        <w:jc w:val="both"/>
        <w:rPr>
          <w:sz w:val="28"/>
          <w:szCs w:val="28"/>
        </w:rPr>
      </w:pPr>
      <w:r>
        <w:rPr>
          <w:sz w:val="28"/>
          <w:szCs w:val="28"/>
        </w:rPr>
        <w:t>Настоящей заявкой на участие в аукционе сообщаю, что в отношении _______________________________________________________________</w:t>
      </w:r>
    </w:p>
    <w:p w:rsidR="001A2D9B" w:rsidRDefault="001A2D9B" w:rsidP="00F95B86">
      <w:pPr>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ind w:right="-85" w:firstLine="709"/>
        <w:jc w:val="both"/>
      </w:pPr>
      <w:r>
        <w:t xml:space="preserve">                               (наименование заявителя)</w:t>
      </w:r>
    </w:p>
    <w:p w:rsidR="001A2D9B" w:rsidRDefault="001A2D9B" w:rsidP="00F95B86">
      <w:pPr>
        <w:autoSpaceDE w:val="0"/>
        <w:autoSpaceDN w:val="0"/>
        <w:jc w:val="both"/>
        <w:rPr>
          <w:sz w:val="28"/>
          <w:szCs w:val="28"/>
        </w:rPr>
      </w:pPr>
      <w:r>
        <w:rPr>
          <w:sz w:val="28"/>
          <w:szCs w:val="28"/>
        </w:rPr>
        <w:t>не проводится процедура ликвидации, отсутствует решение арбитражного суда о признании банкротом и об открытии аукционного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rsidR="001A2D9B" w:rsidRDefault="001A2D9B" w:rsidP="00F95B86">
      <w:pPr>
        <w:tabs>
          <w:tab w:val="left" w:pos="708"/>
        </w:tabs>
        <w:autoSpaceDE w:val="0"/>
        <w:autoSpaceDN w:val="0"/>
        <w:ind w:firstLine="540"/>
        <w:jc w:val="both"/>
        <w:rPr>
          <w:sz w:val="28"/>
          <w:szCs w:val="28"/>
        </w:rPr>
      </w:pPr>
      <w:r>
        <w:rPr>
          <w:sz w:val="28"/>
          <w:szCs w:val="28"/>
        </w:rPr>
        <w:lastRenderedPageBreak/>
        <w:t>В случае, если я (общество) буду признан участником аукциона, который сделал предпоследнее предложение о цене контракта,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1A2D9B" w:rsidRDefault="001A2D9B" w:rsidP="00F95B86">
      <w:pPr>
        <w:tabs>
          <w:tab w:val="left" w:pos="708"/>
        </w:tabs>
        <w:autoSpaceDE w:val="0"/>
        <w:autoSpaceDN w:val="0"/>
        <w:ind w:firstLine="540"/>
        <w:jc w:val="both"/>
        <w:rPr>
          <w:sz w:val="28"/>
          <w:szCs w:val="28"/>
        </w:rPr>
      </w:pPr>
      <w:r>
        <w:rPr>
          <w:sz w:val="28"/>
          <w:szCs w:val="28"/>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лицу.________________________________________</w:t>
      </w:r>
    </w:p>
    <w:p w:rsidR="001A2D9B" w:rsidRDefault="001A2D9B" w:rsidP="00F95B86">
      <w:pPr>
        <w:ind w:firstLine="851"/>
        <w:jc w:val="both"/>
        <w:outlineLvl w:val="0"/>
      </w:pPr>
      <w:r>
        <w:t xml:space="preserve">                             (наименование юридического лица, ФИО физического лица </w:t>
      </w:r>
    </w:p>
    <w:p w:rsidR="001A2D9B" w:rsidRDefault="001A2D9B" w:rsidP="00F95B86">
      <w:pPr>
        <w:jc w:val="both"/>
        <w:outlineLvl w:val="0"/>
        <w:rPr>
          <w:sz w:val="28"/>
          <w:szCs w:val="28"/>
        </w:rPr>
      </w:pPr>
      <w:r>
        <w:rPr>
          <w:sz w:val="28"/>
          <w:szCs w:val="28"/>
        </w:rPr>
        <w:t xml:space="preserve"> согласен с тем, что:</w:t>
      </w:r>
    </w:p>
    <w:p w:rsidR="001A2D9B" w:rsidRDefault="001A2D9B" w:rsidP="00F95B86">
      <w:pPr>
        <w:ind w:firstLine="851"/>
        <w:jc w:val="both"/>
        <w:rPr>
          <w:sz w:val="28"/>
          <w:szCs w:val="28"/>
        </w:rPr>
      </w:pPr>
      <w:r>
        <w:rPr>
          <w:sz w:val="28"/>
          <w:szCs w:val="28"/>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1A2D9B" w:rsidRDefault="001A2D9B" w:rsidP="00F95B86">
      <w:pPr>
        <w:jc w:val="both"/>
        <w:rPr>
          <w:sz w:val="28"/>
          <w:szCs w:val="28"/>
        </w:rPr>
      </w:pPr>
    </w:p>
    <w:p w:rsidR="001A2D9B" w:rsidRDefault="001A2D9B" w:rsidP="00F95B86">
      <w:pPr>
        <w:ind w:left="2552" w:hanging="2126"/>
        <w:jc w:val="both"/>
        <w:rPr>
          <w:sz w:val="28"/>
          <w:szCs w:val="28"/>
        </w:rPr>
      </w:pPr>
      <w:r>
        <w:rPr>
          <w:sz w:val="28"/>
          <w:szCs w:val="28"/>
        </w:rPr>
        <w:t>Претендент:______________________________________________________</w:t>
      </w:r>
    </w:p>
    <w:p w:rsidR="001A2D9B" w:rsidRDefault="001A2D9B" w:rsidP="00F95B86">
      <w:pPr>
        <w:ind w:left="2552" w:hanging="2552"/>
        <w:jc w:val="both"/>
      </w:pPr>
      <w:r>
        <w:t xml:space="preserve">                                            юридический и почтовый  адрес: </w:t>
      </w:r>
    </w:p>
    <w:p w:rsidR="001A2D9B" w:rsidRDefault="001A2D9B" w:rsidP="00F95B86">
      <w:pPr>
        <w:ind w:firstLine="426"/>
        <w:jc w:val="both"/>
        <w:rPr>
          <w:sz w:val="28"/>
          <w:szCs w:val="28"/>
        </w:rPr>
      </w:pPr>
      <w:r>
        <w:rPr>
          <w:sz w:val="28"/>
          <w:szCs w:val="28"/>
        </w:rPr>
        <w:t>Банковские реквизиты:___________________________________________________________  Контактный телефон  __________________________________________</w:t>
      </w:r>
    </w:p>
    <w:p w:rsidR="001A2D9B" w:rsidRDefault="001A2D9B" w:rsidP="00F95B86">
      <w:pPr>
        <w:ind w:firstLine="426"/>
        <w:jc w:val="both"/>
        <w:rPr>
          <w:sz w:val="28"/>
          <w:szCs w:val="28"/>
        </w:rPr>
      </w:pPr>
    </w:p>
    <w:p w:rsidR="001A2D9B" w:rsidRDefault="001A2D9B" w:rsidP="00F95B86">
      <w:pPr>
        <w:ind w:firstLine="426"/>
        <w:jc w:val="both"/>
        <w:rPr>
          <w:sz w:val="28"/>
          <w:szCs w:val="28"/>
        </w:rPr>
      </w:pPr>
      <w:r>
        <w:rPr>
          <w:sz w:val="28"/>
          <w:szCs w:val="28"/>
        </w:rPr>
        <w:t>Подпись Претендента (его полномочного представителя)._____________</w:t>
      </w:r>
    </w:p>
    <w:p w:rsidR="001A2D9B" w:rsidRDefault="001A2D9B" w:rsidP="00F95B86">
      <w:pPr>
        <w:ind w:left="360"/>
        <w:jc w:val="both"/>
        <w:rPr>
          <w:sz w:val="20"/>
          <w:szCs w:val="20"/>
        </w:rPr>
      </w:pPr>
      <w:r>
        <w:rPr>
          <w:sz w:val="20"/>
          <w:szCs w:val="20"/>
        </w:rPr>
        <w:t xml:space="preserve">                                                                                                                                               м.п. </w:t>
      </w:r>
    </w:p>
    <w:p w:rsidR="001A2D9B" w:rsidRDefault="001A2D9B" w:rsidP="00F95B86">
      <w:pPr>
        <w:ind w:left="360"/>
        <w:jc w:val="right"/>
        <w:rPr>
          <w:sz w:val="28"/>
          <w:szCs w:val="28"/>
        </w:rPr>
      </w:pPr>
      <w:r>
        <w:rPr>
          <w:sz w:val="28"/>
          <w:szCs w:val="28"/>
        </w:rPr>
        <w:t>«______»_____________ 201_ г.</w:t>
      </w:r>
    </w:p>
    <w:p w:rsidR="001A2D9B" w:rsidRDefault="001A2D9B" w:rsidP="00F95B86">
      <w:pPr>
        <w:pStyle w:val="ConsPlusNormal"/>
        <w:widowControl/>
        <w:ind w:firstLine="0"/>
        <w:jc w:val="both"/>
        <w:rPr>
          <w:rFonts w:ascii="Times New Roman" w:hAnsi="Times New Roman" w:cs="Times New Roman"/>
          <w:sz w:val="28"/>
          <w:szCs w:val="28"/>
        </w:rPr>
      </w:pPr>
    </w:p>
    <w:p w:rsidR="001A2D9B" w:rsidRDefault="001A2D9B" w:rsidP="00F95B86">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Приложение:</w:t>
      </w:r>
    </w:p>
    <w:p w:rsidR="001A2D9B" w:rsidRDefault="001A2D9B" w:rsidP="00F95B86">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1. Пакет документов, </w:t>
      </w:r>
      <w:r>
        <w:rPr>
          <w:rFonts w:ascii="Times New Roman" w:hAnsi="Times New Roman" w:cs="Times New Roman"/>
          <w:color w:val="000000"/>
          <w:sz w:val="28"/>
          <w:szCs w:val="28"/>
        </w:rPr>
        <w:t>указанных в документации об аукционе и</w:t>
      </w:r>
      <w:r>
        <w:rPr>
          <w:rFonts w:ascii="Times New Roman" w:hAnsi="Times New Roman" w:cs="Times New Roman"/>
          <w:sz w:val="28"/>
          <w:szCs w:val="28"/>
        </w:rPr>
        <w:t xml:space="preserve"> оформленных надлежащим образом.</w:t>
      </w:r>
    </w:p>
    <w:p w:rsidR="001A2D9B" w:rsidRDefault="001A2D9B" w:rsidP="00F95B86">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 Подписанная претендентом опись представленных документов (в двух экземплярах).</w:t>
      </w:r>
    </w:p>
    <w:p w:rsidR="001A2D9B" w:rsidRDefault="001A2D9B" w:rsidP="00F95B86">
      <w:pPr>
        <w:ind w:left="360"/>
        <w:jc w:val="both"/>
        <w:rPr>
          <w:sz w:val="28"/>
          <w:szCs w:val="28"/>
        </w:rPr>
      </w:pPr>
    </w:p>
    <w:p w:rsidR="001A2D9B" w:rsidRDefault="001A2D9B" w:rsidP="00F95B86">
      <w:pPr>
        <w:ind w:left="360"/>
        <w:jc w:val="both"/>
        <w:rPr>
          <w:sz w:val="28"/>
          <w:szCs w:val="28"/>
        </w:rPr>
      </w:pPr>
      <w:r>
        <w:rPr>
          <w:sz w:val="28"/>
          <w:szCs w:val="28"/>
        </w:rPr>
        <w:t>Заявка принята Продавцом:</w:t>
      </w:r>
    </w:p>
    <w:p w:rsidR="001A2D9B" w:rsidRDefault="001A2D9B" w:rsidP="00F95B86">
      <w:pPr>
        <w:ind w:left="360"/>
        <w:jc w:val="both"/>
        <w:rPr>
          <w:sz w:val="28"/>
          <w:szCs w:val="28"/>
        </w:rPr>
      </w:pPr>
    </w:p>
    <w:p w:rsidR="001A2D9B" w:rsidRDefault="001A2D9B" w:rsidP="00F95B86">
      <w:pPr>
        <w:ind w:left="360"/>
        <w:jc w:val="both"/>
        <w:rPr>
          <w:sz w:val="28"/>
          <w:szCs w:val="28"/>
        </w:rPr>
      </w:pPr>
      <w:r>
        <w:rPr>
          <w:sz w:val="28"/>
          <w:szCs w:val="28"/>
        </w:rPr>
        <w:t xml:space="preserve">час._____ мин. ______    «___» ___________ 201_ г.     за №______ </w:t>
      </w:r>
    </w:p>
    <w:p w:rsidR="001A2D9B" w:rsidRDefault="001A2D9B" w:rsidP="00F95B86">
      <w:pPr>
        <w:ind w:left="360"/>
        <w:jc w:val="both"/>
        <w:rPr>
          <w:sz w:val="28"/>
          <w:szCs w:val="28"/>
        </w:rPr>
      </w:pPr>
    </w:p>
    <w:p w:rsidR="001A2D9B" w:rsidRDefault="001A2D9B" w:rsidP="00F95B86">
      <w:pPr>
        <w:ind w:left="360"/>
        <w:jc w:val="both"/>
        <w:rPr>
          <w:sz w:val="28"/>
          <w:szCs w:val="28"/>
        </w:rPr>
      </w:pPr>
      <w:r>
        <w:rPr>
          <w:sz w:val="28"/>
          <w:szCs w:val="28"/>
        </w:rPr>
        <w:t>Подпись уполномоченного лица Продавца________________________</w:t>
      </w:r>
    </w:p>
    <w:p w:rsidR="001A2D9B" w:rsidRDefault="001A2D9B" w:rsidP="00F95B86">
      <w:pPr>
        <w:tabs>
          <w:tab w:val="left" w:pos="4005"/>
        </w:tabs>
        <w:jc w:val="right"/>
        <w:rPr>
          <w:sz w:val="28"/>
          <w:szCs w:val="28"/>
        </w:rPr>
      </w:pPr>
    </w:p>
    <w:p w:rsidR="001A2D9B" w:rsidRDefault="001A2D9B" w:rsidP="00F95B86">
      <w:pPr>
        <w:tabs>
          <w:tab w:val="left" w:pos="4005"/>
        </w:tabs>
        <w:jc w:val="right"/>
        <w:rPr>
          <w:sz w:val="28"/>
          <w:szCs w:val="28"/>
        </w:rPr>
      </w:pPr>
    </w:p>
    <w:p w:rsidR="001A2D9B" w:rsidRDefault="001A2D9B" w:rsidP="00F95B86">
      <w:pPr>
        <w:ind w:left="360"/>
        <w:jc w:val="both"/>
        <w:rPr>
          <w:sz w:val="28"/>
          <w:szCs w:val="28"/>
        </w:rPr>
      </w:pPr>
      <w:r>
        <w:rPr>
          <w:sz w:val="28"/>
          <w:szCs w:val="28"/>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№152-ФЗ «О персональных данных».________________________________________________________</w:t>
      </w:r>
    </w:p>
    <w:p w:rsidR="001A2D9B" w:rsidRDefault="001A2D9B" w:rsidP="00F95B86">
      <w:pPr>
        <w:tabs>
          <w:tab w:val="left" w:pos="4005"/>
        </w:tabs>
        <w:jc w:val="center"/>
        <w:rPr>
          <w:sz w:val="28"/>
          <w:szCs w:val="28"/>
        </w:rPr>
      </w:pPr>
      <w:r>
        <w:rPr>
          <w:sz w:val="28"/>
          <w:szCs w:val="28"/>
        </w:rPr>
        <w:t>(подпись)</w:t>
      </w:r>
    </w:p>
    <w:p w:rsidR="001A2D9B" w:rsidRDefault="001A2D9B" w:rsidP="00F95B86">
      <w:pPr>
        <w:tabs>
          <w:tab w:val="left" w:pos="4005"/>
        </w:tabs>
        <w:jc w:val="center"/>
        <w:rPr>
          <w:sz w:val="28"/>
          <w:szCs w:val="28"/>
        </w:rPr>
      </w:pPr>
    </w:p>
    <w:p w:rsidR="001A2D9B" w:rsidRDefault="001A2D9B" w:rsidP="00F95B86">
      <w:pPr>
        <w:tabs>
          <w:tab w:val="left" w:pos="4005"/>
        </w:tabs>
        <w:jc w:val="center"/>
        <w:rPr>
          <w:sz w:val="28"/>
          <w:szCs w:val="28"/>
        </w:rPr>
      </w:pPr>
    </w:p>
    <w:p w:rsidR="001A2D9B" w:rsidRDefault="001A2D9B" w:rsidP="00F95B86">
      <w:pPr>
        <w:tabs>
          <w:tab w:val="left" w:pos="4005"/>
        </w:tabs>
        <w:jc w:val="center"/>
        <w:rPr>
          <w:sz w:val="28"/>
          <w:szCs w:val="28"/>
        </w:rPr>
      </w:pPr>
    </w:p>
    <w:p w:rsidR="001A2D9B" w:rsidRDefault="001A2D9B" w:rsidP="00F95B86">
      <w:pPr>
        <w:tabs>
          <w:tab w:val="left" w:pos="4005"/>
        </w:tabs>
        <w:jc w:val="center"/>
        <w:rPr>
          <w:sz w:val="28"/>
          <w:szCs w:val="28"/>
        </w:rPr>
      </w:pPr>
    </w:p>
    <w:p w:rsidR="001A2D9B" w:rsidRDefault="001A2D9B" w:rsidP="00F95B86">
      <w:pPr>
        <w:tabs>
          <w:tab w:val="left" w:pos="4005"/>
        </w:tabs>
        <w:jc w:val="center"/>
        <w:rPr>
          <w:sz w:val="28"/>
          <w:szCs w:val="28"/>
        </w:rPr>
      </w:pPr>
    </w:p>
    <w:p w:rsidR="001A2D9B" w:rsidRDefault="001A2D9B" w:rsidP="00F95B86">
      <w:pPr>
        <w:tabs>
          <w:tab w:val="left" w:pos="4005"/>
        </w:tabs>
        <w:rPr>
          <w:sz w:val="28"/>
          <w:szCs w:val="28"/>
        </w:rPr>
      </w:pPr>
      <w:r>
        <w:rPr>
          <w:sz w:val="28"/>
          <w:szCs w:val="28"/>
        </w:rPr>
        <w:lastRenderedPageBreak/>
        <w:t xml:space="preserve">      «_______»_____________________ 201_ г.                        _______________________ </w:t>
      </w:r>
    </w:p>
    <w:p w:rsidR="001A2D9B" w:rsidRDefault="001A2D9B" w:rsidP="00F95B86">
      <w:pPr>
        <w:tabs>
          <w:tab w:val="left" w:pos="4005"/>
        </w:tabs>
        <w:rPr>
          <w:sz w:val="28"/>
          <w:szCs w:val="28"/>
        </w:rPr>
      </w:pPr>
      <w:r>
        <w:rPr>
          <w:sz w:val="28"/>
          <w:szCs w:val="28"/>
        </w:rPr>
        <w:t xml:space="preserve">                                                                                                                                                                        </w:t>
      </w:r>
    </w:p>
    <w:p w:rsidR="001A2D9B" w:rsidRDefault="001A2D9B" w:rsidP="00F95B86">
      <w:pPr>
        <w:tabs>
          <w:tab w:val="left" w:pos="4005"/>
        </w:tabs>
      </w:pPr>
      <w:r>
        <w:t xml:space="preserve">                                                                                                                    (подпись)</w:t>
      </w:r>
    </w:p>
    <w:p w:rsidR="001A2D9B" w:rsidRDefault="001A2D9B" w:rsidP="00F95B86">
      <w:pPr>
        <w:rPr>
          <w:sz w:val="28"/>
          <w:szCs w:val="28"/>
        </w:rPr>
        <w:sectPr w:rsidR="001A2D9B" w:rsidSect="006608E5">
          <w:pgSz w:w="11900" w:h="16820"/>
          <w:pgMar w:top="567" w:right="567" w:bottom="454" w:left="851" w:header="720" w:footer="720" w:gutter="0"/>
          <w:cols w:space="720"/>
        </w:sectPr>
      </w:pPr>
    </w:p>
    <w:p w:rsidR="001A2D9B" w:rsidRDefault="001A2D9B" w:rsidP="00F95B86">
      <w:pPr>
        <w:keepNext/>
        <w:keepLines/>
        <w:tabs>
          <w:tab w:val="left" w:pos="4005"/>
        </w:tabs>
        <w:jc w:val="right"/>
        <w:rPr>
          <w:sz w:val="28"/>
          <w:szCs w:val="28"/>
        </w:rPr>
      </w:pPr>
      <w:r>
        <w:rPr>
          <w:sz w:val="28"/>
          <w:szCs w:val="28"/>
        </w:rPr>
        <w:lastRenderedPageBreak/>
        <w:t>Приложение к Заявке</w:t>
      </w:r>
    </w:p>
    <w:p w:rsidR="001A2D9B" w:rsidRDefault="001A2D9B" w:rsidP="00F95B86">
      <w:pPr>
        <w:keepNext/>
        <w:keepLines/>
        <w:tabs>
          <w:tab w:val="left" w:pos="4005"/>
        </w:tabs>
        <w:jc w:val="right"/>
        <w:rPr>
          <w:sz w:val="28"/>
          <w:szCs w:val="28"/>
        </w:rPr>
      </w:pPr>
    </w:p>
    <w:p w:rsidR="001A2D9B" w:rsidRDefault="001A2D9B" w:rsidP="00F95B86">
      <w:pPr>
        <w:keepNext/>
        <w:keepLines/>
        <w:tabs>
          <w:tab w:val="left" w:pos="4005"/>
        </w:tabs>
        <w:jc w:val="center"/>
        <w:rPr>
          <w:sz w:val="28"/>
          <w:szCs w:val="28"/>
        </w:rPr>
      </w:pPr>
      <w:r>
        <w:rPr>
          <w:sz w:val="28"/>
          <w:szCs w:val="28"/>
        </w:rPr>
        <w:t>Анкета Заявителя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5267"/>
        <w:gridCol w:w="3395"/>
      </w:tblGrid>
      <w:tr w:rsidR="001A2D9B">
        <w:trPr>
          <w:trHeight w:val="723"/>
          <w:jc w:val="center"/>
        </w:trPr>
        <w:tc>
          <w:tcPr>
            <w:tcW w:w="540" w:type="dxa"/>
            <w:vAlign w:val="center"/>
          </w:tcPr>
          <w:p w:rsidR="001A2D9B" w:rsidRDefault="001A2D9B" w:rsidP="00F95B86">
            <w:pPr>
              <w:keepNext/>
              <w:keepLines/>
              <w:suppressLineNumbers/>
              <w:suppressAutoHyphens/>
              <w:autoSpaceDE w:val="0"/>
              <w:autoSpaceDN w:val="0"/>
              <w:adjustRightInd w:val="0"/>
              <w:jc w:val="center"/>
              <w:rPr>
                <w:sz w:val="28"/>
                <w:szCs w:val="28"/>
              </w:rPr>
            </w:pPr>
            <w:r>
              <w:rPr>
                <w:sz w:val="28"/>
                <w:szCs w:val="28"/>
              </w:rPr>
              <w:t>№</w:t>
            </w:r>
          </w:p>
          <w:p w:rsidR="001A2D9B" w:rsidRDefault="001A2D9B" w:rsidP="00F95B86">
            <w:pPr>
              <w:keepNext/>
              <w:keepLines/>
              <w:suppressLineNumbers/>
              <w:suppressAutoHyphens/>
              <w:autoSpaceDE w:val="0"/>
              <w:autoSpaceDN w:val="0"/>
              <w:adjustRightInd w:val="0"/>
              <w:ind w:left="-180" w:right="-63"/>
              <w:jc w:val="center"/>
              <w:rPr>
                <w:sz w:val="28"/>
                <w:szCs w:val="28"/>
              </w:rPr>
            </w:pPr>
            <w:proofErr w:type="spellStart"/>
            <w:r>
              <w:rPr>
                <w:sz w:val="28"/>
                <w:szCs w:val="28"/>
              </w:rPr>
              <w:t>п</w:t>
            </w:r>
            <w:proofErr w:type="spellEnd"/>
            <w:r>
              <w:rPr>
                <w:sz w:val="28"/>
                <w:szCs w:val="28"/>
              </w:rPr>
              <w:t>/</w:t>
            </w:r>
            <w:proofErr w:type="spellStart"/>
            <w:r>
              <w:rPr>
                <w:sz w:val="28"/>
                <w:szCs w:val="28"/>
              </w:rPr>
              <w:t>п</w:t>
            </w:r>
            <w:proofErr w:type="spellEnd"/>
          </w:p>
        </w:tc>
        <w:tc>
          <w:tcPr>
            <w:tcW w:w="5267" w:type="dxa"/>
            <w:vAlign w:val="center"/>
          </w:tcPr>
          <w:p w:rsidR="001A2D9B" w:rsidRDefault="001A2D9B" w:rsidP="00F95B86">
            <w:pPr>
              <w:keepNext/>
              <w:keepLines/>
              <w:suppressLineNumbers/>
              <w:suppressAutoHyphens/>
              <w:autoSpaceDE w:val="0"/>
              <w:autoSpaceDN w:val="0"/>
              <w:adjustRightInd w:val="0"/>
              <w:jc w:val="center"/>
              <w:rPr>
                <w:sz w:val="28"/>
                <w:szCs w:val="28"/>
              </w:rPr>
            </w:pPr>
            <w:r>
              <w:rPr>
                <w:sz w:val="28"/>
                <w:szCs w:val="28"/>
              </w:rPr>
              <w:t>Наименование</w:t>
            </w:r>
          </w:p>
        </w:tc>
        <w:tc>
          <w:tcPr>
            <w:tcW w:w="3395" w:type="dxa"/>
            <w:vAlign w:val="center"/>
          </w:tcPr>
          <w:p w:rsidR="001A2D9B" w:rsidRDefault="001A2D9B" w:rsidP="00F95B86">
            <w:pPr>
              <w:keepNext/>
              <w:keepLines/>
              <w:suppressLineNumbers/>
              <w:suppressAutoHyphens/>
              <w:autoSpaceDE w:val="0"/>
              <w:autoSpaceDN w:val="0"/>
              <w:adjustRightInd w:val="0"/>
              <w:jc w:val="center"/>
              <w:rPr>
                <w:sz w:val="28"/>
                <w:szCs w:val="28"/>
              </w:rPr>
            </w:pPr>
            <w:r>
              <w:rPr>
                <w:sz w:val="28"/>
                <w:szCs w:val="28"/>
              </w:rPr>
              <w:t>Сведения о Заявителе</w:t>
            </w:r>
          </w:p>
          <w:p w:rsidR="001A2D9B" w:rsidRDefault="001A2D9B" w:rsidP="00F95B86">
            <w:pPr>
              <w:keepNext/>
              <w:keepLines/>
              <w:suppressLineNumbers/>
              <w:suppressAutoHyphens/>
              <w:autoSpaceDE w:val="0"/>
              <w:autoSpaceDN w:val="0"/>
              <w:adjustRightInd w:val="0"/>
              <w:jc w:val="center"/>
              <w:rPr>
                <w:sz w:val="28"/>
                <w:szCs w:val="28"/>
              </w:rPr>
            </w:pPr>
            <w:r>
              <w:rPr>
                <w:sz w:val="28"/>
                <w:szCs w:val="28"/>
                <w:u w:val="single"/>
              </w:rPr>
              <w:t>(заполняется Заявителем)</w:t>
            </w:r>
          </w:p>
        </w:tc>
      </w:tr>
      <w:tr w:rsidR="001A2D9B">
        <w:trPr>
          <w:trHeight w:val="409"/>
          <w:jc w:val="center"/>
        </w:trPr>
        <w:tc>
          <w:tcPr>
            <w:tcW w:w="540" w:type="dxa"/>
            <w:vAlign w:val="center"/>
          </w:tcPr>
          <w:p w:rsidR="001A2D9B" w:rsidRDefault="001A2D9B" w:rsidP="00F95B86">
            <w:pPr>
              <w:keepNext/>
              <w:keepLines/>
              <w:suppressLineNumbers/>
              <w:suppressAutoHyphens/>
              <w:autoSpaceDE w:val="0"/>
              <w:autoSpaceDN w:val="0"/>
              <w:adjustRightInd w:val="0"/>
              <w:rPr>
                <w:sz w:val="28"/>
                <w:szCs w:val="28"/>
              </w:rPr>
            </w:pPr>
            <w:r>
              <w:rPr>
                <w:sz w:val="28"/>
                <w:szCs w:val="28"/>
              </w:rPr>
              <w:t>1</w:t>
            </w:r>
          </w:p>
        </w:tc>
        <w:tc>
          <w:tcPr>
            <w:tcW w:w="5267" w:type="dxa"/>
            <w:vAlign w:val="center"/>
          </w:tcPr>
          <w:p w:rsidR="001A2D9B" w:rsidRDefault="001A2D9B" w:rsidP="00F95B86">
            <w:pPr>
              <w:keepNext/>
              <w:keepLines/>
              <w:suppressLineNumbers/>
              <w:suppressAutoHyphens/>
              <w:autoSpaceDE w:val="0"/>
              <w:autoSpaceDN w:val="0"/>
              <w:adjustRightInd w:val="0"/>
              <w:jc w:val="center"/>
              <w:rPr>
                <w:sz w:val="28"/>
                <w:szCs w:val="28"/>
              </w:rPr>
            </w:pPr>
            <w:r>
              <w:rPr>
                <w:sz w:val="28"/>
                <w:szCs w:val="28"/>
              </w:rPr>
              <w:t>Полное наименование Претендента/Фамилия, имя, отчество физического лица</w:t>
            </w:r>
          </w:p>
        </w:tc>
        <w:tc>
          <w:tcPr>
            <w:tcW w:w="3395" w:type="dxa"/>
            <w:vAlign w:val="center"/>
          </w:tcPr>
          <w:p w:rsidR="001A2D9B" w:rsidRDefault="001A2D9B" w:rsidP="00F95B86">
            <w:pPr>
              <w:keepNext/>
              <w:keepLines/>
              <w:suppressLineNumbers/>
              <w:suppressAutoHyphens/>
              <w:autoSpaceDE w:val="0"/>
              <w:autoSpaceDN w:val="0"/>
              <w:adjustRightInd w:val="0"/>
              <w:jc w:val="center"/>
              <w:rPr>
                <w:sz w:val="28"/>
                <w:szCs w:val="28"/>
              </w:rPr>
            </w:pPr>
          </w:p>
        </w:tc>
      </w:tr>
      <w:tr w:rsidR="001A2D9B">
        <w:trPr>
          <w:trHeight w:val="529"/>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2</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Организационно-правовая форма Претендента</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975"/>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3</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Учредители  (перечислить  наименования организационно-правовую  форму или имена всех учредителей, чья доля в уставном капитале превышает 25 %)</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785"/>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4</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Свидетельство о государственной регистрации (дата, номер, где и кем выдано)</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458"/>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5</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ОГРН</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458"/>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6</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ИНН/КПП</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458"/>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7</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Прежнее название организации, если оно менялось (дата изменения)</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458"/>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8</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Юридический адрес</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359"/>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9</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Почтовый адрес</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567"/>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10</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Филиалы: перечислить наименования</w:t>
            </w:r>
          </w:p>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и фактическое местонахождение</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573"/>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11</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Банковские реквизиты (наименование</w:t>
            </w:r>
          </w:p>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 xml:space="preserve">банка, ИНН, БИК, к/с, </w:t>
            </w:r>
            <w:proofErr w:type="spellStart"/>
            <w:r>
              <w:rPr>
                <w:sz w:val="28"/>
                <w:szCs w:val="28"/>
              </w:rPr>
              <w:t>р</w:t>
            </w:r>
            <w:proofErr w:type="spellEnd"/>
            <w:r>
              <w:rPr>
                <w:sz w:val="28"/>
                <w:szCs w:val="28"/>
              </w:rPr>
              <w:t>/с)</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384"/>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12</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Телефоны  (с указанием кода города)</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343"/>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13</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Факс  (с указанием кода города)</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r w:rsidR="001A2D9B">
        <w:trPr>
          <w:trHeight w:val="367"/>
          <w:jc w:val="center"/>
        </w:trPr>
        <w:tc>
          <w:tcPr>
            <w:tcW w:w="540" w:type="dxa"/>
            <w:vAlign w:val="center"/>
          </w:tcPr>
          <w:p w:rsidR="001A2D9B" w:rsidRDefault="001A2D9B" w:rsidP="00F95B86">
            <w:pPr>
              <w:keepNext/>
              <w:keepLines/>
              <w:widowControl w:val="0"/>
              <w:suppressLineNumbers/>
              <w:suppressAutoHyphens/>
              <w:autoSpaceDE w:val="0"/>
              <w:autoSpaceDN w:val="0"/>
              <w:adjustRightInd w:val="0"/>
              <w:rPr>
                <w:sz w:val="28"/>
                <w:szCs w:val="28"/>
              </w:rPr>
            </w:pPr>
            <w:r>
              <w:rPr>
                <w:sz w:val="28"/>
                <w:szCs w:val="28"/>
              </w:rPr>
              <w:t>14</w:t>
            </w:r>
          </w:p>
        </w:tc>
        <w:tc>
          <w:tcPr>
            <w:tcW w:w="5267"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r>
              <w:rPr>
                <w:sz w:val="28"/>
                <w:szCs w:val="28"/>
              </w:rPr>
              <w:t>Адрес электронной почты</w:t>
            </w:r>
          </w:p>
        </w:tc>
        <w:tc>
          <w:tcPr>
            <w:tcW w:w="3395" w:type="dxa"/>
            <w:vAlign w:val="center"/>
          </w:tcPr>
          <w:p w:rsidR="001A2D9B" w:rsidRDefault="001A2D9B" w:rsidP="00F95B86">
            <w:pPr>
              <w:keepNext/>
              <w:keepLines/>
              <w:widowControl w:val="0"/>
              <w:suppressLineNumbers/>
              <w:suppressAutoHyphens/>
              <w:autoSpaceDE w:val="0"/>
              <w:autoSpaceDN w:val="0"/>
              <w:adjustRightInd w:val="0"/>
              <w:jc w:val="center"/>
              <w:rPr>
                <w:sz w:val="28"/>
                <w:szCs w:val="28"/>
              </w:rPr>
            </w:pPr>
          </w:p>
        </w:tc>
      </w:tr>
    </w:tbl>
    <w:p w:rsidR="001A2D9B" w:rsidRDefault="001A2D9B" w:rsidP="00F95B86">
      <w:pPr>
        <w:rPr>
          <w:sz w:val="28"/>
          <w:szCs w:val="28"/>
        </w:rPr>
        <w:sectPr w:rsidR="001A2D9B" w:rsidSect="006608E5">
          <w:pgSz w:w="11900" w:h="16820"/>
          <w:pgMar w:top="567" w:right="567" w:bottom="454" w:left="851" w:header="720" w:footer="720" w:gutter="0"/>
          <w:cols w:space="720"/>
        </w:sectPr>
      </w:pPr>
    </w:p>
    <w:p w:rsidR="001A2D9B" w:rsidRDefault="001A2D9B" w:rsidP="00F95B86">
      <w:pPr>
        <w:ind w:right="142"/>
        <w:jc w:val="right"/>
        <w:rPr>
          <w:sz w:val="28"/>
          <w:szCs w:val="28"/>
        </w:rPr>
      </w:pPr>
      <w:r>
        <w:rPr>
          <w:sz w:val="28"/>
          <w:szCs w:val="28"/>
        </w:rPr>
        <w:lastRenderedPageBreak/>
        <w:t>Приложение №3</w:t>
      </w:r>
    </w:p>
    <w:p w:rsidR="001A2D9B" w:rsidRDefault="001A2D9B" w:rsidP="00F95B86">
      <w:pPr>
        <w:ind w:right="142"/>
        <w:jc w:val="right"/>
        <w:rPr>
          <w:sz w:val="28"/>
          <w:szCs w:val="28"/>
        </w:rPr>
      </w:pPr>
      <w:r>
        <w:rPr>
          <w:sz w:val="28"/>
          <w:szCs w:val="28"/>
        </w:rPr>
        <w:t xml:space="preserve"> к документации об аукционе</w:t>
      </w:r>
    </w:p>
    <w:p w:rsidR="001A2D9B" w:rsidRDefault="001A2D9B" w:rsidP="00F95B86">
      <w:pPr>
        <w:ind w:right="142"/>
        <w:jc w:val="right"/>
        <w:rPr>
          <w:sz w:val="28"/>
          <w:szCs w:val="28"/>
        </w:rPr>
      </w:pPr>
    </w:p>
    <w:p w:rsidR="001A2D9B" w:rsidRDefault="001A2D9B" w:rsidP="00F95B86">
      <w:pPr>
        <w:ind w:left="720" w:hanging="720"/>
        <w:jc w:val="center"/>
        <w:rPr>
          <w:sz w:val="28"/>
          <w:szCs w:val="28"/>
        </w:rPr>
      </w:pPr>
      <w:r>
        <w:rPr>
          <w:sz w:val="28"/>
          <w:szCs w:val="28"/>
        </w:rPr>
        <w:t>ФОРМА ОПИСИ ДОКУМЕНТОВ, ПРЕДСТАВЛЯЕМЫХ ДЛЯ УЧАСТИЯ В АУКЦИОНЕ</w:t>
      </w:r>
    </w:p>
    <w:p w:rsidR="001A2D9B" w:rsidRDefault="001A2D9B" w:rsidP="00F95B86">
      <w:pPr>
        <w:ind w:left="720" w:hanging="720"/>
        <w:jc w:val="center"/>
        <w:rPr>
          <w:sz w:val="28"/>
          <w:szCs w:val="28"/>
        </w:rPr>
      </w:pPr>
    </w:p>
    <w:p w:rsidR="001A2D9B" w:rsidRDefault="001A2D9B" w:rsidP="00F95B86">
      <w:pPr>
        <w:ind w:right="485"/>
        <w:jc w:val="center"/>
        <w:rPr>
          <w:sz w:val="28"/>
          <w:szCs w:val="28"/>
        </w:rPr>
      </w:pPr>
      <w:r>
        <w:rPr>
          <w:sz w:val="28"/>
          <w:szCs w:val="28"/>
        </w:rPr>
        <w:t xml:space="preserve">Опись документов, для участия в открытом аукционе </w:t>
      </w:r>
      <w:r>
        <w:rPr>
          <w:i/>
          <w:iCs/>
          <w:sz w:val="28"/>
          <w:szCs w:val="28"/>
        </w:rPr>
        <w:t xml:space="preserve"> </w:t>
      </w:r>
      <w:r>
        <w:rPr>
          <w:sz w:val="28"/>
          <w:szCs w:val="28"/>
        </w:rPr>
        <w:t>на право заключить  договор аренды муниципального имущества, находящегося в собственности Лот №1</w:t>
      </w:r>
    </w:p>
    <w:p w:rsidR="001A2D9B" w:rsidRDefault="001A2D9B" w:rsidP="00F95B86">
      <w:pPr>
        <w:rPr>
          <w:sz w:val="28"/>
          <w:szCs w:val="28"/>
        </w:rPr>
      </w:pPr>
      <w:r>
        <w:rPr>
          <w:sz w:val="28"/>
          <w:szCs w:val="28"/>
        </w:rPr>
        <w:t>_____________________________________________________</w:t>
      </w:r>
    </w:p>
    <w:p w:rsidR="001A2D9B" w:rsidRDefault="001A2D9B" w:rsidP="00F95B86">
      <w:r>
        <w:t xml:space="preserve">                                         (наименование или ФИО Претендента)</w:t>
      </w:r>
    </w:p>
    <w:p w:rsidR="001A2D9B" w:rsidRDefault="001A2D9B" w:rsidP="00F95B86">
      <w:pPr>
        <w:tabs>
          <w:tab w:val="left" w:pos="9637"/>
        </w:tabs>
        <w:ind w:right="-2"/>
        <w:jc w:val="both"/>
        <w:rPr>
          <w:sz w:val="28"/>
          <w:szCs w:val="28"/>
        </w:rPr>
      </w:pPr>
      <w:r>
        <w:rPr>
          <w:sz w:val="28"/>
          <w:szCs w:val="28"/>
        </w:rPr>
        <w:t>для участия в аукционе на лот №1 нами направляются следующие документы:</w:t>
      </w:r>
    </w:p>
    <w:tbl>
      <w:tblPr>
        <w:tblpPr w:leftFromText="180" w:rightFromText="180" w:vertAnchor="text" w:horzAnchor="margin" w:tblpXSpec="center" w:tblpY="217"/>
        <w:tblW w:w="10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
        <w:gridCol w:w="8997"/>
        <w:gridCol w:w="1178"/>
      </w:tblGrid>
      <w:tr w:rsidR="001A2D9B" w:rsidTr="00782623">
        <w:trPr>
          <w:trHeight w:val="722"/>
        </w:trPr>
        <w:tc>
          <w:tcPr>
            <w:tcW w:w="535" w:type="dxa"/>
            <w:vAlign w:val="center"/>
          </w:tcPr>
          <w:p w:rsidR="001A2D9B" w:rsidRDefault="001A2D9B" w:rsidP="00F95B86">
            <w:pPr>
              <w:ind w:left="-142" w:right="-134"/>
              <w:jc w:val="center"/>
              <w:rPr>
                <w:sz w:val="28"/>
                <w:szCs w:val="28"/>
              </w:rPr>
            </w:pPr>
            <w:r>
              <w:rPr>
                <w:sz w:val="28"/>
                <w:szCs w:val="28"/>
              </w:rPr>
              <w:t xml:space="preserve">№ </w:t>
            </w:r>
            <w:proofErr w:type="spellStart"/>
            <w:r>
              <w:rPr>
                <w:sz w:val="28"/>
                <w:szCs w:val="28"/>
              </w:rPr>
              <w:t>п\п</w:t>
            </w:r>
            <w:proofErr w:type="spellEnd"/>
          </w:p>
        </w:tc>
        <w:tc>
          <w:tcPr>
            <w:tcW w:w="8997" w:type="dxa"/>
            <w:vAlign w:val="center"/>
          </w:tcPr>
          <w:p w:rsidR="001A2D9B" w:rsidRDefault="001A2D9B" w:rsidP="00F95B86">
            <w:pPr>
              <w:ind w:right="485"/>
              <w:jc w:val="center"/>
              <w:rPr>
                <w:sz w:val="28"/>
                <w:szCs w:val="28"/>
              </w:rPr>
            </w:pPr>
            <w:r>
              <w:rPr>
                <w:sz w:val="28"/>
                <w:szCs w:val="28"/>
              </w:rPr>
              <w:t>Наименование</w:t>
            </w:r>
          </w:p>
        </w:tc>
        <w:tc>
          <w:tcPr>
            <w:tcW w:w="1178" w:type="dxa"/>
            <w:vAlign w:val="center"/>
          </w:tcPr>
          <w:p w:rsidR="001A2D9B" w:rsidRDefault="001A2D9B" w:rsidP="00F95B86">
            <w:pPr>
              <w:tabs>
                <w:tab w:val="left" w:pos="836"/>
                <w:tab w:val="left" w:pos="908"/>
              </w:tabs>
              <w:ind w:right="72"/>
              <w:jc w:val="center"/>
              <w:rPr>
                <w:sz w:val="28"/>
                <w:szCs w:val="28"/>
              </w:rPr>
            </w:pPr>
            <w:r>
              <w:rPr>
                <w:sz w:val="28"/>
                <w:szCs w:val="28"/>
              </w:rPr>
              <w:t>Кол-во листов</w:t>
            </w:r>
          </w:p>
        </w:tc>
      </w:tr>
      <w:tr w:rsidR="001A2D9B" w:rsidTr="00782623">
        <w:trPr>
          <w:trHeight w:val="331"/>
        </w:trPr>
        <w:tc>
          <w:tcPr>
            <w:tcW w:w="535" w:type="dxa"/>
            <w:vAlign w:val="center"/>
          </w:tcPr>
          <w:p w:rsidR="001A2D9B" w:rsidRDefault="001A2D9B" w:rsidP="00F95B86">
            <w:pPr>
              <w:numPr>
                <w:ilvl w:val="0"/>
                <w:numId w:val="31"/>
              </w:numPr>
              <w:tabs>
                <w:tab w:val="left" w:pos="0"/>
                <w:tab w:val="left" w:pos="142"/>
              </w:tabs>
              <w:ind w:right="485"/>
              <w:jc w:val="center"/>
              <w:rPr>
                <w:sz w:val="28"/>
                <w:szCs w:val="28"/>
              </w:rPr>
            </w:pPr>
            <w:r>
              <w:rPr>
                <w:sz w:val="28"/>
                <w:szCs w:val="28"/>
              </w:rPr>
              <w:t>1</w:t>
            </w:r>
          </w:p>
        </w:tc>
        <w:tc>
          <w:tcPr>
            <w:tcW w:w="8997" w:type="dxa"/>
            <w:vAlign w:val="center"/>
          </w:tcPr>
          <w:p w:rsidR="001A2D9B" w:rsidRDefault="001A2D9B" w:rsidP="00F95B86">
            <w:pPr>
              <w:ind w:right="485"/>
              <w:jc w:val="center"/>
              <w:rPr>
                <w:sz w:val="28"/>
                <w:szCs w:val="28"/>
              </w:rPr>
            </w:pPr>
            <w:r>
              <w:rPr>
                <w:sz w:val="28"/>
                <w:szCs w:val="28"/>
              </w:rPr>
              <w:t>Заявка на участие в аукционе с приложением анкеты и предложений исполнения условий договора аренды.</w:t>
            </w:r>
          </w:p>
        </w:tc>
        <w:tc>
          <w:tcPr>
            <w:tcW w:w="1178" w:type="dxa"/>
            <w:vAlign w:val="center"/>
          </w:tcPr>
          <w:p w:rsidR="001A2D9B" w:rsidRDefault="001A2D9B" w:rsidP="00F95B86">
            <w:pPr>
              <w:ind w:right="485"/>
              <w:jc w:val="center"/>
              <w:rPr>
                <w:sz w:val="28"/>
                <w:szCs w:val="28"/>
              </w:rPr>
            </w:pPr>
          </w:p>
        </w:tc>
      </w:tr>
      <w:tr w:rsidR="001A2D9B" w:rsidTr="00782623">
        <w:tc>
          <w:tcPr>
            <w:tcW w:w="535" w:type="dxa"/>
            <w:vAlign w:val="center"/>
          </w:tcPr>
          <w:p w:rsidR="001A2D9B" w:rsidRDefault="001A2D9B" w:rsidP="00F95B86">
            <w:pPr>
              <w:numPr>
                <w:ilvl w:val="0"/>
                <w:numId w:val="31"/>
              </w:numPr>
              <w:tabs>
                <w:tab w:val="num" w:pos="392"/>
              </w:tabs>
              <w:ind w:right="485"/>
              <w:jc w:val="center"/>
              <w:rPr>
                <w:sz w:val="28"/>
                <w:szCs w:val="28"/>
              </w:rPr>
            </w:pPr>
          </w:p>
        </w:tc>
        <w:tc>
          <w:tcPr>
            <w:tcW w:w="8997" w:type="dxa"/>
            <w:vAlign w:val="center"/>
          </w:tcPr>
          <w:p w:rsidR="001A2D9B" w:rsidRDefault="001A2D9B" w:rsidP="00F95B86">
            <w:pPr>
              <w:ind w:right="485"/>
              <w:jc w:val="center"/>
              <w:rPr>
                <w:color w:val="FF0000"/>
                <w:sz w:val="28"/>
                <w:szCs w:val="28"/>
              </w:rPr>
            </w:pPr>
            <w:r>
              <w:rPr>
                <w:sz w:val="28"/>
                <w:szCs w:val="28"/>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178" w:type="dxa"/>
            <w:vAlign w:val="center"/>
          </w:tcPr>
          <w:p w:rsidR="001A2D9B" w:rsidRDefault="001A2D9B" w:rsidP="00F95B86">
            <w:pPr>
              <w:ind w:right="485"/>
              <w:jc w:val="center"/>
              <w:rPr>
                <w:sz w:val="28"/>
                <w:szCs w:val="28"/>
              </w:rPr>
            </w:pPr>
          </w:p>
        </w:tc>
      </w:tr>
      <w:tr w:rsidR="001A2D9B" w:rsidTr="00782623">
        <w:tc>
          <w:tcPr>
            <w:tcW w:w="535" w:type="dxa"/>
            <w:vAlign w:val="center"/>
          </w:tcPr>
          <w:p w:rsidR="001A2D9B" w:rsidRDefault="001A2D9B" w:rsidP="00F95B86">
            <w:pPr>
              <w:numPr>
                <w:ilvl w:val="0"/>
                <w:numId w:val="31"/>
              </w:numPr>
              <w:tabs>
                <w:tab w:val="num" w:pos="392"/>
              </w:tabs>
              <w:ind w:right="485"/>
              <w:jc w:val="center"/>
              <w:rPr>
                <w:sz w:val="28"/>
                <w:szCs w:val="28"/>
              </w:rPr>
            </w:pPr>
          </w:p>
        </w:tc>
        <w:tc>
          <w:tcPr>
            <w:tcW w:w="8997" w:type="dxa"/>
            <w:vAlign w:val="center"/>
          </w:tcPr>
          <w:p w:rsidR="001A2D9B" w:rsidRDefault="001A2D9B" w:rsidP="00F95B86">
            <w:pPr>
              <w:ind w:right="485"/>
              <w:jc w:val="center"/>
              <w:rPr>
                <w:sz w:val="28"/>
                <w:szCs w:val="28"/>
              </w:rPr>
            </w:pPr>
            <w:r>
              <w:rPr>
                <w:sz w:val="28"/>
                <w:szCs w:val="28"/>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 Либо нотариально заверенная копия такой выписки.</w:t>
            </w:r>
          </w:p>
        </w:tc>
        <w:tc>
          <w:tcPr>
            <w:tcW w:w="1178" w:type="dxa"/>
            <w:vAlign w:val="center"/>
          </w:tcPr>
          <w:p w:rsidR="001A2D9B" w:rsidRDefault="001A2D9B" w:rsidP="00F95B86">
            <w:pPr>
              <w:ind w:right="485"/>
              <w:jc w:val="center"/>
              <w:rPr>
                <w:sz w:val="28"/>
                <w:szCs w:val="28"/>
              </w:rPr>
            </w:pPr>
          </w:p>
        </w:tc>
      </w:tr>
      <w:tr w:rsidR="001A2D9B" w:rsidTr="00782623">
        <w:tc>
          <w:tcPr>
            <w:tcW w:w="535" w:type="dxa"/>
            <w:vAlign w:val="center"/>
          </w:tcPr>
          <w:p w:rsidR="001A2D9B" w:rsidRDefault="001A2D9B" w:rsidP="00F95B86">
            <w:pPr>
              <w:numPr>
                <w:ilvl w:val="0"/>
                <w:numId w:val="31"/>
              </w:numPr>
              <w:tabs>
                <w:tab w:val="num" w:pos="392"/>
              </w:tabs>
              <w:ind w:right="485"/>
              <w:jc w:val="center"/>
              <w:rPr>
                <w:sz w:val="28"/>
                <w:szCs w:val="28"/>
              </w:rPr>
            </w:pPr>
          </w:p>
        </w:tc>
        <w:tc>
          <w:tcPr>
            <w:tcW w:w="8997" w:type="dxa"/>
            <w:vAlign w:val="center"/>
          </w:tcPr>
          <w:p w:rsidR="001A2D9B" w:rsidRDefault="001A2D9B" w:rsidP="00F95B86">
            <w:pPr>
              <w:ind w:right="485"/>
              <w:jc w:val="center"/>
              <w:rPr>
                <w:sz w:val="28"/>
                <w:szCs w:val="28"/>
              </w:rPr>
            </w:pPr>
            <w:r>
              <w:rPr>
                <w:sz w:val="28"/>
                <w:szCs w:val="28"/>
              </w:rPr>
              <w:t xml:space="preserve">Копии учредительных документов </w:t>
            </w:r>
            <w:r>
              <w:rPr>
                <w:i/>
                <w:iCs/>
                <w:sz w:val="28"/>
                <w:szCs w:val="28"/>
              </w:rPr>
              <w:t>(для юридических лиц)</w:t>
            </w:r>
            <w:r>
              <w:rPr>
                <w:sz w:val="28"/>
                <w:szCs w:val="28"/>
              </w:rPr>
              <w:t>.</w:t>
            </w:r>
          </w:p>
        </w:tc>
        <w:tc>
          <w:tcPr>
            <w:tcW w:w="1178" w:type="dxa"/>
            <w:vAlign w:val="center"/>
          </w:tcPr>
          <w:p w:rsidR="001A2D9B" w:rsidRDefault="001A2D9B" w:rsidP="00F95B86">
            <w:pPr>
              <w:ind w:right="485"/>
              <w:jc w:val="center"/>
              <w:rPr>
                <w:sz w:val="28"/>
                <w:szCs w:val="28"/>
              </w:rPr>
            </w:pPr>
          </w:p>
        </w:tc>
      </w:tr>
      <w:tr w:rsidR="001A2D9B" w:rsidTr="00782623">
        <w:trPr>
          <w:trHeight w:val="389"/>
        </w:trPr>
        <w:tc>
          <w:tcPr>
            <w:tcW w:w="535" w:type="dxa"/>
            <w:vAlign w:val="center"/>
          </w:tcPr>
          <w:p w:rsidR="001A2D9B" w:rsidRDefault="001A2D9B" w:rsidP="00F95B86">
            <w:pPr>
              <w:numPr>
                <w:ilvl w:val="0"/>
                <w:numId w:val="31"/>
              </w:numPr>
              <w:tabs>
                <w:tab w:val="num" w:pos="392"/>
              </w:tabs>
              <w:ind w:right="485"/>
              <w:jc w:val="center"/>
              <w:rPr>
                <w:sz w:val="28"/>
                <w:szCs w:val="28"/>
              </w:rPr>
            </w:pPr>
          </w:p>
        </w:tc>
        <w:tc>
          <w:tcPr>
            <w:tcW w:w="8997" w:type="dxa"/>
            <w:vAlign w:val="center"/>
          </w:tcPr>
          <w:p w:rsidR="001A2D9B" w:rsidRDefault="001A2D9B" w:rsidP="00F95B86">
            <w:pPr>
              <w:ind w:right="485"/>
              <w:jc w:val="center"/>
              <w:rPr>
                <w:sz w:val="28"/>
                <w:szCs w:val="28"/>
              </w:rPr>
            </w:pPr>
            <w:r>
              <w:rPr>
                <w:sz w:val="28"/>
                <w:szCs w:val="28"/>
              </w:rPr>
              <w:t xml:space="preserve">Копии документов, удостоверяющих личность </w:t>
            </w:r>
            <w:r>
              <w:rPr>
                <w:i/>
                <w:iCs/>
                <w:sz w:val="28"/>
                <w:szCs w:val="28"/>
              </w:rPr>
              <w:t>(для физических лиц).</w:t>
            </w:r>
          </w:p>
        </w:tc>
        <w:tc>
          <w:tcPr>
            <w:tcW w:w="1178" w:type="dxa"/>
            <w:vAlign w:val="center"/>
          </w:tcPr>
          <w:p w:rsidR="001A2D9B" w:rsidRDefault="001A2D9B" w:rsidP="00F95B86">
            <w:pPr>
              <w:ind w:right="485"/>
              <w:jc w:val="center"/>
              <w:rPr>
                <w:sz w:val="28"/>
                <w:szCs w:val="28"/>
              </w:rPr>
            </w:pPr>
          </w:p>
        </w:tc>
      </w:tr>
      <w:tr w:rsidR="001A2D9B" w:rsidTr="00782623">
        <w:trPr>
          <w:trHeight w:val="375"/>
        </w:trPr>
        <w:tc>
          <w:tcPr>
            <w:tcW w:w="535" w:type="dxa"/>
            <w:vAlign w:val="center"/>
          </w:tcPr>
          <w:p w:rsidR="001A2D9B" w:rsidRDefault="001A2D9B" w:rsidP="00F95B86">
            <w:pPr>
              <w:numPr>
                <w:ilvl w:val="0"/>
                <w:numId w:val="31"/>
              </w:numPr>
              <w:tabs>
                <w:tab w:val="num" w:pos="392"/>
              </w:tabs>
              <w:ind w:right="485"/>
              <w:jc w:val="center"/>
              <w:rPr>
                <w:sz w:val="28"/>
                <w:szCs w:val="28"/>
              </w:rPr>
            </w:pPr>
          </w:p>
        </w:tc>
        <w:tc>
          <w:tcPr>
            <w:tcW w:w="8997" w:type="dxa"/>
            <w:vAlign w:val="center"/>
          </w:tcPr>
          <w:p w:rsidR="001A2D9B" w:rsidRDefault="001A2D9B" w:rsidP="00F95B86">
            <w:pPr>
              <w:ind w:right="128"/>
              <w:jc w:val="center"/>
              <w:rPr>
                <w:sz w:val="28"/>
                <w:szCs w:val="28"/>
              </w:rPr>
            </w:pPr>
            <w:r>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178" w:type="dxa"/>
            <w:vAlign w:val="center"/>
          </w:tcPr>
          <w:p w:rsidR="001A2D9B" w:rsidRDefault="001A2D9B" w:rsidP="00F95B86">
            <w:pPr>
              <w:ind w:right="485"/>
              <w:jc w:val="center"/>
              <w:rPr>
                <w:sz w:val="28"/>
                <w:szCs w:val="28"/>
              </w:rPr>
            </w:pPr>
          </w:p>
        </w:tc>
      </w:tr>
      <w:tr w:rsidR="001A2D9B" w:rsidTr="00782623">
        <w:tc>
          <w:tcPr>
            <w:tcW w:w="535" w:type="dxa"/>
            <w:vAlign w:val="center"/>
          </w:tcPr>
          <w:p w:rsidR="001A2D9B" w:rsidRDefault="001A2D9B" w:rsidP="00F95B86">
            <w:pPr>
              <w:numPr>
                <w:ilvl w:val="0"/>
                <w:numId w:val="31"/>
              </w:numPr>
              <w:tabs>
                <w:tab w:val="num" w:pos="392"/>
              </w:tabs>
              <w:ind w:right="485"/>
              <w:jc w:val="center"/>
              <w:rPr>
                <w:sz w:val="28"/>
                <w:szCs w:val="28"/>
              </w:rPr>
            </w:pPr>
          </w:p>
        </w:tc>
        <w:tc>
          <w:tcPr>
            <w:tcW w:w="8997" w:type="dxa"/>
            <w:vAlign w:val="center"/>
          </w:tcPr>
          <w:p w:rsidR="001A2D9B" w:rsidRDefault="001A2D9B" w:rsidP="00F95B86">
            <w:pPr>
              <w:keepNext/>
              <w:keepLines/>
              <w:widowControl w:val="0"/>
              <w:suppressLineNumbers/>
              <w:suppressAutoHyphens/>
              <w:autoSpaceDE w:val="0"/>
              <w:autoSpaceDN w:val="0"/>
              <w:adjustRightInd w:val="0"/>
              <w:spacing w:before="57"/>
              <w:ind w:right="283"/>
              <w:jc w:val="center"/>
              <w:rPr>
                <w:sz w:val="28"/>
                <w:szCs w:val="28"/>
              </w:rPr>
            </w:pPr>
            <w:r>
              <w:rPr>
                <w:sz w:val="28"/>
                <w:szCs w:val="28"/>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178" w:type="dxa"/>
            <w:vAlign w:val="center"/>
          </w:tcPr>
          <w:p w:rsidR="001A2D9B" w:rsidRDefault="001A2D9B" w:rsidP="00F95B86">
            <w:pPr>
              <w:ind w:right="485"/>
              <w:jc w:val="center"/>
              <w:rPr>
                <w:sz w:val="28"/>
                <w:szCs w:val="28"/>
              </w:rPr>
            </w:pPr>
          </w:p>
        </w:tc>
      </w:tr>
    </w:tbl>
    <w:p w:rsidR="001A2D9B" w:rsidRDefault="001A2D9B" w:rsidP="00F95B86">
      <w:pPr>
        <w:keepNext/>
        <w:keepLines/>
        <w:widowControl w:val="0"/>
        <w:suppressLineNumbers/>
        <w:suppressAutoHyphens/>
        <w:autoSpaceDE w:val="0"/>
        <w:autoSpaceDN w:val="0"/>
        <w:adjustRightInd w:val="0"/>
        <w:ind w:right="284"/>
        <w:rPr>
          <w:sz w:val="28"/>
          <w:szCs w:val="28"/>
        </w:rPr>
      </w:pPr>
      <w:r>
        <w:rPr>
          <w:sz w:val="28"/>
          <w:szCs w:val="28"/>
        </w:rPr>
        <w:t>Все документы, подписываемые либо заверяемые Заявителем  должны быть прошиты и скреплены печатью</w:t>
      </w:r>
    </w:p>
    <w:p w:rsidR="001A2D9B" w:rsidRDefault="001A2D9B" w:rsidP="00F95B86">
      <w:pPr>
        <w:keepNext/>
        <w:keepLines/>
        <w:widowControl w:val="0"/>
        <w:suppressLineNumbers/>
        <w:suppressAutoHyphens/>
        <w:autoSpaceDE w:val="0"/>
        <w:autoSpaceDN w:val="0"/>
        <w:adjustRightInd w:val="0"/>
        <w:spacing w:before="57"/>
        <w:ind w:right="283"/>
        <w:rPr>
          <w:sz w:val="28"/>
          <w:szCs w:val="28"/>
        </w:rPr>
      </w:pPr>
    </w:p>
    <w:p w:rsidR="001A2D9B" w:rsidRDefault="001A2D9B" w:rsidP="00F95B86">
      <w:pPr>
        <w:keepNext/>
        <w:keepLines/>
        <w:widowControl w:val="0"/>
        <w:suppressLineNumbers/>
        <w:suppressAutoHyphens/>
        <w:autoSpaceDE w:val="0"/>
        <w:autoSpaceDN w:val="0"/>
        <w:adjustRightInd w:val="0"/>
        <w:spacing w:before="57"/>
        <w:ind w:right="283"/>
        <w:rPr>
          <w:sz w:val="28"/>
          <w:szCs w:val="28"/>
        </w:rPr>
      </w:pPr>
    </w:p>
    <w:p w:rsidR="001A2D9B" w:rsidRDefault="001A2D9B" w:rsidP="00F95B86">
      <w:pPr>
        <w:keepNext/>
        <w:keepLines/>
        <w:widowControl w:val="0"/>
        <w:suppressLineNumbers/>
        <w:suppressAutoHyphens/>
        <w:autoSpaceDE w:val="0"/>
        <w:autoSpaceDN w:val="0"/>
        <w:adjustRightInd w:val="0"/>
        <w:spacing w:before="57"/>
        <w:ind w:right="283"/>
        <w:rPr>
          <w:sz w:val="28"/>
          <w:szCs w:val="28"/>
        </w:rPr>
      </w:pPr>
      <w:r>
        <w:rPr>
          <w:sz w:val="28"/>
          <w:szCs w:val="28"/>
        </w:rPr>
        <w:t xml:space="preserve">Подпись Заявителя                                                                         _________________________  ФИО </w:t>
      </w:r>
    </w:p>
    <w:p w:rsidR="001A2D9B" w:rsidRPr="00E90C11" w:rsidRDefault="001A2D9B" w:rsidP="006608E5">
      <w:pPr>
        <w:rPr>
          <w:sz w:val="28"/>
          <w:szCs w:val="28"/>
        </w:rPr>
      </w:pPr>
      <w:r>
        <w:t xml:space="preserve">                       </w:t>
      </w:r>
      <w:r>
        <w:rPr>
          <w:sz w:val="22"/>
          <w:szCs w:val="22"/>
        </w:rPr>
        <w:t>м.п.</w:t>
      </w:r>
    </w:p>
    <w:sectPr w:rsidR="001A2D9B" w:rsidRPr="00E90C11" w:rsidSect="006608E5">
      <w:pgSz w:w="11900" w:h="16820"/>
      <w:pgMar w:top="567" w:right="567" w:bottom="454" w:left="851" w:header="720" w:footer="720" w:gutter="0"/>
      <w:cols w:space="720"/>
    </w:sectPr>
  </w:body>
</w:document>
</file>

<file path=word/fontTable.xml><?xml version="1.0" encoding="utf-8"?>
<w:fonts xmlns:r="http://schemas.openxmlformats.org/officeDocument/2006/relationships" xmlns:w="http://schemas.openxmlformats.org/wordprocessingml/2006/main">
  <w:font w:name="StarSymbol">
    <w:altName w:val="Arial Unicode MS"/>
    <w:panose1 w:val="00000000000000000000"/>
    <w:charset w:val="80"/>
    <w:family w:val="auto"/>
    <w:notTrueType/>
    <w:pitch w:val="default"/>
    <w:sig w:usb0="00000001" w:usb1="08070000" w:usb2="00000010" w:usb3="00000000" w:csb0="0002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D95C369C"/>
    <w:lvl w:ilvl="0">
      <w:start w:val="1"/>
      <w:numFmt w:val="decimal"/>
      <w:lvlText w:val="%1."/>
      <w:lvlJc w:val="left"/>
      <w:pPr>
        <w:tabs>
          <w:tab w:val="num" w:pos="360"/>
        </w:tabs>
        <w:ind w:left="360" w:hanging="360"/>
      </w:pPr>
    </w:lvl>
  </w:abstractNum>
  <w:abstractNum w:abstractNumId="1">
    <w:nsid w:val="00000007"/>
    <w:multiLevelType w:val="multilevel"/>
    <w:tmpl w:val="00000007"/>
    <w:name w:val="WW8Num7"/>
    <w:lvl w:ilvl="0">
      <w:start w:val="1"/>
      <w:numFmt w:val="bullet"/>
      <w:lvlText w:val="–"/>
      <w:lvlJc w:val="left"/>
      <w:pPr>
        <w:tabs>
          <w:tab w:val="num" w:pos="360"/>
        </w:tabs>
        <w:ind w:left="360" w:hanging="360"/>
      </w:pPr>
      <w:rPr>
        <w:rFonts w:ascii="StarSymbol" w:eastAsia="StarSymbol"/>
        <w:sz w:val="18"/>
        <w:szCs w:val="18"/>
      </w:rPr>
    </w:lvl>
    <w:lvl w:ilvl="1">
      <w:start w:val="1"/>
      <w:numFmt w:val="bullet"/>
      <w:lvlText w:val="–"/>
      <w:lvlJc w:val="left"/>
      <w:pPr>
        <w:tabs>
          <w:tab w:val="num" w:pos="720"/>
        </w:tabs>
        <w:ind w:left="720" w:hanging="360"/>
      </w:pPr>
      <w:rPr>
        <w:rFonts w:ascii="StarSymbol" w:eastAsia="StarSymbol"/>
        <w:sz w:val="18"/>
        <w:szCs w:val="18"/>
      </w:rPr>
    </w:lvl>
    <w:lvl w:ilvl="2">
      <w:start w:val="1"/>
      <w:numFmt w:val="bullet"/>
      <w:lvlText w:val="–"/>
      <w:lvlJc w:val="left"/>
      <w:pPr>
        <w:tabs>
          <w:tab w:val="num" w:pos="1080"/>
        </w:tabs>
        <w:ind w:left="1080" w:hanging="360"/>
      </w:pPr>
      <w:rPr>
        <w:rFonts w:ascii="StarSymbol" w:eastAsia="StarSymbol"/>
        <w:sz w:val="18"/>
        <w:szCs w:val="18"/>
      </w:rPr>
    </w:lvl>
    <w:lvl w:ilvl="3">
      <w:start w:val="1"/>
      <w:numFmt w:val="bullet"/>
      <w:lvlText w:val="–"/>
      <w:lvlJc w:val="left"/>
      <w:pPr>
        <w:tabs>
          <w:tab w:val="num" w:pos="1440"/>
        </w:tabs>
        <w:ind w:left="1440" w:hanging="360"/>
      </w:pPr>
      <w:rPr>
        <w:rFonts w:ascii="StarSymbol" w:eastAsia="StarSymbol"/>
        <w:sz w:val="18"/>
        <w:szCs w:val="18"/>
      </w:rPr>
    </w:lvl>
    <w:lvl w:ilvl="4">
      <w:start w:val="1"/>
      <w:numFmt w:val="bullet"/>
      <w:lvlText w:val="–"/>
      <w:lvlJc w:val="left"/>
      <w:pPr>
        <w:tabs>
          <w:tab w:val="num" w:pos="1800"/>
        </w:tabs>
        <w:ind w:left="1800" w:hanging="360"/>
      </w:pPr>
      <w:rPr>
        <w:rFonts w:ascii="StarSymbol" w:eastAsia="StarSymbol"/>
        <w:sz w:val="18"/>
        <w:szCs w:val="18"/>
      </w:rPr>
    </w:lvl>
    <w:lvl w:ilvl="5">
      <w:start w:val="1"/>
      <w:numFmt w:val="bullet"/>
      <w:lvlText w:val="–"/>
      <w:lvlJc w:val="left"/>
      <w:pPr>
        <w:tabs>
          <w:tab w:val="num" w:pos="2160"/>
        </w:tabs>
        <w:ind w:left="2160" w:hanging="360"/>
      </w:pPr>
      <w:rPr>
        <w:rFonts w:ascii="StarSymbol" w:eastAsia="StarSymbol"/>
        <w:sz w:val="18"/>
        <w:szCs w:val="18"/>
      </w:rPr>
    </w:lvl>
    <w:lvl w:ilvl="6">
      <w:start w:val="1"/>
      <w:numFmt w:val="bullet"/>
      <w:lvlText w:val="–"/>
      <w:lvlJc w:val="left"/>
      <w:pPr>
        <w:tabs>
          <w:tab w:val="num" w:pos="2520"/>
        </w:tabs>
        <w:ind w:left="2520" w:hanging="360"/>
      </w:pPr>
      <w:rPr>
        <w:rFonts w:ascii="StarSymbol" w:eastAsia="StarSymbol"/>
        <w:sz w:val="18"/>
        <w:szCs w:val="18"/>
      </w:rPr>
    </w:lvl>
    <w:lvl w:ilvl="7">
      <w:start w:val="1"/>
      <w:numFmt w:val="bullet"/>
      <w:lvlText w:val="–"/>
      <w:lvlJc w:val="left"/>
      <w:pPr>
        <w:tabs>
          <w:tab w:val="num" w:pos="2880"/>
        </w:tabs>
        <w:ind w:left="2880" w:hanging="360"/>
      </w:pPr>
      <w:rPr>
        <w:rFonts w:ascii="StarSymbol" w:eastAsia="StarSymbol"/>
        <w:sz w:val="18"/>
        <w:szCs w:val="18"/>
      </w:rPr>
    </w:lvl>
    <w:lvl w:ilvl="8">
      <w:start w:val="1"/>
      <w:numFmt w:val="bullet"/>
      <w:lvlText w:val="–"/>
      <w:lvlJc w:val="left"/>
      <w:pPr>
        <w:tabs>
          <w:tab w:val="num" w:pos="3240"/>
        </w:tabs>
        <w:ind w:left="3240" w:hanging="360"/>
      </w:pPr>
      <w:rPr>
        <w:rFonts w:ascii="StarSymbol" w:eastAsia="StarSymbol"/>
        <w:sz w:val="18"/>
        <w:szCs w:val="18"/>
      </w:rPr>
    </w:lvl>
  </w:abstractNum>
  <w:abstractNum w:abstractNumId="2">
    <w:nsid w:val="06D70CE5"/>
    <w:multiLevelType w:val="multilevel"/>
    <w:tmpl w:val="C49C39F4"/>
    <w:lvl w:ilvl="0">
      <w:start w:val="7"/>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
    <w:nsid w:val="07EA3B32"/>
    <w:multiLevelType w:val="hybridMultilevel"/>
    <w:tmpl w:val="79D0B888"/>
    <w:lvl w:ilvl="0" w:tplc="94064402">
      <w:start w:val="12"/>
      <w:numFmt w:val="decimal"/>
      <w:lvlText w:val="%1."/>
      <w:lvlJc w:val="left"/>
      <w:pPr>
        <w:tabs>
          <w:tab w:val="num" w:pos="998"/>
        </w:tabs>
        <w:ind w:left="998"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9BF20E1"/>
    <w:multiLevelType w:val="multilevel"/>
    <w:tmpl w:val="284C3DCA"/>
    <w:lvl w:ilvl="0">
      <w:start w:val="6"/>
      <w:numFmt w:val="decimal"/>
      <w:lvlText w:val="%1."/>
      <w:lvlJc w:val="left"/>
      <w:pPr>
        <w:ind w:left="450" w:hanging="450"/>
      </w:pPr>
      <w:rPr>
        <w:rFonts w:hint="default"/>
      </w:rPr>
    </w:lvl>
    <w:lvl w:ilvl="1">
      <w:start w:val="8"/>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5">
    <w:nsid w:val="153B366C"/>
    <w:multiLevelType w:val="singleLevel"/>
    <w:tmpl w:val="F2B4A1AA"/>
    <w:lvl w:ilvl="0">
      <w:start w:val="3"/>
      <w:numFmt w:val="bullet"/>
      <w:lvlText w:val="-"/>
      <w:lvlJc w:val="left"/>
      <w:pPr>
        <w:tabs>
          <w:tab w:val="num" w:pos="1069"/>
        </w:tabs>
        <w:ind w:left="1069" w:hanging="360"/>
      </w:pPr>
    </w:lvl>
  </w:abstractNum>
  <w:abstractNum w:abstractNumId="6">
    <w:nsid w:val="18775510"/>
    <w:multiLevelType w:val="multilevel"/>
    <w:tmpl w:val="043CD20A"/>
    <w:lvl w:ilvl="0">
      <w:start w:val="10"/>
      <w:numFmt w:val="decimal"/>
      <w:lvlText w:val="%1"/>
      <w:lvlJc w:val="left"/>
      <w:pPr>
        <w:ind w:left="525" w:hanging="525"/>
      </w:pPr>
      <w:rPr>
        <w:rFonts w:ascii="Calibri" w:hAnsi="Calibri" w:cs="Calibri" w:hint="default"/>
      </w:rPr>
    </w:lvl>
    <w:lvl w:ilvl="1">
      <w:start w:val="1"/>
      <w:numFmt w:val="decimal"/>
      <w:lvlText w:val="%1.%2"/>
      <w:lvlJc w:val="left"/>
      <w:pPr>
        <w:ind w:left="809" w:hanging="525"/>
      </w:pPr>
      <w:rPr>
        <w:rFonts w:ascii="Times New Roman" w:hAnsi="Times New Roman" w:cs="Times New Roman" w:hint="default"/>
      </w:rPr>
    </w:lvl>
    <w:lvl w:ilvl="2">
      <w:start w:val="1"/>
      <w:numFmt w:val="decimal"/>
      <w:lvlText w:val="%1.%2.%3"/>
      <w:lvlJc w:val="left"/>
      <w:pPr>
        <w:ind w:left="1288" w:hanging="720"/>
      </w:pPr>
      <w:rPr>
        <w:rFonts w:ascii="Calibri" w:hAnsi="Calibri" w:cs="Calibri" w:hint="default"/>
      </w:rPr>
    </w:lvl>
    <w:lvl w:ilvl="3">
      <w:start w:val="1"/>
      <w:numFmt w:val="decimal"/>
      <w:lvlText w:val="%1.%2.%3.%4"/>
      <w:lvlJc w:val="left"/>
      <w:pPr>
        <w:ind w:left="1932" w:hanging="1080"/>
      </w:pPr>
      <w:rPr>
        <w:rFonts w:ascii="Calibri" w:hAnsi="Calibri" w:cs="Calibri" w:hint="default"/>
      </w:rPr>
    </w:lvl>
    <w:lvl w:ilvl="4">
      <w:start w:val="1"/>
      <w:numFmt w:val="decimal"/>
      <w:lvlText w:val="%1.%2.%3.%4.%5"/>
      <w:lvlJc w:val="left"/>
      <w:pPr>
        <w:ind w:left="2216" w:hanging="1080"/>
      </w:pPr>
      <w:rPr>
        <w:rFonts w:ascii="Calibri" w:hAnsi="Calibri" w:cs="Calibri" w:hint="default"/>
      </w:rPr>
    </w:lvl>
    <w:lvl w:ilvl="5">
      <w:start w:val="1"/>
      <w:numFmt w:val="decimal"/>
      <w:lvlText w:val="%1.%2.%3.%4.%5.%6"/>
      <w:lvlJc w:val="left"/>
      <w:pPr>
        <w:ind w:left="2860" w:hanging="1440"/>
      </w:pPr>
      <w:rPr>
        <w:rFonts w:ascii="Calibri" w:hAnsi="Calibri" w:cs="Calibri" w:hint="default"/>
      </w:rPr>
    </w:lvl>
    <w:lvl w:ilvl="6">
      <w:start w:val="1"/>
      <w:numFmt w:val="decimal"/>
      <w:lvlText w:val="%1.%2.%3.%4.%5.%6.%7"/>
      <w:lvlJc w:val="left"/>
      <w:pPr>
        <w:ind w:left="3144" w:hanging="1440"/>
      </w:pPr>
      <w:rPr>
        <w:rFonts w:ascii="Calibri" w:hAnsi="Calibri" w:cs="Calibri" w:hint="default"/>
      </w:rPr>
    </w:lvl>
    <w:lvl w:ilvl="7">
      <w:start w:val="1"/>
      <w:numFmt w:val="decimal"/>
      <w:lvlText w:val="%1.%2.%3.%4.%5.%6.%7.%8"/>
      <w:lvlJc w:val="left"/>
      <w:pPr>
        <w:ind w:left="3788" w:hanging="1800"/>
      </w:pPr>
      <w:rPr>
        <w:rFonts w:ascii="Calibri" w:hAnsi="Calibri" w:cs="Calibri" w:hint="default"/>
      </w:rPr>
    </w:lvl>
    <w:lvl w:ilvl="8">
      <w:start w:val="1"/>
      <w:numFmt w:val="decimal"/>
      <w:lvlText w:val="%1.%2.%3.%4.%5.%6.%7.%8.%9"/>
      <w:lvlJc w:val="left"/>
      <w:pPr>
        <w:ind w:left="4432" w:hanging="2160"/>
      </w:pPr>
      <w:rPr>
        <w:rFonts w:ascii="Calibri" w:hAnsi="Calibri" w:cs="Calibri" w:hint="default"/>
      </w:rPr>
    </w:lvl>
  </w:abstractNum>
  <w:abstractNum w:abstractNumId="7">
    <w:nsid w:val="1E0F6A3D"/>
    <w:multiLevelType w:val="singleLevel"/>
    <w:tmpl w:val="8D706734"/>
    <w:lvl w:ilvl="0">
      <w:numFmt w:val="bullet"/>
      <w:lvlText w:val="-"/>
      <w:lvlJc w:val="left"/>
      <w:pPr>
        <w:tabs>
          <w:tab w:val="num" w:pos="1070"/>
        </w:tabs>
        <w:ind w:left="1070" w:hanging="360"/>
      </w:pPr>
    </w:lvl>
  </w:abstractNum>
  <w:abstractNum w:abstractNumId="8">
    <w:nsid w:val="21B71AE4"/>
    <w:multiLevelType w:val="multilevel"/>
    <w:tmpl w:val="81A29C32"/>
    <w:lvl w:ilvl="0">
      <w:start w:val="3"/>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9">
    <w:nsid w:val="23CA4256"/>
    <w:multiLevelType w:val="multilevel"/>
    <w:tmpl w:val="0DC48B38"/>
    <w:lvl w:ilvl="0">
      <w:start w:val="3"/>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8835DFF"/>
    <w:multiLevelType w:val="multilevel"/>
    <w:tmpl w:val="B46658E2"/>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816"/>
        </w:tabs>
        <w:ind w:left="816" w:hanging="51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1">
    <w:nsid w:val="334A4C37"/>
    <w:multiLevelType w:val="hybridMultilevel"/>
    <w:tmpl w:val="A080FA92"/>
    <w:lvl w:ilvl="0" w:tplc="53242026">
      <w:start w:val="2"/>
      <w:numFmt w:val="decimal"/>
      <w:lvlText w:val="%1"/>
      <w:lvlJc w:val="left"/>
      <w:pPr>
        <w:ind w:left="1519" w:hanging="360"/>
      </w:pPr>
      <w:rPr>
        <w:rFonts w:hint="default"/>
        <w:b/>
        <w:bCs/>
        <w:sz w:val="32"/>
        <w:szCs w:val="32"/>
      </w:rPr>
    </w:lvl>
    <w:lvl w:ilvl="1" w:tplc="04190019">
      <w:start w:val="1"/>
      <w:numFmt w:val="lowerLetter"/>
      <w:lvlText w:val="%2."/>
      <w:lvlJc w:val="left"/>
      <w:pPr>
        <w:ind w:left="2239" w:hanging="360"/>
      </w:pPr>
    </w:lvl>
    <w:lvl w:ilvl="2" w:tplc="0419001B">
      <w:start w:val="1"/>
      <w:numFmt w:val="lowerRoman"/>
      <w:lvlText w:val="%3."/>
      <w:lvlJc w:val="right"/>
      <w:pPr>
        <w:ind w:left="2959" w:hanging="180"/>
      </w:pPr>
    </w:lvl>
    <w:lvl w:ilvl="3" w:tplc="0419000F">
      <w:start w:val="1"/>
      <w:numFmt w:val="decimal"/>
      <w:lvlText w:val="%4."/>
      <w:lvlJc w:val="left"/>
      <w:pPr>
        <w:ind w:left="3679" w:hanging="360"/>
      </w:pPr>
    </w:lvl>
    <w:lvl w:ilvl="4" w:tplc="04190019">
      <w:start w:val="1"/>
      <w:numFmt w:val="lowerLetter"/>
      <w:lvlText w:val="%5."/>
      <w:lvlJc w:val="left"/>
      <w:pPr>
        <w:ind w:left="4399" w:hanging="360"/>
      </w:pPr>
    </w:lvl>
    <w:lvl w:ilvl="5" w:tplc="0419001B">
      <w:start w:val="1"/>
      <w:numFmt w:val="lowerRoman"/>
      <w:lvlText w:val="%6."/>
      <w:lvlJc w:val="right"/>
      <w:pPr>
        <w:ind w:left="5119" w:hanging="180"/>
      </w:pPr>
    </w:lvl>
    <w:lvl w:ilvl="6" w:tplc="0419000F">
      <w:start w:val="1"/>
      <w:numFmt w:val="decimal"/>
      <w:lvlText w:val="%7."/>
      <w:lvlJc w:val="left"/>
      <w:pPr>
        <w:ind w:left="5839" w:hanging="360"/>
      </w:pPr>
    </w:lvl>
    <w:lvl w:ilvl="7" w:tplc="04190019">
      <w:start w:val="1"/>
      <w:numFmt w:val="lowerLetter"/>
      <w:lvlText w:val="%8."/>
      <w:lvlJc w:val="left"/>
      <w:pPr>
        <w:ind w:left="6559" w:hanging="360"/>
      </w:pPr>
    </w:lvl>
    <w:lvl w:ilvl="8" w:tplc="0419001B">
      <w:start w:val="1"/>
      <w:numFmt w:val="lowerRoman"/>
      <w:lvlText w:val="%9."/>
      <w:lvlJc w:val="right"/>
      <w:pPr>
        <w:ind w:left="7279" w:hanging="180"/>
      </w:pPr>
    </w:lvl>
  </w:abstractNum>
  <w:abstractNum w:abstractNumId="12">
    <w:nsid w:val="3CC636BF"/>
    <w:multiLevelType w:val="hybridMultilevel"/>
    <w:tmpl w:val="0B38A6C2"/>
    <w:lvl w:ilvl="0" w:tplc="04190001">
      <w:start w:val="1"/>
      <w:numFmt w:val="bullet"/>
      <w:lvlText w:val=""/>
      <w:lvlJc w:val="left"/>
      <w:pPr>
        <w:ind w:left="1080" w:hanging="360"/>
      </w:pPr>
      <w:rPr>
        <w:rFonts w:ascii="Symbol" w:hAnsi="Symbol" w:cs="Symbol" w:hint="default"/>
      </w:rPr>
    </w:lvl>
    <w:lvl w:ilvl="1" w:tplc="0419000F">
      <w:start w:val="1"/>
      <w:numFmt w:val="decimal"/>
      <w:lvlText w:val="%2."/>
      <w:lvlJc w:val="left"/>
      <w:pPr>
        <w:tabs>
          <w:tab w:val="num" w:pos="1800"/>
        </w:tabs>
        <w:ind w:left="1800" w:hanging="360"/>
      </w:pPr>
      <w:rPr>
        <w:rFonts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3">
    <w:nsid w:val="44F64CCC"/>
    <w:multiLevelType w:val="hybridMultilevel"/>
    <w:tmpl w:val="D3C834E4"/>
    <w:lvl w:ilvl="0" w:tplc="04190001">
      <w:start w:val="1"/>
      <w:numFmt w:val="bullet"/>
      <w:lvlText w:val=""/>
      <w:lvlJc w:val="left"/>
      <w:pPr>
        <w:ind w:left="1800" w:hanging="360"/>
      </w:pPr>
      <w:rPr>
        <w:rFonts w:ascii="Symbol" w:hAnsi="Symbol" w:cs="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cs="Wingdings" w:hint="default"/>
      </w:rPr>
    </w:lvl>
    <w:lvl w:ilvl="3" w:tplc="04190001">
      <w:start w:val="1"/>
      <w:numFmt w:val="bullet"/>
      <w:lvlText w:val=""/>
      <w:lvlJc w:val="left"/>
      <w:pPr>
        <w:ind w:left="3960" w:hanging="360"/>
      </w:pPr>
      <w:rPr>
        <w:rFonts w:ascii="Symbol" w:hAnsi="Symbol" w:cs="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cs="Wingdings" w:hint="default"/>
      </w:rPr>
    </w:lvl>
    <w:lvl w:ilvl="6" w:tplc="04190001">
      <w:start w:val="1"/>
      <w:numFmt w:val="bullet"/>
      <w:lvlText w:val=""/>
      <w:lvlJc w:val="left"/>
      <w:pPr>
        <w:ind w:left="6120" w:hanging="360"/>
      </w:pPr>
      <w:rPr>
        <w:rFonts w:ascii="Symbol" w:hAnsi="Symbol" w:cs="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cs="Wingdings" w:hint="default"/>
      </w:rPr>
    </w:lvl>
  </w:abstractNum>
  <w:abstractNum w:abstractNumId="14">
    <w:nsid w:val="4C0947F7"/>
    <w:multiLevelType w:val="singleLevel"/>
    <w:tmpl w:val="F2B4A1AA"/>
    <w:lvl w:ilvl="0">
      <w:start w:val="3"/>
      <w:numFmt w:val="bullet"/>
      <w:lvlText w:val="-"/>
      <w:lvlJc w:val="left"/>
      <w:pPr>
        <w:tabs>
          <w:tab w:val="num" w:pos="1069"/>
        </w:tabs>
        <w:ind w:left="1069" w:hanging="360"/>
      </w:pPr>
    </w:lvl>
  </w:abstractNum>
  <w:abstractNum w:abstractNumId="15">
    <w:nsid w:val="4DBA3023"/>
    <w:multiLevelType w:val="multilevel"/>
    <w:tmpl w:val="E630561E"/>
    <w:lvl w:ilvl="0">
      <w:start w:val="6"/>
      <w:numFmt w:val="decimal"/>
      <w:lvlText w:val="%1"/>
      <w:lvlJc w:val="left"/>
      <w:pPr>
        <w:ind w:left="375" w:hanging="375"/>
      </w:pPr>
      <w:rPr>
        <w:rFonts w:hint="default"/>
        <w:b w:val="0"/>
        <w:bCs w:val="0"/>
      </w:rPr>
    </w:lvl>
    <w:lvl w:ilvl="1">
      <w:start w:val="6"/>
      <w:numFmt w:val="decimal"/>
      <w:lvlText w:val="%1.%2"/>
      <w:lvlJc w:val="left"/>
      <w:pPr>
        <w:ind w:left="825" w:hanging="375"/>
      </w:pPr>
      <w:rPr>
        <w:rFonts w:hint="default"/>
        <w:b w:val="0"/>
        <w:bCs w:val="0"/>
      </w:rPr>
    </w:lvl>
    <w:lvl w:ilvl="2">
      <w:start w:val="1"/>
      <w:numFmt w:val="decimal"/>
      <w:lvlText w:val="%1.%2.%3"/>
      <w:lvlJc w:val="left"/>
      <w:pPr>
        <w:ind w:left="1620" w:hanging="720"/>
      </w:pPr>
      <w:rPr>
        <w:rFonts w:hint="default"/>
        <w:b w:val="0"/>
        <w:bCs w:val="0"/>
      </w:rPr>
    </w:lvl>
    <w:lvl w:ilvl="3">
      <w:start w:val="1"/>
      <w:numFmt w:val="decimal"/>
      <w:lvlText w:val="%1.%2.%3.%4"/>
      <w:lvlJc w:val="left"/>
      <w:pPr>
        <w:ind w:left="2430" w:hanging="1080"/>
      </w:pPr>
      <w:rPr>
        <w:rFonts w:hint="default"/>
        <w:b w:val="0"/>
        <w:bCs w:val="0"/>
      </w:rPr>
    </w:lvl>
    <w:lvl w:ilvl="4">
      <w:start w:val="1"/>
      <w:numFmt w:val="decimal"/>
      <w:lvlText w:val="%1.%2.%3.%4.%5"/>
      <w:lvlJc w:val="left"/>
      <w:pPr>
        <w:ind w:left="2880" w:hanging="1080"/>
      </w:pPr>
      <w:rPr>
        <w:rFonts w:hint="default"/>
        <w:b w:val="0"/>
        <w:bCs w:val="0"/>
      </w:rPr>
    </w:lvl>
    <w:lvl w:ilvl="5">
      <w:start w:val="1"/>
      <w:numFmt w:val="decimal"/>
      <w:lvlText w:val="%1.%2.%3.%4.%5.%6"/>
      <w:lvlJc w:val="left"/>
      <w:pPr>
        <w:ind w:left="3690" w:hanging="1440"/>
      </w:pPr>
      <w:rPr>
        <w:rFonts w:hint="default"/>
        <w:b w:val="0"/>
        <w:bCs w:val="0"/>
      </w:rPr>
    </w:lvl>
    <w:lvl w:ilvl="6">
      <w:start w:val="1"/>
      <w:numFmt w:val="decimal"/>
      <w:lvlText w:val="%1.%2.%3.%4.%5.%6.%7"/>
      <w:lvlJc w:val="left"/>
      <w:pPr>
        <w:ind w:left="4140" w:hanging="1440"/>
      </w:pPr>
      <w:rPr>
        <w:rFonts w:hint="default"/>
        <w:b w:val="0"/>
        <w:bCs w:val="0"/>
      </w:rPr>
    </w:lvl>
    <w:lvl w:ilvl="7">
      <w:start w:val="1"/>
      <w:numFmt w:val="decimal"/>
      <w:lvlText w:val="%1.%2.%3.%4.%5.%6.%7.%8"/>
      <w:lvlJc w:val="left"/>
      <w:pPr>
        <w:ind w:left="4950" w:hanging="1800"/>
      </w:pPr>
      <w:rPr>
        <w:rFonts w:hint="default"/>
        <w:b w:val="0"/>
        <w:bCs w:val="0"/>
      </w:rPr>
    </w:lvl>
    <w:lvl w:ilvl="8">
      <w:start w:val="1"/>
      <w:numFmt w:val="decimal"/>
      <w:lvlText w:val="%1.%2.%3.%4.%5.%6.%7.%8.%9"/>
      <w:lvlJc w:val="left"/>
      <w:pPr>
        <w:ind w:left="5760" w:hanging="2160"/>
      </w:pPr>
      <w:rPr>
        <w:rFonts w:hint="default"/>
        <w:b w:val="0"/>
        <w:bCs w:val="0"/>
      </w:rPr>
    </w:lvl>
  </w:abstractNum>
  <w:abstractNum w:abstractNumId="16">
    <w:nsid w:val="4E623896"/>
    <w:multiLevelType w:val="multilevel"/>
    <w:tmpl w:val="06683A52"/>
    <w:lvl w:ilvl="0">
      <w:start w:val="2"/>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bCs w:val="0"/>
        <w:i w:val="0"/>
        <w:iCs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1753A40"/>
    <w:multiLevelType w:val="hybridMultilevel"/>
    <w:tmpl w:val="BB5C372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19">
    <w:nsid w:val="536F16A2"/>
    <w:multiLevelType w:val="multilevel"/>
    <w:tmpl w:val="8306DE46"/>
    <w:lvl w:ilvl="0">
      <w:start w:val="4"/>
      <w:numFmt w:val="decimal"/>
      <w:lvlText w:val="%1."/>
      <w:lvlJc w:val="left"/>
      <w:pPr>
        <w:ind w:left="450" w:hanging="450"/>
      </w:pPr>
      <w:rPr>
        <w:rFonts w:hint="default"/>
      </w:rPr>
    </w:lvl>
    <w:lvl w:ilvl="1">
      <w:start w:val="1"/>
      <w:numFmt w:val="decimal"/>
      <w:lvlText w:val="%1.%2."/>
      <w:lvlJc w:val="left"/>
      <w:pPr>
        <w:ind w:left="1004"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
    <w:nsid w:val="67B972A3"/>
    <w:multiLevelType w:val="hybridMultilevel"/>
    <w:tmpl w:val="94EA3DB4"/>
    <w:lvl w:ilvl="0" w:tplc="E29AEB54">
      <w:start w:val="11"/>
      <w:numFmt w:val="decimal"/>
      <w:lvlText w:val="%1."/>
      <w:lvlJc w:val="left"/>
      <w:pPr>
        <w:ind w:left="735" w:hanging="37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6B5F690D"/>
    <w:multiLevelType w:val="multilevel"/>
    <w:tmpl w:val="B310032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FDA46DF"/>
    <w:multiLevelType w:val="hybridMultilevel"/>
    <w:tmpl w:val="2F3C64AE"/>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700A6FDF"/>
    <w:multiLevelType w:val="multilevel"/>
    <w:tmpl w:val="269CB2D0"/>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748D1AE0"/>
    <w:multiLevelType w:val="singleLevel"/>
    <w:tmpl w:val="8D706734"/>
    <w:lvl w:ilvl="0">
      <w:numFmt w:val="bullet"/>
      <w:lvlText w:val="-"/>
      <w:lvlJc w:val="left"/>
      <w:pPr>
        <w:tabs>
          <w:tab w:val="num" w:pos="1069"/>
        </w:tabs>
        <w:ind w:left="1069" w:hanging="360"/>
      </w:pPr>
    </w:lvl>
  </w:abstractNum>
  <w:abstractNum w:abstractNumId="25">
    <w:nsid w:val="75161EE6"/>
    <w:multiLevelType w:val="hybridMultilevel"/>
    <w:tmpl w:val="41DAC4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748573B"/>
    <w:multiLevelType w:val="multilevel"/>
    <w:tmpl w:val="297000E8"/>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79B02B0E"/>
    <w:multiLevelType w:val="multilevel"/>
    <w:tmpl w:val="E49A6F72"/>
    <w:lvl w:ilvl="0">
      <w:start w:val="5"/>
      <w:numFmt w:val="decimal"/>
      <w:lvlText w:val="%1."/>
      <w:lvlJc w:val="left"/>
      <w:pPr>
        <w:ind w:left="450" w:hanging="450"/>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8">
    <w:nsid w:val="7BCB7FA2"/>
    <w:multiLevelType w:val="multilevel"/>
    <w:tmpl w:val="A0AED8F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num w:numId="1">
    <w:abstractNumId w:val="0"/>
  </w:num>
  <w:num w:numId="2">
    <w:abstractNumId w:val="0"/>
  </w:num>
  <w:num w:numId="3">
    <w:abstractNumId w:val="1"/>
  </w:num>
  <w:num w:numId="4">
    <w:abstractNumId w:val="10"/>
  </w:num>
  <w:num w:numId="5">
    <w:abstractNumId w:val="7"/>
  </w:num>
  <w:num w:numId="6">
    <w:abstractNumId w:val="24"/>
  </w:num>
  <w:num w:numId="7">
    <w:abstractNumId w:val="5"/>
  </w:num>
  <w:num w:numId="8">
    <w:abstractNumId w:val="14"/>
  </w:num>
  <w:num w:numId="9">
    <w:abstractNumId w:val="17"/>
  </w:num>
  <w:num w:numId="10">
    <w:abstractNumId w:val="18"/>
  </w:num>
  <w:num w:numId="11">
    <w:abstractNumId w:val="12"/>
  </w:num>
  <w:num w:numId="12">
    <w:abstractNumId w:val="13"/>
  </w:num>
  <w:num w:numId="13">
    <w:abstractNumId w:val="28"/>
  </w:num>
  <w:num w:numId="14">
    <w:abstractNumId w:val="21"/>
  </w:num>
  <w:num w:numId="15">
    <w:abstractNumId w:val="26"/>
  </w:num>
  <w:num w:numId="16">
    <w:abstractNumId w:val="16"/>
  </w:num>
  <w:num w:numId="17">
    <w:abstractNumId w:val="23"/>
  </w:num>
  <w:num w:numId="18">
    <w:abstractNumId w:val="9"/>
  </w:num>
  <w:num w:numId="19">
    <w:abstractNumId w:val="8"/>
  </w:num>
  <w:num w:numId="20">
    <w:abstractNumId w:val="19"/>
  </w:num>
  <w:num w:numId="21">
    <w:abstractNumId w:val="27"/>
  </w:num>
  <w:num w:numId="22">
    <w:abstractNumId w:val="15"/>
  </w:num>
  <w:num w:numId="23">
    <w:abstractNumId w:val="4"/>
  </w:num>
  <w:num w:numId="24">
    <w:abstractNumId w:val="2"/>
  </w:num>
  <w:num w:numId="25">
    <w:abstractNumId w:val="6"/>
  </w:num>
  <w:num w:numId="26">
    <w:abstractNumId w:val="22"/>
  </w:num>
  <w:num w:numId="27">
    <w:abstractNumId w:val="11"/>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8"/>
  <w:doNotHyphenateCaps/>
  <w:drawingGridHorizontalSpacing w:val="12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52E0"/>
    <w:rsid w:val="00001EF2"/>
    <w:rsid w:val="000048E1"/>
    <w:rsid w:val="00005B0F"/>
    <w:rsid w:val="00007119"/>
    <w:rsid w:val="0000740A"/>
    <w:rsid w:val="000102A7"/>
    <w:rsid w:val="00013A48"/>
    <w:rsid w:val="00020A6B"/>
    <w:rsid w:val="000224AC"/>
    <w:rsid w:val="00023E4B"/>
    <w:rsid w:val="000241EF"/>
    <w:rsid w:val="00024C73"/>
    <w:rsid w:val="00025546"/>
    <w:rsid w:val="000274DE"/>
    <w:rsid w:val="000315E1"/>
    <w:rsid w:val="00032A71"/>
    <w:rsid w:val="00033154"/>
    <w:rsid w:val="000335F9"/>
    <w:rsid w:val="0003550C"/>
    <w:rsid w:val="00035AAC"/>
    <w:rsid w:val="000436B7"/>
    <w:rsid w:val="00044E85"/>
    <w:rsid w:val="00051886"/>
    <w:rsid w:val="00054D60"/>
    <w:rsid w:val="00064E48"/>
    <w:rsid w:val="00065268"/>
    <w:rsid w:val="00073B20"/>
    <w:rsid w:val="00075FAE"/>
    <w:rsid w:val="0007695D"/>
    <w:rsid w:val="0007754F"/>
    <w:rsid w:val="00077FC7"/>
    <w:rsid w:val="00087C60"/>
    <w:rsid w:val="0009458E"/>
    <w:rsid w:val="000945C8"/>
    <w:rsid w:val="00094691"/>
    <w:rsid w:val="00096E7F"/>
    <w:rsid w:val="00097C08"/>
    <w:rsid w:val="000A041A"/>
    <w:rsid w:val="000A053C"/>
    <w:rsid w:val="000A0BA7"/>
    <w:rsid w:val="000A1322"/>
    <w:rsid w:val="000B0E0D"/>
    <w:rsid w:val="000B25F9"/>
    <w:rsid w:val="000B42D6"/>
    <w:rsid w:val="000B57D8"/>
    <w:rsid w:val="000B5C52"/>
    <w:rsid w:val="000B5CA3"/>
    <w:rsid w:val="000B710D"/>
    <w:rsid w:val="000C5E94"/>
    <w:rsid w:val="000C6AE8"/>
    <w:rsid w:val="000D12B3"/>
    <w:rsid w:val="000D2FFC"/>
    <w:rsid w:val="000D681D"/>
    <w:rsid w:val="000D7FA9"/>
    <w:rsid w:val="000E0642"/>
    <w:rsid w:val="000E129A"/>
    <w:rsid w:val="000F0D10"/>
    <w:rsid w:val="000F1A7B"/>
    <w:rsid w:val="000F2CCB"/>
    <w:rsid w:val="000F33E7"/>
    <w:rsid w:val="000F35C1"/>
    <w:rsid w:val="0010368A"/>
    <w:rsid w:val="00105EC6"/>
    <w:rsid w:val="001074A2"/>
    <w:rsid w:val="00110B8D"/>
    <w:rsid w:val="00110BEE"/>
    <w:rsid w:val="00123AFA"/>
    <w:rsid w:val="00125412"/>
    <w:rsid w:val="00130CC1"/>
    <w:rsid w:val="00133D00"/>
    <w:rsid w:val="00141CCA"/>
    <w:rsid w:val="001432F2"/>
    <w:rsid w:val="0014732C"/>
    <w:rsid w:val="00147C66"/>
    <w:rsid w:val="00150C85"/>
    <w:rsid w:val="00151C40"/>
    <w:rsid w:val="00152B38"/>
    <w:rsid w:val="00157429"/>
    <w:rsid w:val="00160179"/>
    <w:rsid w:val="00161BA0"/>
    <w:rsid w:val="001639A0"/>
    <w:rsid w:val="001647FD"/>
    <w:rsid w:val="00165ACA"/>
    <w:rsid w:val="00170FAA"/>
    <w:rsid w:val="001710E6"/>
    <w:rsid w:val="00171363"/>
    <w:rsid w:val="00174A3A"/>
    <w:rsid w:val="00175E78"/>
    <w:rsid w:val="00177000"/>
    <w:rsid w:val="00182202"/>
    <w:rsid w:val="00192943"/>
    <w:rsid w:val="00192E41"/>
    <w:rsid w:val="0019519D"/>
    <w:rsid w:val="00196690"/>
    <w:rsid w:val="001A2D9B"/>
    <w:rsid w:val="001A5063"/>
    <w:rsid w:val="001A5C58"/>
    <w:rsid w:val="001A65F9"/>
    <w:rsid w:val="001B7210"/>
    <w:rsid w:val="001B7F53"/>
    <w:rsid w:val="001C0551"/>
    <w:rsid w:val="001C1405"/>
    <w:rsid w:val="001C1C99"/>
    <w:rsid w:val="001C2B7A"/>
    <w:rsid w:val="001C5E54"/>
    <w:rsid w:val="001C5E7F"/>
    <w:rsid w:val="001C6210"/>
    <w:rsid w:val="001D1DC8"/>
    <w:rsid w:val="001D201E"/>
    <w:rsid w:val="001D26F3"/>
    <w:rsid w:val="001D5344"/>
    <w:rsid w:val="001D5482"/>
    <w:rsid w:val="001D61A5"/>
    <w:rsid w:val="001E0C28"/>
    <w:rsid w:val="001E253D"/>
    <w:rsid w:val="001E266D"/>
    <w:rsid w:val="001E2EF8"/>
    <w:rsid w:val="001E5984"/>
    <w:rsid w:val="001F3CC8"/>
    <w:rsid w:val="001F40A7"/>
    <w:rsid w:val="001F4886"/>
    <w:rsid w:val="001F4CC8"/>
    <w:rsid w:val="001F5C3B"/>
    <w:rsid w:val="001F6D7B"/>
    <w:rsid w:val="001F7DAD"/>
    <w:rsid w:val="00200690"/>
    <w:rsid w:val="00202F51"/>
    <w:rsid w:val="002044F0"/>
    <w:rsid w:val="00207781"/>
    <w:rsid w:val="00210FD2"/>
    <w:rsid w:val="00213894"/>
    <w:rsid w:val="00214E98"/>
    <w:rsid w:val="00217221"/>
    <w:rsid w:val="002254B6"/>
    <w:rsid w:val="00226CC4"/>
    <w:rsid w:val="00227791"/>
    <w:rsid w:val="0023108B"/>
    <w:rsid w:val="00231C2F"/>
    <w:rsid w:val="00232D91"/>
    <w:rsid w:val="00233532"/>
    <w:rsid w:val="00241C38"/>
    <w:rsid w:val="0024729D"/>
    <w:rsid w:val="00252A27"/>
    <w:rsid w:val="002550A1"/>
    <w:rsid w:val="002551BB"/>
    <w:rsid w:val="002572B9"/>
    <w:rsid w:val="00262037"/>
    <w:rsid w:val="00263EE1"/>
    <w:rsid w:val="0026591D"/>
    <w:rsid w:val="00267406"/>
    <w:rsid w:val="00270A6F"/>
    <w:rsid w:val="0027193F"/>
    <w:rsid w:val="00274190"/>
    <w:rsid w:val="00274659"/>
    <w:rsid w:val="00274B7F"/>
    <w:rsid w:val="00276C24"/>
    <w:rsid w:val="00280056"/>
    <w:rsid w:val="00282982"/>
    <w:rsid w:val="00285041"/>
    <w:rsid w:val="002864EA"/>
    <w:rsid w:val="00293574"/>
    <w:rsid w:val="002937FF"/>
    <w:rsid w:val="00294B07"/>
    <w:rsid w:val="00295BBD"/>
    <w:rsid w:val="002A1FA5"/>
    <w:rsid w:val="002A4F1F"/>
    <w:rsid w:val="002B2E07"/>
    <w:rsid w:val="002B4394"/>
    <w:rsid w:val="002B43D6"/>
    <w:rsid w:val="002B6D1C"/>
    <w:rsid w:val="002C0496"/>
    <w:rsid w:val="002C07AB"/>
    <w:rsid w:val="002C175A"/>
    <w:rsid w:val="002C1B68"/>
    <w:rsid w:val="002C26CC"/>
    <w:rsid w:val="002C4B36"/>
    <w:rsid w:val="002C654B"/>
    <w:rsid w:val="002C66E0"/>
    <w:rsid w:val="002D0415"/>
    <w:rsid w:val="002D43AB"/>
    <w:rsid w:val="002D5E04"/>
    <w:rsid w:val="002D6280"/>
    <w:rsid w:val="002D7645"/>
    <w:rsid w:val="002D7AA2"/>
    <w:rsid w:val="002D7EB5"/>
    <w:rsid w:val="002E55A0"/>
    <w:rsid w:val="002E55DE"/>
    <w:rsid w:val="002E5B3D"/>
    <w:rsid w:val="002F05A0"/>
    <w:rsid w:val="002F2DBC"/>
    <w:rsid w:val="002F4549"/>
    <w:rsid w:val="002F4EF8"/>
    <w:rsid w:val="002F7A03"/>
    <w:rsid w:val="003003D2"/>
    <w:rsid w:val="003009C9"/>
    <w:rsid w:val="00300AD5"/>
    <w:rsid w:val="00303430"/>
    <w:rsid w:val="003039A8"/>
    <w:rsid w:val="00310A48"/>
    <w:rsid w:val="00316B00"/>
    <w:rsid w:val="00320196"/>
    <w:rsid w:val="00320E3A"/>
    <w:rsid w:val="00320E40"/>
    <w:rsid w:val="003229CB"/>
    <w:rsid w:val="003236E4"/>
    <w:rsid w:val="00327A28"/>
    <w:rsid w:val="00330238"/>
    <w:rsid w:val="00353354"/>
    <w:rsid w:val="00357300"/>
    <w:rsid w:val="00357513"/>
    <w:rsid w:val="003604EE"/>
    <w:rsid w:val="00360D00"/>
    <w:rsid w:val="00370ABA"/>
    <w:rsid w:val="00370E40"/>
    <w:rsid w:val="00374B61"/>
    <w:rsid w:val="00375A7E"/>
    <w:rsid w:val="00377125"/>
    <w:rsid w:val="003813BB"/>
    <w:rsid w:val="00381438"/>
    <w:rsid w:val="003829B3"/>
    <w:rsid w:val="00382F0B"/>
    <w:rsid w:val="00390F40"/>
    <w:rsid w:val="00391124"/>
    <w:rsid w:val="00394083"/>
    <w:rsid w:val="003A0B2D"/>
    <w:rsid w:val="003A5C45"/>
    <w:rsid w:val="003B15CC"/>
    <w:rsid w:val="003B5A00"/>
    <w:rsid w:val="003B622D"/>
    <w:rsid w:val="003B6A6D"/>
    <w:rsid w:val="003B6AA1"/>
    <w:rsid w:val="003C29FA"/>
    <w:rsid w:val="003C5F1C"/>
    <w:rsid w:val="003C6D2B"/>
    <w:rsid w:val="003C7E9D"/>
    <w:rsid w:val="003D2491"/>
    <w:rsid w:val="003D2903"/>
    <w:rsid w:val="003D5E9A"/>
    <w:rsid w:val="003D6D3E"/>
    <w:rsid w:val="003E3ADB"/>
    <w:rsid w:val="003F2222"/>
    <w:rsid w:val="003F3F65"/>
    <w:rsid w:val="003F5E64"/>
    <w:rsid w:val="003F7063"/>
    <w:rsid w:val="003F7C1E"/>
    <w:rsid w:val="00406F7F"/>
    <w:rsid w:val="004105BE"/>
    <w:rsid w:val="004117CF"/>
    <w:rsid w:val="004118FC"/>
    <w:rsid w:val="00412B97"/>
    <w:rsid w:val="00421B51"/>
    <w:rsid w:val="00432DAF"/>
    <w:rsid w:val="00434206"/>
    <w:rsid w:val="00434D60"/>
    <w:rsid w:val="00435C8A"/>
    <w:rsid w:val="00440256"/>
    <w:rsid w:val="00441324"/>
    <w:rsid w:val="00445D31"/>
    <w:rsid w:val="00451C14"/>
    <w:rsid w:val="00454354"/>
    <w:rsid w:val="0046288A"/>
    <w:rsid w:val="00463EE5"/>
    <w:rsid w:val="0046424B"/>
    <w:rsid w:val="004675F6"/>
    <w:rsid w:val="00471080"/>
    <w:rsid w:val="00471A05"/>
    <w:rsid w:val="004729B9"/>
    <w:rsid w:val="004730B9"/>
    <w:rsid w:val="0047790C"/>
    <w:rsid w:val="00480E1F"/>
    <w:rsid w:val="00481D7A"/>
    <w:rsid w:val="00481DFE"/>
    <w:rsid w:val="0048247D"/>
    <w:rsid w:val="00493516"/>
    <w:rsid w:val="00495213"/>
    <w:rsid w:val="00496E5C"/>
    <w:rsid w:val="0049776B"/>
    <w:rsid w:val="0049792A"/>
    <w:rsid w:val="004A1A28"/>
    <w:rsid w:val="004A2336"/>
    <w:rsid w:val="004A2E42"/>
    <w:rsid w:val="004A3D6C"/>
    <w:rsid w:val="004A5E25"/>
    <w:rsid w:val="004A60B4"/>
    <w:rsid w:val="004B197C"/>
    <w:rsid w:val="004B2B96"/>
    <w:rsid w:val="004B4D1D"/>
    <w:rsid w:val="004C39EE"/>
    <w:rsid w:val="004C6ADC"/>
    <w:rsid w:val="004C6B73"/>
    <w:rsid w:val="004C6CF8"/>
    <w:rsid w:val="004C74DF"/>
    <w:rsid w:val="004C7DBE"/>
    <w:rsid w:val="004D0C19"/>
    <w:rsid w:val="004D1EFE"/>
    <w:rsid w:val="004D3AF3"/>
    <w:rsid w:val="004D645D"/>
    <w:rsid w:val="004D672E"/>
    <w:rsid w:val="004E745E"/>
    <w:rsid w:val="004E7CE3"/>
    <w:rsid w:val="004F4DE3"/>
    <w:rsid w:val="004F5CC7"/>
    <w:rsid w:val="00502B37"/>
    <w:rsid w:val="0050364B"/>
    <w:rsid w:val="00503887"/>
    <w:rsid w:val="00503F92"/>
    <w:rsid w:val="00505846"/>
    <w:rsid w:val="0050636D"/>
    <w:rsid w:val="005073C2"/>
    <w:rsid w:val="00510CB8"/>
    <w:rsid w:val="005110BE"/>
    <w:rsid w:val="0051660F"/>
    <w:rsid w:val="0051718F"/>
    <w:rsid w:val="00517520"/>
    <w:rsid w:val="00520607"/>
    <w:rsid w:val="005229A3"/>
    <w:rsid w:val="00526615"/>
    <w:rsid w:val="005309A0"/>
    <w:rsid w:val="00532388"/>
    <w:rsid w:val="00533FA6"/>
    <w:rsid w:val="00534EE4"/>
    <w:rsid w:val="00535997"/>
    <w:rsid w:val="00536957"/>
    <w:rsid w:val="00543651"/>
    <w:rsid w:val="00545AB4"/>
    <w:rsid w:val="00552142"/>
    <w:rsid w:val="00552326"/>
    <w:rsid w:val="00554CDB"/>
    <w:rsid w:val="005559CC"/>
    <w:rsid w:val="00560A57"/>
    <w:rsid w:val="00564105"/>
    <w:rsid w:val="00564403"/>
    <w:rsid w:val="00567AC7"/>
    <w:rsid w:val="00572AD8"/>
    <w:rsid w:val="005747AC"/>
    <w:rsid w:val="00574F41"/>
    <w:rsid w:val="0057767E"/>
    <w:rsid w:val="00577FE3"/>
    <w:rsid w:val="005815AD"/>
    <w:rsid w:val="005918A4"/>
    <w:rsid w:val="00594CD3"/>
    <w:rsid w:val="005A09DA"/>
    <w:rsid w:val="005A17ED"/>
    <w:rsid w:val="005A2AB7"/>
    <w:rsid w:val="005A3B7B"/>
    <w:rsid w:val="005B0BF8"/>
    <w:rsid w:val="005B3858"/>
    <w:rsid w:val="005B40AF"/>
    <w:rsid w:val="005B4E0F"/>
    <w:rsid w:val="005C3086"/>
    <w:rsid w:val="005E27D7"/>
    <w:rsid w:val="005E2D59"/>
    <w:rsid w:val="005E2E43"/>
    <w:rsid w:val="005E38F8"/>
    <w:rsid w:val="005E4AC2"/>
    <w:rsid w:val="005F1EAA"/>
    <w:rsid w:val="005F3390"/>
    <w:rsid w:val="005F3D92"/>
    <w:rsid w:val="005F592A"/>
    <w:rsid w:val="005F597C"/>
    <w:rsid w:val="005F5EAB"/>
    <w:rsid w:val="006025FB"/>
    <w:rsid w:val="006030CF"/>
    <w:rsid w:val="006043B4"/>
    <w:rsid w:val="00604A1F"/>
    <w:rsid w:val="0060621B"/>
    <w:rsid w:val="006065E4"/>
    <w:rsid w:val="00606F67"/>
    <w:rsid w:val="00610E17"/>
    <w:rsid w:val="00612656"/>
    <w:rsid w:val="00612AF2"/>
    <w:rsid w:val="00613225"/>
    <w:rsid w:val="00613814"/>
    <w:rsid w:val="00615882"/>
    <w:rsid w:val="006165A5"/>
    <w:rsid w:val="0061671E"/>
    <w:rsid w:val="00616A01"/>
    <w:rsid w:val="00617973"/>
    <w:rsid w:val="0062186A"/>
    <w:rsid w:val="00624248"/>
    <w:rsid w:val="00626A3E"/>
    <w:rsid w:val="00626E41"/>
    <w:rsid w:val="00630E1F"/>
    <w:rsid w:val="00632327"/>
    <w:rsid w:val="00634A8A"/>
    <w:rsid w:val="00635390"/>
    <w:rsid w:val="00635409"/>
    <w:rsid w:val="0063550D"/>
    <w:rsid w:val="00642523"/>
    <w:rsid w:val="0064502A"/>
    <w:rsid w:val="00645CE7"/>
    <w:rsid w:val="00646957"/>
    <w:rsid w:val="006528B3"/>
    <w:rsid w:val="006531EC"/>
    <w:rsid w:val="0066073F"/>
    <w:rsid w:val="006608E5"/>
    <w:rsid w:val="00661505"/>
    <w:rsid w:val="00661795"/>
    <w:rsid w:val="006622DB"/>
    <w:rsid w:val="00662CF8"/>
    <w:rsid w:val="00663578"/>
    <w:rsid w:val="006718B1"/>
    <w:rsid w:val="006723AA"/>
    <w:rsid w:val="00672F59"/>
    <w:rsid w:val="00675097"/>
    <w:rsid w:val="00684FC3"/>
    <w:rsid w:val="00692D78"/>
    <w:rsid w:val="0069579A"/>
    <w:rsid w:val="006973DC"/>
    <w:rsid w:val="006A126C"/>
    <w:rsid w:val="006A2232"/>
    <w:rsid w:val="006A399B"/>
    <w:rsid w:val="006A73B4"/>
    <w:rsid w:val="006B1D80"/>
    <w:rsid w:val="006B22F3"/>
    <w:rsid w:val="006C0512"/>
    <w:rsid w:val="006C0ACF"/>
    <w:rsid w:val="006C6875"/>
    <w:rsid w:val="006D0F41"/>
    <w:rsid w:val="006D1256"/>
    <w:rsid w:val="006D5633"/>
    <w:rsid w:val="006D68E4"/>
    <w:rsid w:val="006E1E01"/>
    <w:rsid w:val="006E5F0D"/>
    <w:rsid w:val="006E64A8"/>
    <w:rsid w:val="006F086F"/>
    <w:rsid w:val="006F7959"/>
    <w:rsid w:val="006F7EE9"/>
    <w:rsid w:val="00702CD7"/>
    <w:rsid w:val="00707EC2"/>
    <w:rsid w:val="0071147D"/>
    <w:rsid w:val="007116EC"/>
    <w:rsid w:val="007117D8"/>
    <w:rsid w:val="00712BA0"/>
    <w:rsid w:val="00713A7D"/>
    <w:rsid w:val="00716090"/>
    <w:rsid w:val="0071629B"/>
    <w:rsid w:val="00721FF0"/>
    <w:rsid w:val="00725378"/>
    <w:rsid w:val="00725396"/>
    <w:rsid w:val="00725AFE"/>
    <w:rsid w:val="00726A5C"/>
    <w:rsid w:val="007274CC"/>
    <w:rsid w:val="00727532"/>
    <w:rsid w:val="00731A15"/>
    <w:rsid w:val="00732353"/>
    <w:rsid w:val="007325D9"/>
    <w:rsid w:val="007339DE"/>
    <w:rsid w:val="007361EB"/>
    <w:rsid w:val="0074022C"/>
    <w:rsid w:val="007423CE"/>
    <w:rsid w:val="00743BC3"/>
    <w:rsid w:val="00745199"/>
    <w:rsid w:val="007454E0"/>
    <w:rsid w:val="00745B82"/>
    <w:rsid w:val="00745F3E"/>
    <w:rsid w:val="00746CFA"/>
    <w:rsid w:val="00747037"/>
    <w:rsid w:val="00750CF6"/>
    <w:rsid w:val="00750E08"/>
    <w:rsid w:val="00752809"/>
    <w:rsid w:val="00764345"/>
    <w:rsid w:val="00765804"/>
    <w:rsid w:val="007723A3"/>
    <w:rsid w:val="00774232"/>
    <w:rsid w:val="007819E8"/>
    <w:rsid w:val="00781B70"/>
    <w:rsid w:val="00782623"/>
    <w:rsid w:val="00782CB9"/>
    <w:rsid w:val="00783134"/>
    <w:rsid w:val="007841ED"/>
    <w:rsid w:val="007862A3"/>
    <w:rsid w:val="00786682"/>
    <w:rsid w:val="00786CCF"/>
    <w:rsid w:val="007A28C3"/>
    <w:rsid w:val="007A491C"/>
    <w:rsid w:val="007A499A"/>
    <w:rsid w:val="007A5FB5"/>
    <w:rsid w:val="007B0EE3"/>
    <w:rsid w:val="007B1BE3"/>
    <w:rsid w:val="007B5A89"/>
    <w:rsid w:val="007C0683"/>
    <w:rsid w:val="007C180A"/>
    <w:rsid w:val="007C2069"/>
    <w:rsid w:val="007C623B"/>
    <w:rsid w:val="007D0D20"/>
    <w:rsid w:val="007D59AB"/>
    <w:rsid w:val="007D67A2"/>
    <w:rsid w:val="007D7012"/>
    <w:rsid w:val="007D7077"/>
    <w:rsid w:val="007E4A6B"/>
    <w:rsid w:val="007E7A85"/>
    <w:rsid w:val="007F2BC3"/>
    <w:rsid w:val="007F2CB5"/>
    <w:rsid w:val="007F4CFC"/>
    <w:rsid w:val="007F6230"/>
    <w:rsid w:val="008032E0"/>
    <w:rsid w:val="00805E3A"/>
    <w:rsid w:val="008105FB"/>
    <w:rsid w:val="00811D27"/>
    <w:rsid w:val="0082161C"/>
    <w:rsid w:val="0082170C"/>
    <w:rsid w:val="00823F24"/>
    <w:rsid w:val="0082722E"/>
    <w:rsid w:val="00827271"/>
    <w:rsid w:val="00832477"/>
    <w:rsid w:val="008332B3"/>
    <w:rsid w:val="0084185F"/>
    <w:rsid w:val="00843233"/>
    <w:rsid w:val="00843BA5"/>
    <w:rsid w:val="00843C9C"/>
    <w:rsid w:val="00844516"/>
    <w:rsid w:val="008446B5"/>
    <w:rsid w:val="00850049"/>
    <w:rsid w:val="00851820"/>
    <w:rsid w:val="00852EEB"/>
    <w:rsid w:val="00854C3B"/>
    <w:rsid w:val="00855DC2"/>
    <w:rsid w:val="008679F0"/>
    <w:rsid w:val="008720A9"/>
    <w:rsid w:val="008724A5"/>
    <w:rsid w:val="008735F2"/>
    <w:rsid w:val="0087414D"/>
    <w:rsid w:val="008755FB"/>
    <w:rsid w:val="00877861"/>
    <w:rsid w:val="008852AF"/>
    <w:rsid w:val="00885E8F"/>
    <w:rsid w:val="0088645C"/>
    <w:rsid w:val="00886DFC"/>
    <w:rsid w:val="008957D0"/>
    <w:rsid w:val="00897803"/>
    <w:rsid w:val="008A0298"/>
    <w:rsid w:val="008A0D41"/>
    <w:rsid w:val="008A1B79"/>
    <w:rsid w:val="008A2A64"/>
    <w:rsid w:val="008A3458"/>
    <w:rsid w:val="008A55F0"/>
    <w:rsid w:val="008A6308"/>
    <w:rsid w:val="008A6C1A"/>
    <w:rsid w:val="008A7D07"/>
    <w:rsid w:val="008B0CB4"/>
    <w:rsid w:val="008B2937"/>
    <w:rsid w:val="008B3B18"/>
    <w:rsid w:val="008C27B7"/>
    <w:rsid w:val="008D1E5B"/>
    <w:rsid w:val="008D3B46"/>
    <w:rsid w:val="008D7B81"/>
    <w:rsid w:val="008E0232"/>
    <w:rsid w:val="008E153B"/>
    <w:rsid w:val="008E176C"/>
    <w:rsid w:val="008E2844"/>
    <w:rsid w:val="008E6C51"/>
    <w:rsid w:val="008F5D63"/>
    <w:rsid w:val="008F7835"/>
    <w:rsid w:val="009076E2"/>
    <w:rsid w:val="009104D5"/>
    <w:rsid w:val="0091095C"/>
    <w:rsid w:val="00911DAB"/>
    <w:rsid w:val="009139E2"/>
    <w:rsid w:val="009207E1"/>
    <w:rsid w:val="00922DFC"/>
    <w:rsid w:val="00926EFD"/>
    <w:rsid w:val="00927E4E"/>
    <w:rsid w:val="009306BA"/>
    <w:rsid w:val="009313EA"/>
    <w:rsid w:val="00932DB3"/>
    <w:rsid w:val="00933B52"/>
    <w:rsid w:val="00941A4F"/>
    <w:rsid w:val="00943F66"/>
    <w:rsid w:val="009467D3"/>
    <w:rsid w:val="009513B9"/>
    <w:rsid w:val="00955222"/>
    <w:rsid w:val="009605D4"/>
    <w:rsid w:val="009617D1"/>
    <w:rsid w:val="00971850"/>
    <w:rsid w:val="0097205A"/>
    <w:rsid w:val="0097396E"/>
    <w:rsid w:val="00977088"/>
    <w:rsid w:val="009805D0"/>
    <w:rsid w:val="00983BE8"/>
    <w:rsid w:val="00984721"/>
    <w:rsid w:val="009854EE"/>
    <w:rsid w:val="009937CA"/>
    <w:rsid w:val="00994E2E"/>
    <w:rsid w:val="00995806"/>
    <w:rsid w:val="0099669C"/>
    <w:rsid w:val="009A657D"/>
    <w:rsid w:val="009B1297"/>
    <w:rsid w:val="009B172F"/>
    <w:rsid w:val="009B294D"/>
    <w:rsid w:val="009B51A2"/>
    <w:rsid w:val="009B6D34"/>
    <w:rsid w:val="009B7900"/>
    <w:rsid w:val="009C08D2"/>
    <w:rsid w:val="009C48E4"/>
    <w:rsid w:val="009C6E39"/>
    <w:rsid w:val="009D0BF7"/>
    <w:rsid w:val="009D125D"/>
    <w:rsid w:val="009D6904"/>
    <w:rsid w:val="009D7406"/>
    <w:rsid w:val="009E0687"/>
    <w:rsid w:val="009E0DFA"/>
    <w:rsid w:val="009E12AD"/>
    <w:rsid w:val="009E28EC"/>
    <w:rsid w:val="009E7FD9"/>
    <w:rsid w:val="009F2F9E"/>
    <w:rsid w:val="009F6AB0"/>
    <w:rsid w:val="00A0074C"/>
    <w:rsid w:val="00A008D7"/>
    <w:rsid w:val="00A031B6"/>
    <w:rsid w:val="00A041B1"/>
    <w:rsid w:val="00A0765B"/>
    <w:rsid w:val="00A13B68"/>
    <w:rsid w:val="00A13BDD"/>
    <w:rsid w:val="00A155C3"/>
    <w:rsid w:val="00A17276"/>
    <w:rsid w:val="00A174E6"/>
    <w:rsid w:val="00A219AC"/>
    <w:rsid w:val="00A2239C"/>
    <w:rsid w:val="00A25E6A"/>
    <w:rsid w:val="00A26DE7"/>
    <w:rsid w:val="00A307F1"/>
    <w:rsid w:val="00A32547"/>
    <w:rsid w:val="00A33556"/>
    <w:rsid w:val="00A35EF3"/>
    <w:rsid w:val="00A37161"/>
    <w:rsid w:val="00A40437"/>
    <w:rsid w:val="00A42518"/>
    <w:rsid w:val="00A4458E"/>
    <w:rsid w:val="00A452DE"/>
    <w:rsid w:val="00A5200F"/>
    <w:rsid w:val="00A53F88"/>
    <w:rsid w:val="00A6250F"/>
    <w:rsid w:val="00A64698"/>
    <w:rsid w:val="00A667A0"/>
    <w:rsid w:val="00A678E7"/>
    <w:rsid w:val="00A67B84"/>
    <w:rsid w:val="00A717A4"/>
    <w:rsid w:val="00A75FA8"/>
    <w:rsid w:val="00A76296"/>
    <w:rsid w:val="00A81B53"/>
    <w:rsid w:val="00A82EF5"/>
    <w:rsid w:val="00A84176"/>
    <w:rsid w:val="00A90AC8"/>
    <w:rsid w:val="00A911E6"/>
    <w:rsid w:val="00A94337"/>
    <w:rsid w:val="00A95405"/>
    <w:rsid w:val="00A95C60"/>
    <w:rsid w:val="00A9665D"/>
    <w:rsid w:val="00AA0D7D"/>
    <w:rsid w:val="00AA2A31"/>
    <w:rsid w:val="00AA6418"/>
    <w:rsid w:val="00AB06A0"/>
    <w:rsid w:val="00AB0969"/>
    <w:rsid w:val="00AB1206"/>
    <w:rsid w:val="00AB521F"/>
    <w:rsid w:val="00AB5296"/>
    <w:rsid w:val="00AC2ED6"/>
    <w:rsid w:val="00AC58AE"/>
    <w:rsid w:val="00AC7714"/>
    <w:rsid w:val="00AD17A4"/>
    <w:rsid w:val="00AD29BC"/>
    <w:rsid w:val="00AD33D9"/>
    <w:rsid w:val="00AD6008"/>
    <w:rsid w:val="00AD7F27"/>
    <w:rsid w:val="00AE13E0"/>
    <w:rsid w:val="00AE4858"/>
    <w:rsid w:val="00AE7E2E"/>
    <w:rsid w:val="00AF2189"/>
    <w:rsid w:val="00AF6A6E"/>
    <w:rsid w:val="00B00EAE"/>
    <w:rsid w:val="00B057E2"/>
    <w:rsid w:val="00B138E0"/>
    <w:rsid w:val="00B139AA"/>
    <w:rsid w:val="00B13D54"/>
    <w:rsid w:val="00B1580B"/>
    <w:rsid w:val="00B17240"/>
    <w:rsid w:val="00B1735B"/>
    <w:rsid w:val="00B2027F"/>
    <w:rsid w:val="00B21928"/>
    <w:rsid w:val="00B2615B"/>
    <w:rsid w:val="00B26B45"/>
    <w:rsid w:val="00B32CEB"/>
    <w:rsid w:val="00B32E79"/>
    <w:rsid w:val="00B40F52"/>
    <w:rsid w:val="00B43242"/>
    <w:rsid w:val="00B43DF9"/>
    <w:rsid w:val="00B46A6E"/>
    <w:rsid w:val="00B479A9"/>
    <w:rsid w:val="00B539A2"/>
    <w:rsid w:val="00B53B6C"/>
    <w:rsid w:val="00B56DD0"/>
    <w:rsid w:val="00B5706A"/>
    <w:rsid w:val="00B60F45"/>
    <w:rsid w:val="00B61343"/>
    <w:rsid w:val="00B65266"/>
    <w:rsid w:val="00B65AE2"/>
    <w:rsid w:val="00B664B6"/>
    <w:rsid w:val="00B72584"/>
    <w:rsid w:val="00B72978"/>
    <w:rsid w:val="00B837D1"/>
    <w:rsid w:val="00B846C2"/>
    <w:rsid w:val="00B874F3"/>
    <w:rsid w:val="00B96925"/>
    <w:rsid w:val="00B976D8"/>
    <w:rsid w:val="00BA16A1"/>
    <w:rsid w:val="00BA53BC"/>
    <w:rsid w:val="00BB1E2E"/>
    <w:rsid w:val="00BB20A2"/>
    <w:rsid w:val="00BC1A14"/>
    <w:rsid w:val="00BC2967"/>
    <w:rsid w:val="00BC4C6A"/>
    <w:rsid w:val="00BD1531"/>
    <w:rsid w:val="00BD358A"/>
    <w:rsid w:val="00BD3F37"/>
    <w:rsid w:val="00BE065B"/>
    <w:rsid w:val="00BE1BF9"/>
    <w:rsid w:val="00BE39D8"/>
    <w:rsid w:val="00BE430B"/>
    <w:rsid w:val="00BE51AE"/>
    <w:rsid w:val="00BE52EC"/>
    <w:rsid w:val="00BF2E0B"/>
    <w:rsid w:val="00BF5736"/>
    <w:rsid w:val="00C0190A"/>
    <w:rsid w:val="00C01CEA"/>
    <w:rsid w:val="00C03331"/>
    <w:rsid w:val="00C113EA"/>
    <w:rsid w:val="00C1577C"/>
    <w:rsid w:val="00C168DB"/>
    <w:rsid w:val="00C2034B"/>
    <w:rsid w:val="00C20F2C"/>
    <w:rsid w:val="00C24791"/>
    <w:rsid w:val="00C24B5B"/>
    <w:rsid w:val="00C250B2"/>
    <w:rsid w:val="00C271E2"/>
    <w:rsid w:val="00C31234"/>
    <w:rsid w:val="00C44F9E"/>
    <w:rsid w:val="00C4693B"/>
    <w:rsid w:val="00C512EC"/>
    <w:rsid w:val="00C52C12"/>
    <w:rsid w:val="00C558C7"/>
    <w:rsid w:val="00C562CE"/>
    <w:rsid w:val="00C65C4B"/>
    <w:rsid w:val="00C66085"/>
    <w:rsid w:val="00C66647"/>
    <w:rsid w:val="00C67602"/>
    <w:rsid w:val="00C713D2"/>
    <w:rsid w:val="00C71FCE"/>
    <w:rsid w:val="00C72285"/>
    <w:rsid w:val="00C72303"/>
    <w:rsid w:val="00C72DEB"/>
    <w:rsid w:val="00C77CFF"/>
    <w:rsid w:val="00C82058"/>
    <w:rsid w:val="00C829EC"/>
    <w:rsid w:val="00C86B8D"/>
    <w:rsid w:val="00C8755E"/>
    <w:rsid w:val="00C90DBF"/>
    <w:rsid w:val="00C91D70"/>
    <w:rsid w:val="00C975E4"/>
    <w:rsid w:val="00C97A1A"/>
    <w:rsid w:val="00CA4C5A"/>
    <w:rsid w:val="00CA5F6C"/>
    <w:rsid w:val="00CB31A3"/>
    <w:rsid w:val="00CB7461"/>
    <w:rsid w:val="00CC02E0"/>
    <w:rsid w:val="00CC0B87"/>
    <w:rsid w:val="00CC0BC5"/>
    <w:rsid w:val="00CC4764"/>
    <w:rsid w:val="00CC592E"/>
    <w:rsid w:val="00CC7CDD"/>
    <w:rsid w:val="00CD09A5"/>
    <w:rsid w:val="00CD270E"/>
    <w:rsid w:val="00CD3C9E"/>
    <w:rsid w:val="00CE0C59"/>
    <w:rsid w:val="00CE13F8"/>
    <w:rsid w:val="00CE3F5E"/>
    <w:rsid w:val="00CE4746"/>
    <w:rsid w:val="00CE4C31"/>
    <w:rsid w:val="00CF0D08"/>
    <w:rsid w:val="00CF7E54"/>
    <w:rsid w:val="00D0372E"/>
    <w:rsid w:val="00D0414B"/>
    <w:rsid w:val="00D22BA8"/>
    <w:rsid w:val="00D252E0"/>
    <w:rsid w:val="00D26661"/>
    <w:rsid w:val="00D30462"/>
    <w:rsid w:val="00D32897"/>
    <w:rsid w:val="00D32980"/>
    <w:rsid w:val="00D333D2"/>
    <w:rsid w:val="00D3651B"/>
    <w:rsid w:val="00D36A76"/>
    <w:rsid w:val="00D410B1"/>
    <w:rsid w:val="00D41A68"/>
    <w:rsid w:val="00D4239F"/>
    <w:rsid w:val="00D42F97"/>
    <w:rsid w:val="00D43BF9"/>
    <w:rsid w:val="00D47126"/>
    <w:rsid w:val="00D4752F"/>
    <w:rsid w:val="00D47B62"/>
    <w:rsid w:val="00D52998"/>
    <w:rsid w:val="00D5310C"/>
    <w:rsid w:val="00D573F1"/>
    <w:rsid w:val="00D62F65"/>
    <w:rsid w:val="00D678DB"/>
    <w:rsid w:val="00D67A1A"/>
    <w:rsid w:val="00D67E71"/>
    <w:rsid w:val="00D70A4E"/>
    <w:rsid w:val="00D72D04"/>
    <w:rsid w:val="00D72D0B"/>
    <w:rsid w:val="00D73214"/>
    <w:rsid w:val="00D73771"/>
    <w:rsid w:val="00D74104"/>
    <w:rsid w:val="00D74106"/>
    <w:rsid w:val="00D81EEF"/>
    <w:rsid w:val="00D87659"/>
    <w:rsid w:val="00D9265F"/>
    <w:rsid w:val="00D96B27"/>
    <w:rsid w:val="00DA01AB"/>
    <w:rsid w:val="00DA2689"/>
    <w:rsid w:val="00DB0592"/>
    <w:rsid w:val="00DB13F0"/>
    <w:rsid w:val="00DB1A3C"/>
    <w:rsid w:val="00DB3AA3"/>
    <w:rsid w:val="00DC132D"/>
    <w:rsid w:val="00DC2440"/>
    <w:rsid w:val="00DD0111"/>
    <w:rsid w:val="00DD10A7"/>
    <w:rsid w:val="00DD2DE7"/>
    <w:rsid w:val="00DD3E2F"/>
    <w:rsid w:val="00DD42D8"/>
    <w:rsid w:val="00DD4D5F"/>
    <w:rsid w:val="00DD538A"/>
    <w:rsid w:val="00DE0AEB"/>
    <w:rsid w:val="00DE32BB"/>
    <w:rsid w:val="00DE40F4"/>
    <w:rsid w:val="00DE46CA"/>
    <w:rsid w:val="00DF3F3F"/>
    <w:rsid w:val="00DF408F"/>
    <w:rsid w:val="00E035DE"/>
    <w:rsid w:val="00E05590"/>
    <w:rsid w:val="00E05BF7"/>
    <w:rsid w:val="00E13745"/>
    <w:rsid w:val="00E16AA4"/>
    <w:rsid w:val="00E229DF"/>
    <w:rsid w:val="00E30EF6"/>
    <w:rsid w:val="00E32059"/>
    <w:rsid w:val="00E33631"/>
    <w:rsid w:val="00E37E71"/>
    <w:rsid w:val="00E41B9A"/>
    <w:rsid w:val="00E43EBF"/>
    <w:rsid w:val="00E4434B"/>
    <w:rsid w:val="00E509E3"/>
    <w:rsid w:val="00E5593B"/>
    <w:rsid w:val="00E61489"/>
    <w:rsid w:val="00E634E3"/>
    <w:rsid w:val="00E63B9D"/>
    <w:rsid w:val="00E64577"/>
    <w:rsid w:val="00E666B5"/>
    <w:rsid w:val="00E6711E"/>
    <w:rsid w:val="00E67EDB"/>
    <w:rsid w:val="00E7027F"/>
    <w:rsid w:val="00E73AB5"/>
    <w:rsid w:val="00E73C6E"/>
    <w:rsid w:val="00E75345"/>
    <w:rsid w:val="00E75F63"/>
    <w:rsid w:val="00E774C1"/>
    <w:rsid w:val="00E77DDA"/>
    <w:rsid w:val="00E90C11"/>
    <w:rsid w:val="00E92A20"/>
    <w:rsid w:val="00E92FB9"/>
    <w:rsid w:val="00E94C75"/>
    <w:rsid w:val="00E95313"/>
    <w:rsid w:val="00E97537"/>
    <w:rsid w:val="00EA1192"/>
    <w:rsid w:val="00EA2346"/>
    <w:rsid w:val="00EA5388"/>
    <w:rsid w:val="00EA66DE"/>
    <w:rsid w:val="00EA7C0E"/>
    <w:rsid w:val="00EB4E15"/>
    <w:rsid w:val="00EB552C"/>
    <w:rsid w:val="00EC0FC5"/>
    <w:rsid w:val="00EC4A37"/>
    <w:rsid w:val="00ED1F68"/>
    <w:rsid w:val="00ED28A7"/>
    <w:rsid w:val="00ED39E8"/>
    <w:rsid w:val="00ED62B6"/>
    <w:rsid w:val="00ED6759"/>
    <w:rsid w:val="00EE00CD"/>
    <w:rsid w:val="00EE0B4B"/>
    <w:rsid w:val="00EE0F26"/>
    <w:rsid w:val="00EE1BBF"/>
    <w:rsid w:val="00EE1C4F"/>
    <w:rsid w:val="00EE2440"/>
    <w:rsid w:val="00EE64B6"/>
    <w:rsid w:val="00EE69F6"/>
    <w:rsid w:val="00EE7E9E"/>
    <w:rsid w:val="00EF0E35"/>
    <w:rsid w:val="00EF1A22"/>
    <w:rsid w:val="00EF4072"/>
    <w:rsid w:val="00F01272"/>
    <w:rsid w:val="00F0225C"/>
    <w:rsid w:val="00F1430E"/>
    <w:rsid w:val="00F16D87"/>
    <w:rsid w:val="00F23ADB"/>
    <w:rsid w:val="00F243CD"/>
    <w:rsid w:val="00F253B5"/>
    <w:rsid w:val="00F2662E"/>
    <w:rsid w:val="00F27A81"/>
    <w:rsid w:val="00F4640D"/>
    <w:rsid w:val="00F606E3"/>
    <w:rsid w:val="00F65AF2"/>
    <w:rsid w:val="00F66A73"/>
    <w:rsid w:val="00F676D8"/>
    <w:rsid w:val="00F678AE"/>
    <w:rsid w:val="00F71961"/>
    <w:rsid w:val="00F7294D"/>
    <w:rsid w:val="00F73C08"/>
    <w:rsid w:val="00F767E8"/>
    <w:rsid w:val="00F81D5C"/>
    <w:rsid w:val="00F82237"/>
    <w:rsid w:val="00F849C4"/>
    <w:rsid w:val="00F8659A"/>
    <w:rsid w:val="00F866EB"/>
    <w:rsid w:val="00F874ED"/>
    <w:rsid w:val="00F939A5"/>
    <w:rsid w:val="00F958E7"/>
    <w:rsid w:val="00F95B86"/>
    <w:rsid w:val="00F96E0E"/>
    <w:rsid w:val="00FA252E"/>
    <w:rsid w:val="00FA4105"/>
    <w:rsid w:val="00FA61D6"/>
    <w:rsid w:val="00FA6F45"/>
    <w:rsid w:val="00FA772E"/>
    <w:rsid w:val="00FB2E1E"/>
    <w:rsid w:val="00FB315E"/>
    <w:rsid w:val="00FB5F0D"/>
    <w:rsid w:val="00FB6495"/>
    <w:rsid w:val="00FB7A7B"/>
    <w:rsid w:val="00FC0C85"/>
    <w:rsid w:val="00FC0D62"/>
    <w:rsid w:val="00FC1A33"/>
    <w:rsid w:val="00FC3F3D"/>
    <w:rsid w:val="00FC61F8"/>
    <w:rsid w:val="00FD3B0E"/>
    <w:rsid w:val="00FD48B4"/>
    <w:rsid w:val="00FE030F"/>
    <w:rsid w:val="00FE47FB"/>
    <w:rsid w:val="00FF1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2E0"/>
    <w:rPr>
      <w:rFonts w:ascii="Times New Roman" w:eastAsia="Times New Roman" w:hAnsi="Times New Roman"/>
      <w:sz w:val="24"/>
      <w:szCs w:val="24"/>
    </w:rPr>
  </w:style>
  <w:style w:type="paragraph" w:styleId="1">
    <w:name w:val="heading 1"/>
    <w:basedOn w:val="a"/>
    <w:next w:val="a"/>
    <w:link w:val="10"/>
    <w:uiPriority w:val="99"/>
    <w:qFormat/>
    <w:rsid w:val="00D252E0"/>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D252E0"/>
    <w:pPr>
      <w:keepNext/>
      <w:jc w:val="right"/>
      <w:outlineLvl w:val="1"/>
    </w:pPr>
    <w:rPr>
      <w:b/>
      <w:bCs/>
    </w:rPr>
  </w:style>
  <w:style w:type="paragraph" w:styleId="3">
    <w:name w:val="heading 3"/>
    <w:basedOn w:val="a"/>
    <w:next w:val="a"/>
    <w:link w:val="30"/>
    <w:uiPriority w:val="99"/>
    <w:qFormat/>
    <w:rsid w:val="00D252E0"/>
    <w:pPr>
      <w:keepNext/>
      <w:jc w:val="center"/>
      <w:outlineLvl w:val="2"/>
    </w:pPr>
    <w:rPr>
      <w:b/>
      <w:bCs/>
      <w:sz w:val="40"/>
      <w:szCs w:val="40"/>
    </w:rPr>
  </w:style>
  <w:style w:type="paragraph" w:styleId="4">
    <w:name w:val="heading 4"/>
    <w:basedOn w:val="a"/>
    <w:next w:val="a"/>
    <w:link w:val="40"/>
    <w:uiPriority w:val="99"/>
    <w:qFormat/>
    <w:rsid w:val="00D252E0"/>
    <w:pPr>
      <w:keepNext/>
      <w:jc w:val="center"/>
      <w:outlineLvl w:val="3"/>
    </w:pPr>
    <w:rPr>
      <w:b/>
      <w:bCs/>
      <w:sz w:val="28"/>
      <w:szCs w:val="28"/>
    </w:rPr>
  </w:style>
  <w:style w:type="paragraph" w:styleId="6">
    <w:name w:val="heading 6"/>
    <w:basedOn w:val="a"/>
    <w:next w:val="a"/>
    <w:link w:val="60"/>
    <w:uiPriority w:val="99"/>
    <w:qFormat/>
    <w:rsid w:val="00D252E0"/>
    <w:pPr>
      <w:keepNext/>
      <w:ind w:firstLine="709"/>
      <w:outlineLvl w:val="5"/>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252E0"/>
    <w:rPr>
      <w:rFonts w:ascii="Arial" w:hAnsi="Arial" w:cs="Arial"/>
      <w:b/>
      <w:bCs/>
      <w:kern w:val="32"/>
      <w:sz w:val="32"/>
      <w:szCs w:val="32"/>
      <w:lang w:eastAsia="ru-RU"/>
    </w:rPr>
  </w:style>
  <w:style w:type="character" w:customStyle="1" w:styleId="20">
    <w:name w:val="Заголовок 2 Знак"/>
    <w:basedOn w:val="a0"/>
    <w:link w:val="2"/>
    <w:uiPriority w:val="99"/>
    <w:locked/>
    <w:rsid w:val="00D252E0"/>
    <w:rPr>
      <w:rFonts w:ascii="Times New Roman" w:hAnsi="Times New Roman" w:cs="Times New Roman"/>
      <w:b/>
      <w:bCs/>
      <w:sz w:val="24"/>
      <w:szCs w:val="24"/>
      <w:lang w:eastAsia="ru-RU"/>
    </w:rPr>
  </w:style>
  <w:style w:type="character" w:customStyle="1" w:styleId="30">
    <w:name w:val="Заголовок 3 Знак"/>
    <w:basedOn w:val="a0"/>
    <w:link w:val="3"/>
    <w:uiPriority w:val="99"/>
    <w:locked/>
    <w:rsid w:val="00D252E0"/>
    <w:rPr>
      <w:rFonts w:ascii="Times New Roman" w:hAnsi="Times New Roman" w:cs="Times New Roman"/>
      <w:b/>
      <w:bCs/>
      <w:sz w:val="40"/>
      <w:szCs w:val="40"/>
      <w:lang w:eastAsia="ru-RU"/>
    </w:rPr>
  </w:style>
  <w:style w:type="character" w:customStyle="1" w:styleId="40">
    <w:name w:val="Заголовок 4 Знак"/>
    <w:basedOn w:val="a0"/>
    <w:link w:val="4"/>
    <w:uiPriority w:val="99"/>
    <w:locked/>
    <w:rsid w:val="00D252E0"/>
    <w:rPr>
      <w:rFonts w:ascii="Times New Roman" w:hAnsi="Times New Roman" w:cs="Times New Roman"/>
      <w:b/>
      <w:bCs/>
      <w:sz w:val="28"/>
      <w:szCs w:val="28"/>
      <w:lang w:eastAsia="ru-RU"/>
    </w:rPr>
  </w:style>
  <w:style w:type="character" w:customStyle="1" w:styleId="60">
    <w:name w:val="Заголовок 6 Знак"/>
    <w:basedOn w:val="a0"/>
    <w:link w:val="6"/>
    <w:uiPriority w:val="99"/>
    <w:locked/>
    <w:rsid w:val="00D252E0"/>
    <w:rPr>
      <w:rFonts w:ascii="Times New Roman" w:hAnsi="Times New Roman" w:cs="Times New Roman"/>
      <w:sz w:val="28"/>
      <w:szCs w:val="28"/>
      <w:lang w:eastAsia="ru-RU"/>
    </w:rPr>
  </w:style>
  <w:style w:type="paragraph" w:styleId="a3">
    <w:name w:val="Body Text Indent"/>
    <w:basedOn w:val="a"/>
    <w:link w:val="a4"/>
    <w:uiPriority w:val="99"/>
    <w:rsid w:val="00D252E0"/>
    <w:pPr>
      <w:ind w:firstLine="708"/>
      <w:jc w:val="both"/>
    </w:pPr>
  </w:style>
  <w:style w:type="character" w:customStyle="1" w:styleId="a4">
    <w:name w:val="Основной текст с отступом Знак"/>
    <w:basedOn w:val="a0"/>
    <w:link w:val="a3"/>
    <w:uiPriority w:val="99"/>
    <w:locked/>
    <w:rsid w:val="00D252E0"/>
    <w:rPr>
      <w:rFonts w:ascii="Times New Roman" w:hAnsi="Times New Roman" w:cs="Times New Roman"/>
      <w:sz w:val="24"/>
      <w:szCs w:val="24"/>
      <w:lang w:eastAsia="ru-RU"/>
    </w:rPr>
  </w:style>
  <w:style w:type="paragraph" w:customStyle="1" w:styleId="ConsNonformat">
    <w:name w:val="ConsNonformat"/>
    <w:uiPriority w:val="99"/>
    <w:rsid w:val="00D252E0"/>
    <w:pPr>
      <w:suppressAutoHyphens/>
      <w:autoSpaceDE w:val="0"/>
    </w:pPr>
    <w:rPr>
      <w:rFonts w:ascii="Courier New" w:eastAsia="Times New Roman" w:hAnsi="Courier New" w:cs="Courier New"/>
      <w:lang w:eastAsia="ar-SA"/>
    </w:rPr>
  </w:style>
  <w:style w:type="paragraph" w:customStyle="1" w:styleId="11">
    <w:name w:val="Знак Знак Знак1"/>
    <w:basedOn w:val="a"/>
    <w:uiPriority w:val="99"/>
    <w:rsid w:val="009605D4"/>
    <w:pPr>
      <w:tabs>
        <w:tab w:val="num" w:pos="360"/>
      </w:tabs>
      <w:spacing w:after="160" w:line="240" w:lineRule="exact"/>
    </w:pPr>
    <w:rPr>
      <w:rFonts w:ascii="Verdana" w:hAnsi="Verdana" w:cs="Verdana"/>
      <w:sz w:val="20"/>
      <w:szCs w:val="20"/>
      <w:lang w:val="en-US" w:eastAsia="en-US"/>
    </w:rPr>
  </w:style>
  <w:style w:type="paragraph" w:styleId="31">
    <w:name w:val="Body Text Indent 3"/>
    <w:basedOn w:val="a"/>
    <w:link w:val="32"/>
    <w:uiPriority w:val="99"/>
    <w:semiHidden/>
    <w:rsid w:val="00BE39D8"/>
    <w:pPr>
      <w:spacing w:after="120" w:line="276" w:lineRule="auto"/>
      <w:ind w:left="283"/>
    </w:pPr>
    <w:rPr>
      <w:rFonts w:ascii="Calibri" w:eastAsia="Calibri" w:hAnsi="Calibri" w:cs="Calibri"/>
      <w:sz w:val="16"/>
      <w:szCs w:val="16"/>
      <w:lang w:eastAsia="en-US"/>
    </w:rPr>
  </w:style>
  <w:style w:type="character" w:customStyle="1" w:styleId="32">
    <w:name w:val="Основной текст с отступом 3 Знак"/>
    <w:basedOn w:val="a0"/>
    <w:link w:val="31"/>
    <w:uiPriority w:val="99"/>
    <w:semiHidden/>
    <w:locked/>
    <w:rsid w:val="00BE39D8"/>
    <w:rPr>
      <w:sz w:val="16"/>
      <w:szCs w:val="16"/>
      <w:lang w:eastAsia="en-US"/>
    </w:rPr>
  </w:style>
  <w:style w:type="paragraph" w:styleId="a5">
    <w:name w:val="Body Text"/>
    <w:basedOn w:val="a"/>
    <w:link w:val="a6"/>
    <w:uiPriority w:val="99"/>
    <w:semiHidden/>
    <w:rsid w:val="00BE39D8"/>
    <w:pPr>
      <w:spacing w:after="120" w:line="276" w:lineRule="auto"/>
    </w:pPr>
    <w:rPr>
      <w:rFonts w:ascii="Calibri" w:eastAsia="Calibri" w:hAnsi="Calibri" w:cs="Calibri"/>
      <w:sz w:val="22"/>
      <w:szCs w:val="22"/>
      <w:lang w:eastAsia="en-US"/>
    </w:rPr>
  </w:style>
  <w:style w:type="character" w:customStyle="1" w:styleId="a6">
    <w:name w:val="Основной текст Знак"/>
    <w:basedOn w:val="a0"/>
    <w:link w:val="a5"/>
    <w:uiPriority w:val="99"/>
    <w:semiHidden/>
    <w:locked/>
    <w:rsid w:val="00BE39D8"/>
    <w:rPr>
      <w:sz w:val="22"/>
      <w:szCs w:val="22"/>
      <w:lang w:eastAsia="en-US"/>
    </w:rPr>
  </w:style>
  <w:style w:type="character" w:styleId="a7">
    <w:name w:val="Hyperlink"/>
    <w:basedOn w:val="a0"/>
    <w:uiPriority w:val="99"/>
    <w:rsid w:val="00BE39D8"/>
    <w:rPr>
      <w:color w:val="0000FF"/>
      <w:u w:val="single"/>
    </w:rPr>
  </w:style>
  <w:style w:type="paragraph" w:styleId="21">
    <w:name w:val="Body Text 2"/>
    <w:basedOn w:val="a"/>
    <w:link w:val="22"/>
    <w:uiPriority w:val="99"/>
    <w:semiHidden/>
    <w:rsid w:val="0063550D"/>
    <w:pPr>
      <w:spacing w:after="120" w:line="480" w:lineRule="auto"/>
    </w:pPr>
    <w:rPr>
      <w:rFonts w:ascii="Calibri" w:eastAsia="Calibri" w:hAnsi="Calibri" w:cs="Calibri"/>
      <w:sz w:val="22"/>
      <w:szCs w:val="22"/>
      <w:lang w:eastAsia="en-US"/>
    </w:rPr>
  </w:style>
  <w:style w:type="character" w:customStyle="1" w:styleId="22">
    <w:name w:val="Основной текст 2 Знак"/>
    <w:basedOn w:val="a0"/>
    <w:link w:val="21"/>
    <w:uiPriority w:val="99"/>
    <w:semiHidden/>
    <w:locked/>
    <w:rsid w:val="0063550D"/>
    <w:rPr>
      <w:sz w:val="22"/>
      <w:szCs w:val="22"/>
      <w:lang w:eastAsia="en-US"/>
    </w:rPr>
  </w:style>
  <w:style w:type="paragraph" w:styleId="a8">
    <w:name w:val="Balloon Text"/>
    <w:basedOn w:val="a"/>
    <w:link w:val="a9"/>
    <w:uiPriority w:val="99"/>
    <w:semiHidden/>
    <w:rsid w:val="00B60F45"/>
    <w:rPr>
      <w:rFonts w:ascii="Tahoma" w:hAnsi="Tahoma" w:cs="Tahoma"/>
      <w:sz w:val="16"/>
      <w:szCs w:val="16"/>
    </w:rPr>
  </w:style>
  <w:style w:type="character" w:customStyle="1" w:styleId="a9">
    <w:name w:val="Текст выноски Знак"/>
    <w:basedOn w:val="a0"/>
    <w:link w:val="a8"/>
    <w:uiPriority w:val="99"/>
    <w:semiHidden/>
    <w:locked/>
    <w:rsid w:val="00B60F45"/>
    <w:rPr>
      <w:rFonts w:ascii="Tahoma" w:hAnsi="Tahoma" w:cs="Tahoma"/>
      <w:sz w:val="16"/>
      <w:szCs w:val="16"/>
    </w:rPr>
  </w:style>
  <w:style w:type="paragraph" w:styleId="aa">
    <w:name w:val="List Paragraph"/>
    <w:basedOn w:val="a"/>
    <w:uiPriority w:val="99"/>
    <w:qFormat/>
    <w:rsid w:val="00E30EF6"/>
    <w:pPr>
      <w:spacing w:after="200" w:line="276" w:lineRule="auto"/>
      <w:ind w:left="720"/>
    </w:pPr>
    <w:rPr>
      <w:rFonts w:ascii="Calibri" w:hAnsi="Calibri" w:cs="Calibri"/>
      <w:sz w:val="22"/>
      <w:szCs w:val="22"/>
    </w:rPr>
  </w:style>
  <w:style w:type="paragraph" w:customStyle="1" w:styleId="ConsPlusNormal">
    <w:name w:val="ConsPlusNormal"/>
    <w:uiPriority w:val="99"/>
    <w:rsid w:val="00F8659A"/>
    <w:pPr>
      <w:widowControl w:val="0"/>
      <w:autoSpaceDE w:val="0"/>
      <w:autoSpaceDN w:val="0"/>
      <w:adjustRightInd w:val="0"/>
      <w:ind w:firstLine="720"/>
    </w:pPr>
    <w:rPr>
      <w:rFonts w:ascii="Arial" w:eastAsia="Times New Roman" w:hAnsi="Arial" w:cs="Arial"/>
    </w:rPr>
  </w:style>
  <w:style w:type="paragraph" w:styleId="ab">
    <w:name w:val="List Number"/>
    <w:basedOn w:val="a"/>
    <w:uiPriority w:val="99"/>
    <w:rsid w:val="00C90DBF"/>
    <w:pPr>
      <w:tabs>
        <w:tab w:val="num" w:pos="576"/>
      </w:tabs>
      <w:ind w:left="576" w:hanging="576"/>
    </w:pPr>
  </w:style>
  <w:style w:type="paragraph" w:styleId="ac">
    <w:name w:val="Plain Text"/>
    <w:basedOn w:val="a"/>
    <w:link w:val="ad"/>
    <w:uiPriority w:val="99"/>
    <w:semiHidden/>
    <w:rsid w:val="00844516"/>
    <w:rPr>
      <w:rFonts w:ascii="Courier New" w:hAnsi="Courier New" w:cs="Courier New"/>
      <w:sz w:val="20"/>
      <w:szCs w:val="20"/>
    </w:rPr>
  </w:style>
  <w:style w:type="character" w:customStyle="1" w:styleId="ad">
    <w:name w:val="Текст Знак"/>
    <w:basedOn w:val="a0"/>
    <w:link w:val="ac"/>
    <w:uiPriority w:val="99"/>
    <w:semiHidden/>
    <w:locked/>
    <w:rsid w:val="00844516"/>
    <w:rPr>
      <w:rFonts w:ascii="Courier New" w:hAnsi="Courier New" w:cs="Courier New"/>
    </w:rPr>
  </w:style>
  <w:style w:type="table" w:styleId="ae">
    <w:name w:val="Table Grid"/>
    <w:basedOn w:val="a1"/>
    <w:uiPriority w:val="99"/>
    <w:rsid w:val="00295BBD"/>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Абзац списка1"/>
    <w:basedOn w:val="a"/>
    <w:uiPriority w:val="99"/>
    <w:rsid w:val="002B43D6"/>
    <w:pPr>
      <w:spacing w:after="200" w:line="276" w:lineRule="auto"/>
      <w:ind w:left="720"/>
    </w:pPr>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1103572959">
      <w:marLeft w:val="0"/>
      <w:marRight w:val="0"/>
      <w:marTop w:val="0"/>
      <w:marBottom w:val="0"/>
      <w:divBdr>
        <w:top w:val="none" w:sz="0" w:space="0" w:color="auto"/>
        <w:left w:val="none" w:sz="0" w:space="0" w:color="auto"/>
        <w:bottom w:val="none" w:sz="0" w:space="0" w:color="auto"/>
        <w:right w:val="none" w:sz="0" w:space="0" w:color="auto"/>
      </w:divBdr>
    </w:div>
    <w:div w:id="1103572960">
      <w:marLeft w:val="0"/>
      <w:marRight w:val="0"/>
      <w:marTop w:val="0"/>
      <w:marBottom w:val="0"/>
      <w:divBdr>
        <w:top w:val="none" w:sz="0" w:space="0" w:color="auto"/>
        <w:left w:val="none" w:sz="0" w:space="0" w:color="auto"/>
        <w:bottom w:val="none" w:sz="0" w:space="0" w:color="auto"/>
        <w:right w:val="none" w:sz="0" w:space="0" w:color="auto"/>
      </w:divBdr>
    </w:div>
    <w:div w:id="1103572961">
      <w:marLeft w:val="0"/>
      <w:marRight w:val="0"/>
      <w:marTop w:val="0"/>
      <w:marBottom w:val="0"/>
      <w:divBdr>
        <w:top w:val="none" w:sz="0" w:space="0" w:color="auto"/>
        <w:left w:val="none" w:sz="0" w:space="0" w:color="auto"/>
        <w:bottom w:val="none" w:sz="0" w:space="0" w:color="auto"/>
        <w:right w:val="none" w:sz="0" w:space="0" w:color="auto"/>
      </w:divBdr>
    </w:div>
    <w:div w:id="1103572962">
      <w:marLeft w:val="0"/>
      <w:marRight w:val="0"/>
      <w:marTop w:val="0"/>
      <w:marBottom w:val="0"/>
      <w:divBdr>
        <w:top w:val="none" w:sz="0" w:space="0" w:color="auto"/>
        <w:left w:val="none" w:sz="0" w:space="0" w:color="auto"/>
        <w:bottom w:val="none" w:sz="0" w:space="0" w:color="auto"/>
        <w:right w:val="none" w:sz="0" w:space="0" w:color="auto"/>
      </w:divBdr>
    </w:div>
    <w:div w:id="1103572963">
      <w:marLeft w:val="0"/>
      <w:marRight w:val="0"/>
      <w:marTop w:val="0"/>
      <w:marBottom w:val="0"/>
      <w:divBdr>
        <w:top w:val="none" w:sz="0" w:space="0" w:color="auto"/>
        <w:left w:val="none" w:sz="0" w:space="0" w:color="auto"/>
        <w:bottom w:val="none" w:sz="0" w:space="0" w:color="auto"/>
        <w:right w:val="none" w:sz="0" w:space="0" w:color="auto"/>
      </w:divBdr>
    </w:div>
    <w:div w:id="1103572964">
      <w:marLeft w:val="0"/>
      <w:marRight w:val="0"/>
      <w:marTop w:val="0"/>
      <w:marBottom w:val="0"/>
      <w:divBdr>
        <w:top w:val="none" w:sz="0" w:space="0" w:color="auto"/>
        <w:left w:val="none" w:sz="0" w:space="0" w:color="auto"/>
        <w:bottom w:val="none" w:sz="0" w:space="0" w:color="auto"/>
        <w:right w:val="none" w:sz="0" w:space="0" w:color="auto"/>
      </w:divBdr>
    </w:div>
    <w:div w:id="1103572965">
      <w:marLeft w:val="0"/>
      <w:marRight w:val="0"/>
      <w:marTop w:val="0"/>
      <w:marBottom w:val="0"/>
      <w:divBdr>
        <w:top w:val="none" w:sz="0" w:space="0" w:color="auto"/>
        <w:left w:val="none" w:sz="0" w:space="0" w:color="auto"/>
        <w:bottom w:val="none" w:sz="0" w:space="0" w:color="auto"/>
        <w:right w:val="none" w:sz="0" w:space="0" w:color="auto"/>
      </w:divBdr>
    </w:div>
    <w:div w:id="1103572966">
      <w:marLeft w:val="0"/>
      <w:marRight w:val="0"/>
      <w:marTop w:val="0"/>
      <w:marBottom w:val="0"/>
      <w:divBdr>
        <w:top w:val="none" w:sz="0" w:space="0" w:color="auto"/>
        <w:left w:val="none" w:sz="0" w:space="0" w:color="auto"/>
        <w:bottom w:val="none" w:sz="0" w:space="0" w:color="auto"/>
        <w:right w:val="none" w:sz="0" w:space="0" w:color="auto"/>
      </w:divBdr>
    </w:div>
    <w:div w:id="1103572967">
      <w:marLeft w:val="0"/>
      <w:marRight w:val="0"/>
      <w:marTop w:val="0"/>
      <w:marBottom w:val="0"/>
      <w:divBdr>
        <w:top w:val="none" w:sz="0" w:space="0" w:color="auto"/>
        <w:left w:val="none" w:sz="0" w:space="0" w:color="auto"/>
        <w:bottom w:val="none" w:sz="0" w:space="0" w:color="auto"/>
        <w:right w:val="none" w:sz="0" w:space="0" w:color="auto"/>
      </w:divBdr>
    </w:div>
    <w:div w:id="1103572968">
      <w:marLeft w:val="0"/>
      <w:marRight w:val="0"/>
      <w:marTop w:val="0"/>
      <w:marBottom w:val="0"/>
      <w:divBdr>
        <w:top w:val="none" w:sz="0" w:space="0" w:color="auto"/>
        <w:left w:val="none" w:sz="0" w:space="0" w:color="auto"/>
        <w:bottom w:val="none" w:sz="0" w:space="0" w:color="auto"/>
        <w:right w:val="none" w:sz="0" w:space="0" w:color="auto"/>
      </w:divBdr>
    </w:div>
    <w:div w:id="1103572969">
      <w:marLeft w:val="0"/>
      <w:marRight w:val="0"/>
      <w:marTop w:val="0"/>
      <w:marBottom w:val="0"/>
      <w:divBdr>
        <w:top w:val="none" w:sz="0" w:space="0" w:color="auto"/>
        <w:left w:val="none" w:sz="0" w:space="0" w:color="auto"/>
        <w:bottom w:val="none" w:sz="0" w:space="0" w:color="auto"/>
        <w:right w:val="none" w:sz="0" w:space="0" w:color="auto"/>
      </w:divBdr>
    </w:div>
    <w:div w:id="1103572970">
      <w:marLeft w:val="0"/>
      <w:marRight w:val="0"/>
      <w:marTop w:val="0"/>
      <w:marBottom w:val="0"/>
      <w:divBdr>
        <w:top w:val="none" w:sz="0" w:space="0" w:color="auto"/>
        <w:left w:val="none" w:sz="0" w:space="0" w:color="auto"/>
        <w:bottom w:val="none" w:sz="0" w:space="0" w:color="auto"/>
        <w:right w:val="none" w:sz="0" w:space="0" w:color="auto"/>
      </w:divBdr>
    </w:div>
    <w:div w:id="11035729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1042</TotalTime>
  <Pages>1</Pages>
  <Words>8011</Words>
  <Characters>45669</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DSP</Company>
  <LinksUpToDate>false</LinksUpToDate>
  <CharactersWithSpaces>53573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Елена Викторовна</cp:lastModifiedBy>
  <cp:revision>172</cp:revision>
  <cp:lastPrinted>2016-12-05T12:09:00Z</cp:lastPrinted>
  <dcterms:created xsi:type="dcterms:W3CDTF">2015-07-22T10:59:00Z</dcterms:created>
  <dcterms:modified xsi:type="dcterms:W3CDTF">2017-04-01T15:40:00Z</dcterms:modified>
</cp:coreProperties>
</file>