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B8" w:rsidRPr="003D2F3F" w:rsidRDefault="00E47CB8" w:rsidP="0072707B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3D2F3F">
        <w:rPr>
          <w:rFonts w:ascii="Times New Roman" w:hAnsi="Times New Roman"/>
          <w:color w:val="auto"/>
        </w:rPr>
        <w:t>СПРАВКА</w:t>
      </w:r>
    </w:p>
    <w:p w:rsidR="00E47CB8" w:rsidRPr="005F67CD" w:rsidRDefault="00E47CB8" w:rsidP="00D135B4">
      <w:pPr>
        <w:pStyle w:val="30"/>
        <w:shd w:val="clear" w:color="auto" w:fill="auto"/>
        <w:spacing w:after="330"/>
        <w:ind w:left="20"/>
        <w:rPr>
          <w:b w:val="0"/>
        </w:rPr>
      </w:pPr>
      <w:r w:rsidRPr="00D135B4">
        <w:rPr>
          <w:b w:val="0"/>
        </w:rPr>
        <w:t xml:space="preserve">О результатах публичных консультаций по </w:t>
      </w:r>
      <w:r w:rsidRPr="00D135B4">
        <w:rPr>
          <w:rStyle w:val="3"/>
          <w:color w:val="000000"/>
        </w:rPr>
        <w:t xml:space="preserve">решению </w:t>
      </w:r>
      <w:r w:rsidRPr="003D2F3F">
        <w:rPr>
          <w:rStyle w:val="3"/>
          <w:b/>
          <w:color w:val="000000"/>
        </w:rPr>
        <w:t xml:space="preserve"> </w:t>
      </w:r>
      <w:r w:rsidRPr="005F67CD">
        <w:rPr>
          <w:rStyle w:val="3"/>
          <w:color w:val="000000"/>
        </w:rPr>
        <w:t xml:space="preserve">  </w:t>
      </w:r>
      <w:r w:rsidRPr="005F67CD">
        <w:rPr>
          <w:b w:val="0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5F67CD">
          <w:rPr>
            <w:b w:val="0"/>
          </w:rPr>
          <w:t>2013 г</w:t>
        </w:r>
      </w:smartTag>
      <w:r>
        <w:rPr>
          <w:b w:val="0"/>
        </w:rPr>
        <w:t xml:space="preserve">. № 10  </w:t>
      </w:r>
      <w:r w:rsidRPr="005F67CD">
        <w:rPr>
          <w:b w:val="0"/>
        </w:rPr>
        <w:t>«О порядке расчета арендной платы за пользование муниципальным имуществом»</w:t>
      </w:r>
    </w:p>
    <w:p w:rsidR="00E47CB8" w:rsidRPr="0072707B" w:rsidRDefault="00E47CB8" w:rsidP="00D135B4">
      <w:pPr>
        <w:jc w:val="center"/>
      </w:pPr>
    </w:p>
    <w:p w:rsidR="00E47CB8" w:rsidRPr="0072707B" w:rsidRDefault="00E47CB8" w:rsidP="0072707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1. Разработчик:  </w:t>
      </w:r>
      <w:r w:rsidRPr="001159A6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</w:t>
      </w:r>
      <w:r w:rsidRPr="0072707B">
        <w:rPr>
          <w:rFonts w:ascii="Times New Roman" w:hAnsi="Times New Roman"/>
          <w:sz w:val="28"/>
          <w:szCs w:val="28"/>
        </w:rPr>
        <w:t>.</w:t>
      </w:r>
    </w:p>
    <w:p w:rsidR="00E47CB8" w:rsidRPr="0072707B" w:rsidRDefault="00E47CB8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2. Сфера регулирования:  формирования, ведения и опубликования Перечня муниципального имущества </w:t>
      </w:r>
      <w:r>
        <w:rPr>
          <w:rFonts w:ascii="Times New Roman" w:hAnsi="Times New Roman"/>
          <w:sz w:val="28"/>
          <w:szCs w:val="28"/>
        </w:rPr>
        <w:t xml:space="preserve">Инсарского </w:t>
      </w:r>
      <w:r w:rsidRPr="0072707B">
        <w:rPr>
          <w:rFonts w:ascii="Times New Roman" w:hAnsi="Times New Roman"/>
          <w:sz w:val="28"/>
          <w:szCs w:val="28"/>
        </w:rPr>
        <w:t>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</w:t>
      </w:r>
      <w:r w:rsidRPr="0072707B">
        <w:rPr>
          <w:rFonts w:ascii="Times New Roman" w:hAnsi="Times New Roman"/>
          <w:bCs/>
          <w:sz w:val="28"/>
          <w:szCs w:val="28"/>
        </w:rPr>
        <w:t xml:space="preserve"> и среднего предпринимательства.</w:t>
      </w:r>
    </w:p>
    <w:p w:rsidR="00E47CB8" w:rsidRPr="0072707B" w:rsidRDefault="00E47CB8" w:rsidP="0072707B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E47CB8" w:rsidRPr="0072707B" w:rsidRDefault="00E47CB8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Начало: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09</w:t>
      </w:r>
      <w:r w:rsidRPr="0072707B">
        <w:rPr>
          <w:rFonts w:ascii="Times New Roman" w:hAnsi="Times New Roman"/>
          <w:bCs/>
          <w:sz w:val="28"/>
          <w:szCs w:val="28"/>
        </w:rPr>
        <w:t>.2016г.</w:t>
      </w:r>
    </w:p>
    <w:p w:rsidR="00E47CB8" w:rsidRPr="0072707B" w:rsidRDefault="00E47CB8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04</w:t>
      </w:r>
      <w:r w:rsidRPr="0072707B">
        <w:rPr>
          <w:rFonts w:ascii="Times New Roman" w:hAnsi="Times New Roman"/>
          <w:bCs/>
          <w:sz w:val="28"/>
          <w:szCs w:val="28"/>
        </w:rPr>
        <w:t>.1</w:t>
      </w:r>
      <w:r>
        <w:rPr>
          <w:rFonts w:ascii="Times New Roman" w:hAnsi="Times New Roman"/>
          <w:bCs/>
          <w:sz w:val="28"/>
          <w:szCs w:val="28"/>
        </w:rPr>
        <w:t>0</w:t>
      </w:r>
      <w:r w:rsidRPr="0072707B">
        <w:rPr>
          <w:rFonts w:ascii="Times New Roman" w:hAnsi="Times New Roman"/>
          <w:bCs/>
          <w:sz w:val="28"/>
          <w:szCs w:val="28"/>
        </w:rPr>
        <w:t>.2016г.</w:t>
      </w:r>
    </w:p>
    <w:p w:rsidR="00E47CB8" w:rsidRPr="0072707B" w:rsidRDefault="00E47CB8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E47CB8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E47CB8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194A74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9A21C4" w:rsidRDefault="00E47CB8" w:rsidP="0072707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09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.2016г.-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.2016г.</w:t>
            </w:r>
          </w:p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B8" w:rsidRPr="0072707B" w:rsidRDefault="00E47C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E47CB8" w:rsidRPr="0072707B" w:rsidRDefault="00E47CB8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E47CB8" w:rsidRPr="0072707B" w:rsidRDefault="00E47CB8" w:rsidP="00D50B6E">
      <w:pPr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E47CB8" w:rsidRDefault="00E47CB8" w:rsidP="00194A7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E47CB8" w:rsidRPr="00D135B4" w:rsidRDefault="00E47CB8" w:rsidP="00D135B4">
      <w:pPr>
        <w:pStyle w:val="30"/>
        <w:shd w:val="clear" w:color="auto" w:fill="auto"/>
        <w:spacing w:after="330"/>
        <w:ind w:left="20"/>
        <w:jc w:val="both"/>
        <w:rPr>
          <w:b w:val="0"/>
        </w:rPr>
      </w:pPr>
      <w:r w:rsidRPr="00D135B4">
        <w:rPr>
          <w:b w:val="0"/>
        </w:rPr>
        <w:t xml:space="preserve">В период проведения публичных консультаций по </w:t>
      </w:r>
      <w:r w:rsidRPr="00D135B4">
        <w:rPr>
          <w:rStyle w:val="3"/>
          <w:color w:val="000000"/>
        </w:rPr>
        <w:t xml:space="preserve">решению    </w:t>
      </w:r>
      <w:r w:rsidRPr="00D135B4">
        <w:rPr>
          <w:b w:val="0"/>
        </w:rPr>
        <w:t xml:space="preserve">Совета депутатов Инсарского муниципального района от 24 апреля </w:t>
      </w:r>
      <w:smartTag w:uri="urn:schemas-microsoft-com:office:smarttags" w:element="metricconverter">
        <w:smartTagPr>
          <w:attr w:name="ProductID" w:val="2013 г"/>
        </w:smartTagPr>
        <w:r w:rsidRPr="00D135B4">
          <w:rPr>
            <w:b w:val="0"/>
          </w:rPr>
          <w:t>2013 г</w:t>
        </w:r>
      </w:smartTag>
      <w:r w:rsidRPr="00D135B4">
        <w:rPr>
          <w:b w:val="0"/>
        </w:rPr>
        <w:t>. № 10  «О порядке расчета арендной платы за пользование муниципальным имуществом» предложений от заинтересованных лиц не поступило.</w:t>
      </w:r>
    </w:p>
    <w:p w:rsidR="00E47CB8" w:rsidRPr="00D135B4" w:rsidRDefault="00E47CB8" w:rsidP="00D135B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E47CB8" w:rsidRDefault="00E47CB8" w:rsidP="00D135B4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E47CB8" w:rsidRPr="0072707B" w:rsidRDefault="00E47CB8" w:rsidP="00D135B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E47CB8" w:rsidRPr="0072707B" w:rsidSect="00D135B4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752D9"/>
    <w:rsid w:val="001159A6"/>
    <w:rsid w:val="00194A74"/>
    <w:rsid w:val="00221E5B"/>
    <w:rsid w:val="002943CA"/>
    <w:rsid w:val="002B6291"/>
    <w:rsid w:val="00370BD0"/>
    <w:rsid w:val="003D2F3F"/>
    <w:rsid w:val="004B4B9E"/>
    <w:rsid w:val="0054427A"/>
    <w:rsid w:val="005F67CD"/>
    <w:rsid w:val="00703ED2"/>
    <w:rsid w:val="00711DA9"/>
    <w:rsid w:val="0072707B"/>
    <w:rsid w:val="009A21C4"/>
    <w:rsid w:val="00A839D0"/>
    <w:rsid w:val="00AD0356"/>
    <w:rsid w:val="00B11C47"/>
    <w:rsid w:val="00B20916"/>
    <w:rsid w:val="00D135B4"/>
    <w:rsid w:val="00D50B6E"/>
    <w:rsid w:val="00E47CB8"/>
    <w:rsid w:val="00EC1381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1</Pages>
  <Words>252</Words>
  <Characters>1440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2017-02-15T10:39:00Z</cp:lastPrinted>
  <dcterms:created xsi:type="dcterms:W3CDTF">2017-01-26T12:03:00Z</dcterms:created>
  <dcterms:modified xsi:type="dcterms:W3CDTF">2017-02-15T10:59:00Z</dcterms:modified>
</cp:coreProperties>
</file>