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3A" w:rsidRDefault="0000003A" w:rsidP="0000003A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0003A" w:rsidRDefault="0000003A" w:rsidP="0000003A">
      <w:pPr>
        <w:jc w:val="right"/>
        <w:rPr>
          <w:sz w:val="28"/>
          <w:szCs w:val="28"/>
        </w:rPr>
      </w:pP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003A">
        <w:rPr>
          <w:sz w:val="28"/>
          <w:szCs w:val="28"/>
        </w:rPr>
        <w:t xml:space="preserve">__________                                  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0003A">
        <w:rPr>
          <w:sz w:val="28"/>
          <w:szCs w:val="28"/>
        </w:rPr>
        <w:t>___</w:t>
      </w: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8B7A99" w:rsidRDefault="008B7A99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>
        <w:rPr>
          <w:rFonts w:eastAsia="Arial"/>
          <w:iCs w:val="0"/>
          <w:sz w:val="28"/>
          <w:szCs w:val="28"/>
        </w:rPr>
        <w:t>Р</w:t>
      </w:r>
      <w:r w:rsidRPr="008B7A99">
        <w:rPr>
          <w:rFonts w:eastAsia="Arial"/>
          <w:iCs w:val="0"/>
          <w:sz w:val="28"/>
          <w:szCs w:val="28"/>
        </w:rPr>
        <w:t>усско-</w:t>
      </w:r>
      <w:r>
        <w:rPr>
          <w:rFonts w:eastAsia="Arial"/>
          <w:iCs w:val="0"/>
          <w:sz w:val="28"/>
          <w:szCs w:val="28"/>
        </w:rPr>
        <w:t>П</w:t>
      </w:r>
      <w:r w:rsidRPr="008B7A99">
        <w:rPr>
          <w:rFonts w:eastAsia="Arial"/>
          <w:iCs w:val="0"/>
          <w:sz w:val="28"/>
          <w:szCs w:val="28"/>
        </w:rPr>
        <w:t>аевского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>
        <w:rPr>
          <w:rFonts w:eastAsia="Arial"/>
          <w:iCs w:val="0"/>
          <w:sz w:val="28"/>
          <w:szCs w:val="28"/>
        </w:rPr>
        <w:t>И</w:t>
      </w:r>
      <w:r w:rsidRPr="008B7A99">
        <w:rPr>
          <w:rFonts w:eastAsia="Arial"/>
          <w:iCs w:val="0"/>
          <w:sz w:val="28"/>
          <w:szCs w:val="28"/>
        </w:rPr>
        <w:t>нсарского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</w:p>
    <w:p w:rsidR="00242540" w:rsidRPr="008B7A99" w:rsidRDefault="00A35578" w:rsidP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 w:rsidP="008B7A99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В соответствии с Законом Республики Мордовия от 15 июня 2015 года №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38-З </w:t>
      </w:r>
      <w:hyperlink r:id="rId4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Мордовия"</w:t>
        </w:r>
      </w:hyperlink>
      <w:r w:rsidRPr="008B7A99">
        <w:rPr>
          <w:rFonts w:eastAsia="Arial"/>
          <w:sz w:val="28"/>
          <w:szCs w:val="28"/>
        </w:rPr>
        <w:t>,</w:t>
      </w:r>
      <w:r w:rsidR="008B7A99">
        <w:rPr>
          <w:sz w:val="28"/>
          <w:szCs w:val="28"/>
        </w:rPr>
        <w:t xml:space="preserve">            </w:t>
      </w:r>
      <w:proofErr w:type="spellStart"/>
      <w:proofErr w:type="gramStart"/>
      <w:r w:rsidR="008B7A99">
        <w:rPr>
          <w:sz w:val="28"/>
          <w:szCs w:val="28"/>
        </w:rPr>
        <w:t>п</w:t>
      </w:r>
      <w:proofErr w:type="spellEnd"/>
      <w:proofErr w:type="gramEnd"/>
      <w:r w:rsidR="008B7A99">
        <w:rPr>
          <w:sz w:val="28"/>
          <w:szCs w:val="28"/>
        </w:rPr>
        <w:t xml:space="preserve"> о с т а </w:t>
      </w:r>
      <w:proofErr w:type="spellStart"/>
      <w:r w:rsidR="008B7A99">
        <w:rPr>
          <w:sz w:val="28"/>
          <w:szCs w:val="28"/>
        </w:rPr>
        <w:t>н</w:t>
      </w:r>
      <w:proofErr w:type="spellEnd"/>
      <w:r w:rsidR="008B7A99">
        <w:rPr>
          <w:sz w:val="28"/>
          <w:szCs w:val="28"/>
        </w:rPr>
        <w:t xml:space="preserve"> о в л я ю:</w:t>
      </w: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1.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Утвердить перечень должностных лиц администрации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правонарушениях, предусмотренных Закон</w:t>
      </w:r>
      <w:r w:rsidR="0076217B">
        <w:rPr>
          <w:rFonts w:eastAsia="Arial"/>
          <w:sz w:val="28"/>
          <w:szCs w:val="28"/>
        </w:rPr>
        <w:t>ом</w:t>
      </w:r>
      <w:r w:rsidRPr="008B7A99">
        <w:rPr>
          <w:rFonts w:eastAsia="Arial"/>
          <w:sz w:val="28"/>
          <w:szCs w:val="28"/>
        </w:rPr>
        <w:t xml:space="preserve"> Республики Мордовия от 15 июня 2015 года №</w:t>
      </w:r>
      <w:r w:rsidR="0076217B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38-З </w:t>
      </w:r>
      <w:hyperlink r:id="rId5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Мордовия»</w:t>
        </w:r>
      </w:hyperlink>
      <w:r w:rsidRPr="008B7A99">
        <w:rPr>
          <w:rFonts w:eastAsia="Arial"/>
          <w:sz w:val="28"/>
          <w:szCs w:val="28"/>
        </w:rPr>
        <w:t>.</w:t>
      </w:r>
    </w:p>
    <w:p w:rsidR="00242540" w:rsidRPr="008B7A99" w:rsidRDefault="008B7A99" w:rsidP="008B7A99">
      <w:pPr>
        <w:pStyle w:val="2"/>
        <w:keepNext w:val="0"/>
        <w:shd w:val="clear" w:color="auto" w:fill="FFFFFF"/>
        <w:spacing w:before="0" w:after="0" w:line="320" w:lineRule="atLeast"/>
        <w:ind w:firstLine="709"/>
        <w:jc w:val="both"/>
        <w:rPr>
          <w:b w:val="0"/>
          <w:sz w:val="28"/>
          <w:szCs w:val="28"/>
        </w:rPr>
      </w:pPr>
      <w:r w:rsidRPr="008B7A99">
        <w:rPr>
          <w:rFonts w:eastAsia="Arial"/>
          <w:b w:val="0"/>
          <w:sz w:val="28"/>
          <w:szCs w:val="28"/>
        </w:rPr>
        <w:t xml:space="preserve">2. </w:t>
      </w:r>
      <w:r>
        <w:rPr>
          <w:rFonts w:eastAsia="Arial"/>
          <w:b w:val="0"/>
          <w:sz w:val="28"/>
          <w:szCs w:val="28"/>
        </w:rPr>
        <w:t>П</w:t>
      </w:r>
      <w:r w:rsidRPr="008B7A99">
        <w:rPr>
          <w:rFonts w:eastAsia="Arial"/>
          <w:b w:val="0"/>
          <w:sz w:val="28"/>
          <w:szCs w:val="28"/>
        </w:rPr>
        <w:t>ризнать утратившими силу п</w:t>
      </w:r>
      <w:r w:rsidR="00A35578" w:rsidRPr="008B7A99">
        <w:rPr>
          <w:rFonts w:eastAsia="Arial"/>
          <w:b w:val="0"/>
          <w:sz w:val="28"/>
          <w:szCs w:val="28"/>
        </w:rPr>
        <w:t xml:space="preserve">остановление </w:t>
      </w:r>
      <w:r w:rsidRPr="008B7A99">
        <w:rPr>
          <w:rFonts w:eastAsia="Arial"/>
          <w:b w:val="0"/>
          <w:sz w:val="28"/>
          <w:szCs w:val="28"/>
        </w:rPr>
        <w:t xml:space="preserve">администрации </w:t>
      </w:r>
      <w:r w:rsidR="00A35578" w:rsidRPr="008B7A99">
        <w:rPr>
          <w:rFonts w:eastAsia="Arial"/>
          <w:b w:val="0"/>
          <w:sz w:val="28"/>
          <w:szCs w:val="28"/>
        </w:rPr>
        <w:t xml:space="preserve">от </w:t>
      </w:r>
      <w:r w:rsidRPr="008B7A99">
        <w:rPr>
          <w:rFonts w:eastAsia="Arial"/>
          <w:b w:val="0"/>
          <w:sz w:val="28"/>
          <w:szCs w:val="28"/>
        </w:rPr>
        <w:t>03.08.2015</w:t>
      </w:r>
      <w:r w:rsidR="00A35578" w:rsidRPr="008B7A99">
        <w:rPr>
          <w:rFonts w:eastAsia="Arial"/>
          <w:b w:val="0"/>
          <w:sz w:val="28"/>
          <w:szCs w:val="28"/>
        </w:rPr>
        <w:t xml:space="preserve"> № 2</w:t>
      </w:r>
      <w:r w:rsidRPr="008B7A99">
        <w:rPr>
          <w:rFonts w:eastAsia="Arial"/>
          <w:b w:val="0"/>
          <w:sz w:val="28"/>
          <w:szCs w:val="28"/>
        </w:rPr>
        <w:t>7</w:t>
      </w:r>
      <w:r w:rsidR="00A35578" w:rsidRPr="008B7A99">
        <w:rPr>
          <w:rFonts w:eastAsia="Arial"/>
          <w:b w:val="0"/>
          <w:sz w:val="28"/>
          <w:szCs w:val="28"/>
        </w:rPr>
        <w:t xml:space="preserve"> </w:t>
      </w:r>
      <w:r>
        <w:rPr>
          <w:rFonts w:eastAsia="Arial"/>
          <w:b w:val="0"/>
          <w:sz w:val="28"/>
          <w:szCs w:val="28"/>
        </w:rPr>
        <w:t>«</w:t>
      </w:r>
      <w:r w:rsidRPr="008B7A99">
        <w:rPr>
          <w:rFonts w:eastAsia="Arial"/>
          <w:b w:val="0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Инсарского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  <w:r>
        <w:rPr>
          <w:rFonts w:eastAsia="Arial"/>
          <w:b w:val="0"/>
          <w:iCs w:val="0"/>
          <w:sz w:val="28"/>
          <w:szCs w:val="28"/>
        </w:rPr>
        <w:t xml:space="preserve">» (с учетом изменений от 30.05.2016 № 25, от 01.06.2018 № 15, от 23.10.2018 № 39, от 04.02.2020 № 9, </w:t>
      </w:r>
      <w:proofErr w:type="gramStart"/>
      <w:r>
        <w:rPr>
          <w:rFonts w:eastAsia="Arial"/>
          <w:b w:val="0"/>
          <w:iCs w:val="0"/>
          <w:sz w:val="28"/>
          <w:szCs w:val="28"/>
        </w:rPr>
        <w:t>от</w:t>
      </w:r>
      <w:proofErr w:type="gramEnd"/>
      <w:r>
        <w:rPr>
          <w:rFonts w:eastAsia="Arial"/>
          <w:b w:val="0"/>
          <w:iCs w:val="0"/>
          <w:sz w:val="28"/>
          <w:szCs w:val="28"/>
        </w:rPr>
        <w:t xml:space="preserve"> 01.06.2020 № 30).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3.Постановление вступает в силу с момента его подписания и подлежит официальному опубликованию.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4. </w:t>
      </w:r>
      <w:proofErr w:type="gramStart"/>
      <w:r w:rsidRPr="008B7A99">
        <w:rPr>
          <w:rFonts w:eastAsia="Arial"/>
          <w:sz w:val="28"/>
          <w:szCs w:val="28"/>
        </w:rPr>
        <w:t>Контроль за</w:t>
      </w:r>
      <w:proofErr w:type="gramEnd"/>
      <w:r w:rsidRPr="008B7A99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>
      <w:pPr>
        <w:spacing w:before="280" w:after="280"/>
        <w:rPr>
          <w:sz w:val="28"/>
          <w:szCs w:val="28"/>
        </w:rPr>
      </w:pPr>
      <w:r w:rsidRPr="008B7A99">
        <w:rPr>
          <w:sz w:val="28"/>
          <w:szCs w:val="28"/>
        </w:rPr>
        <w:t> </w:t>
      </w: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 w:rsidR="0000003A">
        <w:rPr>
          <w:rFonts w:eastAsia="Arial"/>
          <w:b w:val="0"/>
          <w:bCs w:val="0"/>
        </w:rPr>
        <w:t>___________</w:t>
      </w:r>
      <w:r w:rsidRPr="008B7A99">
        <w:rPr>
          <w:rFonts w:eastAsia="Arial"/>
          <w:b w:val="0"/>
          <w:bCs w:val="0"/>
        </w:rPr>
        <w:t xml:space="preserve"> № </w:t>
      </w:r>
      <w:r w:rsidR="0000003A">
        <w:rPr>
          <w:rFonts w:eastAsia="Arial"/>
          <w:b w:val="0"/>
          <w:bCs w:val="0"/>
        </w:rPr>
        <w:t>_____</w:t>
      </w:r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должностных    лиц        администрации   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    поселения, уполномоченных составлять протоколы об административных правонарушениях, предусмотренных  Законом Республики Мордовия от 15 июня 2015 года №</w:t>
      </w:r>
      <w:r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 w:rsidP="00A3557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sectPr w:rsidR="00242540" w:rsidRPr="008B7A99" w:rsidSect="006B2EF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00003A"/>
    <w:rsid w:val="001A5F1B"/>
    <w:rsid w:val="00242540"/>
    <w:rsid w:val="006B2EFB"/>
    <w:rsid w:val="0076217B"/>
    <w:rsid w:val="008B7A99"/>
    <w:rsid w:val="00A35578"/>
    <w:rsid w:val="00D1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40d35165-eedd-4703-8f70-56bfe469d5f2.html" TargetMode="External"/><Relationship Id="rId4" Type="http://schemas.openxmlformats.org/officeDocument/2006/relationships/hyperlink" Target="http://rnla-service.scli.ru:8080/rnla-links/ws/content/act/40d35165-eedd-4703-8f70-56bfe469d5f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6</cp:revision>
  <cp:lastPrinted>2021-02-05T12:08:00Z</cp:lastPrinted>
  <dcterms:created xsi:type="dcterms:W3CDTF">2021-02-05T11:08:00Z</dcterms:created>
  <dcterms:modified xsi:type="dcterms:W3CDTF">2021-02-08T04:33:00Z</dcterms:modified>
</cp:coreProperties>
</file>