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2306" w:rsidRDefault="007C2306" w:rsidP="007C2306">
      <w:pPr>
        <w:jc w:val="center"/>
      </w:pPr>
      <w:r>
        <w:t>ИНФОРМАЦИОННЫЙ  БЮЛЛЕТЕНЬ</w:t>
      </w:r>
    </w:p>
    <w:p w:rsidR="007C2306" w:rsidRDefault="007C2306" w:rsidP="007C2306"/>
    <w:p w:rsidR="007C2306" w:rsidRDefault="007C2306" w:rsidP="007C2306">
      <w:proofErr w:type="spellStart"/>
      <w:r>
        <w:t>Русско-Паевского</w:t>
      </w:r>
      <w:proofErr w:type="spellEnd"/>
      <w:r>
        <w:t xml:space="preserve"> сельского поселения</w:t>
      </w:r>
    </w:p>
    <w:p w:rsidR="007C2306" w:rsidRDefault="007C2306" w:rsidP="007C2306">
      <w:proofErr w:type="spellStart"/>
      <w:r>
        <w:t>Инсарского</w:t>
      </w:r>
      <w:proofErr w:type="spellEnd"/>
      <w:r>
        <w:t xml:space="preserve"> муниципального района</w:t>
      </w:r>
    </w:p>
    <w:p w:rsidR="007C2306" w:rsidRDefault="007C2306" w:rsidP="007C2306">
      <w:r>
        <w:t>Республики Мордовия</w:t>
      </w:r>
    </w:p>
    <w:p w:rsidR="007C2306" w:rsidRDefault="007C2306" w:rsidP="007C2306"/>
    <w:p w:rsidR="007C2306" w:rsidRDefault="007C2306" w:rsidP="007C2306">
      <w:r>
        <w:t>Является официальным печатным изданием</w:t>
      </w:r>
    </w:p>
    <w:p w:rsidR="007C2306" w:rsidRDefault="007C2306" w:rsidP="007C2306">
      <w:proofErr w:type="spellStart"/>
      <w:r>
        <w:t>Русско-Паевского</w:t>
      </w:r>
      <w:proofErr w:type="spellEnd"/>
      <w:r>
        <w:t xml:space="preserve"> сельского поселения</w:t>
      </w:r>
    </w:p>
    <w:p w:rsidR="007C2306" w:rsidRDefault="007C2306" w:rsidP="007C2306">
      <w:proofErr w:type="spellStart"/>
      <w:r>
        <w:t>Инсарского</w:t>
      </w:r>
      <w:proofErr w:type="spellEnd"/>
      <w:r>
        <w:t xml:space="preserve"> Муниципального района РМ</w:t>
      </w:r>
    </w:p>
    <w:p w:rsidR="007C2306" w:rsidRDefault="007C2306" w:rsidP="007C2306">
      <w:pPr>
        <w:rPr>
          <w:color w:val="FF0000"/>
        </w:rPr>
      </w:pPr>
    </w:p>
    <w:p w:rsidR="00A970E1" w:rsidRDefault="00A970E1" w:rsidP="00A970E1">
      <w:r>
        <w:t>01 октября 2020 год            № 46</w:t>
      </w:r>
    </w:p>
    <w:p w:rsidR="007C2306" w:rsidRDefault="007C2306" w:rsidP="00310CD3">
      <w:pPr>
        <w:jc w:val="center"/>
        <w:rPr>
          <w:b/>
          <w:bCs/>
          <w:sz w:val="28"/>
          <w:szCs w:val="28"/>
        </w:rPr>
      </w:pPr>
    </w:p>
    <w:p w:rsidR="00310CD3" w:rsidRDefault="00310CD3" w:rsidP="00310CD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РЕСПУБЛИКА МОРДОВИЯ</w:t>
      </w:r>
    </w:p>
    <w:p w:rsidR="00310CD3" w:rsidRDefault="00310CD3" w:rsidP="00310CD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ИНСАРСКИЙ  МУНИЦИПАЛЬНЫЙ  РАЙОН</w:t>
      </w:r>
    </w:p>
    <w:p w:rsidR="00310CD3" w:rsidRDefault="00310CD3" w:rsidP="00310CD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Первая сессия Совета депутатов </w:t>
      </w:r>
    </w:p>
    <w:p w:rsidR="00310CD3" w:rsidRDefault="00310CD3" w:rsidP="00310CD3">
      <w:pPr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Русско-Паевского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первого созыва</w:t>
      </w:r>
    </w:p>
    <w:p w:rsidR="00310CD3" w:rsidRDefault="00310CD3" w:rsidP="00310CD3">
      <w:pPr>
        <w:rPr>
          <w:b/>
          <w:bCs/>
          <w:sz w:val="28"/>
          <w:szCs w:val="28"/>
        </w:rPr>
      </w:pPr>
    </w:p>
    <w:p w:rsidR="00310CD3" w:rsidRDefault="00310CD3" w:rsidP="00310CD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310CD3" w:rsidRDefault="00310CD3" w:rsidP="00310CD3">
      <w:pPr>
        <w:rPr>
          <w:sz w:val="28"/>
          <w:szCs w:val="28"/>
        </w:rPr>
      </w:pPr>
    </w:p>
    <w:p w:rsidR="00310CD3" w:rsidRDefault="00310CD3" w:rsidP="00310CD3">
      <w:pPr>
        <w:rPr>
          <w:sz w:val="28"/>
          <w:szCs w:val="28"/>
        </w:rPr>
      </w:pPr>
      <w:r>
        <w:rPr>
          <w:sz w:val="28"/>
          <w:szCs w:val="28"/>
        </w:rPr>
        <w:t xml:space="preserve">от  01 октября 2020 года                                                                                                № </w:t>
      </w:r>
      <w:r w:rsidR="00BC0350">
        <w:rPr>
          <w:sz w:val="28"/>
          <w:szCs w:val="28"/>
        </w:rPr>
        <w:t>7</w:t>
      </w:r>
    </w:p>
    <w:p w:rsidR="00327687" w:rsidRDefault="00327687" w:rsidP="00327687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327687" w:rsidRPr="00E04A8C" w:rsidRDefault="00327687" w:rsidP="00BC0350">
      <w:pPr>
        <w:jc w:val="both"/>
        <w:rPr>
          <w:sz w:val="28"/>
          <w:szCs w:val="28"/>
        </w:rPr>
      </w:pPr>
      <w:r w:rsidRPr="00E04A8C">
        <w:rPr>
          <w:sz w:val="28"/>
          <w:szCs w:val="28"/>
        </w:rPr>
        <w:t>О формировании постоянной комиссии</w:t>
      </w:r>
    </w:p>
    <w:p w:rsidR="00327687" w:rsidRPr="00E04A8C" w:rsidRDefault="00327687" w:rsidP="00BC0350">
      <w:pPr>
        <w:jc w:val="both"/>
        <w:rPr>
          <w:sz w:val="28"/>
          <w:szCs w:val="28"/>
        </w:rPr>
      </w:pPr>
      <w:r w:rsidRPr="00E04A8C">
        <w:rPr>
          <w:sz w:val="28"/>
          <w:szCs w:val="28"/>
        </w:rPr>
        <w:t xml:space="preserve">Совета депутатов </w:t>
      </w:r>
      <w:proofErr w:type="spellStart"/>
      <w:r w:rsidR="00BC0350" w:rsidRPr="00BC0350">
        <w:rPr>
          <w:sz w:val="28"/>
          <w:szCs w:val="28"/>
        </w:rPr>
        <w:t>Русско-Паевского</w:t>
      </w:r>
      <w:proofErr w:type="spellEnd"/>
    </w:p>
    <w:p w:rsidR="00327687" w:rsidRDefault="00327687" w:rsidP="00BC0350">
      <w:pPr>
        <w:jc w:val="both"/>
        <w:rPr>
          <w:sz w:val="28"/>
          <w:szCs w:val="28"/>
        </w:rPr>
      </w:pPr>
      <w:r w:rsidRPr="00E04A8C"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</w:p>
    <w:p w:rsidR="00327687" w:rsidRPr="00E04A8C" w:rsidRDefault="00327687" w:rsidP="00BC0350">
      <w:pPr>
        <w:jc w:val="both"/>
        <w:rPr>
          <w:sz w:val="28"/>
          <w:szCs w:val="28"/>
        </w:rPr>
      </w:pPr>
      <w:r>
        <w:rPr>
          <w:sz w:val="28"/>
          <w:szCs w:val="28"/>
        </w:rPr>
        <w:t>муниц</w:t>
      </w:r>
      <w:r w:rsidR="00D05DF8">
        <w:rPr>
          <w:sz w:val="28"/>
          <w:szCs w:val="28"/>
        </w:rPr>
        <w:t>и</w:t>
      </w:r>
      <w:r>
        <w:rPr>
          <w:sz w:val="28"/>
          <w:szCs w:val="28"/>
        </w:rPr>
        <w:t>пального района</w:t>
      </w:r>
    </w:p>
    <w:p w:rsidR="00327687" w:rsidRPr="00E04A8C" w:rsidRDefault="00327687" w:rsidP="00EA4DD2">
      <w:pPr>
        <w:ind w:firstLine="709"/>
        <w:jc w:val="both"/>
        <w:rPr>
          <w:sz w:val="28"/>
          <w:szCs w:val="28"/>
        </w:rPr>
      </w:pPr>
    </w:p>
    <w:p w:rsidR="00327687" w:rsidRPr="00E04A8C" w:rsidRDefault="00327687" w:rsidP="00EA4DD2">
      <w:pPr>
        <w:ind w:firstLine="709"/>
        <w:jc w:val="both"/>
        <w:rPr>
          <w:sz w:val="28"/>
          <w:szCs w:val="28"/>
        </w:rPr>
      </w:pPr>
      <w:r w:rsidRPr="00E04A8C">
        <w:rPr>
          <w:sz w:val="28"/>
          <w:szCs w:val="28"/>
        </w:rPr>
        <w:t>В соответствии с</w:t>
      </w:r>
      <w:r w:rsidR="00BC0350">
        <w:rPr>
          <w:sz w:val="28"/>
          <w:szCs w:val="28"/>
        </w:rPr>
        <w:t xml:space="preserve"> </w:t>
      </w:r>
      <w:r w:rsidRPr="00E04A8C">
        <w:rPr>
          <w:sz w:val="28"/>
          <w:szCs w:val="28"/>
        </w:rPr>
        <w:t>Федеральн</w:t>
      </w:r>
      <w:r w:rsidR="00BC0350">
        <w:rPr>
          <w:sz w:val="28"/>
          <w:szCs w:val="28"/>
        </w:rPr>
        <w:t>ы</w:t>
      </w:r>
      <w:r w:rsidRPr="00E04A8C">
        <w:rPr>
          <w:sz w:val="28"/>
          <w:szCs w:val="28"/>
        </w:rPr>
        <w:t xml:space="preserve">м законом от 06.10.2003г. №131-ФЗ «Об общих принципах организации местного самоуправления в Российской Федерации», Уставом </w:t>
      </w:r>
      <w:proofErr w:type="spellStart"/>
      <w:r w:rsidR="00BC0350" w:rsidRPr="00BC0350">
        <w:rPr>
          <w:sz w:val="28"/>
          <w:szCs w:val="28"/>
        </w:rPr>
        <w:t>Русско-Паевского</w:t>
      </w:r>
      <w:proofErr w:type="spellEnd"/>
      <w:r w:rsidR="00BC0350">
        <w:rPr>
          <w:sz w:val="28"/>
          <w:szCs w:val="28"/>
        </w:rPr>
        <w:t xml:space="preserve"> </w:t>
      </w:r>
      <w:r w:rsidRPr="00E04A8C">
        <w:rPr>
          <w:sz w:val="28"/>
          <w:szCs w:val="28"/>
        </w:rPr>
        <w:t>сельского поселения</w:t>
      </w:r>
      <w:r w:rsidR="00565910">
        <w:rPr>
          <w:sz w:val="28"/>
          <w:szCs w:val="28"/>
        </w:rPr>
        <w:t xml:space="preserve"> </w:t>
      </w:r>
      <w:proofErr w:type="spellStart"/>
      <w:r w:rsidRPr="00E04A8C">
        <w:rPr>
          <w:sz w:val="28"/>
          <w:szCs w:val="28"/>
        </w:rPr>
        <w:t>Инсарского</w:t>
      </w:r>
      <w:proofErr w:type="spellEnd"/>
      <w:r w:rsidR="00565910">
        <w:rPr>
          <w:sz w:val="28"/>
          <w:szCs w:val="28"/>
        </w:rPr>
        <w:t xml:space="preserve"> </w:t>
      </w:r>
      <w:r w:rsidRPr="00E04A8C">
        <w:rPr>
          <w:sz w:val="28"/>
          <w:szCs w:val="28"/>
        </w:rPr>
        <w:t>муниципального района Совет депутатов</w:t>
      </w:r>
      <w:r w:rsidR="00565910">
        <w:rPr>
          <w:sz w:val="28"/>
          <w:szCs w:val="28"/>
        </w:rPr>
        <w:t xml:space="preserve"> </w:t>
      </w:r>
      <w:proofErr w:type="spellStart"/>
      <w:r w:rsidR="00BC0350" w:rsidRPr="00BC0350">
        <w:rPr>
          <w:sz w:val="28"/>
          <w:szCs w:val="28"/>
        </w:rPr>
        <w:t>Русско-Паевского</w:t>
      </w:r>
      <w:proofErr w:type="spellEnd"/>
      <w:r w:rsidR="00BC0350">
        <w:rPr>
          <w:sz w:val="28"/>
          <w:szCs w:val="28"/>
        </w:rPr>
        <w:t xml:space="preserve"> </w:t>
      </w:r>
      <w:r w:rsidRPr="00E04A8C">
        <w:rPr>
          <w:sz w:val="28"/>
          <w:szCs w:val="28"/>
        </w:rPr>
        <w:t xml:space="preserve">сельского поселения </w:t>
      </w:r>
      <w:proofErr w:type="spellStart"/>
      <w:r w:rsidRPr="00E04A8C">
        <w:rPr>
          <w:sz w:val="28"/>
          <w:szCs w:val="28"/>
        </w:rPr>
        <w:t>Инсарского</w:t>
      </w:r>
      <w:proofErr w:type="spellEnd"/>
      <w:r w:rsidRPr="00E04A8C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>:</w:t>
      </w:r>
    </w:p>
    <w:p w:rsidR="00BC0350" w:rsidRDefault="00BC0350" w:rsidP="00BC0350">
      <w:pPr>
        <w:ind w:firstLine="709"/>
        <w:jc w:val="center"/>
        <w:rPr>
          <w:sz w:val="28"/>
          <w:szCs w:val="28"/>
        </w:rPr>
      </w:pPr>
    </w:p>
    <w:p w:rsidR="00327687" w:rsidRPr="00BC0350" w:rsidRDefault="00327687" w:rsidP="00BC0350">
      <w:pPr>
        <w:ind w:firstLine="709"/>
        <w:jc w:val="center"/>
        <w:rPr>
          <w:sz w:val="28"/>
          <w:szCs w:val="28"/>
        </w:rPr>
      </w:pPr>
      <w:r w:rsidRPr="00BC0350">
        <w:rPr>
          <w:sz w:val="28"/>
          <w:szCs w:val="28"/>
        </w:rPr>
        <w:t>РЕШИЛ:</w:t>
      </w:r>
    </w:p>
    <w:p w:rsidR="00327687" w:rsidRPr="00E04A8C" w:rsidRDefault="00327687" w:rsidP="00EA4DD2">
      <w:pPr>
        <w:ind w:firstLine="709"/>
        <w:jc w:val="both"/>
        <w:rPr>
          <w:sz w:val="28"/>
          <w:szCs w:val="28"/>
        </w:rPr>
      </w:pPr>
    </w:p>
    <w:p w:rsidR="00327687" w:rsidRPr="00BC0350" w:rsidRDefault="00327687" w:rsidP="00BC0350">
      <w:pPr>
        <w:pStyle w:val="ac"/>
        <w:numPr>
          <w:ilvl w:val="0"/>
          <w:numId w:val="8"/>
        </w:numPr>
        <w:tabs>
          <w:tab w:val="left" w:pos="1134"/>
          <w:tab w:val="left" w:pos="6870"/>
        </w:tabs>
        <w:ind w:left="0" w:firstLine="709"/>
        <w:jc w:val="both"/>
        <w:rPr>
          <w:sz w:val="28"/>
          <w:szCs w:val="28"/>
        </w:rPr>
      </w:pPr>
      <w:r w:rsidRPr="000D34F6">
        <w:rPr>
          <w:sz w:val="28"/>
          <w:szCs w:val="28"/>
        </w:rPr>
        <w:t xml:space="preserve">Сформировать из числа депутатов </w:t>
      </w:r>
      <w:proofErr w:type="spellStart"/>
      <w:r w:rsidR="00BC0350" w:rsidRPr="00BC0350">
        <w:rPr>
          <w:sz w:val="28"/>
          <w:szCs w:val="28"/>
        </w:rPr>
        <w:t>Русско-Паевского</w:t>
      </w:r>
      <w:proofErr w:type="spellEnd"/>
      <w:r w:rsidR="00BC0350">
        <w:rPr>
          <w:sz w:val="28"/>
          <w:szCs w:val="28"/>
        </w:rPr>
        <w:t xml:space="preserve"> </w:t>
      </w:r>
      <w:r w:rsidRPr="000D34F6">
        <w:rPr>
          <w:sz w:val="28"/>
          <w:szCs w:val="28"/>
        </w:rPr>
        <w:t xml:space="preserve">сельского поселения </w:t>
      </w:r>
      <w:proofErr w:type="spellStart"/>
      <w:r w:rsidRPr="000D34F6">
        <w:rPr>
          <w:sz w:val="28"/>
          <w:szCs w:val="28"/>
        </w:rPr>
        <w:t>Инсарского</w:t>
      </w:r>
      <w:proofErr w:type="spellEnd"/>
      <w:r w:rsidRPr="000D34F6">
        <w:rPr>
          <w:sz w:val="28"/>
          <w:szCs w:val="28"/>
        </w:rPr>
        <w:t xml:space="preserve"> муниципального района на срок своих полномочий постоянную комиссию по бюджету и финансам, вопросам местного самоуправления, законности и правопорядка в следующем составе:</w:t>
      </w:r>
    </w:p>
    <w:p w:rsidR="00BC0350" w:rsidRPr="00BC0350" w:rsidRDefault="00BC0350" w:rsidP="00BC0350">
      <w:pPr>
        <w:tabs>
          <w:tab w:val="left" w:pos="1134"/>
        </w:tabs>
        <w:jc w:val="both"/>
        <w:rPr>
          <w:sz w:val="16"/>
          <w:szCs w:val="16"/>
        </w:rPr>
      </w:pPr>
    </w:p>
    <w:p w:rsidR="00327687" w:rsidRPr="00BC0350" w:rsidRDefault="00327687" w:rsidP="00EA4DD2">
      <w:pPr>
        <w:tabs>
          <w:tab w:val="left" w:pos="1134"/>
        </w:tabs>
        <w:ind w:firstLine="709"/>
        <w:jc w:val="both"/>
        <w:rPr>
          <w:sz w:val="28"/>
          <w:szCs w:val="28"/>
          <w:u w:val="single"/>
        </w:rPr>
      </w:pPr>
      <w:r w:rsidRPr="00BC0350">
        <w:rPr>
          <w:sz w:val="28"/>
          <w:szCs w:val="28"/>
          <w:u w:val="single"/>
        </w:rPr>
        <w:t>Председатель комиссии:</w:t>
      </w:r>
    </w:p>
    <w:p w:rsidR="00327687" w:rsidRDefault="008B2626" w:rsidP="00EA4DD2">
      <w:pPr>
        <w:tabs>
          <w:tab w:val="left" w:pos="1134"/>
        </w:tabs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Таказин</w:t>
      </w:r>
      <w:proofErr w:type="spellEnd"/>
      <w:r w:rsidR="00BC0350">
        <w:rPr>
          <w:sz w:val="28"/>
          <w:szCs w:val="28"/>
        </w:rPr>
        <w:t xml:space="preserve"> Сергей Алексеевич </w:t>
      </w:r>
      <w:r w:rsidR="00327687">
        <w:rPr>
          <w:sz w:val="28"/>
          <w:szCs w:val="28"/>
        </w:rPr>
        <w:t xml:space="preserve">– </w:t>
      </w:r>
      <w:r w:rsidR="00327687" w:rsidRPr="00E04A8C">
        <w:rPr>
          <w:sz w:val="28"/>
          <w:szCs w:val="28"/>
        </w:rPr>
        <w:t>одномандатный избирательный округ №</w:t>
      </w:r>
      <w:r w:rsidR="00BC0350">
        <w:rPr>
          <w:sz w:val="28"/>
          <w:szCs w:val="28"/>
        </w:rPr>
        <w:t xml:space="preserve"> 3</w:t>
      </w:r>
      <w:r w:rsidR="00327687" w:rsidRPr="00E04A8C">
        <w:rPr>
          <w:sz w:val="28"/>
          <w:szCs w:val="28"/>
        </w:rPr>
        <w:t>;</w:t>
      </w:r>
    </w:p>
    <w:p w:rsidR="00327687" w:rsidRPr="00FC27E3" w:rsidRDefault="00327687" w:rsidP="00EA4DD2">
      <w:pPr>
        <w:tabs>
          <w:tab w:val="left" w:pos="1134"/>
        </w:tabs>
        <w:ind w:firstLine="709"/>
        <w:jc w:val="both"/>
        <w:rPr>
          <w:sz w:val="16"/>
          <w:szCs w:val="16"/>
        </w:rPr>
      </w:pPr>
    </w:p>
    <w:p w:rsidR="00327687" w:rsidRPr="00BC0350" w:rsidRDefault="00BC0350" w:rsidP="00BC0350">
      <w:pPr>
        <w:tabs>
          <w:tab w:val="left" w:pos="1134"/>
        </w:tabs>
        <w:jc w:val="both"/>
        <w:rPr>
          <w:sz w:val="28"/>
          <w:szCs w:val="28"/>
          <w:u w:val="single"/>
        </w:rPr>
      </w:pPr>
      <w:r>
        <w:rPr>
          <w:bCs/>
          <w:sz w:val="28"/>
          <w:szCs w:val="28"/>
        </w:rPr>
        <w:t xml:space="preserve">        </w:t>
      </w:r>
      <w:r w:rsidR="00052312">
        <w:rPr>
          <w:bCs/>
          <w:sz w:val="28"/>
          <w:szCs w:val="28"/>
        </w:rPr>
        <w:t xml:space="preserve"> </w:t>
      </w:r>
      <w:r w:rsidR="00327687" w:rsidRPr="00BC0350">
        <w:rPr>
          <w:bCs/>
          <w:sz w:val="28"/>
          <w:szCs w:val="28"/>
          <w:u w:val="single"/>
        </w:rPr>
        <w:t>Члены комиссии:</w:t>
      </w:r>
    </w:p>
    <w:p w:rsidR="00327687" w:rsidRDefault="00BC0350" w:rsidP="00954B5A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proofErr w:type="spellStart"/>
      <w:r w:rsidR="008B2626">
        <w:rPr>
          <w:sz w:val="28"/>
          <w:szCs w:val="28"/>
        </w:rPr>
        <w:t>Синтюрина</w:t>
      </w:r>
      <w:proofErr w:type="spellEnd"/>
      <w:r w:rsidR="0032768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Людмила Николаевна </w:t>
      </w:r>
      <w:r w:rsidR="00327687">
        <w:rPr>
          <w:sz w:val="28"/>
          <w:szCs w:val="28"/>
        </w:rPr>
        <w:t xml:space="preserve">– </w:t>
      </w:r>
      <w:r w:rsidR="00327687" w:rsidRPr="00E04A8C">
        <w:rPr>
          <w:sz w:val="28"/>
          <w:szCs w:val="28"/>
        </w:rPr>
        <w:t xml:space="preserve">одномандатный избирательный округ № </w:t>
      </w:r>
      <w:r w:rsidR="00373D02">
        <w:rPr>
          <w:sz w:val="28"/>
          <w:szCs w:val="28"/>
        </w:rPr>
        <w:t>4</w:t>
      </w:r>
      <w:r w:rsidR="00327687" w:rsidRPr="00E04A8C">
        <w:rPr>
          <w:sz w:val="28"/>
          <w:szCs w:val="28"/>
        </w:rPr>
        <w:t>;</w:t>
      </w:r>
    </w:p>
    <w:p w:rsidR="00327687" w:rsidRPr="00E04A8C" w:rsidRDefault="00BC0350" w:rsidP="00954B5A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8B2626">
        <w:rPr>
          <w:sz w:val="28"/>
          <w:szCs w:val="28"/>
        </w:rPr>
        <w:t>Цыг</w:t>
      </w:r>
      <w:r>
        <w:rPr>
          <w:sz w:val="28"/>
          <w:szCs w:val="28"/>
        </w:rPr>
        <w:t>анова Ирина Александровна</w:t>
      </w:r>
      <w:r w:rsidR="00327687">
        <w:rPr>
          <w:sz w:val="28"/>
          <w:szCs w:val="28"/>
        </w:rPr>
        <w:t xml:space="preserve"> – </w:t>
      </w:r>
      <w:r w:rsidR="00327687" w:rsidRPr="00E04A8C">
        <w:rPr>
          <w:sz w:val="28"/>
          <w:szCs w:val="28"/>
        </w:rPr>
        <w:t xml:space="preserve">одномандатный избирательный округ № </w:t>
      </w:r>
      <w:r>
        <w:rPr>
          <w:sz w:val="28"/>
          <w:szCs w:val="28"/>
        </w:rPr>
        <w:t>6</w:t>
      </w:r>
      <w:r w:rsidR="00327687" w:rsidRPr="00E04A8C">
        <w:rPr>
          <w:sz w:val="28"/>
          <w:szCs w:val="28"/>
        </w:rPr>
        <w:t>.</w:t>
      </w:r>
    </w:p>
    <w:p w:rsidR="00327687" w:rsidRDefault="00327687" w:rsidP="00EA4DD2">
      <w:pPr>
        <w:tabs>
          <w:tab w:val="left" w:pos="1134"/>
        </w:tabs>
        <w:ind w:firstLine="709"/>
        <w:jc w:val="both"/>
        <w:rPr>
          <w:sz w:val="16"/>
          <w:szCs w:val="16"/>
        </w:rPr>
      </w:pPr>
    </w:p>
    <w:p w:rsidR="000C5E5D" w:rsidRDefault="000C5E5D" w:rsidP="00EA4DD2">
      <w:pPr>
        <w:tabs>
          <w:tab w:val="left" w:pos="1134"/>
        </w:tabs>
        <w:ind w:firstLine="709"/>
        <w:jc w:val="both"/>
        <w:rPr>
          <w:sz w:val="16"/>
          <w:szCs w:val="16"/>
        </w:rPr>
      </w:pPr>
    </w:p>
    <w:p w:rsidR="000C5E5D" w:rsidRPr="00BC0350" w:rsidRDefault="000C5E5D" w:rsidP="00EA4DD2">
      <w:pPr>
        <w:tabs>
          <w:tab w:val="left" w:pos="1134"/>
        </w:tabs>
        <w:ind w:firstLine="709"/>
        <w:jc w:val="both"/>
        <w:rPr>
          <w:sz w:val="16"/>
          <w:szCs w:val="16"/>
        </w:rPr>
      </w:pPr>
    </w:p>
    <w:p w:rsidR="00327687" w:rsidRPr="000D34F6" w:rsidRDefault="00327687" w:rsidP="00EA4DD2">
      <w:pPr>
        <w:pStyle w:val="ac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0D34F6">
        <w:rPr>
          <w:sz w:val="28"/>
          <w:szCs w:val="28"/>
        </w:rPr>
        <w:lastRenderedPageBreak/>
        <w:t xml:space="preserve">Настоящее решение </w:t>
      </w:r>
      <w:r w:rsidR="00B044E0">
        <w:rPr>
          <w:sz w:val="28"/>
          <w:szCs w:val="28"/>
        </w:rPr>
        <w:t xml:space="preserve">вступает в силу со дня его подписания и </w:t>
      </w:r>
      <w:r w:rsidRPr="000D34F6">
        <w:rPr>
          <w:sz w:val="28"/>
          <w:szCs w:val="28"/>
        </w:rPr>
        <w:t xml:space="preserve">подлежит официальному опубликованию. </w:t>
      </w:r>
    </w:p>
    <w:p w:rsidR="00327687" w:rsidRDefault="00327687" w:rsidP="00327687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954B5A" w:rsidRDefault="00954B5A" w:rsidP="00954B5A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bCs/>
          <w:sz w:val="28"/>
          <w:szCs w:val="28"/>
        </w:rPr>
      </w:pPr>
    </w:p>
    <w:p w:rsidR="00954B5A" w:rsidRDefault="00954B5A" w:rsidP="00954B5A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bCs/>
          <w:sz w:val="28"/>
          <w:szCs w:val="28"/>
        </w:rPr>
      </w:pPr>
    </w:p>
    <w:p w:rsidR="00B330F7" w:rsidRDefault="00B330F7" w:rsidP="00B330F7">
      <w:pPr>
        <w:autoSpaceDE w:val="0"/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B330F7" w:rsidRDefault="00B330F7" w:rsidP="00B330F7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Русско-Паевского</w:t>
      </w:r>
      <w:proofErr w:type="spellEnd"/>
    </w:p>
    <w:p w:rsidR="00B330F7" w:rsidRDefault="00B330F7" w:rsidP="00B330F7">
      <w:pPr>
        <w:autoSpaceDE w:val="0"/>
        <w:autoSpaceDN w:val="0"/>
        <w:adjustRightInd w:val="0"/>
        <w:jc w:val="both"/>
        <w:rPr>
          <w:rFonts w:ascii="Arial" w:hAnsi="Arial"/>
          <w:b/>
          <w:bCs/>
          <w:color w:val="000080"/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                 Р.Н. </w:t>
      </w:r>
      <w:proofErr w:type="spellStart"/>
      <w:r>
        <w:rPr>
          <w:sz w:val="28"/>
          <w:szCs w:val="28"/>
        </w:rPr>
        <w:t>Сухарькова</w:t>
      </w:r>
      <w:proofErr w:type="spellEnd"/>
      <w:r>
        <w:rPr>
          <w:sz w:val="28"/>
          <w:szCs w:val="28"/>
        </w:rPr>
        <w:t xml:space="preserve">                               </w:t>
      </w:r>
    </w:p>
    <w:p w:rsidR="00954B5A" w:rsidRDefault="00954B5A" w:rsidP="00954B5A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</w:p>
    <w:p w:rsidR="000C5E5D" w:rsidRDefault="000C5E5D" w:rsidP="00954B5A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</w:p>
    <w:p w:rsidR="000C5E5D" w:rsidRDefault="000C5E5D" w:rsidP="00954B5A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</w:p>
    <w:p w:rsidR="000C5E5D" w:rsidRDefault="000C5E5D" w:rsidP="000C5E5D">
      <w:pPr>
        <w:spacing w:line="240" w:lineRule="exact"/>
      </w:pPr>
      <w:r>
        <w:t xml:space="preserve">Информационный бюллетень </w:t>
      </w:r>
      <w:proofErr w:type="spellStart"/>
      <w:r>
        <w:t>Русско-Паевского</w:t>
      </w:r>
      <w:proofErr w:type="spellEnd"/>
      <w:r>
        <w:t xml:space="preserve"> сельского поселения </w:t>
      </w:r>
      <w:proofErr w:type="spellStart"/>
      <w:r>
        <w:t>Инсарского</w:t>
      </w:r>
      <w:proofErr w:type="spellEnd"/>
      <w:r>
        <w:t xml:space="preserve"> муниципального района РМ.</w:t>
      </w:r>
    </w:p>
    <w:p w:rsidR="000C5E5D" w:rsidRDefault="000C5E5D" w:rsidP="00A970E1">
      <w:r>
        <w:t xml:space="preserve">от  </w:t>
      </w:r>
      <w:r w:rsidR="00A970E1">
        <w:t>01 октября 2020 год            № 46</w:t>
      </w:r>
    </w:p>
    <w:p w:rsidR="000C5E5D" w:rsidRDefault="000C5E5D" w:rsidP="000C5E5D">
      <w:pPr>
        <w:spacing w:line="240" w:lineRule="exact"/>
      </w:pPr>
      <w:r>
        <w:t xml:space="preserve">Учредитель: Совет депутатов </w:t>
      </w:r>
      <w:proofErr w:type="spellStart"/>
      <w:r>
        <w:t>Русско-Паевского</w:t>
      </w:r>
      <w:proofErr w:type="spellEnd"/>
      <w:r>
        <w:t xml:space="preserve"> сельского поселения </w:t>
      </w:r>
      <w:proofErr w:type="spellStart"/>
      <w:r>
        <w:t>Инсарского</w:t>
      </w:r>
      <w:proofErr w:type="spellEnd"/>
      <w:r>
        <w:t xml:space="preserve"> Муниципального района РМ.</w:t>
      </w:r>
    </w:p>
    <w:p w:rsidR="000C5E5D" w:rsidRDefault="000C5E5D" w:rsidP="000C5E5D">
      <w:pPr>
        <w:spacing w:line="240" w:lineRule="exact"/>
      </w:pPr>
      <w:r>
        <w:t>Тираж 10 экз.</w:t>
      </w:r>
    </w:p>
    <w:p w:rsidR="00D054F3" w:rsidRPr="00327687" w:rsidRDefault="00D054F3" w:rsidP="0026606E">
      <w:pPr>
        <w:autoSpaceDE w:val="0"/>
        <w:ind w:left="-180" w:firstLine="720"/>
        <w:jc w:val="both"/>
      </w:pPr>
    </w:p>
    <w:sectPr w:rsidR="00D054F3" w:rsidRPr="00327687" w:rsidSect="00B330F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02B7DBC"/>
    <w:multiLevelType w:val="hybridMultilevel"/>
    <w:tmpl w:val="B574BCEE"/>
    <w:lvl w:ilvl="0" w:tplc="2C0643EC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4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7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5"/>
  </w:num>
  <w:num w:numId="5">
    <w:abstractNumId w:val="1"/>
  </w:num>
  <w:num w:numId="6">
    <w:abstractNumId w:val="7"/>
  </w:num>
  <w:num w:numId="7">
    <w:abstractNumId w:val="6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60EB"/>
    <w:rsid w:val="00030C76"/>
    <w:rsid w:val="00052312"/>
    <w:rsid w:val="000C5E5D"/>
    <w:rsid w:val="000C673B"/>
    <w:rsid w:val="000D34F6"/>
    <w:rsid w:val="0016114D"/>
    <w:rsid w:val="001E31C3"/>
    <w:rsid w:val="0026606E"/>
    <w:rsid w:val="002C17F1"/>
    <w:rsid w:val="00310CD3"/>
    <w:rsid w:val="00312B29"/>
    <w:rsid w:val="00320759"/>
    <w:rsid w:val="00327687"/>
    <w:rsid w:val="0033446E"/>
    <w:rsid w:val="0035013A"/>
    <w:rsid w:val="003576B8"/>
    <w:rsid w:val="00373D02"/>
    <w:rsid w:val="003A5EEC"/>
    <w:rsid w:val="00416308"/>
    <w:rsid w:val="004626D4"/>
    <w:rsid w:val="004930D3"/>
    <w:rsid w:val="00494CB6"/>
    <w:rsid w:val="004A54E6"/>
    <w:rsid w:val="004B332A"/>
    <w:rsid w:val="004C7B23"/>
    <w:rsid w:val="005273DC"/>
    <w:rsid w:val="00533E9B"/>
    <w:rsid w:val="005449C8"/>
    <w:rsid w:val="00565910"/>
    <w:rsid w:val="00565D0F"/>
    <w:rsid w:val="005C2540"/>
    <w:rsid w:val="005D22F2"/>
    <w:rsid w:val="005F5718"/>
    <w:rsid w:val="00624CBA"/>
    <w:rsid w:val="00634AC5"/>
    <w:rsid w:val="006621D2"/>
    <w:rsid w:val="00685A88"/>
    <w:rsid w:val="006A1652"/>
    <w:rsid w:val="007320D2"/>
    <w:rsid w:val="00764583"/>
    <w:rsid w:val="00765FEF"/>
    <w:rsid w:val="0078438E"/>
    <w:rsid w:val="007864B7"/>
    <w:rsid w:val="00786BA3"/>
    <w:rsid w:val="007A1F09"/>
    <w:rsid w:val="007A56FE"/>
    <w:rsid w:val="007C2306"/>
    <w:rsid w:val="00813B19"/>
    <w:rsid w:val="00870ED0"/>
    <w:rsid w:val="00873079"/>
    <w:rsid w:val="008B2626"/>
    <w:rsid w:val="008C4139"/>
    <w:rsid w:val="009333C8"/>
    <w:rsid w:val="00954B5A"/>
    <w:rsid w:val="00970EF0"/>
    <w:rsid w:val="00971318"/>
    <w:rsid w:val="009C0B95"/>
    <w:rsid w:val="009E6ACA"/>
    <w:rsid w:val="00A66789"/>
    <w:rsid w:val="00A970E1"/>
    <w:rsid w:val="00AB5188"/>
    <w:rsid w:val="00AC2520"/>
    <w:rsid w:val="00B044E0"/>
    <w:rsid w:val="00B06F72"/>
    <w:rsid w:val="00B330F7"/>
    <w:rsid w:val="00B33314"/>
    <w:rsid w:val="00B45FC7"/>
    <w:rsid w:val="00B51619"/>
    <w:rsid w:val="00B71708"/>
    <w:rsid w:val="00BC0350"/>
    <w:rsid w:val="00BC268A"/>
    <w:rsid w:val="00C46508"/>
    <w:rsid w:val="00C974E6"/>
    <w:rsid w:val="00CA1431"/>
    <w:rsid w:val="00CA7DCA"/>
    <w:rsid w:val="00D00049"/>
    <w:rsid w:val="00D054F3"/>
    <w:rsid w:val="00D05DF8"/>
    <w:rsid w:val="00D152D5"/>
    <w:rsid w:val="00D357A8"/>
    <w:rsid w:val="00D86297"/>
    <w:rsid w:val="00DA28ED"/>
    <w:rsid w:val="00DA4042"/>
    <w:rsid w:val="00DD20DD"/>
    <w:rsid w:val="00DE3009"/>
    <w:rsid w:val="00E360EB"/>
    <w:rsid w:val="00E57DA9"/>
    <w:rsid w:val="00E77315"/>
    <w:rsid w:val="00EA4DD2"/>
    <w:rsid w:val="00EB5D50"/>
    <w:rsid w:val="00EC16FE"/>
    <w:rsid w:val="00EC5C8D"/>
    <w:rsid w:val="00ED6A58"/>
    <w:rsid w:val="00F60979"/>
    <w:rsid w:val="00F61311"/>
    <w:rsid w:val="00F8659F"/>
    <w:rsid w:val="00F9025A"/>
    <w:rsid w:val="00FC27E3"/>
    <w:rsid w:val="00FF30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rsid w:val="00E360EB"/>
    <w:pPr>
      <w:spacing w:after="120"/>
    </w:pPr>
  </w:style>
  <w:style w:type="character" w:customStyle="1" w:styleId="a4">
    <w:name w:val="Основной текст Знак"/>
    <w:basedOn w:val="a0"/>
    <w:link w:val="a3"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basedOn w:val="a0"/>
    <w:link w:val="a5"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rsid w:val="00E360EB"/>
    <w:rPr>
      <w:rFonts w:ascii="Courier New" w:hAnsi="Courier New" w:cs="Courier New"/>
    </w:rPr>
  </w:style>
  <w:style w:type="paragraph" w:customStyle="1" w:styleId="ConsTitle">
    <w:name w:val="ConsTitle"/>
    <w:rsid w:val="00E360E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E360E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rsid w:val="00E360E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customStyle="1" w:styleId="a8">
    <w:name w:val="Цветовое выделение"/>
    <w:rsid w:val="00E360EB"/>
    <w:rPr>
      <w:b/>
      <w:color w:val="000080"/>
    </w:rPr>
  </w:style>
  <w:style w:type="character" w:customStyle="1" w:styleId="a9">
    <w:name w:val="Гипертекстовая ссылка"/>
    <w:basedOn w:val="a8"/>
    <w:rsid w:val="00E360EB"/>
    <w:rPr>
      <w:rFonts w:cs="Times New Roman"/>
      <w:b/>
      <w:bCs/>
      <w:color w:val="008000"/>
    </w:rPr>
  </w:style>
  <w:style w:type="paragraph" w:customStyle="1" w:styleId="s3">
    <w:name w:val="s_3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semiHidden/>
    <w:unhideWhenUsed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46508"/>
    <w:rPr>
      <w:rFonts w:ascii="Tahoma" w:eastAsia="Arial Unicode MS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4A54E6"/>
    <w:pPr>
      <w:ind w:left="720"/>
      <w:contextualSpacing/>
    </w:pPr>
  </w:style>
  <w:style w:type="paragraph" w:customStyle="1" w:styleId="ConsPlusNormal">
    <w:name w:val="ConsPlusNormal"/>
    <w:rsid w:val="00870ED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d">
    <w:name w:val="Table Grid"/>
    <w:basedOn w:val="a1"/>
    <w:uiPriority w:val="59"/>
    <w:rsid w:val="00D15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26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8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2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302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2026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User</cp:lastModifiedBy>
  <cp:revision>90</cp:revision>
  <cp:lastPrinted>2020-10-01T14:20:00Z</cp:lastPrinted>
  <dcterms:created xsi:type="dcterms:W3CDTF">2019-09-19T23:16:00Z</dcterms:created>
  <dcterms:modified xsi:type="dcterms:W3CDTF">2020-10-01T14:20:00Z</dcterms:modified>
</cp:coreProperties>
</file>